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84358" w14:textId="77777777" w:rsidR="00CB1A07" w:rsidRDefault="00CB1A07" w:rsidP="00CB1A0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pacing w:val="202"/>
          <w:sz w:val="18"/>
          <w:szCs w:val="20"/>
          <w:u w:val="single"/>
          <w:lang w:eastAsia="ar-SA"/>
        </w:rPr>
      </w:pPr>
    </w:p>
    <w:p w14:paraId="39F304D5" w14:textId="2622B360" w:rsidR="00CB1A07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pacing w:val="202"/>
          <w:sz w:val="18"/>
          <w:szCs w:val="20"/>
          <w:u w:val="single"/>
          <w:lang w:eastAsia="ar-SA"/>
        </w:rPr>
      </w:pPr>
      <w:r w:rsidRPr="00184481">
        <w:rPr>
          <w:rFonts w:ascii="Arial" w:eastAsia="Times New Roman" w:hAnsi="Arial" w:cs="Arial"/>
          <w:b/>
          <w:spacing w:val="202"/>
          <w:sz w:val="18"/>
          <w:szCs w:val="20"/>
          <w:u w:val="single"/>
          <w:lang w:eastAsia="ar-SA"/>
        </w:rPr>
        <w:t>Załącznik Nr 2 do SWZ</w:t>
      </w:r>
    </w:p>
    <w:p w14:paraId="3B0D22AA" w14:textId="77777777" w:rsidR="00CB1A07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pacing w:val="202"/>
          <w:sz w:val="18"/>
          <w:szCs w:val="20"/>
          <w:u w:val="single"/>
          <w:lang w:eastAsia="ar-SA"/>
        </w:rPr>
      </w:pPr>
    </w:p>
    <w:p w14:paraId="01F7B1F2" w14:textId="77777777" w:rsidR="00CB1A07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2"/>
          <w:sz w:val="18"/>
          <w:szCs w:val="20"/>
          <w:u w:val="single"/>
          <w:lang w:eastAsia="ar-SA"/>
        </w:rPr>
      </w:pPr>
    </w:p>
    <w:p w14:paraId="167250C1" w14:textId="77777777" w:rsidR="00CB1A07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ar-SA"/>
        </w:rPr>
      </w:pPr>
    </w:p>
    <w:p w14:paraId="3A90CCAA" w14:textId="77777777" w:rsidR="00CB1A07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52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086A5A" w14:textId="77777777" w:rsidR="00CB1A07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52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BE2CA9" w14:textId="77777777" w:rsidR="00CB1A07" w:rsidRPr="00184481" w:rsidRDefault="00CB1A07" w:rsidP="00CB568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mallCaps/>
          <w:sz w:val="56"/>
          <w:szCs w:val="5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9DB9A3" w14:textId="77777777" w:rsidR="00CB568B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81">
        <w:rPr>
          <w:rFonts w:ascii="Arial" w:eastAsia="Times New Roman" w:hAnsi="Arial" w:cs="Arial"/>
          <w:b/>
          <w:bCs/>
          <w:smallCaps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Opis przedmiotu zamówienia/ </w:t>
      </w:r>
    </w:p>
    <w:p w14:paraId="0DC40366" w14:textId="23E7546B" w:rsidR="00CB1A07" w:rsidRPr="00184481" w:rsidRDefault="00CB1A07" w:rsidP="00CB1A0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81">
        <w:rPr>
          <w:rFonts w:ascii="Arial" w:eastAsia="Times New Roman" w:hAnsi="Arial" w:cs="Arial"/>
          <w:b/>
          <w:bCs/>
          <w:smallCaps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CB568B" w:rsidRPr="00184481">
        <w:rPr>
          <w:rFonts w:ascii="Arial" w:eastAsia="Times New Roman" w:hAnsi="Arial" w:cs="Arial"/>
          <w:b/>
          <w:bCs/>
          <w:smallCaps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ormularz</w:t>
      </w:r>
      <w:r w:rsidRPr="00184481">
        <w:rPr>
          <w:rFonts w:ascii="Arial" w:eastAsia="Times New Roman" w:hAnsi="Arial" w:cs="Arial"/>
          <w:b/>
          <w:bCs/>
          <w:smallCaps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568B" w:rsidRPr="00184481">
        <w:rPr>
          <w:rFonts w:ascii="Arial" w:eastAsia="Times New Roman" w:hAnsi="Arial" w:cs="Arial"/>
          <w:b/>
          <w:bCs/>
          <w:smallCaps/>
          <w:sz w:val="72"/>
          <w:szCs w:val="7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cenowy</w:t>
      </w:r>
    </w:p>
    <w:p w14:paraId="6A515892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pacing w:val="202"/>
          <w:sz w:val="18"/>
          <w:szCs w:val="20"/>
          <w:highlight w:val="yellow"/>
          <w:u w:val="single"/>
          <w:lang w:eastAsia="ar-SA"/>
        </w:rPr>
      </w:pPr>
    </w:p>
    <w:p w14:paraId="4DBFCA8E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pacing w:val="202"/>
          <w:sz w:val="18"/>
          <w:szCs w:val="20"/>
          <w:highlight w:val="yellow"/>
          <w:u w:val="single"/>
          <w:lang w:eastAsia="ar-SA"/>
        </w:rPr>
      </w:pPr>
    </w:p>
    <w:p w14:paraId="51CA8A8B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6231D1FB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2C518212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4DF7B7FE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335A61BE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2D648107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03B6BC91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146CC40C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168A1649" w14:textId="77777777" w:rsidR="00CB568B" w:rsidRPr="00225C3C" w:rsidRDefault="00CB568B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4A85994E" w14:textId="77777777" w:rsidR="00CB568B" w:rsidRPr="00225C3C" w:rsidRDefault="00CB568B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02571450" w14:textId="77777777" w:rsidR="00CB568B" w:rsidRPr="00225C3C" w:rsidRDefault="00CB568B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61B305C5" w14:textId="77777777" w:rsidR="00CB568B" w:rsidRPr="00225C3C" w:rsidRDefault="00CB568B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2BF14610" w14:textId="77777777" w:rsidR="00CB568B" w:rsidRPr="00225C3C" w:rsidRDefault="00CB568B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4"/>
          <w:highlight w:val="yellow"/>
          <w:lang w:eastAsia="ar-SA"/>
        </w:rPr>
      </w:pPr>
    </w:p>
    <w:p w14:paraId="1AE86533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360" w:lineRule="auto"/>
        <w:ind w:right="-736"/>
        <w:rPr>
          <w:rFonts w:ascii="Arial" w:eastAsia="Times New Roman" w:hAnsi="Arial" w:cs="Arial"/>
          <w:b/>
          <w:color w:val="000000"/>
          <w:highlight w:val="yellow"/>
          <w:lang w:eastAsia="ar-SA"/>
        </w:rPr>
      </w:pPr>
    </w:p>
    <w:p w14:paraId="607F100B" w14:textId="77777777" w:rsidR="00CB1A07" w:rsidRPr="00225C3C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yellow"/>
          <w:lang w:eastAsia="pl-PL"/>
        </w:rPr>
      </w:pPr>
    </w:p>
    <w:p w14:paraId="059770E2" w14:textId="333F43AE" w:rsidR="00CB1A07" w:rsidRPr="00184481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907"/>
        <w:jc w:val="both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184481">
        <w:rPr>
          <w:rFonts w:ascii="Arial" w:eastAsia="Times New Roman" w:hAnsi="Arial" w:cs="Arial"/>
          <w:b/>
          <w:bCs/>
          <w:sz w:val="28"/>
          <w:szCs w:val="28"/>
          <w:lang w:eastAsia="ar-SA"/>
        </w:rPr>
        <w:lastRenderedPageBreak/>
        <w:t>C</w:t>
      </w:r>
      <w:r w:rsidR="00666279" w:rsidRPr="0018448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zęść</w:t>
      </w:r>
      <w:r w:rsidR="00CB1A07" w:rsidRPr="0018448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1.  Artykuły biurowe</w:t>
      </w:r>
    </w:p>
    <w:p w14:paraId="1DD23D62" w14:textId="77777777" w:rsidR="00CB1A07" w:rsidRPr="00184481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sz w:val="10"/>
          <w:szCs w:val="10"/>
          <w:lang w:eastAsia="ar-SA"/>
        </w:rPr>
      </w:pPr>
    </w:p>
    <w:p w14:paraId="2589A3AF" w14:textId="77777777" w:rsidR="00CB1A07" w:rsidRPr="00184481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sz w:val="10"/>
          <w:szCs w:val="10"/>
          <w:lang w:eastAsia="ar-SA"/>
        </w:rPr>
      </w:pPr>
    </w:p>
    <w:tbl>
      <w:tblPr>
        <w:tblW w:w="158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78"/>
        <w:gridCol w:w="2552"/>
        <w:gridCol w:w="708"/>
        <w:gridCol w:w="851"/>
        <w:gridCol w:w="1185"/>
        <w:gridCol w:w="1418"/>
        <w:gridCol w:w="851"/>
        <w:gridCol w:w="1560"/>
        <w:gridCol w:w="1506"/>
      </w:tblGrid>
      <w:tr w:rsidR="00CB1A07" w:rsidRPr="00184481" w14:paraId="6AAE3BAA" w14:textId="77777777" w:rsidTr="00CB568B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C59243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CE982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przedmiotu zamówienia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1A81CF3" w14:textId="77777777" w:rsidR="00BC0160" w:rsidRPr="00184481" w:rsidRDefault="00BC0160" w:rsidP="00BC016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producenta, </w:t>
            </w:r>
          </w:p>
          <w:p w14:paraId="7587CDCE" w14:textId="096B8626" w:rsidR="00BC0160" w:rsidRPr="00184481" w:rsidRDefault="00BC0160" w:rsidP="00BC016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handlowa </w:t>
            </w:r>
          </w:p>
          <w:p w14:paraId="00008700" w14:textId="75EF508B" w:rsidR="00CB1A07" w:rsidRPr="00184481" w:rsidRDefault="00BC0160" w:rsidP="00BC016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numer katalogowy *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F47B09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4F57EB" w14:textId="77777777" w:rsidR="00CB1A07" w:rsidRPr="00184481" w:rsidRDefault="00CB1A07" w:rsidP="00CB1A07">
            <w:pPr>
              <w:keepNext/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1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AECB4A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netto jednostki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5DC36A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</w:t>
            </w:r>
          </w:p>
          <w:p w14:paraId="0C2A5EE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Netto</w:t>
            </w:r>
          </w:p>
          <w:p w14:paraId="50882F9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5 x 6)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395B17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Stawka</w:t>
            </w:r>
          </w:p>
          <w:p w14:paraId="70C6936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VAT</w:t>
            </w:r>
          </w:p>
          <w:p w14:paraId="0D128AF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B6A4C4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Kwota</w:t>
            </w:r>
          </w:p>
          <w:p w14:paraId="57FDD14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VAT</w:t>
            </w:r>
          </w:p>
          <w:p w14:paraId="3F52908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7 x 8)</w:t>
            </w:r>
          </w:p>
        </w:tc>
        <w:tc>
          <w:tcPr>
            <w:tcW w:w="150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D80191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</w:t>
            </w:r>
          </w:p>
          <w:p w14:paraId="164F2CB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brutto</w:t>
            </w:r>
          </w:p>
          <w:p w14:paraId="7674675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7 + 9)</w:t>
            </w:r>
          </w:p>
        </w:tc>
      </w:tr>
      <w:tr w:rsidR="00CB1A07" w:rsidRPr="00184481" w14:paraId="10671341" w14:textId="77777777" w:rsidTr="00CB568B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933E3B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6B3C01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8DD1FA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6150A3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3595B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BCFD4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4E1D7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ACCEB0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261E12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50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07A58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10</w:t>
            </w:r>
          </w:p>
        </w:tc>
      </w:tr>
      <w:tr w:rsidR="00CB1A07" w:rsidRPr="00184481" w14:paraId="743F5F37" w14:textId="77777777" w:rsidTr="00CB568B">
        <w:trPr>
          <w:trHeight w:val="881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D5A4FD8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B60A4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jednorazowy, wentylowana skuwka i końcówka oraz transparentny, smukły korpus (wkłady w kolorach - każdorazowo do wyboru Zamawiającego przy składaniu zamówienia: niebieskie, czarne). Regularna linia pisania o grubości 0,4 mm. Produkt nie zawierający PVC, typu BIC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Round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Stic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lub produkt równoważny.</w:t>
            </w:r>
          </w:p>
          <w:p w14:paraId="1EB431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 xml:space="preserve">Parametry techniczne: </w:t>
            </w: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korpus w kolorze tuszu - tak – 1 pkt., nie – 0 pkt ………………….. (wpisać tak/nie)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4BBD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3516FBA0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4DBFFEC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599D96A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0DA911E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698D28B4" w14:textId="2A21B712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  <w:p w14:paraId="675F826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  <w:p w14:paraId="561B147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D120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D8F5CE" w14:textId="3271DB0C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1 </w:t>
            </w:r>
            <w:r w:rsidR="00C11958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5A84D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A76EB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4E71D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304F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692AE8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D20A9C0" w14:textId="77777777" w:rsidTr="00CB568B">
        <w:trPr>
          <w:trHeight w:val="778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E34B4E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C8F0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automatyczny z systemem przyciskowym, z wymiennym wkładem (wkład w kolorze niebieskim).  Grubość końcówki 0,7 mm, typu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Pentel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lub produkt równoważny.</w:t>
            </w:r>
          </w:p>
          <w:p w14:paraId="07D7F79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 xml:space="preserve">Parametry techniczne: </w:t>
            </w: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długopis posiadający gumowy uchwyt - tak – 1 pkt., nie – 0 pkt …………………………………..(wpisać tak/nie)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3804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6CDDBEA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11E7B46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00FFD19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711789D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5C765667" w14:textId="2F0F8846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DD9C5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C3EC48" w14:textId="52CE15F5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144336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  <w:r w:rsidR="00C05129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4C59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1FD5E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5E440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65A2F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A294A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849DB69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91D0B7C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A4E5AB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żelowy z nasadką, z płynnym tuszem o wyraźnych kolorach: niebieskim, czarnym, czerwonym (kolor każdorazowo do wyboru Zamawiającego przy składaniu zamówienia), wyjątkowo odpornych na działanie światła, wody. Długopis z cienką i precyzyjną końcówką o grubości 0,6 mm, typu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Pentel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Gel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Grip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lub produkt równoważny. </w:t>
            </w:r>
          </w:p>
          <w:p w14:paraId="7AFA903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 xml:space="preserve">Parametry techniczne: </w:t>
            </w: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długopis posiadający gumowy uchwyt - tak – 1 pkt., nie – 0 pkt: …………………….. (wpisać tak/nie)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D8944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63BCACA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5839369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25F1606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380D40AA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5BFAC5DE" w14:textId="6F769864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  <w:p w14:paraId="3E85C5F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  <w:p w14:paraId="2D08794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21B63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584DDF" w14:textId="0620E3A1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</w:t>
            </w:r>
            <w:r w:rsidR="00C05129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B0417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7CB9FA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9B8E9C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EDCA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E81E56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BA3F108" w14:textId="77777777" w:rsidTr="00CB568B">
        <w:trPr>
          <w:trHeight w:val="105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47319D1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25C7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Długopis na łańcuszku z samoprzylepną podkładką, zapewniającą stabilne trzymanie większości powierzchni (podkładka z możliwością obrotu). Zaopatrzony w łańcuszek o długości 58 cm (+/- 5 cm). Kolor tuszu: niebieski.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8450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4C0C17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06F6DE5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47BB6F3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7CA5734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66E1513D" w14:textId="72437740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F68DD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AC5489" w14:textId="1D77341F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33E71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5E0C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FC465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29B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1B22E3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B62B561" w14:textId="77777777" w:rsidTr="00184481">
        <w:trPr>
          <w:trHeight w:val="184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B62C62D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59995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Długopis z gumką, dotykowy do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smarfonów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(tzw.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Touch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pen</w:t>
            </w:r>
            <w:proofErr w:type="spellEnd"/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 xml:space="preserve">). Z jednej strony tradycyjny długopis uruchamiany przez obrót, z drugiej gumka pozwalająca na pracę na wszystkich urządzeniach wyposażonych w ekrany dotykowe. Materiał: lakierowane aluminium, chromowane okucia. Długość 135 mm, grubość 8 mm. Kolor metalicznie srebrny, gumka czarna. Wkład piszący niebieski.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20866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3D590FFD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1CC73C1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22584C3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3071A7DD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70CC5E47" w14:textId="13418BC0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49B7A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6CD26" w14:textId="40594ABE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C8D1B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21578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28BD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0530F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C33697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226FBAF" w14:textId="77777777" w:rsidTr="00CB568B">
        <w:trPr>
          <w:trHeight w:val="1099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04D5235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B9263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Cienkopis z ekstra cienką końcówką (grubość kreski 0,4 mm) w metalowej obsadzie. Tusz nie przebijający przez papier. Kolory (każdorazowo do wyboru Zamawiającego przy składaniu zamówienia): czarny, czerwony, zielony, niebieski, żółty, różowy.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299AD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B259E5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385BF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62C6C2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13D8C5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10FB84C" w14:textId="613F1CE9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31DE6B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27FF2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2742F65" w14:textId="25111BAE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280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E4B005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58205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DD2E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5B303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256AC9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300DF9D" w14:textId="77777777" w:rsidTr="00184481">
        <w:trPr>
          <w:trHeight w:val="17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C924D93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3B6FAE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Flamastry przeznaczone są do pisania i rysowania na papierze. Nietoksyczne, zawierające atrament na bazie wody, wentylowana skuwka, wykonane z tworzywa zatrzymującego wilgoć. Dostępne w czterech kolorach (każdorazowo do wyboru Zamawiającego przy składaniu zamówienia): czerwony, czarny, zielony, niebieski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DB130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C74FEA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F5A3F1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432F08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434EF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ED852FB" w14:textId="1E38B88A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0BF43E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1358F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49CC1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272A3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8BE2C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88328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083CE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C14BF6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3178253" w14:textId="77777777" w:rsidTr="00184481">
        <w:trPr>
          <w:trHeight w:val="212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38F5F27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424233" w14:textId="56BDA5FE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Marker z grubą, ściętą końcówką o grubości linii pisania: </w:t>
            </w:r>
            <w:r w:rsidR="00EF4FD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-1</w:t>
            </w:r>
            <w:r w:rsidR="00EF4FD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mm</w:t>
            </w:r>
            <w:r w:rsidR="00EF4FD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(+/- 5mm)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nadający się do znakowania praktycznie wszystkich rodzajów czystych materiałów. Farba widoczna nawet na powierzchniach ciemnych, odporny na wodę i promienie UV. Obudowa wykonana z aluminium. Dostępny w czterech kolorach (każdorazowo do wyboru Zamawiającego przy składaniu zamówienia): czerwony, czarny, zielony, niebieski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1AB0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ACAFB4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8164F3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AEA85BB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219195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7897446" w14:textId="07ED3616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7F3E7F6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  <w:p w14:paraId="1BA9F0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81071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FAA6F9" w14:textId="3EE75330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E4643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E56FF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0441D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5EFED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96281B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7DB00CB" w14:textId="77777777" w:rsidTr="00CB568B">
        <w:trPr>
          <w:trHeight w:val="1112"/>
          <w:jc w:val="center"/>
        </w:trPr>
        <w:tc>
          <w:tcPr>
            <w:tcW w:w="514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7EFAE79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54FC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  <w:p w14:paraId="73D1FD0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Ołówek automatyczny o ergonomicznej budowie, system przyciskowy gwarantujący odpowiednie dozowanie ilości grafitu, cienka końcówka o średnicy 0,5 mm. Zaopatrzony w wymienną gumkę o symbolu PDE-1 oraz gumowy uchwyt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8F0E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1A005F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311F2C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9AB306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D2D00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90C73BD" w14:textId="1982CCF9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0E1F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A9A570" w14:textId="3C94F7A7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="00144336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3C71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CADA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CEBD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563A7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A0E0B7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71B0F53" w14:textId="77777777" w:rsidTr="002C353D">
        <w:trPr>
          <w:trHeight w:val="42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7BA2B82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240A2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Grafity o średnicy 0,5 mm do ołówków automatycznych zaoferowanych w poz. 9. Opakowanie a`12 sztuk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9D1D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689EB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424BD7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084A2D2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B67150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D7235D5" w14:textId="3C9F677F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882CE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2EA15D" w14:textId="5380DDAB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7F1164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F12D3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0636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5D1B92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9B886E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5EB1439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427B5B8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735A7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Ołówek drewniany z gumką. Twardość HB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94F4A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4F38A9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19CD34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EE21CC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76024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C216A6F" w14:textId="7142931E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FCE57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FACD9C" w14:textId="5235ADA8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AE9DE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ED9F8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0D153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0F3DAC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1C476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A4BB11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673D38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87CA6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Gumka ołówkowa, niepękająca. Wymiary: min. szer. 15,5 mm dł. 35 mm (+/- 5 mm)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6788D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4F8738B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A758F7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B0E68C7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2D6873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D48AA48" w14:textId="1B0F0D33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B9597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CAAAEE9" w14:textId="24C6CE67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04D16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E2FF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74182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5CF50E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D5FABB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3A2C5A8" w14:textId="77777777" w:rsidTr="00184481">
        <w:trPr>
          <w:trHeight w:val="171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4D4E9D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71C937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Zakreślacz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fluorescencyjny z tuszem na bazie wody, do pisania na wszystkich rodzajach papieru (również faksowym i samokopiującym). Duża odporność na wysychanie. Specjalna, ścięta końcówka zapewnia możliwość pisania w 3 grubościach. Różne kolory, każdorazowo do wyboru Zamawiającego przy składaniu zamówienia.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E2744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694742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839EA1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0D75FD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1844D8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EDBEF3A" w14:textId="7B9F74D5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67534D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794C2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CA1BB" w14:textId="1D4633A6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856A1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4492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B832E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A847F8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81E760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248B72C" w14:textId="77777777" w:rsidTr="00CB568B">
        <w:trPr>
          <w:trHeight w:val="123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6859313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81F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Marker olejowy do szkła, końcówka okrągła. Grubość 2-4,5 mm. Dobrze kryjący, trwały, odporny na różne warunki atmosferyczne. Różne kolory, każdorazowo do wyboru Zamawiającego przy składaniu zamówienia.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A5CEA1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EF4F45F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4F99FC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6D3183D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559EC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174959A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………………………. </w:t>
            </w:r>
          </w:p>
          <w:p w14:paraId="31929871" w14:textId="409BE294" w:rsidR="00CB1A07" w:rsidRPr="00184481" w:rsidRDefault="0030579B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EF032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58389E" w14:textId="01A4E040" w:rsidR="00CB1A07" w:rsidRPr="00184481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  <w:r w:rsidR="00C05129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680FC9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67C63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2BE1C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81792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112335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90C3E4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AA7E4A7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FBDA6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Pisaki-markery do tablic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suchościeralnych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Markery wyposażone są w okrągłą, fibrową końcówkę piszącą. Tusz łatwo wymazywalny z tablicy. Grubość linii 1-4 mm (w zależności od nacisku). Kolory tuszu: czarny, czerwony, niebieski, zielony (każdorazowo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22E6A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AF7EC8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3A297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654E6E9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2B5315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6E8FBBE" w14:textId="331F2FAF" w:rsidR="00CB1A07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630E9F6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055A1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D8530" w14:textId="1908B9C1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CB46B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6406B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E624B1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E85D9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C5B63B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D918F86" w14:textId="77777777" w:rsidTr="00CB568B">
        <w:trPr>
          <w:trHeight w:val="42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5BD7CB0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538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Marker do płyt CD/DVD, dwustronny, permanentny z szybkoschnącym tuszem. Końcówki: 0,8-2 mm stożkowa, 0,5 mm igłowa, różne kolory (każdorazowo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AF9DE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60AF83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23A03B8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AD5620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2CDF0E0" w14:textId="77777777" w:rsidR="002C353D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4A462D1" w14:textId="419EA6C1" w:rsidR="00663A68" w:rsidRPr="00184481" w:rsidRDefault="002C353D" w:rsidP="002C353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4B9F977B" w14:textId="616FDC3E" w:rsidR="00CB1A07" w:rsidRPr="00184481" w:rsidRDefault="00663A68" w:rsidP="00663A68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832CE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5DED2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61136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32C6B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FE21F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69BF2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5D6D40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0DD327A" w14:textId="77777777" w:rsidTr="00CB568B">
        <w:trPr>
          <w:cantSplit/>
          <w:trHeight w:val="63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43BE63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FC94D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Papier biurowy, barwiony w masie celulozowej. Do wydruków np. w drukarkach laserowych i atramentowych. Zachowujący odporność barwy na starzenie. Format A4 o gramaturze 80 g/m². Pakowany po 250 arkuszy w ryzie, zawierającej </w:t>
            </w:r>
            <w:r w:rsidRPr="00184481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5-cio kolorowy zestaw papierów po 50 arkuszy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6690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4080C4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3CBFEC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3FAAD6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DA30D7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0F9E03E" w14:textId="47907056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1C67F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D467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155E5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D0BC9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DEF0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C7BD9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7C021C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8854109" w14:textId="77777777" w:rsidTr="00CB568B">
        <w:trPr>
          <w:cantSplit/>
          <w:trHeight w:val="41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E641F9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DA428" w14:textId="55CF2458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 xero o gramaturze 160g/m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²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format A4, przeznaczony do cyfrowego, laserowego lub atramentowego druku kolorowego, produkowane wyłącznie z celulozy bielonej, pakowany po 250 arkuszy. Dostępny w różnych kolorach, w tym biały lub inne kolory pastelowe (każdorazowo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DD79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FA39F1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31BA8F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72D397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D022CC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84185F1" w14:textId="377C77A7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74BC3A4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74158E4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1741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CF9F40" w14:textId="04B09568" w:rsidR="00CB1A07" w:rsidRPr="00184481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D2EB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95315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92A5C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FA97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D4483E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4787491" w14:textId="77777777" w:rsidTr="00CB568B">
        <w:trPr>
          <w:trHeight w:val="98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B1CC360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7FE9D4" w14:textId="06B23AA9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 xero biały, o gramaturze 80g/m², format A4, bardzo wysoki stopień bieli (CIE 1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+/- 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), odporny na starzenie, posiadający normę ISO 9706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(lub równoważną)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Opakowanie a`500 arkuszy.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4D5B1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1C693D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A21505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B14B57E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837E2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B028093" w14:textId="538CC1FE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B548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B5AF2F" w14:textId="5F2B71C0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0E5B2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B4F5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F9F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8A155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604D0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23D4521" w14:textId="77777777" w:rsidTr="00CB568B">
        <w:trPr>
          <w:trHeight w:val="95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C1CA2C9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9DD721" w14:textId="7E810E14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 xero biały, o gramaturze 80g/m², format A3, bardzo wysoki stopień bieli (CIE 1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+/- 3), odporny na starzenie, posiadający normę ISO 9706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(lub równoważną)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Opakowanie a`500 arkuszy.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8BB5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24898B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171AE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F6F6D1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0B8605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553EC6B" w14:textId="2C550622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1804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C3724B" w14:textId="3CEE3547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04982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4E52E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CF6B6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58B93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EC7636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EBB5C18" w14:textId="77777777" w:rsidTr="00CB568B">
        <w:trPr>
          <w:trHeight w:val="27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391CD3D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7B9D9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Notes (bloczek) samoprzylepny wykonany z wysokiej jakości papieru, z samoprzylepnym paskiem umieszczonym po boku. Możliwość wielokrotnego przyklejania i odklejania pojedynczej karteczki. Wymiary: 50x75 mm (+/- 1 mm), gramatura 70g/m² (+/- 4%), 100 karteczek w bloczku.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8527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3201A0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1949D3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D5F68A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3E67D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92B5924" w14:textId="1522A482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07679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CBC9B" w14:textId="6DA6E8AB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7C501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1A3F2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F5941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FC10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8DCEEA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D0BB5C1" w14:textId="77777777" w:rsidTr="00CB568B">
        <w:trPr>
          <w:trHeight w:val="120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4C8FB1A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561459" w14:textId="1226463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Karteczki samoprzylepne o wymiarach </w:t>
            </w:r>
            <w:r w:rsidR="00624A44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x50 mm (+/- 1 mm), z samoprzylepnym paskiem umieszczonym po boku. Możliwość wielokrotnego przyklejania i odklejania pojedynczej karteczki. Ilość karteczek w bloczku: 4x50 szt., kolory neonowe.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5820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709804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8A55A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004637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68EC3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672E6F2" w14:textId="1B3A593D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2C66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532EBF" w14:textId="4CF52F7B" w:rsidR="00CB1A07" w:rsidRPr="00184481" w:rsidRDefault="00C0512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35257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BE68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F8ADA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29BD7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255B4F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F0F9BE4" w14:textId="77777777" w:rsidTr="00CB568B">
        <w:trPr>
          <w:trHeight w:val="117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5488108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8AFA8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Karteczki samoprzylepne o wymiarach 76x76 mm (+/- 1 mm), z samoprzylepnym paskiem umieszczonym po boku. Możliwość wielokrotnego przyklejania i odklejania pojedynczej karteczki. Ilość karteczek w bloczku: 400 szt., kolory neonowe i pastelowe.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89E3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13B806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B994A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488D56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070EC7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AE56F49" w14:textId="372BCB8C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B29E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22E7E" w14:textId="297847DA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AE99D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1004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83C96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D358B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3FEBFC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2A799E4" w14:textId="77777777" w:rsidTr="00CB568B">
        <w:trPr>
          <w:trHeight w:val="92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4DC63EC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F25CB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Kostka papierowa 85x85 mm (+/- 1 mm), nieklejona, w plastikowym pojemniku, mix kolorów. Opakowanie a`400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197E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DDDAE2B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6F906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F0263CD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9BBA0C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601C4F5" w14:textId="4E134B41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EDB09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9D4710" w14:textId="2F7EE181" w:rsidR="00CB1A07" w:rsidRPr="00184481" w:rsidRDefault="00C05129" w:rsidP="00C05129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   </w:t>
            </w:r>
            <w:r w:rsidR="00144336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BBE3FD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263D1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01C56A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FF403C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35017A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85A3321" w14:textId="77777777" w:rsidTr="00CB568B">
        <w:trPr>
          <w:trHeight w:val="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2C772DB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A2F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Zakładki indeksujące samoprzylepne, wymiary 15x50 mm (+/- 1 mm), różne kolory, 5 x 100 karteczek w opakowaniu.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D5F9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EB8483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EB76091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C00547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3B474FA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C0629F0" w14:textId="5CF8734F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83A74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B4B5B0" w14:textId="33416C4F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AB26E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089C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B2FFB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0920E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640A08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7654CFF" w14:textId="77777777" w:rsidTr="00CB568B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76850A7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B046F" w14:textId="6ED14621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Pudła archiwizacyjne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bezkwasowe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typu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Beskid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(lub produkt równoważny), 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 rozmiarze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350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x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260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x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110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typu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kopertowego </w:t>
            </w:r>
            <w:proofErr w:type="spellStart"/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Prior</w:t>
            </w:r>
            <w:proofErr w:type="spellEnd"/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Chron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iące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do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kumenty przed wilgocią, owadami, 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trudno zapalne. Okres użytkowania do 100 lat. Spełnia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jące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wymagania określone w rozporządzeniu Ministra Kultury i Dziedzictwa 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Narodowego</w:t>
            </w:r>
            <w:r w:rsidR="007869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z dnia 20 października 2015 r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="0066641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Gramatura: 1300</w:t>
            </w:r>
            <w:r w:rsidR="00684255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g/m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³</w:t>
            </w:r>
            <w:r w:rsidR="00684255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grubość: 1,5 mm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kolor biały.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4BAF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5744979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33A151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C06BA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CEECD98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3D97914" w14:textId="00521797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06CD8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06B485" w14:textId="1B5CEEE8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47FFF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32D880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8B4C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2C80D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456F79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F1963D8" w14:textId="77777777" w:rsidTr="00CB568B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447B74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4E835F" w14:textId="56B13310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Pudła archiwizacyjne w rozmiarze 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245 x 80 x 345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typu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Esselte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lub produkt równoważny.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Przeznaczone do archiwizacji dokumentów przełożonych z segregatora o grzbiecie 75/80 mm. 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Mieszczące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dokumenty A4, foldery A4 oraz dokumenty A4 Plus. Podwójne ściany, kolor </w:t>
            </w:r>
            <w:r w:rsidR="00684255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szarobrązowy PK 110A4</w:t>
            </w:r>
            <w:r w:rsidR="00B5690C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DCF0C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08CC84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EBA86E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A941A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4783C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4D1DC8E" w14:textId="4C9704F1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06F65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025881B" w14:textId="25FAE6B2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32A4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9E80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A6D5D2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659023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57670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1A31FB1" w14:textId="77777777" w:rsidTr="00CB568B">
        <w:trPr>
          <w:trHeight w:val="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C18348E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A4F251" w14:textId="24F13969" w:rsidR="00CB1A07" w:rsidRPr="00184481" w:rsidRDefault="00B5690C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Pudła archiwizacyjne w rozmiarze 245 x 150 x 345, typu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Esselte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lub produkt równoważny. Przeznaczone do archiwizacji dokumentów przełożonych z segregatora o grzbiecie 75/80 mm. Mie</w:t>
            </w:r>
            <w:r w:rsid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szczące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dokumenty A4, foldery A4 oraz dokumenty A4 Plus. Podwójne ściany, kolor biały.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1198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9AC3A56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F46D26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B01A49D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14D8B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5261098" w14:textId="0FCA37AD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5761C6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34EB880" w14:textId="4AC7D9F0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0902F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C33F9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6BE58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51BCD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FC7736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E44888D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A03AB02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C4402B" w14:textId="5DBE186D" w:rsidR="00CB1A07" w:rsidRPr="00184481" w:rsidRDefault="00860CFA" w:rsidP="00860C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Teczka bezkwasowa wykonana z podstawowych gramatur - 240g/m² - gramatur kartonu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Carta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Rocca</w:t>
            </w:r>
            <w:proofErr w:type="spellEnd"/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posiadającego certyfikat ISO 9706 oraz PAT lub równoważny. Teczka wiązana, format A4, szerokość grzbietu 35 mm, 100% celulozy, kolor biały.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7E350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7C82897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C9E8F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0FC44B2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8E43423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6F1DE83" w14:textId="35B0E387" w:rsidR="00CB1A07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F2129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0243E" w14:textId="791B9E87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3B1BE4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A9CA99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CE48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BDF07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1BDED47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57C6D7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6372ED5" w14:textId="77777777" w:rsidR="00CB1A07" w:rsidRPr="00184481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CA8A0" w14:textId="4DD7E923" w:rsidR="00CB1A07" w:rsidRPr="00184481" w:rsidRDefault="00CB1A07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wykonana z kartonu o gramaturze 350g /m</w:t>
            </w:r>
            <w:r w:rsidR="00184481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²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wyposażona w gumkę wzdłuż długiego boku, posiadająca trzy wewnętrzne klapki zabezpieczające dokumenty przed wypadnięciem. Format A4, róż</w:t>
            </w:r>
            <w:r w:rsidR="0030579B"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</w:t>
            </w: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 kolory.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FB51D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973EB35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F1329A4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D316D2A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C35D65F" w14:textId="77777777" w:rsidR="009A3174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2576AA" w14:textId="686DECED" w:rsidR="0030579B" w:rsidRPr="00184481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4522913B" w14:textId="69464CA5" w:rsidR="00CB1A07" w:rsidRPr="00184481" w:rsidRDefault="0030579B" w:rsidP="0030579B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A6085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5B139" w14:textId="5CCEC614" w:rsidR="00CB1A07" w:rsidRPr="00184481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84481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2CA88F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B290E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72ACEB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607B01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55BA1B8" w14:textId="77777777" w:rsidR="00CB1A07" w:rsidRPr="00184481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980E442" w14:textId="77777777" w:rsidTr="00CB568B">
        <w:trPr>
          <w:trHeight w:val="99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D740C61" w14:textId="77777777" w:rsidR="00CB1A07" w:rsidRPr="001C7E40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0BE331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Teczka plastikowa (folia PVC, różne kolory), wiązana (tasiemki do wiązania przymocowane do okładki), wewnątrz trzy plastikowe zakładki zabezpieczające dokumenty przed wypadaniem. Format A4.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2D565A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B56A83E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8126E6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3BDE6E6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74FD8E0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66E2A16" w14:textId="5D3FE29D" w:rsidR="00CB1A07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515ACC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14FE8E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765B24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93277B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5E6464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3E0779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0B1A12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05F3FB" w14:textId="77777777" w:rsidTr="00CB568B">
        <w:trPr>
          <w:trHeight w:val="86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0C19890" w14:textId="77777777" w:rsidR="00CB1A07" w:rsidRPr="001C7E40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06906C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Ofertówka</w:t>
            </w:r>
            <w:proofErr w:type="spellEnd"/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(koszulka) twarda w formacie A4. Wykonana z folii twardej PCV o grubości 0,15-0,20 mm, zgrzana w literę "L". Posiadająca wcięcie na palec umożliwiające łatwe otwarcie. Opakowanie a`25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589B15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2426DA4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974ED8B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5C9B37B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F74230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EC7AC87" w14:textId="49B2F05F" w:rsidR="00CB1A07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32A03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3A4544" w14:textId="0DB7E425" w:rsidR="00CB1A07" w:rsidRPr="001C7E40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7FF3FB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BFB973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A65BE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DF254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266537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A0DA465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26DA78C" w14:textId="77777777" w:rsidR="00CB1A07" w:rsidRPr="001C7E40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C164A7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kopertowa, twarda, wykonana z grubej tektury (1 mm),  pokryta folią polipropylenową, barwiona (różne kolory). Zamykana na rzep. Format A4.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6FE4B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8066F5F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9EB471C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213CE78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E4AE82" w14:textId="77777777" w:rsidR="009A3174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ABEE0B3" w14:textId="5C076DB1" w:rsidR="00CB1A07" w:rsidRPr="001C7E40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F285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C62DC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C7E40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E95B0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56E65A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FE25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2BD132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205229D" w14:textId="77777777" w:rsidR="00CB1A07" w:rsidRPr="001C7E40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2F2DEE9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8689BD9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2F8F8D" w14:textId="47E795AB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- podkładka z klipem wykonana z pojed</w:t>
            </w:r>
            <w:r w:rsid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ynczego arkusza polipropylenu o 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grubości ok.1,2 mm. Wyposażona w trójkątną, wewnętrzną kieszeń z przezroczystej folii oraz uchwyt na długopis. Czterokrotnie gięty grzbiet pozwala na swobodne gromadzenie dokumentów, z okładką (zamykana), sprężysty mechanizm zaciskowy. Format A4.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9399E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7342D6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7BE9B7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5DFB6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E8308A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90F19CA" w14:textId="33EF7470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CFCD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5CFFF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D3F56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7B42D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12A8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8A05E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B11BFA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B06329" w14:textId="77777777" w:rsidTr="00CB568B">
        <w:trPr>
          <w:trHeight w:val="122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A5E57AE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56692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wykonana z kartonu typu preszpan o gramaturze 390g/m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powlekanego woskiem, trzyskrzydłowa. Zamykana za pomocą 2 płaskich, narożnych gumek w kolorze teczki. Format A4. Różne kolory.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C07D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DA610A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D8F9E9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CF8181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C01565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CFEE028" w14:textId="3801C000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EA317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78F215" w14:textId="40C4DD31" w:rsidR="00CB1A07" w:rsidRPr="00114345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EBE486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AABAC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D275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69DDA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A688B2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C029440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4D91AF9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EC9EB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2B90DD2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segregująca z 6 poszerzanymi przegródkami, zamykana. Wykonana z wysokiej jakości PP. Format A4, dostępna w różnych kolorach do wyboru.</w:t>
            </w:r>
          </w:p>
          <w:p w14:paraId="6F809D0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AE0A25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6C1750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B3133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EF5DD8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93F8FAE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3FC7958" w14:textId="2677DCAE" w:rsidR="0030579B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700109D" w14:textId="37C829BE" w:rsidR="00CB1A07" w:rsidRPr="00114345" w:rsidRDefault="0030579B" w:rsidP="0030579B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A112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C1E9C0" w14:textId="4998401B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13154F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96AA5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12384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06DA9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2FD5716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2463341" w14:textId="77777777" w:rsidTr="00114345">
        <w:trPr>
          <w:cantSplit/>
          <w:trHeight w:val="146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9FE2A01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9E2F2C" w14:textId="6C956B70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do akt osobowych A4, okładka twarda oklejana ze sztywnym grzbietem. Blok składający się z kart A, B, C</w:t>
            </w:r>
            <w:r w:rsidR="0088357F"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D</w:t>
            </w: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zawierających wąsy do wpinania nowych dokumentów pracownika. Pojemność teczki min. 2 cm akt. Nie bindowana zewnętrznie, ani wewnętrznie.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ED198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3FBA18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771057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5ECB53A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F12E9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115976E" w14:textId="13960DE3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5F0CE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F1817" w14:textId="05A3555D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CC153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56467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DAA764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545E7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9B93C2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28742A1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A294B90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448C08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Notatnik z liniaturą w kratkę do podręcznych notatek, klejony od góry. Okładka o gramaturze min. 115 g/m², lakierowana z kolorowym nadrukiem. Format A4, 100 kartek.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6B277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BA96729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CE740E5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EB1897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BF2EF2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BF634F" w14:textId="01CD4DA4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A51CB8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F8ECBB" w14:textId="6B1DDCE7" w:rsidR="00CB1A07" w:rsidRPr="00114345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9E85E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3725D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C7414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1F7B42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CC87D9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9B19D91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A13F17B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23D11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14:paraId="5B19AEF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60 kartkowy. Format A4, miękka oprawa w różnych wzorach i motywach.</w:t>
            </w:r>
          </w:p>
          <w:p w14:paraId="035AB98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3432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E33DD3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6BBAEED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932897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2CFC1F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FA57938" w14:textId="2750FB9F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A2830E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EA27A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FF070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BE8D6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4C40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200452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252B33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0C8C9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DF6AF0C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A6445D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96 kartkowy. Format A4, twarda oprawa w różnych wzorach i motywach.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3C29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EAE28A6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5A4EC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58E214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9EB47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78FA00F" w14:textId="7B7D6096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FC220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B385A6" w14:textId="3F7D56A7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AEFE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710B3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C70DB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665184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6521C1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C2C28EA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779C4A9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57A588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80 kartkowy. Format A5, miękka oprawa w różnych wzorach i motywach.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8A52C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C95B8DD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E1CEB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FC38FC1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6EBA27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AFB3DE2" w14:textId="5EE8383E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81B86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8C3531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E1503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D06A9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96DED4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EF441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714988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F71A4DC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52A89EC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FA18B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Zeszyt w kratkę, 96 kartkowy. Format A5, twarda oprawa w różnych wzorach i motywach.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1895E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23C3FDA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C6A3BC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2831F5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B57829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DB9B48C" w14:textId="57389C50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50297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5476F4" w14:textId="4766AECD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64409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0F95E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F7D5E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D6E44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AFF4E7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72864C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5CE7B43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5BB68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Skorowidz w kratkę, w twardej okładce laminowanej folią błyszczącą. Posiadający wzmocniony grzbiet, alfabetyczny register (24 litery). Ilość kartek: 96, format A4.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464AE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F738B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7484FC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284F4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176C239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8E85FB2" w14:textId="4405AD3E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C11AC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2EBD71" w14:textId="210F5DD9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26563F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C7593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B6AB3D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D3FA3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53396A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04A6B75" w14:textId="77777777" w:rsidTr="00CB568B">
        <w:trPr>
          <w:trHeight w:val="92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3AE2E43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1744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Skorowidz w formacie A6, 96 kartkowy, liniatura w kratkę, w twardej lakierowanej i szytej oprawie. Skorowidz posiadający 24 literowy alfabetyczny register.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DE773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9F5075C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828336F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949E917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7FE0F0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CB1FF8A" w14:textId="2BE518E7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A53AEE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D2A896" w14:textId="70CB2A05" w:rsidR="00CB1A07" w:rsidRPr="00114345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9A3A1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B355A7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E9C495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7449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17F6B76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12F7709" w14:textId="77777777" w:rsidTr="007B16AE">
        <w:trPr>
          <w:cantSplit/>
          <w:trHeight w:val="176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20915F6" w14:textId="77777777" w:rsidR="00CB1A07" w:rsidRPr="0011434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9C4985" w14:textId="70B606D6" w:rsidR="00860CFA" w:rsidRPr="00114345" w:rsidRDefault="00CB1A07" w:rsidP="00860CFA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Teczka z okrągłą gumką zabezpieczającą zawartość przed wysunięciem. Format A4, wykonana z przezroczystego, elastycznego, odpornego na pęknięcia PP o grubości 700</w:t>
            </w:r>
            <w:r w:rsidR="0030579B"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mic</w:t>
            </w:r>
            <w:proofErr w:type="spellEnd"/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Pojemność 3 cm (ok. 300 kartek). Z możliwością złożenia bocznych skrzydeł, indywidualnie ofoliowana. Wymiary: 250x327x32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93C0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9C017BB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95B3634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B3B377D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CCA502" w14:textId="77777777" w:rsidR="009A3174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439BB5C" w14:textId="0AE2F51A" w:rsidR="00CB1A07" w:rsidRPr="00114345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D577A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C73EB" w14:textId="21233737" w:rsidR="00CB1A07" w:rsidRPr="00114345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11434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D8034B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033713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4C439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C87CFA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C6F3420" w14:textId="77777777" w:rsidR="00CB1A07" w:rsidRPr="0011434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BE3CF98" w14:textId="77777777" w:rsidTr="00CB568B">
        <w:trPr>
          <w:trHeight w:val="86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4F64BB7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C3953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Blok techniczny, format A4.  Kolor kartek: biały, gramatura papieru: 240 g/m², ilość kartek: 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CEDAE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B46F9B0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CE5A7BD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160A61F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D1D066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20A7EDE" w14:textId="3334AA6E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B2021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06CE2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F5E9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7BEDE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6312E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D9338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099EB4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6E5D6B4" w14:textId="77777777" w:rsidTr="00CB568B">
        <w:trPr>
          <w:trHeight w:val="178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D9FDB07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A26917" w14:textId="3FFF1F95" w:rsidR="00CB1A07" w:rsidRPr="007B16AE" w:rsidRDefault="00CB1A07" w:rsidP="007B16AE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Papierowa podkładka na biurko (kalendarz z planem tygodnia). Z plastikową listwą ochronną, zabezpieczającą kartki przed zginaniem. Listwa posiadająca specjalną spodnią warstwę umożliwiającą przyssanie do podłoża, bez możliwości przesuwania wkładu. Kalendarz roczny (na rok 202</w:t>
            </w:r>
            <w:r w:rsidR="007B16AE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 lub dwuletni (na rok 202</w:t>
            </w:r>
            <w:r w:rsidR="007B16AE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/202</w:t>
            </w:r>
            <w:r w:rsidR="007B16AE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). Wymiary 470x330 mm.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602FF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53DCF76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4CA35B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A23AA75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54F2085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8669931" w14:textId="579F7C3C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FBC1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F057D" w14:textId="7539D2F8" w:rsidR="00CB1A07" w:rsidRPr="007B16AE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72450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D0103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0AD79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FC710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288D87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B3C2DD5" w14:textId="77777777" w:rsidTr="00CB568B">
        <w:trPr>
          <w:trHeight w:val="42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A6A801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C013B8" w14:textId="04A5ED27" w:rsidR="00CB1A07" w:rsidRPr="007B16AE" w:rsidRDefault="0030579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Podkład na biurko plastikowy, </w:t>
            </w:r>
            <w:r w:rsidR="00CB1A07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zastosowane tworzywo odporne na zarysowania. Podkład posiadający specjalne wykończenie z tyłu zapobiegające przesuwaniu się po blacie. Kolor: krystalicznie przezroczysty. Wymiary: 650x500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59767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69DFF9E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66428E4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B817A2A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384DBC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983341" w14:textId="780B1323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328A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B083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275B1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DE0F8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06217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3E4B8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EE5A6C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D2A6307" w14:textId="77777777" w:rsidTr="00CB568B">
        <w:trPr>
          <w:trHeight w:val="138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EB722DD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C15400" w14:textId="602ED28D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Podkładka na biurko czarna z transparentną folią. Antypoślizgowy spód, wierzchnia warstwa wykonana z przezroczysto-krystalicznej folii z możliwością przechowywania pod folią (okładką) notatek. Zaokrąglone brzegi. Materiał PCV. Wymiary: 650x 3x 500 mm</w:t>
            </w:r>
            <w:r w:rsidR="0088357F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(+/- 2 cm)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8A0A0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606E3A2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577898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3BA48A5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81AB39" w14:textId="77777777" w:rsidR="009A3174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E8430C" w14:textId="559275E8" w:rsidR="00CB1A07" w:rsidRPr="007B16AE" w:rsidRDefault="009A3174" w:rsidP="009A3174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61054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14D13B" w14:textId="2B28BB17" w:rsidR="00CB1A07" w:rsidRPr="007B16AE" w:rsidRDefault="0030579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ABAD1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1CDB7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D662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60B1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545431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E6DF42E" w14:textId="77777777" w:rsidTr="00CB568B">
        <w:trPr>
          <w:trHeight w:val="115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E25CF7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942254" w14:textId="622AF65C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Kartonowe przekładki numeryczne w formacie A4, o gramaturze 170 g/</w:t>
            </w:r>
            <w:r w:rsidR="00320BF5"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². Ilość kartonowych przekładek z plastikowym, kolorowym indeksem w opakowaniu: 20 szt. Wzmocniony obszar perforacji z 11 dziurkami do wpięcia. Komplet osobno pakowany w folię.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1EF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2689B8F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2248EC5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F8602E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29D140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54D4422" w14:textId="064D57CD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3BAA1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F8F0BF" w14:textId="61495AAF" w:rsidR="00CB1A07" w:rsidRPr="007B16AE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38B8A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10D2D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3352C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FACD6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A66B4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AA265A7" w14:textId="77777777" w:rsidTr="00CB568B">
        <w:trPr>
          <w:trHeight w:val="110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B3D78E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3265B" w14:textId="77777777" w:rsidR="00CB1A07" w:rsidRPr="007B16AE" w:rsidRDefault="00CB1A07" w:rsidP="00CB1A07">
            <w:pPr>
              <w:pBdr>
                <w:bottom w:val="single" w:sz="6" w:space="1" w:color="auto"/>
              </w:pBdr>
              <w:tabs>
                <w:tab w:val="left" w:pos="0"/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vanish/>
                <w:sz w:val="19"/>
                <w:szCs w:val="19"/>
                <w:lang w:eastAsia="pl-PL"/>
              </w:rPr>
            </w:pPr>
            <w:r w:rsidRPr="007B16AE">
              <w:rPr>
                <w:rFonts w:ascii="Arial" w:eastAsia="Times New Roman" w:hAnsi="Arial" w:cs="Arial"/>
                <w:vanish/>
                <w:sz w:val="19"/>
                <w:szCs w:val="19"/>
                <w:lang w:eastAsia="pl-PL"/>
              </w:rPr>
              <w:t>Początek formularza</w:t>
            </w:r>
          </w:p>
          <w:p w14:paraId="50F349F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Przekładki polipropylenowe alfabetyczne z kolorowymi zakładkami do wizualnego oznaczenia i przekładką do opisu zawartości. Nadruk znaczników: A - Z. Dziurkowanie uniwersalne. Format A4 pionowy. Podział: 20 kartek (komplet). Różne kolory.</w:t>
            </w:r>
            <w:r w:rsidRPr="007B16AE">
              <w:rPr>
                <w:rFonts w:ascii="Arial" w:eastAsia="Times New Roman" w:hAnsi="Arial" w:cs="Arial"/>
                <w:vanish/>
                <w:sz w:val="19"/>
                <w:szCs w:val="19"/>
                <w:lang w:eastAsia="pl-PL"/>
              </w:rPr>
              <w:t>Dół formularza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FE64227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F848D3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B2A2F8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C6F136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C47644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A4CE60C" w14:textId="59DFC5BF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2110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536D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646313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A297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76E14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D291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A0E88C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16EBC8" w14:textId="77777777" w:rsidTr="007B16AE">
        <w:trPr>
          <w:trHeight w:val="155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322A15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937E9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Przekładki do segregatorów, wykonane z kartonu, dziurkowane. Format: A4, kolorowe. Komplet a`10 kart.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FBA3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8571C95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0F042B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C3D38DA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3BB0E7C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BDD479D" w14:textId="4A279EA9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113E9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kpl</w:t>
            </w:r>
            <w:proofErr w:type="spellEnd"/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9BA1B7" w14:textId="7AB2CEFD" w:rsidR="00CB1A07" w:rsidRPr="007B16AE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97C86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F080A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850B1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08666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E4E260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592C05A" w14:textId="77777777" w:rsidTr="007B16AE">
        <w:trPr>
          <w:trHeight w:val="240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45604BCC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489991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Skoroszyt A4, twardy, zawieszany, z zaokrąglonymi rogami obydwu okładek. Wykonany w folii PCV o przedniej twardej stronie przeźroczystej, tył twardy kolorowy. Posiadający boczną perforację umożliwiającą wpięcie do segregatora z dowolnym ringiem. Wewnątrz skoroszytu blaszka i wąs, które umożliwiają wpięcie dokumentów. Skoroszyt wyposażony w wymienny, zapisywalny papierowy pasek oraz w 2 wycięcia ułatwiające wysunięcie paska. Dostępny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27C61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8E84C2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2BD890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C3E686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137D3E3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08F566C" w14:textId="05C8AC92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F3538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D7A02F" w14:textId="10C3C81B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28EB8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DFE28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01F1A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A0EF6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30E45A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F39023D" w14:textId="77777777" w:rsidTr="007B16AE">
        <w:trPr>
          <w:trHeight w:val="216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9EA2EBC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0FCDA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 lub SK tzn. zaklejana paskiem samoklejącym, otwierana po krótkim boku. W formacie C4, papier wysokiej białości, gramatura 90 - 120g/m². Opakowanie zawierające 250 sztuk.</w:t>
            </w:r>
          </w:p>
          <w:p w14:paraId="5151FE2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niebieskim lub szarym poddrukiem – 0 pkt: ……………..… 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774AAF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1D0575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0B49879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B4A4662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B7ACAB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259FD97" w14:textId="70BF68ED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625BA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63E32D" w14:textId="7E085117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0EFB5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DCCB86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A4C8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E701CD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13D141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C98E423" w14:textId="77777777" w:rsidTr="007B16AE">
        <w:trPr>
          <w:trHeight w:val="248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9179B00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A2473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ar-SA"/>
              </w:rPr>
            </w:pPr>
          </w:p>
          <w:p w14:paraId="71932D5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 tzn. zaklejana paskiem samoklejącym osłoniętym papierowym, odrywanym paskiem ochronnym otwierana po krótkim boku. W formacie B5, papier wysokiej białości, gramatura 90 - 120g/m². Opakowanie zawierające 500 sztuk.</w:t>
            </w:r>
          </w:p>
          <w:p w14:paraId="3640834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niebieskim lub szarym poddrukiem – 0 pkt: …………………(wpisać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5C948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527A3E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CC7991A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0495F86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E272D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668859B" w14:textId="5F5D8AA9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2DA5FA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955DEA" w14:textId="2ACFF46D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40D3B1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06068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35C2C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7E6D0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28FDA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D031438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74EA16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44F987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HK, otwierana po krótkim boku. W formacie C6, papier wysokiej białości, gramatura 80 - 120g/m². Opakowanie zawierające 1000 sztuk.</w:t>
            </w:r>
          </w:p>
          <w:p w14:paraId="112577F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niebieskim lub szarym poddrukiem – 0 pkt: …..………………(wpisać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118624C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F7FF305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A9AF8DB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49D51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980533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1CB6435" w14:textId="7B04E427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00AC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AB070" w14:textId="78AC51E9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308F9659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87B01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7C5C4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ED8A94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7EA27B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5D23BAD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A2B4F4E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8E4E8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biała z poddrukiem, typu HK tzn. zaklejana paskiem samoklejącym, otwierana po krótkim boku. W formacie B4, papier wysokiej białości, gramatura 80 - 120g/m². Opakowanie zawierające 250 sztuk.</w:t>
            </w:r>
          </w:p>
          <w:p w14:paraId="40689B04" w14:textId="1810FAAF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ar-SA"/>
              </w:rPr>
              <w:t>Parametry techniczne:</w:t>
            </w:r>
            <w:r w:rsidRPr="007B16AE">
              <w:rPr>
                <w:rFonts w:ascii="Arial" w:eastAsia="Times New Roman" w:hAnsi="Arial" w:cs="Arial"/>
                <w:color w:val="FF0000"/>
                <w:sz w:val="19"/>
                <w:szCs w:val="19"/>
                <w:lang w:eastAsia="ar-SA"/>
              </w:rPr>
              <w:t xml:space="preserve"> 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Koperta z granatowym poddrukiem – 1 pkt, koperta z jasno niebieski</w:t>
            </w:r>
            <w:r w:rsidR="007B16AE"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m lub szarym poddrukiem – 0 pkt: ……….…</w:t>
            </w: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………(wpisać kolor poddruku).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A3DB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71B503B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485D5B2D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407FAE6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7D51A1B1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6CD2E65D" w14:textId="3FB4F711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C6436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FD5125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1ED71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2DDD8E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9486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7BA3FC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C4ECB18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5D66B08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D481B51" w14:textId="77777777" w:rsidR="00CB1A07" w:rsidRPr="007B16AE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CA022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Koperta biała typu HK, </w:t>
            </w:r>
            <w:r w:rsidRPr="007B16AE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RBD</w:t>
            </w: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(z rozszerzonymi bokami i spodem). W formacie B4. Opakowanie zawierające 25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9ABA4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E4A6AD9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7F1F07B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7A37CDE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5FA36D9" w14:textId="77777777" w:rsidR="009B1290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A6E9F3" w14:textId="4B1719BE" w:rsidR="00CB1A07" w:rsidRPr="007B16AE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69F003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2969AB" w14:textId="7CE8C2E8" w:rsidR="00CB1A07" w:rsidRPr="007B16AE" w:rsidRDefault="00144336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7B16AE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7C95F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850BEB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6F801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054310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9EA8AAA" w14:textId="77777777" w:rsidR="00CB1A07" w:rsidRPr="007B16AE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A0BD581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DD4F27E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7846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 do eleganckiej korespondencji, z granatowym poddrukiem, typu HK tzn. zaklejana paskiem samoklejącym osłoniętym papierowym paskiem ochronnym. W formacie DL (110x220 mm), papier wysokiej białości, gramatura 100 - 120g/m². Opakowanie zawierające 400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3BD1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EDB17C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62B9B6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1F4EEFF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C8171C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75FFE6A" w14:textId="1CF76BB0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AFCBC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2A402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EBF95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9BBB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393B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B7398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82622A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C132B51" w14:textId="77777777" w:rsidTr="00CB568B">
        <w:trPr>
          <w:trHeight w:val="87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30A8D3C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D8E2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brązowa, typu HK tzn. zaklejana paskiem samoklejącym. W formacie B5, gramatura 80 - 120g/m². Opakowanie zawierające 500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2B0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F006F4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BAFE9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6C5DF6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18C95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AD48EBB" w14:textId="71EFD9CD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748BB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D2138B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89654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0003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19E8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4BD8C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AC7BFB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4F9A80F" w14:textId="77777777" w:rsidTr="00CB568B">
        <w:trPr>
          <w:trHeight w:val="87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671C016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2B0A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 z rozszerzonym dnem i bokami (3D) do wysyłania większej ilości korespondencji, typu HK. W formacie C4, papier wysokiej białości, gramatura 130 – 150 g/m². Wymiary: 229x324x40 mm. Opakowanie zawierające 250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FD90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F04D10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6D304C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86C2CD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9007A4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315549A" w14:textId="525F2D7D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5B97A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D49C6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802B7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10B2E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CEC2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BE3D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A9082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A8509E" w:rsidRPr="00225C3C" w14:paraId="7AD04567" w14:textId="77777777" w:rsidTr="00CB568B">
        <w:trPr>
          <w:trHeight w:val="87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DB3BEA" w14:textId="77777777" w:rsidR="00A8509E" w:rsidRPr="00F46C13" w:rsidRDefault="00A8509E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964311" w14:textId="3AC0D4FD" w:rsidR="00A8509E" w:rsidRPr="00F46C13" w:rsidRDefault="003454FE" w:rsidP="00A8509E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hyperlink r:id="rId7" w:history="1">
              <w:r w:rsidR="00A8509E" w:rsidRPr="00F46C13">
                <w:rPr>
                  <w:rStyle w:val="Hipercze"/>
                  <w:rFonts w:ascii="Arial" w:eastAsia="Times New Roman" w:hAnsi="Arial" w:cs="Arial"/>
                  <w:color w:val="auto"/>
                  <w:sz w:val="19"/>
                  <w:szCs w:val="19"/>
                  <w:u w:val="none"/>
                  <w:lang w:eastAsia="ar-SA"/>
                </w:rPr>
                <w:t>Koperta</w:t>
              </w:r>
            </w:hyperlink>
            <w:r w:rsidR="00A8509E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 kurierska, biała lub brązowa, wzmocniona (kartonowa). Z odrywanym paskiem klejącym, HK. Gramatura: 450 g/m</w:t>
            </w:r>
            <w:r w:rsidR="001E1FD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². Mieszcząca dokumenty formatu</w:t>
            </w:r>
            <w:r w:rsidR="00A8509E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A4. Wymiary (mm): 229x324. Produkt typu Bong </w:t>
            </w:r>
            <w:proofErr w:type="spellStart"/>
            <w:r w:rsidR="00A8509E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Brief</w:t>
            </w:r>
            <w:proofErr w:type="spellEnd"/>
            <w:r w:rsidR="00A8509E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Box lub równoważny. Opakowanie a`100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BFE3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B522B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A023F2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33E294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2C2DF7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D97D2D2" w14:textId="09039B13" w:rsidR="00A8509E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7F8E7E" w14:textId="25A75CC5" w:rsidR="00A8509E" w:rsidRPr="00F46C13" w:rsidRDefault="003C245D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8A4733" w14:textId="01484782" w:rsidR="00A8509E" w:rsidRPr="00F46C13" w:rsidRDefault="003C245D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DA37AE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970B57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9AEFA2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E7EA67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0182F02" w14:textId="77777777" w:rsidR="00A8509E" w:rsidRPr="00F46C13" w:rsidRDefault="00A8509E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747C146" w14:textId="77777777" w:rsidTr="00CB568B">
        <w:trPr>
          <w:trHeight w:val="84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8B13BB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D97E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bąbelkowa biała lub brązowa, typu HK. W formacie F16 (wymiary zewn. 240x350 mm).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B1CB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4690B8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EBC266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B8D936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15BBF4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D18607C" w14:textId="27C645A3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3A5E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B30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5A029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2279A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A0EB5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71E23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2FF4D5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B593AF0" w14:textId="77777777" w:rsidTr="00CB568B">
        <w:trPr>
          <w:trHeight w:val="84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6CE8820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490A7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bąbelkowa biała lub brązowa, typu HK. W formacie 23/CD (wymiary zewn. 200x175 mm).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F2CE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1A9F4F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28060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A7CAB2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BE411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22E5B05" w14:textId="2CD323D6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6BC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4C651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CE8C5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B3B9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5A53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4D6C3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E3D28F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AEE8155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936CD7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47A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bezpieczna, biała, w formacie B4. Wytrzymała, chroniąca zawartość przed wilgocią, wykonana z mocnej wielowarstwowej folii LDPE. Próba otwarcia koperty przez osobę trzecią pozostawia widoczne znaki ingerencji. Otwarcie koperty jest nieodwracalne.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0356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D2D05D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3469C2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6E1EFF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BFC87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4E54B32" w14:textId="6C7A9974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82888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BD0B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8204C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D7F7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09F4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BC0BF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B24B98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2C112B" w:rsidRPr="00225C3C" w14:paraId="6A7B24E8" w14:textId="77777777" w:rsidTr="00CB568B">
        <w:trPr>
          <w:cantSplit/>
          <w:trHeight w:val="78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5731EF5" w14:textId="77777777" w:rsidR="002C112B" w:rsidRPr="00F46C13" w:rsidRDefault="002C112B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778561" w14:textId="0727F49A" w:rsidR="002C112B" w:rsidRPr="00F46C13" w:rsidRDefault="002C112B" w:rsidP="0030579B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biała, bezkwasowa</w:t>
            </w:r>
            <w:r w:rsidR="005B0EB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w formacie C4 (wymiary zewn. 324x229 mm)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gramatura 170 g/m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wykonana z wysokiej jakości papieru posiadającego certyfikat ISO 9706 (lub równoważny) oraz atest PAT (lub równoważny). Spełnia</w:t>
            </w:r>
            <w:r w:rsidR="00CB568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jąca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wymagania określone w rozporządzeniu Ministra Kultury i D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ziedzictwa Narodowego z dnia 20.10.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2015 r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</w:t>
            </w:r>
            <w:proofErr w:type="spellStart"/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t.j</w:t>
            </w:r>
            <w:proofErr w:type="spellEnd"/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Dz. U.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 2019 r. 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poz.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246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</w:t>
            </w:r>
            <w:r w:rsidR="00B32787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</w:t>
            </w:r>
            <w:r w:rsidR="005B0EB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typu Beskid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F9F9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B2972DD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028656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8C7B19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F56B3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044B520" w14:textId="151DEF26" w:rsidR="002C112B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E57321" w14:textId="47059BC4" w:rsidR="002C112B" w:rsidRPr="00F46C13" w:rsidRDefault="003A20C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7E7F0B" w14:textId="2E8C1767" w:rsidR="002C112B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DCC2D4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2B2658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6AC3F4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C342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2993461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2C112B" w:rsidRPr="00225C3C" w14:paraId="19B26576" w14:textId="77777777" w:rsidTr="00CB568B">
        <w:trPr>
          <w:cantSplit/>
          <w:trHeight w:val="84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E5E7C91" w14:textId="77777777" w:rsidR="002C112B" w:rsidRPr="00F46C13" w:rsidRDefault="002C112B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DDA59D" w14:textId="38838D84" w:rsidR="002C112B" w:rsidRPr="00F46C13" w:rsidRDefault="005B0EB3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biała, bezkwasowa w formacie C5 (wymiary zewn. 162x229 mm)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gramatura 170 g/m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="005F1565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wykonana z wysokiej jakości papieru posiadającego certyfikat ISO 9706 (lub równoważny) oraz atest PAT (lub równoważny).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Spełniająca wymagania określone w rozporządzeniu Ministra Kultury i Dziedzictwa Narodowego z dnia 20.10.2015 r., typu Beskid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FCC3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A7B605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2C6A6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4FA1DF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5BBFC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72730D4" w14:textId="7CD92096" w:rsidR="002C112B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892914" w14:textId="6C67F565" w:rsidR="002C112B" w:rsidRPr="00F46C13" w:rsidRDefault="003A20C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F9CBF7" w14:textId="4FC2937D" w:rsidR="002C112B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2AB8E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4C44D8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F9FFA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D10302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46D21B0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2C112B" w:rsidRPr="00225C3C" w14:paraId="40FC5884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1BDB5B1" w14:textId="77777777" w:rsidR="002C112B" w:rsidRPr="00F46C13" w:rsidRDefault="002C112B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EFFA42" w14:textId="29D8D22D" w:rsidR="002C112B" w:rsidRPr="00F46C13" w:rsidRDefault="005B0EB3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Koperta biała, bezkwasowa w formacie C6 (wymiary zewn. 114x162 mm)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gramatura 170 g/m</w:t>
            </w:r>
            <w:r w:rsidR="003A20C9" w:rsidRPr="00F46C13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ar-SA"/>
              </w:rPr>
              <w:t>2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="005F1565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wykonana z wysokiej jakości papieru posiadającego certyfikat ISO 9706 (lub równoważny) oraz atest PAT (lub równoważny).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Spełniająca wymagania określone w rozporządzeniu Ministra Kultury i Dziedzictwa Narodowego z dnia 20.10.2015 r., typu Beskid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35D5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81489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CAD593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7020A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A2502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26056DE" w14:textId="07E9068A" w:rsidR="002C112B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4F178E3" w14:textId="78177A82" w:rsidR="002C112B" w:rsidRPr="00F46C13" w:rsidRDefault="003A20C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B76811" w14:textId="047EC6F3" w:rsidR="002C112B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20389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276EE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D5F499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156E45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3341AFE" w14:textId="77777777" w:rsidR="002C112B" w:rsidRPr="00F46C13" w:rsidRDefault="002C112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95E55B0" w14:textId="77777777" w:rsidTr="00CB568B">
        <w:trPr>
          <w:trHeight w:val="85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AE45513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A0806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Koszulki na katalogi, poszerzane (mieszczące min. 60 szt. kartek), grube. Format A4, przezroczyste, krystaliczne, antyelektrostatyczne. Specjalny wzmocniony brzeg obwoluty.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573A3D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61126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70B9BCF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3653C6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DCBEE7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B85519D" w14:textId="63887FE1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8D61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B0DD1" w14:textId="4D90CEA1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1E2E11B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AB75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08ED0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7A36F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19C045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5FF2F75" w14:textId="77777777" w:rsidTr="009B1290">
        <w:trPr>
          <w:trHeight w:val="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30A3EF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1E77A7" w14:textId="29E2E86B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Koszulki na dokumenty, format A4, przezroczyste, krystaliczne, wpinane do segregatora, 100 szt. w opakowaniu. Wykonane z folii o właściwościach antystatyc</w:t>
            </w:r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znych. Folia o grubości 50 </w:t>
            </w:r>
            <w:proofErr w:type="spellStart"/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mic</w:t>
            </w:r>
            <w:proofErr w:type="spellEnd"/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., 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gwarantująca wysoką wytrzymałość.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D2EA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273F8A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617617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A038FB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AD25C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9D4CDC8" w14:textId="2E8E9237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E7661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448AE5" w14:textId="0852E8E4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252519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916DC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2D250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F3B26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0EE58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587CE3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EA4189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9CC71A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31A8F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Koszulki na dokumenty, format A5, przezroczyste, wpinane do segregatorów, wzmocniony pasek z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europerforacją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D5786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873A46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777769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D0C3620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8852BDD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40E690F" w14:textId="17F086A5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E1364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EBDC64" w14:textId="742FC669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72D4A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55BD7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53AA7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BEB44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B15D71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2D1F786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8E101FB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15D28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Segregatory w formacie A4. Wykonane na bazie solidnej tektury pokrytej folią polipropylenową. Sztywny i stabilny grzbiet o  szerokości 75 mm, z praktyczną etykietą wymienną do opisania zawartości. Dolne krawędzie z metalowymi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okuciami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zabezpieczającymi powierzchnię segregatora przed ścieraniem się. Otwór na palec umieszczony na grzbiecie Z mechanizmem dźwigniowym.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80B7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2ED6366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80B0152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93E624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4D468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30D1FF" w14:textId="0497E292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F50CD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FA487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BB6F3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A7B88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5FCBF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FCAC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B2C8E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20D4B71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C118C9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4B96E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Segregatory w formacie A4. Wykonane na bazie solidnej tektury pokrytej folią polipropylenową. Sztywny i stabilny grzbiet o  szerokości 50 mm, z praktyczną etykietą wymienną do opisania zawartości. Dolne krawędzie z metalowymi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okuciami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zabezpieczającymi powierzchnię segregatora przed ścieraniem się. Otwór na palec umieszczony na grzbiecie Z mechanizmem dźwigniowym.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6AB0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A6C3C8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55AF318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D2C905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1AA7BC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3AF1924" w14:textId="045A514A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643AD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313B5F" w14:textId="40A59F13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BF5E0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86834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6689F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C6ABE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DBDB67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555633E" w14:textId="77777777" w:rsidTr="0030579B">
        <w:trPr>
          <w:cantSplit/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3141D06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A231B" w14:textId="7B7FC341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Segregatory w formacie A5. Wykonane na bazie solidnej tektury pokrytej folią polipropylenową. Sztywny i stabilny grzbiet o  szerokości 75 mm, z praktyczn</w:t>
            </w:r>
            <w:r w:rsidR="00C96E20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ą etykietą wymienną do opisania 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zawartości. Otwór na palec umieszczony na grzbiecie Z mechanizmem dźwigniowym.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38B01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E186E45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A4B1CC9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E9C556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E8589DE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3623A81" w14:textId="2406D2A1" w:rsidR="00CB1A07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6B2A3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3FB1DC" w14:textId="2E97202C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7270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0224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F02A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ACA3B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6116B7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C3C8A1A" w14:textId="77777777" w:rsidTr="00CB568B">
        <w:trPr>
          <w:trHeight w:val="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07CD0A4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102DF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Karton ozdobny o gramaturze 220g/m², format A4, biały lub kolorowy (kolor każdorazowo do wyboru Zamawiającego przy składaniu zamówienia). Opakowanie a`20 arkuszy.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C1385C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B9BF8DD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A70F27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8FD0EFA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34756B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F840F84" w14:textId="77777777" w:rsidR="009B1290" w:rsidRPr="00F46C13" w:rsidRDefault="009B1290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………………………. </w:t>
            </w:r>
          </w:p>
          <w:p w14:paraId="7178FF6E" w14:textId="08542535" w:rsidR="00CB1A07" w:rsidRPr="00F46C13" w:rsidRDefault="0030579B" w:rsidP="009B129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EC214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C4DC6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5477BA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25FD6F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C79B8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A647F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322770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2F6848B" w14:textId="77777777" w:rsidTr="00C96E20">
        <w:trPr>
          <w:trHeight w:val="61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98AEED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F9C7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Identyfikatory plastikowe z klipsem mocującym, wykonane z przezroczystego, sztywnego tworzywa. Wymiary 93x60 mm. 50 szt. w opakowaniu.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880C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822FD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71E5C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588F69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269870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C97BFDB" w14:textId="756EE964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A80BB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5B56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9C44E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0BEC4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74D0B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76C8C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0024AA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6B0AE5F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64791DA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B32B5D" w14:textId="7845B506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Koszulki (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holdery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) na karty plastikowe, wykonane z twardego tworzywa, umożliwiające zamocowanie w pionie i w poziomie, materiał zapewniający dobrą przezroczystość przedniej płaszczyzny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holdera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Wymiary: 91x56 mm</w:t>
            </w:r>
            <w:r w:rsidR="0088357F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(+/- 2mm)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F79D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AC32F2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F4245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D23C4A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03CDFD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BBD5119" w14:textId="7A64F1E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DCF0D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144BF" w14:textId="5012D442" w:rsidR="00CB1A07" w:rsidRPr="00F46C13" w:rsidRDefault="0025251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8733E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DEB03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1BB1A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C4F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80D70E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31510A2" w14:textId="77777777" w:rsidTr="00CB568B">
        <w:trPr>
          <w:trHeight w:val="83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31E60A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6EE75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Klej biurowy w sztyfcie, nie zawierający rozpuszczalników (na bazie PVP), nietoksyczny, gramatura: 20-25 g, do klejenia papieru.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8E7A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E4B2D3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5113D2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1644CF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FE9C8B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3E78FF9" w14:textId="06C51F26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8B06E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9444F4" w14:textId="7CB621F2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25FC3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4A81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55426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1BF5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576367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08B3EDE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A2BEBAC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FCF0A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Klej biurowy w płynie, bezbarwny, na bazie wody, niebrudzący. Zgodny z normą CE. Pojemność: 50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DC41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C67F46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B17013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C97260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D9A9C1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3592214" w14:textId="6F638F2C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7D59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CCE31F" w14:textId="4FACDEDB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1C89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EA439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0E5A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72F0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70406F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F208FBB" w14:textId="77777777" w:rsidTr="00F46C13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8F7930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D05F3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Korektor w płynie z aplikatorem w formie gąbki, dobrze kryjący, szybko zasychający. Wewnątrz buteleczki kulka ułatwiająca mieszanie płynu </w:t>
            </w:r>
          </w:p>
          <w:p w14:paraId="30E19B7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korygującego. Pojemność 20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9BDD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5556B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EECBAB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AC3F19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1747E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CB5C476" w14:textId="3A2D5469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3EDB9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7A8838" w14:textId="5E7C18D4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C8A2D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AD09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C01DB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40196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31B087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D25A5F7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F36B76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2626D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Korektor taśmowy, super trwała taśma na silikonowym podkładzie prowadzącym. Szerokość taśmy korekcyjnej: 4,2 - 5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49F6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DC4162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692809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D5B804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A5463A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56C7050" w14:textId="227FEB4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1D68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38525A" w14:textId="39216916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C3FD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EA837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C2039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1144E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C8DF60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C0F384F" w14:textId="77777777" w:rsidTr="00F46C13">
        <w:trPr>
          <w:trHeight w:val="154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85CF32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E849A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Korektor w długopisie, szybkoschnący, skuwka z klipsem. Cienka metalowa końcówka wykonana z niklowanej miedzi. Pojemność 7-8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5F42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37111B1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649FC9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F6B99D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DF9083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5BE359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1DE7F08" w14:textId="5D1A1654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C4F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48C8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249FC9C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0C635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4C7D4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6E600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D680ED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26F301C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EF00A7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CF247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Taśma biurowa, samoprzylepna, przezroczysta, bezwonna, z polipropylenu, z klejem akrylowym. Szerokość 18-19 mm, długość 30-33 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2205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3DF885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7D55A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04CCE4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D923A0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A080054" w14:textId="5DC82BC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181B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DB06BA" w14:textId="36D9A788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9DE9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5346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8D39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BA6F8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55614F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98394A5" w14:textId="77777777" w:rsidTr="00F46C13">
        <w:trPr>
          <w:trHeight w:val="142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E9556B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BD12B" w14:textId="02B18E17" w:rsidR="00CB1A07" w:rsidRPr="00F46C13" w:rsidRDefault="00CB1A07" w:rsidP="0030579B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Podajnik do taśmy z poz. </w:t>
            </w:r>
            <w:r w:rsidR="0030579B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82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biurkowy, z obciążoną podstawą, z paskami z gumy antypoślizgowej zapobiegającymi przesuwaniu się po biurku, kolor czarny, typu Scotch lub produkt równoważny.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1762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F3FAD4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E6A20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E3CE4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86D2F8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2BE4ED5" w14:textId="4FC4BDDC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E2E54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82622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FB899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D96A0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C4522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9149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5BC07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D3ED46C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7EA439F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31281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Taśma klejąca dwustronna, o szerokości 38 mm, długość min. 5 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FC95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8BB34D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0E7053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9C07C3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69B39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844AB34" w14:textId="0A1B02B2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89B1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13B4B3" w14:textId="5BA3B950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818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B2585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F45D5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AED5D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84E41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A183FB0" w14:textId="77777777" w:rsidTr="00F46C13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E681EC2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70C52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Taśma pakowa, jednostronnie klejąca, na mocnej i wytrzymałej folii, transparentna. Wysoka początkowa siła klejenia, wysoka odporność na rozciąganie, do wykorzystywania w niskich i wysokich temperaturach. Szerokość: 48-50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57EC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0BD216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2B87F5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AF8D5B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72B830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81A88E2" w14:textId="1B4F9C0F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2267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8A46F9" w14:textId="00E602E2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18A9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BE64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338AA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5A1FD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84AE1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5C9B541" w14:textId="77777777" w:rsidTr="00F46C13">
        <w:trPr>
          <w:trHeight w:val="149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F5022C5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2C59E" w14:textId="0DE48400" w:rsidR="00CB1A07" w:rsidRPr="00F46C13" w:rsidRDefault="00CB1A07" w:rsidP="00F46C13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Ręczny dyspenser do taśm pakowych z poz. 8</w:t>
            </w:r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Konstrukcja ze stali lakierowanej proszkowo, ostrze z hartowanej stali. Antypoślizgowa rączka i wbudowany hamulec zapewniający właściwe naprężenie taśmy.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087F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6DCFA2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6767C5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A8C25D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D93761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5DFA5C0" w14:textId="6D269F9B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E6940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C9FC9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EB956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CF6FE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3CD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00BA7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EFF5E1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EBCAC85" w14:textId="77777777" w:rsidTr="00F46C13">
        <w:trPr>
          <w:trHeight w:val="146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63B6617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C8545A" w14:textId="77777777" w:rsidR="00CB1A07" w:rsidRPr="00F46C13" w:rsidRDefault="00CB1A07" w:rsidP="00CB1A07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12" w:hanging="12"/>
              <w:outlineLvl w:val="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Zszywacz biurowy, ręczny, metalowy, z </w:t>
            </w:r>
            <w:proofErr w:type="spellStart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wykończeniami</w:t>
            </w:r>
            <w:proofErr w:type="spellEnd"/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z tworzyw sztucznych. Ładowany od góry na zszywki 24/6, 26/6. Zszywający do 25-30 kartek.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7D1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460D2D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185378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EB0237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4C610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96E70BD" w14:textId="3B32D4C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E7D6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0BB74B" w14:textId="733162D6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839A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D598A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E797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969D8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727037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1E2FCBA" w14:textId="77777777" w:rsidTr="00F46C13">
        <w:trPr>
          <w:trHeight w:val="142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7333E77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F00E0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Zszywki biurowe, ocynkowane. Rozmiar: 24/6, zszywające do 25-30 kartek. Opakowanie zawierające 1 000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5ECD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DFB1C9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584A0B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15D6A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D9C16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AB39125" w14:textId="08DC7CDC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5D4246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685C69B" w14:textId="7B5E9DB9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2108D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5C11F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2A1AF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59D86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DCF39A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C5838E9" w14:textId="77777777" w:rsidTr="00F46C13">
        <w:trPr>
          <w:cantSplit/>
          <w:trHeight w:val="137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C06559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0E82F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Zszywacz duży, metalowy, o wysokiej wytrzymałości. Stabilna podstawa oraz metalowe ramię zakończone antypoślizgowym uchwytem. Zszywający do 100 kartek, możliwość załadowania zszywek w rozmiarach: 23/6, 23/8, 23/10, 23/13, 23/15. Gwarancja: 3 lata.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E2D2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847A9E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4EEB1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E9DFD8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E1480B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D6A9E60" w14:textId="539A76F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4A83D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BB0CD6F" w14:textId="5B4B8D73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5FEC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CB0D6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CCFED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59EF6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A410B3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95C28C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F8C2D1E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BB601" w14:textId="6D27AE3A" w:rsidR="00CB1A07" w:rsidRPr="00F46C13" w:rsidRDefault="00CB1A07" w:rsidP="00F46C13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Zszywki specjalistyczne do zszywaczy o dużej wytrzymałości z poz. </w:t>
            </w:r>
            <w:r w:rsidR="00F46C13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90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, ostrzone. Zszywające do 100 kartek. Rozmiary: 23/6, 23/8, 23/10, 23/13, 23/15 (rozmiar każdorazowo do wyboru Zamawiającego przy składaniu zamówienia). Opakowanie a`1 000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66BE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A863DF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03ACF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70EFB6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CECA4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F9ED8A" w14:textId="1C32B9F2" w:rsidR="00C96E20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263CB2CB" w14:textId="55B550DE" w:rsidR="00CB1A07" w:rsidRPr="00F46C13" w:rsidRDefault="00C96E20" w:rsidP="00C96E20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rozmiaru)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A3ECB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BDE41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3AFC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DC3D5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29865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12EAA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4C0F3F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21C3F7D" w14:textId="77777777" w:rsidTr="00CB568B">
        <w:trPr>
          <w:trHeight w:val="76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F94BF7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82376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Temperówki do ołówków, wykonane z aluminium, pojedyncze ostrze.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3E83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EBF852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65065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B0D5C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06FB0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7ED4328" w14:textId="47D9286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360F1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D38ED" w14:textId="2E0E9C05" w:rsidR="00CB1A07" w:rsidRPr="00F46C13" w:rsidRDefault="006C1DA9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     </w:t>
            </w:r>
            <w:r w:rsidR="00530B48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AD9A9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10591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59C3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B6EF4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40655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07AE143" w14:textId="77777777" w:rsidTr="00CB568B">
        <w:trPr>
          <w:trHeight w:val="100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0BC940C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88711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Dziurkacz biurowy dwuotworowy, stabilna podstawa, ergonomiczne ramię, wykonany z wytrzymałego materiału. Wyposażony we wskaźnik środka strony, listwę formatową oraz pojemnik na ścinki. Jednorazowo dziurkujący do </w:t>
            </w:r>
            <w:r w:rsidRPr="00F46C13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25 kartek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</w:t>
            </w:r>
            <w:r w:rsidRPr="00F46C13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80g/m²</w:t>
            </w: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02A9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DAF966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42B128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37224E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CFE685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91AED49" w14:textId="66F4C051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0DC59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62E56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08C58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8E2BE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36F35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213F7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68CBEA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9F710E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520A3F4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3E8E9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spacing w:before="100" w:after="100" w:line="240" w:lineRule="auto"/>
              <w:rPr>
                <w:rFonts w:ascii="Arial" w:eastAsia="Arial Unicode MS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Arial Unicode MS" w:hAnsi="Arial" w:cs="Arial"/>
                <w:sz w:val="19"/>
                <w:szCs w:val="19"/>
                <w:lang w:eastAsia="ar-SA"/>
              </w:rPr>
              <w:t>Rozszywasz biurowy, solidna, metalowa konstrukcja z obudową z tworzywa.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17C8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7E23BD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1DFB1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237BC9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F49B42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4FAA022" w14:textId="4991463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DDEB7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9E9655" w14:textId="6645EB58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FA28E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FEE5B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BFEDE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17A9B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3D78F4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35E2003" w14:textId="77777777" w:rsidTr="00CB568B">
        <w:trPr>
          <w:trHeight w:val="78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2C0E1A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9DAD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Linijka plastikowa, przezroczysta, skala w centymetrach z obydwu stron, długość 30 cm.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D89C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28BC67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74A03B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D7D9C0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D7D83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4AF5936" w14:textId="518E92BE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FE57F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98269E9" w14:textId="3621DF16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260A2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0535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69C39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80436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2A79DD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9EBE3BB" w14:textId="77777777" w:rsidTr="00CB568B">
        <w:trPr>
          <w:trHeight w:val="85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CFED8B4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CC1B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Nożyczki biurowe, ostrza ze stali nierdzewnej, zaostrzone końcówki, wytrzymała rączka odporna na pęknięcia i odpryski. Rozmiar: 19-21 cm.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B305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5DAC62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F0E81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90481F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FB934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745849A" w14:textId="1A4D4EC7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FCE1C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6EADB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0A38B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2DB80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F9A7F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AC9E0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137EF8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A748EA0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98C5BCA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AA52F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Spinacze biurowe okrągłe, galwanizowane. Rozmiar: 28 mm.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0885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C0ABDF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3271A4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E2701C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7D460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AA5853F" w14:textId="15F36C1B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F5834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BAEA67" w14:textId="4BC0D82F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BF4B8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C2742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EE054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4C84C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F8E8AE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B00B852" w14:textId="77777777" w:rsidTr="00F46C13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4905283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A42E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Spinacze biurowe okrągłe, galwanizowane. Rozmiar: 50 mm.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BA6D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05BFDD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26E20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2B9D8C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EBCE5B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CB9A4F4" w14:textId="1FC463A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FA210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D1AABD" w14:textId="3B47D006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8FDA0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ACB97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54634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23C9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78C435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060ED08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5AC1FD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4D82D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19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8F30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E7FD88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A3ECA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0BB4CB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C7BC8B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8FE0F9A" w14:textId="13D047F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5A97B6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1EF42C7" w14:textId="26748BEB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530B48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E1C6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975F8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37D9C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AB09E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DA6BB0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BA9DFF5" w14:textId="77777777" w:rsidTr="00F46C13">
        <w:trPr>
          <w:trHeight w:val="14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1721350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BC1D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32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9368B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A6E50E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522A90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DBB35B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20905A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C549F96" w14:textId="3F2A8C6B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7B15A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FBAC65" w14:textId="23500A68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530B48"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11860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4F33C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830BF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F3AD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F30BC0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B0DC0A6" w14:textId="77777777" w:rsidTr="00CB568B">
        <w:trPr>
          <w:trHeight w:val="85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F01B988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7763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41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1D1D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28B651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8B30517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6D7315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88D160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D6398A6" w14:textId="3793A7B9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E40BD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A73AE7" w14:textId="6B5F5625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8B9D3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1C079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5C5BA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45B0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393E03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8ABF4F9" w14:textId="77777777" w:rsidTr="00225C3C">
        <w:trPr>
          <w:trHeight w:val="28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9A4874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5B87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Klipy biurowe do papieru, potrójnie galwanizowane. Rozmiar 51 mm, kolor czarny. Opakowanie a` 12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F53E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2C3640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CE1D5A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ECD876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DCFAB2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C64D1C1" w14:textId="22E57D8A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CFCAC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A32331" w14:textId="0765F5CC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9BBA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F1FAD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311B3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EEED2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00C733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9147051" w14:textId="77777777" w:rsidTr="00F46C13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7E1A397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4D94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Folia do laminowania, błyszcząca, antystatyczna. Format A4, grubość: 100 mikronów.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ADB9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B06A78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562CC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9FFB6D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217127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CDEC8C5" w14:textId="7A2BC1A1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C8F58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7EF15D" w14:textId="59AF2D44" w:rsidR="00CB1A07" w:rsidRPr="00F46C13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FE49A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5CC02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45216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1FB9A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721DC7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5150191" w14:textId="77777777" w:rsidTr="00F46C13">
        <w:trPr>
          <w:trHeight w:val="140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025A326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F0CCD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Folia do laminowania, błyszcząca, antystatyczna. Format A3, grubość: 100 mikronów.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56EC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F58BB3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A11FF1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F733F3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34BF29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255B83E" w14:textId="53A7A3F7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89E95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C92E4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024AA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73DE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0F11E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2E80D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512961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C4B726D" w14:textId="77777777" w:rsidTr="00F46C13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1E9F26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05A51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Okładki do bindowania, przezroczyste. Format: A4.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5D83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9E4C52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6CE0F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3FEE4C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9B951C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76EFF3C" w14:textId="3FB445D0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2628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C9FA87" w14:textId="38DDA8BB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CFD1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A5177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831DF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210A1B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88DA04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B35CDEF" w14:textId="77777777" w:rsidTr="00F46C13">
        <w:trPr>
          <w:trHeight w:val="14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71B251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2848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Okładki do bindowania, kartonowe o fakturze gładkiej lub skóropodobnej, kolorowe. Format: A4. Opakowanie a` 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C748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8DEF274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C08015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A283F1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509697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994DE01" w14:textId="1520BE39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57A5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045637" w14:textId="2D342858" w:rsidR="00CB1A07" w:rsidRPr="00F46C13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6C75B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EDB3F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1D0E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B0D8F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C80908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3A2D2A7" w14:textId="77777777" w:rsidTr="00F46C13">
        <w:trPr>
          <w:trHeight w:val="141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A2A0E75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79870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12-12,5 mm.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4C95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E5E22B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C65D0B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90401D2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9C6C84E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70FDADD" w14:textId="39FF2B35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C38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12671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0A998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1A42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F2E4D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4154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6458242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737EF56" w14:textId="77777777" w:rsidTr="00CB568B">
        <w:trPr>
          <w:trHeight w:val="85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8781EBF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40433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16 mm.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A446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B0040B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BFD059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0A8C9B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4E3963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6EA376A" w14:textId="01FC3348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5CD30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7534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E2D86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94F329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413C84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BB7EE1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FF38E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65224DD" w14:textId="77777777" w:rsidTr="00830784">
        <w:trPr>
          <w:trHeight w:val="155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7E566CB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A56E9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19-20 mm.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C52DF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DE3E9E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B9172A0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5E73BF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2F361E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1DDC2FF" w14:textId="3DFF63C3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8E953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FE54F7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0E4B6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6F15F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AB82D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8777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19AAFA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29C0FDA" w14:textId="77777777" w:rsidTr="00830784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85D01C9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1A56A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Grzbiety plastikowe do bindowania (sprężynki), dostępne w różnych kolorach. Rozmiar: 22 mm. Opakowanie a`50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EDC01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3DAE2F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42C878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011852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B2DEFA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ED29894" w14:textId="3C5096C4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34548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AEB0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813CF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5CCDF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6F198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F452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88C1F5E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1D635D5" w14:textId="77777777" w:rsidTr="00830784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818C23D" w14:textId="77777777" w:rsidR="00CB1A07" w:rsidRPr="00F46C13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05FC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4 mm. Opakowanie a`50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BA01A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459C6B6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328EF9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47D160D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DC3DD85" w14:textId="77777777" w:rsidR="00225C3C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772B8C2" w14:textId="3E161E45" w:rsidR="00CB1A07" w:rsidRPr="00F46C13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26E895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B56A80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46C1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C3B08D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58FB53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E5A6C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CFAEB6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B6E4EEA" w14:textId="77777777" w:rsidR="00CB1A07" w:rsidRPr="00F46C13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2C4B035" w14:textId="77777777" w:rsidTr="00830784">
        <w:trPr>
          <w:trHeight w:val="140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1DC0983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5DE54" w14:textId="4C331FF3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6 mm. Opakowanie a`</w:t>
            </w:r>
            <w:r w:rsidR="0088357F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sztuk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D3C6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9D3245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251CA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EC91BB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4392EA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4DAF723" w14:textId="10BF50D4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47D94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6366E" w14:textId="272512E0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42ED0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8D1CC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617A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16F4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0A91CD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220AF4A" w14:textId="77777777" w:rsidTr="00830784">
        <w:trPr>
          <w:trHeight w:val="141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EA8D95E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A7A525" w14:textId="0A76C1EF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10 mm. Opakowanie a`</w:t>
            </w:r>
            <w:r w:rsidR="0088357F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67C1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4D35FB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0ABAE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2B1133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3A58D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CA8606C" w14:textId="2F6F8E6B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880BF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0D363" w14:textId="640E751F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FA34B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5095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04965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09515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78345F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CA3D177" w14:textId="77777777" w:rsidTr="00830784">
        <w:trPr>
          <w:trHeight w:val="140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AF15C17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6864A" w14:textId="283F0278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Listwy plastikowe do bindowania, proste, wsuwane, z jedną zaokrągloną końcówką. Dostępne w różnych kolorach. Rozmiar: 15 mm. Opakowanie a`</w:t>
            </w:r>
            <w:r w:rsidR="0088357F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0085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7EDC81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82271F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C7C3AB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4E4B08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11C81C4" w14:textId="54561505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AB239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81BE43" w14:textId="119EA47F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6CD8C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C5D6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BE6A8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8CF4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404866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7550DE1" w14:textId="77777777" w:rsidTr="00830784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3A78BBD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A88C6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Zwilżacz do palców z glicerynowym żelem kosmetycznym, antybakteryjny, bezpieczny dla środowiska, posiadający atest PZH. Pojemność opakowania: 30 ml.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862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115469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841642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FABCB1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C9BF20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54BB010" w14:textId="45A1A062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AE445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8047A5" w14:textId="23C7FF10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496BD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BA19D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D98E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ED8C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6AF8A2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BDDE70D" w14:textId="77777777" w:rsidTr="00830784">
        <w:trPr>
          <w:trHeight w:val="155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50264A8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DC3483" w14:textId="0704F8C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Datownik literowo-cyfrowy z datą w wersji polskiej (dzień.</w:t>
            </w:r>
            <w:r w:rsidR="00830784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miesiąc.</w:t>
            </w:r>
            <w:r w:rsidR="00830784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rok). Obudowa ABS, ergonomiczna. Wysokość czcionki (cyfr i liter) 4 mm. Łatwy sposób zmiany daty, bez brudzenia rąk. Wbudowana taśma z min. 12 rocznikami, kolor wkładu tuszującego – czarny, typu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Colop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S120 lub produkt równoważny.</w:t>
            </w:r>
          </w:p>
          <w:p w14:paraId="75D730E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D0FC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7E231C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B9BC6C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22692D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CDB4EC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B6A733F" w14:textId="646A86AE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D4192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D57170" w14:textId="237FE45C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6DBD1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FBE84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0BE71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ACD5E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A9832B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A03155B" w14:textId="77777777" w:rsidTr="00830784">
        <w:trPr>
          <w:trHeight w:val="140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1DB06FA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AA766FC" w14:textId="3DC5078A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Rolki termiczne (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termoczułe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). Wymiary: szerokość </w:t>
            </w:r>
            <w:r w:rsidR="006F6DE7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57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mm, długość </w:t>
            </w:r>
            <w:r w:rsidR="006F6DE7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m. Opakowanie a` 10 rolek.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28C96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2C2DF9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9086AA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F0C82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A3C976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A1EDD12" w14:textId="01892C94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13BD0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4785F2" w14:textId="235DF4BE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EA4492" w14:textId="1E52D603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555C9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CE1EF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86CB3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62EBC8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0DACF77" w14:textId="77777777" w:rsidTr="00830784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3571223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5F868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Rolki offsetowe (papierowe), wykonane z białego, bezpyłowego papieru offsetowego o gramaturze 55-60 g/m². Wymiary: szerokość 57 mm, długość 30 m. Opakowanie a` 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C2BB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6B6414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8F24DC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29EAC1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3D2EF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09482C5" w14:textId="4240C667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69BB3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F3F6221" w14:textId="1C067F51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A4543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3FC61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9ED01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A218F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5A472F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994E0B4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555AD05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DB79C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Tusz do stempli, o mocnej barwie niebieskiej, czarnej, czerwonej, zielonej (kolor każdorazowo do wyboru Zamawiającego przy składaniu zamówienia). Do automatów i poduszek do stempli. Pojemność: 28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06E7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E4BA15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679E1C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CD727F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5243F8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D809CB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………………………. </w:t>
            </w:r>
          </w:p>
          <w:p w14:paraId="37EA5CEF" w14:textId="5A089482" w:rsidR="00CB1A07" w:rsidRPr="00830784" w:rsidRDefault="00C96E20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FC062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385E5E2" w14:textId="3EE5779D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D0DA6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57905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48205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0C5FF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6CAB52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C4B2E51" w14:textId="77777777" w:rsidTr="00C96E20">
        <w:trPr>
          <w:trHeight w:val="999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8311393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C8B8A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Kolorowe magnesy do przytwierdzenia dokumentów do metalowego podłoża. Opakowanie typu blister, w każdym opakowaniu magnesy w różnych kolorach. Średnica: 15 mm. Opakowanie a`10 sztuk.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17A2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607C95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C3D7A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B354C0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6B3910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DE1BE90" w14:textId="31CF6826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5881D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7AD62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73C7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84D7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A0C81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27F52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2F42C0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3909A65" w14:textId="77777777" w:rsidTr="00830784">
        <w:trPr>
          <w:trHeight w:val="1417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B3C9E70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96ED5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Pinezki do tablicy korkowej, kolorowe plastikowe łebki (różne kolory). Plastikowe opakowanie a`100 sztuk.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C7D1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767916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410EA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9DC036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87B14A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55F32F7" w14:textId="64D43823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331EF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437155D" w14:textId="6E841BE8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3B566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6E30B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FB60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06B9F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F1995B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E0113D7" w14:textId="77777777" w:rsidTr="00830784">
        <w:trPr>
          <w:trHeight w:val="140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D7FC82A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A2EEB4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Tablica korkowa w ramie drewnianej. Możliwość montażu w poziomie i pionie. Wymiary 90x60 cm (razem z ramą). Grubość wkładu: 1 cm.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B106C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35CD1B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E6046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544336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47572B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BE1D8E4" w14:textId="18BE2D46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4A645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F75ED3" w14:textId="3CF9F8C1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FDB7F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6876D7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47FA6A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28490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4856F0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AD6F407" w14:textId="77777777" w:rsidTr="00830784">
        <w:trPr>
          <w:trHeight w:val="14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A631711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78B9A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Pojemnik (kubek) na długopisy, z metalowej siateczki, powleczony czarnym lakierem. Wymiary: średnica 91 mm (+/- 2 mm), wysokość 98 mm (+/- 2 mm).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6CFF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1E4E08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486F59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889359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2D9CC7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7800CF3" w14:textId="5886505E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7DB89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20666F" w14:textId="3EE094E0" w:rsidR="00CB1A07" w:rsidRPr="00830784" w:rsidRDefault="006F6DE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066C6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7A124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1BD34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845DE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014037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59DE02AD" w14:textId="77777777" w:rsidTr="00830784">
        <w:trPr>
          <w:trHeight w:val="154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35CA908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CD4E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Przybornik na biurko z metalowej siateczki powlekanej czarnym lakierem. 1 komora na artykuły piśmienne, 1 komora na drobne akcesoria biurowe (gumki, spinacze, itp.), 1 komora na karteczki. Z gumowymi nóżkami.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91E6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5CEF0E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EFC0E2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6B7D84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5F08A5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BA4EE78" w14:textId="57F7D2B8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5D2AF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470AF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7D9F5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57C4F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2C468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9B244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1CB934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CCA766D" w14:textId="77777777" w:rsidTr="00830784">
        <w:trPr>
          <w:trHeight w:val="1412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51998AA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02883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Półki plastikowe na dokumenty, wykonane z polistyrenu. Wysokie ścianki, dostępne w różnych kolorach.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B7E2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C842B0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572E17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33F6D5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5177E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7ECFA00" w14:textId="177254C1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3FCB0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5BF2FA" w14:textId="732998CE" w:rsidR="00CB1A07" w:rsidRPr="00830784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85463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2E33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33F39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15120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E6110B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48A173C" w14:textId="77777777" w:rsidTr="00830784">
        <w:trPr>
          <w:trHeight w:val="140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E2DED85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FDCA7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 xml:space="preserve">Folia </w:t>
            </w:r>
            <w:proofErr w:type="spellStart"/>
            <w:r w:rsidRPr="00830784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stretch</w:t>
            </w:r>
            <w:proofErr w:type="spellEnd"/>
            <w:r w:rsidRPr="00830784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 ręczna,</w:t>
            </w:r>
            <w:r w:rsidRPr="008307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transparentna (przezroczysta).  Szerokość: 50 cm, rozciągliwość: 160 %, waga: do 1,5 kg.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3D8F0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BA53E2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D4E885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8D102C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563E38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7D14F8D" w14:textId="741CB96F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3E596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C716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B1522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A8E19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E2D51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15A38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52F598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FF13FC8" w14:textId="77777777" w:rsidTr="00C96E20">
        <w:trPr>
          <w:trHeight w:val="141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AA436D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E94BE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Księga kancelaryjna w twardej oprawie introligatorskiej, gruba – min. 192 kartkowa. Dostępna w różnych kolorach (kolor każdorazowo do wyboru Zamawiającego przy składaniu zamówienia).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7CCE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BFD5FD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536AD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537888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E7CD67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928213C" w14:textId="663C7B01" w:rsidR="009A71D5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  <w:p w14:paraId="3E9B031A" w14:textId="638FC234" w:rsidR="00CB1A07" w:rsidRPr="00830784" w:rsidRDefault="009A71D5" w:rsidP="009A71D5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(podać nr każdego koloru)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D2D8D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D53BCB" w14:textId="05C98B53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63C17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219E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939D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1CD56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A33CAA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7B105C0" w14:textId="77777777" w:rsidTr="00C96E20">
        <w:trPr>
          <w:trHeight w:val="1036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28B0ED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1842B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Książka na dokumenty „Do podpisu”, w twardej oprawie. Przekładki (18-20 przekładek) z otworami do podglądu zawartości, okienko do opisu zawartości (np. nazwa działu).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AD6E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F2C85D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6FD78F4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516301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F408B9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4494E4A" w14:textId="1A3835F1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4D283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0D0D8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CC4FA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17A2B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C9138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FFEB5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BF4C18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8EAEFE9" w14:textId="77777777" w:rsidTr="00CB568B">
        <w:trPr>
          <w:trHeight w:val="700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D3668F2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64EFB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Nóż do tapet, obudowa noża wykonana z metalu z blokadą ostrza. W magazynku noża mieści się 1 wymienne ostrze wykonanych ze stali.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F84E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68B5A1B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B0C87C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AC1286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F377B8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8546C56" w14:textId="1E8B3699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CD273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671CB6" w14:textId="7CFDA4CA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C54BE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FCE7C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55A7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01CF2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1760D5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E5BD545" w14:textId="77777777" w:rsidTr="00C96E20">
        <w:trPr>
          <w:cantSplit/>
          <w:trHeight w:val="93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802C304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005694" w14:textId="17503B57" w:rsidR="00CB1A07" w:rsidRPr="00830784" w:rsidRDefault="00CB1A07" w:rsidP="00830784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Wkłady (wymienne ostrza stalowe) do noża z poz. 1</w:t>
            </w:r>
            <w:r w:rsidR="00830784"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29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405E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7C274E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0CD9C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A0A8E4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2018A2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15F1B71" w14:textId="601E72EE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ACAD2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7C32C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49BD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B4CA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47F8A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A3C8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490496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ECD35D8" w14:textId="77777777" w:rsidTr="00CB568B">
        <w:trPr>
          <w:trHeight w:val="106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4119966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36B60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Podnóżki ergonomiczne z regulowanym kątem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br/>
              <w:t xml:space="preserve">nachylenia i wysokości, możliwość blokady pozycji nachylenia, wytrzymała konstrukcja, powierzchnia z technologią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Microban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725F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0B993AF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A6377B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4F48AD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47F080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4688B6E" w14:textId="3864285F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B9E2D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F15F5" w14:textId="291D1A44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A546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4218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46D71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B5624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E88BD2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5BC579B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1976D8C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251A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Pianka do czyszczenia monitorów LCD i TFT, antystatyczna. Pojemność: 400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E11C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0ADE14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A7572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3C7332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C02640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FA83ED5" w14:textId="32C3C92B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7F38B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AF74F5" w14:textId="7D334C69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6C8D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F411C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5A330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3FDB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30A1B0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70DC761B" w14:textId="77777777" w:rsidTr="00CB568B">
        <w:trPr>
          <w:trHeight w:val="93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798A49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AD61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830784">
              <w:rPr>
                <w:rFonts w:ascii="Arial" w:eastAsia="Arial Unicode MS" w:hAnsi="Arial" w:cs="Arial"/>
                <w:sz w:val="19"/>
                <w:szCs w:val="19"/>
                <w:lang w:eastAsia="ar-SA"/>
              </w:rPr>
              <w:t xml:space="preserve">Sprężone powietrze do czyszczenia delikatnych lub trudno dostępnych miejsc, niepalne. </w:t>
            </w:r>
            <w:r w:rsidRPr="00830784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Czyszczenie krótkimi seriami. </w:t>
            </w:r>
            <w:r w:rsidRPr="00830784">
              <w:rPr>
                <w:rFonts w:ascii="Arial" w:eastAsia="Arial Unicode MS" w:hAnsi="Arial" w:cs="Arial"/>
                <w:sz w:val="19"/>
                <w:szCs w:val="19"/>
                <w:lang w:eastAsia="pl-PL"/>
              </w:rPr>
              <w:t xml:space="preserve">Dodatkowa dysza do punktowego spryskiwania. Pojemnik o pojemności </w:t>
            </w:r>
            <w:r w:rsidRPr="00830784">
              <w:rPr>
                <w:rFonts w:ascii="Arial" w:eastAsia="Arial Unicode MS" w:hAnsi="Arial" w:cs="Arial"/>
                <w:sz w:val="19"/>
                <w:szCs w:val="19"/>
                <w:lang w:eastAsia="ar-SA"/>
              </w:rPr>
              <w:t>400 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B242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AA7EAC0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6E5B34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51B510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FF85A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8EE6D4A" w14:textId="4CB64B67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E396E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21393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9BF0D4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2E1A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47F8C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1F786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5A00C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2F8D41AF" w14:textId="77777777" w:rsidTr="00CB568B">
        <w:trPr>
          <w:cantSplit/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4ABE344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3A927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Etykiety uniwersalne do urządzenia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Dymo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LabelWriter</w:t>
            </w:r>
            <w:proofErr w:type="spellEnd"/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450, 89 mm x 41 mm, białe. Minimum 300 etykiet na rolce.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90C1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5110573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90AF0B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3C21B9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8AA1C2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4151F92" w14:textId="31077810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69078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rolka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5341BA" w14:textId="17231389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0D5B6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79634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360B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02C50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34D178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1E56AF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91D98A9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766D2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Listwa przepięciowa z wyłącznikiem, z filtrem przeciwprzepięciowym 5 gwiazdek, z uziemieniem. Długość 3-5 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7F02E5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349EE0D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E243CD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F3E1E4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D1C696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6D145CB" w14:textId="76046590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F71A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673B7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0661992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3E35B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00D5F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2D9F1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E3D54A7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4D50F72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944D5DB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CE36B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Etykiety bezkwasowe samoprzylepne, białe, format A4, opakowanie a` 100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D74B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A23CDC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A9911D9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D4E762A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6181C4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F84157E" w14:textId="26017C61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396AB3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BF2C77" w14:textId="22AF2EB9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9D07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F02AD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F68F72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E9F821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2E1038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62AB823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625A9D2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F0A84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Baterie R6 (alkaliczne).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1D8A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6815C0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BB45ED2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1A675CE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023FA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7C46474" w14:textId="3351692D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4E64F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846C17" w14:textId="0A0EE452" w:rsidR="00CB1A07" w:rsidRPr="00830784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37AB6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F74F1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A2F1D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239015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55B2F1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3C879AE0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FE6D954" w14:textId="77777777" w:rsidR="00CB1A07" w:rsidRPr="00830784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2C3159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shd w:val="clear" w:color="auto" w:fill="FFFFFF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Baterie R14 (alkaliczne).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2DA27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44803C8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9C5BB91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1B96E16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1C1159C" w14:textId="77777777" w:rsidR="00225C3C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FC6555C" w14:textId="4766F6C9" w:rsidR="00CB1A07" w:rsidRPr="00830784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C5867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C32C42" w14:textId="3EA11073" w:rsidR="00CB1A07" w:rsidRPr="00830784" w:rsidRDefault="00530B48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3078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85DB4E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B3ECA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E4A42C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7B0F30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B029128" w14:textId="77777777" w:rsidR="00CB1A07" w:rsidRPr="00830784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088999A2" w14:textId="77777777" w:rsidTr="00C96E20">
        <w:trPr>
          <w:trHeight w:val="1454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94D5A11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851E1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Kalkulator z 12-cyfrowym wyświetlaczem, z gumowymi lub plastikowymi przyciskami.  Wyposażony w klawisz zmiany znaku oraz podwójnego zera, wyłączający się automatycznie. Wymiary:  wysokość 199 mm, szerokość 153 mm, grubość 30 mm (+/- 5 mm). 2 lata gwarancji.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508B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FFB3AF3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117582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CD5F889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7AC605D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2C106A98" w14:textId="7AF972EC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D61FEA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D930D8E" w14:textId="33BE5101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BC73E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977A60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3EA171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C473E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29EFE2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A3ADDFB" w14:textId="77777777" w:rsidTr="00C96E20">
        <w:trPr>
          <w:trHeight w:val="993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1D77F72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40F69A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outlineLvl w:val="8"/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>Płyta CD-R o pojemność nośnika 700 MB. Maksymaln</w:t>
            </w: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</w:t>
            </w:r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 xml:space="preserve"> prędkość nagrywania od 48 do 52x, płyta pakowana w osobne, plastikowe opakowania typu </w:t>
            </w:r>
            <w:proofErr w:type="spellStart"/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>slim</w:t>
            </w:r>
            <w:proofErr w:type="spellEnd"/>
            <w:r w:rsidRPr="00E20F55">
              <w:rPr>
                <w:rFonts w:ascii="Arial" w:eastAsia="Times New Roman" w:hAnsi="Arial" w:cs="Arial"/>
                <w:sz w:val="19"/>
                <w:szCs w:val="19"/>
                <w:lang w:val="x-none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49A9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0DCA6F4A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A1C2FB8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65F6469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49BDD52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995ED9B" w14:textId="4A867013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C926D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E46758" w14:textId="176FD81A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5D4EE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87C4F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B5C9BA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08B50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D1643F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6A53D283" w14:textId="77777777" w:rsidTr="00C96E20">
        <w:trPr>
          <w:trHeight w:val="1688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F62D24D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2AD84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Podkładka pod mysz komputerową, wyposażona w podpórkę na nadgarstek z żelowym wypełnieniem, pozwalająca na pracę myszą kulkową, jak i optyczną. Powierzchnia z </w:t>
            </w:r>
            <w:proofErr w:type="spellStart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mikrowłókna</w:t>
            </w:r>
            <w:proofErr w:type="spellEnd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oraz antypoślizgowy spód, powierzchnia pracy o wymiarach 230(+/- 20mm) x 200 (+/- 20mm) x 21mm (+/- 2mm), kolor czarny.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B8CAD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120ACCD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D921A27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902106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F3B1449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2F08824" w14:textId="3885ED17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A37D4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091EF4" w14:textId="6A3081CE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F51F2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B9E574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46065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12C094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E72EF5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225C3C" w14:paraId="1D0D61A2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CBFCE7F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61AEF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Pendrive o pojemności 32 GB. Obudowa metalowa z oczkiem pozwalającym na łatwe przymocowanie i bezpieczne przenoszenie urządzenia.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75485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8D223FF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0BBB185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B962AE2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AF80BB3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6FC2384" w14:textId="78E5A592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EB82AD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010D47" w14:textId="10184BCC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671BE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A584B2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0781B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6C7CAC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AF7BCA8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E20F55" w14:paraId="6437FB95" w14:textId="77777777" w:rsidTr="00CB568B">
        <w:trPr>
          <w:trHeight w:val="435"/>
          <w:jc w:val="center"/>
        </w:trPr>
        <w:tc>
          <w:tcPr>
            <w:tcW w:w="514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5674D35" w14:textId="77777777" w:rsidR="00CB1A07" w:rsidRPr="00E20F55" w:rsidRDefault="00CB1A07" w:rsidP="00D43FE2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786" w:hanging="720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9BD6E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Podpórka pod plecy, ergonomiczna, dopasowująca się do kształtu pleców. Stelaż jest wykonany z metalu, a wnętrze z nylonowej siateczki. Specjalna mata w części środkowej zapewnia dodatkowy masaż. Podpórka mocowana do fotela za pomocą elastycznej taśmy. Wymiary (+/- 1 cm): 40x40x13 cm, typu </w:t>
            </w:r>
            <w:proofErr w:type="spellStart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Maxy</w:t>
            </w:r>
            <w:proofErr w:type="spellEnd"/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C.O. lub produkt równoważny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F11BB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337EDC0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3A8CF24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E1F839A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A08779A" w14:textId="77777777" w:rsidR="00225C3C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E482E74" w14:textId="01E0FB75" w:rsidR="00CB1A07" w:rsidRPr="00E20F55" w:rsidRDefault="00225C3C" w:rsidP="00225C3C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AF38E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CE5925" w14:textId="7FD43D00" w:rsidR="00CB1A07" w:rsidRPr="00E20F55" w:rsidRDefault="002A330B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E89A6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3A1C3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D18471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D2AB48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901C6E4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</w:tr>
      <w:tr w:rsidR="00CB1A07" w:rsidRPr="00E20F55" w14:paraId="66376737" w14:textId="77777777" w:rsidTr="00ED5BA4">
        <w:trPr>
          <w:trHeight w:val="454"/>
          <w:jc w:val="center"/>
        </w:trPr>
        <w:tc>
          <w:tcPr>
            <w:tcW w:w="1048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2BB6C67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B3A8D1F" w14:textId="0E49C374" w:rsidR="00CB1A07" w:rsidRPr="00E20F55" w:rsidRDefault="001E742D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color w:val="000000"/>
                <w:lang w:eastAsia="ar-SA"/>
              </w:rPr>
              <w:t>102 000,00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44D913" w14:textId="77777777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XX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C48564A" w14:textId="5A17800D" w:rsidR="00CB1A07" w:rsidRPr="00E20F55" w:rsidRDefault="00496163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XX</w:t>
            </w:r>
          </w:p>
        </w:tc>
        <w:tc>
          <w:tcPr>
            <w:tcW w:w="150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E232B0D" w14:textId="11B33480" w:rsidR="00CB1A07" w:rsidRPr="00E20F55" w:rsidRDefault="00CB1A07" w:rsidP="00CB1A0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</w:tc>
      </w:tr>
    </w:tbl>
    <w:p w14:paraId="767F8C7B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48F800F7" w14:textId="77777777" w:rsidR="002007A3" w:rsidRPr="00E20F55" w:rsidRDefault="002007A3" w:rsidP="002007A3">
      <w:pPr>
        <w:spacing w:after="0" w:line="240" w:lineRule="auto"/>
        <w:ind w:left="-851" w:right="-73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0F55">
        <w:rPr>
          <w:rFonts w:ascii="Arial" w:eastAsia="Times New Roman" w:hAnsi="Arial" w:cs="Arial"/>
          <w:sz w:val="20"/>
          <w:szCs w:val="20"/>
          <w:lang w:eastAsia="ar-SA"/>
        </w:rPr>
        <w:t>* Brak podania przez Wykonawcę nazw producentów, nazw handlowych i numerów katalogowych dla każdej pozycji spowoduje odrzucenie oferty. Jeśli producent nie nadaje nazwy handlowej/numeru katalogowego należy wpisać tę informację w formularzu w kol. 3, np.: „brak nr katalogowego”.</w:t>
      </w:r>
    </w:p>
    <w:p w14:paraId="6D49D7CC" w14:textId="77777777" w:rsidR="002007A3" w:rsidRPr="00E20F55" w:rsidRDefault="002007A3" w:rsidP="002007A3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9B0A9BA" w14:textId="44E8A5AB" w:rsidR="00CB1A07" w:rsidRPr="00E20F55" w:rsidRDefault="002007A3" w:rsidP="002007A3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  <w:r w:rsidRPr="00E20F55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Zamawiający przypomina, że należy wskazywać nazwy producentów, a nie dystrybutorów oferowanych produktów.</w:t>
      </w:r>
    </w:p>
    <w:p w14:paraId="196C23BB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</w:p>
    <w:p w14:paraId="64A38AA2" w14:textId="6BB8E20E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jc w:val="both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Przez produkt równoważny Zamawiający rozumie produkt o parametrach jakościowych takich samych bądź lepszych jak te, które zostały określone powyżej, lecz oznaczone innym znakiem towarowym, patentem lub pochodzeniem. Produkt posiadający te same cechy funkcjonalne, co wskazany w SWZ konkretny z nazwy lub pochodzenia produkt. Jego jakość nie może być gorsza od jakości określonego w specyfikacji produktu. Produkt oferowany musi być zgodny z opisem przedmiotu zamówienia przedstawionym w kolumnie nr 2 Formularza cenowego. Jednocześnie musi być on niereprodukowany oraz nieposiadający elementów z recyklingu ani elementów wcześniej używanych lub modyfikowanych.</w:t>
      </w:r>
      <w:r w:rsidRPr="00E20F5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20F55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Na Wykonawcy ciąży obowiązek udowodnienia, że proponowany artykuł jest równoważny do wymaganego (wskazanego) przez Zamawiającego.</w:t>
      </w:r>
    </w:p>
    <w:p w14:paraId="710A508D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rPr>
          <w:rFonts w:ascii="Arial" w:eastAsia="Times New Roman" w:hAnsi="Arial" w:cs="Arial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sz w:val="19"/>
          <w:szCs w:val="19"/>
          <w:lang w:eastAsia="ar-SA"/>
        </w:rPr>
        <w:t>Na opakowaniu (również zbiorczym) widoczny opis: nazwa produktu/nr katalogowy (jeżeli producent nadaje) oraz nazwa producenta.</w:t>
      </w:r>
    </w:p>
    <w:p w14:paraId="33C11A0C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color w:val="FF0000"/>
          <w:sz w:val="10"/>
          <w:szCs w:val="10"/>
          <w:lang w:eastAsia="ar-SA"/>
        </w:rPr>
      </w:pPr>
    </w:p>
    <w:p w14:paraId="12111CB2" w14:textId="77777777" w:rsidR="00CB1A07" w:rsidRPr="00E20F55" w:rsidRDefault="00CB1A07" w:rsidP="00CB1A07">
      <w:pPr>
        <w:tabs>
          <w:tab w:val="left" w:pos="0"/>
          <w:tab w:val="left" w:pos="426"/>
        </w:tabs>
        <w:spacing w:before="120" w:after="200" w:line="276" w:lineRule="auto"/>
        <w:ind w:left="-567" w:right="-426"/>
        <w:contextualSpacing/>
        <w:jc w:val="both"/>
        <w:rPr>
          <w:rFonts w:ascii="Arial" w:eastAsia="Times New Roman" w:hAnsi="Arial" w:cs="Arial"/>
          <w:b/>
          <w:bCs/>
          <w:sz w:val="19"/>
          <w:szCs w:val="19"/>
          <w:u w:val="single"/>
          <w:lang w:eastAsia="ar-SA"/>
        </w:rPr>
      </w:pPr>
    </w:p>
    <w:p w14:paraId="3586A671" w14:textId="74A1978D" w:rsidR="00CB1A07" w:rsidRPr="00E20F55" w:rsidRDefault="00CB1A07" w:rsidP="00C96E20">
      <w:pPr>
        <w:tabs>
          <w:tab w:val="left" w:pos="0"/>
          <w:tab w:val="left" w:pos="426"/>
        </w:tabs>
        <w:spacing w:before="120" w:after="200" w:line="276" w:lineRule="auto"/>
        <w:ind w:left="-851" w:right="-88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20F55">
        <w:rPr>
          <w:rFonts w:ascii="Arial" w:eastAsia="Times New Roman" w:hAnsi="Arial" w:cs="Arial"/>
          <w:b/>
          <w:bCs/>
          <w:sz w:val="19"/>
          <w:szCs w:val="19"/>
          <w:lang w:eastAsia="ar-SA"/>
        </w:rPr>
        <w:t>Punkty za parametry</w:t>
      </w:r>
      <w:r w:rsidR="00E20F55" w:rsidRPr="00E20F55">
        <w:rPr>
          <w:rFonts w:ascii="Arial" w:eastAsia="Times New Roman" w:hAnsi="Arial" w:cs="Arial"/>
          <w:b/>
          <w:bCs/>
          <w:sz w:val="19"/>
          <w:szCs w:val="19"/>
          <w:lang w:eastAsia="ar-SA"/>
        </w:rPr>
        <w:t xml:space="preserve"> techniczne:  . . . . . . . . </w:t>
      </w:r>
      <w:r w:rsidRPr="00E20F55">
        <w:rPr>
          <w:rFonts w:ascii="Arial" w:eastAsia="Times New Roman" w:hAnsi="Arial" w:cs="Arial"/>
          <w:b/>
          <w:bCs/>
          <w:sz w:val="19"/>
          <w:szCs w:val="19"/>
          <w:lang w:eastAsia="ar-SA"/>
        </w:rPr>
        <w:t>.  / 7 pkt.</w:t>
      </w:r>
      <w:r w:rsidRPr="00E20F55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  (</w:t>
      </w:r>
      <w:r w:rsidRPr="00E20F55">
        <w:rPr>
          <w:rFonts w:ascii="Arial" w:eastAsia="Times New Roman" w:hAnsi="Arial" w:cs="Arial"/>
          <w:sz w:val="19"/>
          <w:szCs w:val="19"/>
          <w:lang w:eastAsia="ar-SA"/>
        </w:rPr>
        <w:t>wpisać)</w:t>
      </w:r>
      <w:r w:rsidRPr="00E20F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Maksimum do uzyskania w tym zadaniu: 7 pkt.</w:t>
      </w:r>
    </w:p>
    <w:p w14:paraId="09AC055C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275658C4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36980F7A" w14:textId="1CB2AEAA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0DE3755F" w14:textId="77777777" w:rsidR="008B7256" w:rsidRPr="00E20F55" w:rsidRDefault="008B7256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02967E9C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Termin dostawy: ………….. dni </w:t>
      </w:r>
      <w:r w:rsidRPr="00E20F55">
        <w:rPr>
          <w:rFonts w:ascii="Arial" w:eastAsia="Times New Roman" w:hAnsi="Arial" w:cs="Arial"/>
          <w:bCs/>
          <w:sz w:val="19"/>
          <w:szCs w:val="19"/>
          <w:lang w:eastAsia="pl-PL"/>
        </w:rPr>
        <w:t>(wpisać)</w:t>
      </w:r>
    </w:p>
    <w:p w14:paraId="6283DE7E" w14:textId="77777777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iCs/>
          <w:spacing w:val="4"/>
          <w:sz w:val="10"/>
          <w:szCs w:val="10"/>
          <w:lang w:eastAsia="ar-SA"/>
        </w:rPr>
      </w:pPr>
    </w:p>
    <w:p w14:paraId="763FF4A1" w14:textId="77777777" w:rsidR="00E20F55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jc w:val="both"/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 xml:space="preserve">Dostawa w terminie: 1-4 dni roboczy od daty złożenia zamówienia – 1 pkt; 5-7 dni roboczych od daty złożenia zamówienia – 0 pkt. </w:t>
      </w:r>
    </w:p>
    <w:p w14:paraId="77FB6DFA" w14:textId="0E98C0CC" w:rsidR="00CB1A07" w:rsidRPr="00E20F55" w:rsidRDefault="00CB1A07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880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E20F55">
        <w:rPr>
          <w:rFonts w:ascii="Arial" w:eastAsia="Times New Roman" w:hAnsi="Arial" w:cs="Arial"/>
          <w:sz w:val="19"/>
          <w:szCs w:val="19"/>
          <w:lang w:eastAsia="ar-SA"/>
        </w:rPr>
        <w:t>Przez „dzień roboczy” Zamawiający rozumie dni od poniedziałku do piątku, z wyłączeniem dni ustawowo wolnych od pracy.</w:t>
      </w:r>
    </w:p>
    <w:p w14:paraId="03B6F760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D3CD28D" w14:textId="77777777" w:rsidR="00CB1A07" w:rsidRPr="00E20F55" w:rsidRDefault="00CB1A07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 w:right="-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A7217B" w14:textId="77777777" w:rsidR="00ED5BA4" w:rsidRPr="00E20F55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B093F4" w14:textId="77777777" w:rsidR="00ED5BA4" w:rsidRPr="00225C3C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C07B838" w14:textId="77777777" w:rsidR="00ED5BA4" w:rsidRPr="00225C3C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5FDD9B6" w14:textId="77777777" w:rsidR="00ED5BA4" w:rsidRPr="00225C3C" w:rsidRDefault="00ED5BA4" w:rsidP="00CB1A0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7008992" w14:textId="79D03B71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4855DA7" w14:textId="4B66B665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701BA8" w14:textId="6DE1C323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907FE05" w14:textId="12A8B34D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CF34E43" w14:textId="4D0E5082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93361EB" w14:textId="03405449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5EE14D0" w14:textId="29A1546C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09F3452" w14:textId="77777777" w:rsidR="00CD0B56" w:rsidRPr="00225C3C" w:rsidRDefault="00CD0B56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2D306A15" w14:textId="35627FF8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2B7B086" w14:textId="77777777" w:rsidR="001E1FD3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52912C7" w14:textId="77777777" w:rsidR="00E20F55" w:rsidRDefault="00E20F55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3C20667" w14:textId="77777777" w:rsidR="00E20F55" w:rsidRPr="00225C3C" w:rsidRDefault="00E20F55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2BFBCA84" w14:textId="77777777" w:rsidR="001E1FD3" w:rsidRPr="00225C3C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7594E884" w14:textId="77777777" w:rsidR="001E1FD3" w:rsidRPr="00225C3C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CA9037D" w14:textId="77777777" w:rsidR="001E1FD3" w:rsidRPr="00225C3C" w:rsidRDefault="001E1FD3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ED42CDB" w14:textId="4CC98647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A313EE3" w14:textId="7E467648" w:rsidR="00ED5BA4" w:rsidRPr="00225C3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D058E5E" w14:textId="77777777" w:rsidR="00C96E20" w:rsidRPr="00225C3C" w:rsidRDefault="00C96E20" w:rsidP="00C96E2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2FCA8B7" w14:textId="39D979A6" w:rsidR="00C96E20" w:rsidRPr="00E20F55" w:rsidRDefault="00C96E20" w:rsidP="00F46747">
      <w:pPr>
        <w:tabs>
          <w:tab w:val="left" w:pos="426"/>
        </w:tabs>
        <w:suppressAutoHyphens/>
        <w:autoSpaceDE w:val="0"/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0F55">
        <w:rPr>
          <w:rFonts w:ascii="Arial" w:eastAsia="Times New Roman" w:hAnsi="Arial" w:cs="Arial"/>
          <w:b/>
          <w:bCs/>
          <w:sz w:val="28"/>
          <w:szCs w:val="28"/>
          <w:lang w:eastAsia="ar-SA"/>
        </w:rPr>
        <w:lastRenderedPageBreak/>
        <w:t>Część 2.  Kalendarze</w:t>
      </w:r>
    </w:p>
    <w:p w14:paraId="71E13F42" w14:textId="77777777" w:rsidR="00C96E20" w:rsidRPr="00E20F55" w:rsidRDefault="00C96E20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5451" w:type="dxa"/>
        <w:tblInd w:w="-7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75"/>
        <w:gridCol w:w="708"/>
        <w:gridCol w:w="671"/>
        <w:gridCol w:w="2126"/>
        <w:gridCol w:w="1031"/>
        <w:gridCol w:w="1559"/>
        <w:gridCol w:w="850"/>
        <w:gridCol w:w="1560"/>
        <w:gridCol w:w="1804"/>
      </w:tblGrid>
      <w:tr w:rsidR="00C96E20" w:rsidRPr="00E20F55" w14:paraId="51172AB4" w14:textId="77777777" w:rsidTr="00BC0160">
        <w:trPr>
          <w:trHeight w:val="851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BF0BA5F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Lp.</w:t>
            </w:r>
          </w:p>
        </w:tc>
        <w:tc>
          <w:tcPr>
            <w:tcW w:w="45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2A9A0B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Opis przedmiotu zamówienia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6644F12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Jedn. wym.</w:t>
            </w:r>
          </w:p>
        </w:tc>
        <w:tc>
          <w:tcPr>
            <w:tcW w:w="6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13A2C6C" w14:textId="77777777" w:rsidR="00C96E20" w:rsidRPr="00E20F55" w:rsidRDefault="00C96E20" w:rsidP="004843CF">
            <w:pPr>
              <w:keepNext/>
              <w:widowControl w:val="0"/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Times New Roman"/>
                <w:b/>
                <w:iCs/>
                <w:sz w:val="19"/>
                <w:szCs w:val="19"/>
                <w:lang w:val="x-none" w:eastAsia="ar-SA"/>
              </w:rPr>
            </w:pPr>
            <w:r w:rsidRPr="00E20F55">
              <w:rPr>
                <w:rFonts w:ascii="Arial" w:eastAsia="Times New Roman" w:hAnsi="Arial" w:cs="Times New Roman"/>
                <w:b/>
                <w:iCs/>
                <w:sz w:val="19"/>
                <w:szCs w:val="19"/>
                <w:lang w:val="x-none" w:eastAsia="ar-SA"/>
              </w:rPr>
              <w:t>Ilość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566C2AE" w14:textId="77777777" w:rsidR="00BC0160" w:rsidRPr="00E20F55" w:rsidRDefault="00BC0160" w:rsidP="00BC016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Nazwa producenta, nazwa handlowa </w:t>
            </w:r>
          </w:p>
          <w:p w14:paraId="502346B2" w14:textId="624760D4" w:rsidR="00C96E20" w:rsidRPr="00E20F55" w:rsidRDefault="00BC0160" w:rsidP="00BC016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i numer katalogowy *</w:t>
            </w:r>
          </w:p>
        </w:tc>
        <w:tc>
          <w:tcPr>
            <w:tcW w:w="10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45BFD31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Cena netto jednostki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80D3B89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Wartość</w:t>
            </w:r>
          </w:p>
          <w:p w14:paraId="7EB1BE9F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Netto</w:t>
            </w:r>
          </w:p>
          <w:p w14:paraId="03EAE163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(obliczyć: 4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4D53DBF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Stawka</w:t>
            </w:r>
          </w:p>
          <w:p w14:paraId="63AEBDB9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VAT</w:t>
            </w:r>
          </w:p>
          <w:p w14:paraId="41B14D48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EE8C49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Kwota</w:t>
            </w:r>
          </w:p>
          <w:p w14:paraId="5F88B126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VAT</w:t>
            </w:r>
          </w:p>
          <w:p w14:paraId="1A00D679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(obliczyć: 7 x 8)</w:t>
            </w:r>
          </w:p>
        </w:tc>
        <w:tc>
          <w:tcPr>
            <w:tcW w:w="1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30A75D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Wartość</w:t>
            </w:r>
          </w:p>
          <w:p w14:paraId="3E917899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brutto</w:t>
            </w:r>
          </w:p>
          <w:p w14:paraId="6DCC48F1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(obliczyć: 7 + 9)</w:t>
            </w:r>
          </w:p>
        </w:tc>
      </w:tr>
      <w:tr w:rsidR="00C96E20" w:rsidRPr="00E20F55" w14:paraId="3053648C" w14:textId="77777777" w:rsidTr="00BC0160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CE1DA0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E533B9E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A231AF4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CDE014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1A2625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E365333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22ABBD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232DD3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A1F262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DC87D3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</w:tr>
      <w:tr w:rsidR="00C96E20" w:rsidRPr="00E20F55" w14:paraId="689D4406" w14:textId="77777777" w:rsidTr="00BC0160">
        <w:trPr>
          <w:trHeight w:val="1122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451FDC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75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38025" w14:textId="77777777" w:rsidR="00E20F55" w:rsidRPr="00E20F55" w:rsidRDefault="00E20F55" w:rsidP="00E20F5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0F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Kalendarz ścienny trójdzielny:</w:t>
            </w:r>
          </w:p>
          <w:p w14:paraId="7997E713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wielkość kalendarza: 310 x 790 mm,</w:t>
            </w:r>
          </w:p>
          <w:p w14:paraId="5388C9B9" w14:textId="7B191FB6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główka wypukła usztywniana, format: 310 x 220 mm</w:t>
            </w:r>
            <w:r w:rsidRPr="00E20F5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20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AFA7EE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kalendarium w formacie 310x140 mm - 3 oddzielne bloki, klejone po 12 kartek, kolor 2+0 (czarny, niedziele i święta w kolorze czerwonym),</w:t>
            </w:r>
          </w:p>
          <w:p w14:paraId="0ACA3A9E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papier offset 80 g/m²,</w:t>
            </w:r>
          </w:p>
          <w:p w14:paraId="0B377B1F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kolor 4+0 + folia błysk jednostronnie,</w:t>
            </w:r>
          </w:p>
          <w:p w14:paraId="74F15870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główka o druku jednostronnym w pełnym kolorze na papierze kredowym 300 g/m²</w:t>
            </w:r>
            <w:r w:rsidRPr="00E20F55">
              <w:rPr>
                <w:rFonts w:ascii="Arial" w:hAnsi="Arial" w:cs="Arial"/>
                <w:bCs/>
                <w:sz w:val="20"/>
                <w:szCs w:val="20"/>
              </w:rPr>
              <w:t>, z nadrukiem</w:t>
            </w:r>
            <w:r w:rsidRPr="00E20F55">
              <w:rPr>
                <w:rFonts w:ascii="Arial" w:hAnsi="Arial" w:cs="Arial"/>
                <w:sz w:val="20"/>
                <w:szCs w:val="20"/>
              </w:rPr>
              <w:t xml:space="preserve"> indywidualnym Zamawiającego, </w:t>
            </w:r>
          </w:p>
          <w:p w14:paraId="062CD357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 xml:space="preserve">uszlachetnienie folią błyszczącą,  </w:t>
            </w:r>
          </w:p>
          <w:p w14:paraId="6A7AFED2" w14:textId="00B46702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usztywnienie u góry dodatkowym paskiem tektury, dziurka do zawieszenia kalendarza,</w:t>
            </w:r>
          </w:p>
          <w:p w14:paraId="0B8E9EBA" w14:textId="7FF307D1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plecki w formacie 310x570 mm; kolor 1+0; papier karton 300 g/m²</w:t>
            </w:r>
            <w:r w:rsidRPr="00E20F55">
              <w:t>,</w:t>
            </w:r>
          </w:p>
          <w:p w14:paraId="796BF047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 xml:space="preserve">tekst reklamowy pomiędzy kalendariami oraz w stopce i główce: </w:t>
            </w:r>
            <w:proofErr w:type="spellStart"/>
            <w:r w:rsidRPr="00E20F55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E20F55">
              <w:rPr>
                <w:rFonts w:ascii="Arial" w:hAnsi="Arial" w:cs="Arial"/>
                <w:sz w:val="20"/>
                <w:szCs w:val="20"/>
              </w:rPr>
              <w:t xml:space="preserve"> kolor (opracowanie graficzne),</w:t>
            </w:r>
          </w:p>
          <w:p w14:paraId="3CEDC22A" w14:textId="77777777" w:rsidR="00E20F55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sz w:val="20"/>
                <w:szCs w:val="20"/>
              </w:rPr>
              <w:t>plastikowe czerwone okienko wskazujące aktualną datę.</w:t>
            </w:r>
          </w:p>
          <w:p w14:paraId="0B70791E" w14:textId="28E5D1A7" w:rsidR="00C96E20" w:rsidRPr="00E20F55" w:rsidRDefault="00E20F55" w:rsidP="00E20F55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E20F55">
              <w:rPr>
                <w:rFonts w:ascii="Arial" w:hAnsi="Arial" w:cs="Arial"/>
                <w:bCs/>
                <w:sz w:val="20"/>
                <w:szCs w:val="20"/>
              </w:rPr>
              <w:t>każdy kalendarz zapakowany oddzielnie w folię.</w:t>
            </w:r>
          </w:p>
        </w:tc>
        <w:tc>
          <w:tcPr>
            <w:tcW w:w="70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E32FC3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7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AAC5110" w14:textId="4993D76E" w:rsidR="00C96E20" w:rsidRPr="00E20F55" w:rsidRDefault="00C96E20" w:rsidP="00E20F5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E20F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2621887" w14:textId="77777777" w:rsidR="00184481" w:rsidRPr="00E20F55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4853C4DD" w14:textId="77777777" w:rsidR="00184481" w:rsidRPr="00E20F55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50B4399C" w14:textId="77777777" w:rsidR="00184481" w:rsidRPr="00E20F55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2D130205" w14:textId="77777777" w:rsidR="00184481" w:rsidRPr="00E20F55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4D414651" w14:textId="77777777" w:rsidR="00184481" w:rsidRPr="00E20F55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E20F55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3B27CEE2" w14:textId="5C337CB9" w:rsidR="00C96E20" w:rsidRPr="00E20F55" w:rsidRDefault="00184481" w:rsidP="0018448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E20F55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103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388088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A79F5F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99E1AC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73408E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804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E803C7D" w14:textId="77777777" w:rsidR="00C96E20" w:rsidRPr="00E20F55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C96E20" w:rsidRPr="00225C3C" w14:paraId="089EE0FF" w14:textId="77777777" w:rsidTr="00FB70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90CFE35" w14:textId="7D23298F" w:rsidR="00C96E20" w:rsidRPr="00506A1C" w:rsidRDefault="00F46747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</w:t>
            </w:r>
            <w:r w:rsidR="00C96E20"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115AA" w14:textId="77777777" w:rsidR="00C96E20" w:rsidRPr="00506A1C" w:rsidRDefault="00C96E20" w:rsidP="004843C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06A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Kalendarz książkowy dzienny:</w:t>
            </w:r>
          </w:p>
          <w:p w14:paraId="1D28EF81" w14:textId="6F2134F8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format </w:t>
            </w:r>
            <w:r w:rsidR="008B535A" w:rsidRPr="00506A1C">
              <w:rPr>
                <w:rFonts w:ascii="Arial" w:hAnsi="Arial" w:cs="Arial"/>
                <w:sz w:val="20"/>
                <w:szCs w:val="20"/>
              </w:rPr>
              <w:t>A</w:t>
            </w:r>
            <w:r w:rsidRPr="00506A1C"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="008B535A" w:rsidRPr="00506A1C">
              <w:rPr>
                <w:rFonts w:ascii="Arial" w:hAnsi="Arial" w:cs="Arial"/>
                <w:sz w:val="20"/>
                <w:szCs w:val="20"/>
              </w:rPr>
              <w:t>142 x 203 mm</w:t>
            </w:r>
            <w:r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78EC0C" w14:textId="62512073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objętość 3</w:t>
            </w:r>
            <w:r w:rsidR="008B535A" w:rsidRPr="00506A1C">
              <w:rPr>
                <w:rFonts w:ascii="Arial" w:hAnsi="Arial" w:cs="Arial"/>
                <w:sz w:val="20"/>
                <w:szCs w:val="20"/>
              </w:rPr>
              <w:t>2</w:t>
            </w:r>
            <w:r w:rsidRPr="00506A1C">
              <w:rPr>
                <w:rFonts w:ascii="Arial" w:hAnsi="Arial" w:cs="Arial"/>
                <w:sz w:val="20"/>
                <w:szCs w:val="20"/>
              </w:rPr>
              <w:t>0 stron,</w:t>
            </w:r>
          </w:p>
          <w:p w14:paraId="28046D70" w14:textId="1F862C4C" w:rsidR="00C96E20" w:rsidRPr="00506A1C" w:rsidRDefault="008B535A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1 dzień na 1 stronie, sobota i niedziela na 1 stronie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E73CCD" w14:textId="6A6AD88D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papier </w:t>
            </w:r>
            <w:r w:rsidR="008B535A" w:rsidRPr="00506A1C">
              <w:rPr>
                <w:rFonts w:ascii="Arial" w:hAnsi="Arial" w:cs="Arial"/>
                <w:sz w:val="20"/>
                <w:szCs w:val="20"/>
              </w:rPr>
              <w:t>chamois 70g/m</w:t>
            </w:r>
            <w:r w:rsidR="008B535A" w:rsidRPr="00506A1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8B535A" w:rsidRPr="00506A1C">
              <w:rPr>
                <w:rFonts w:ascii="Arial" w:hAnsi="Arial" w:cs="Arial"/>
                <w:sz w:val="20"/>
                <w:szCs w:val="20"/>
              </w:rPr>
              <w:t>, wyklejki papier 140g/m</w:t>
            </w:r>
            <w:r w:rsidR="008B535A" w:rsidRPr="00506A1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145984" w14:textId="4A7E4461" w:rsidR="00C96E20" w:rsidRPr="00506A1C" w:rsidRDefault="008B535A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zadruk bloku kalendarza w kolorach szaro-bordowy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DBAFD03" w14:textId="0A98081D" w:rsidR="00C96E20" w:rsidRPr="00506A1C" w:rsidRDefault="008B535A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kalendarium w 5 wersjach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 xml:space="preserve"> językowych: PL, GB, D, RUS, FR, 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na dole kalendarium plan całego roku,</w:t>
            </w:r>
          </w:p>
          <w:p w14:paraId="198930B0" w14:textId="54268002" w:rsidR="00C96E20" w:rsidRPr="00506A1C" w:rsidRDefault="008B535A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tasiemka oraz kapitałka w kolorze kremowym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F1D8630" w14:textId="124EDFF6" w:rsidR="00C96E20" w:rsidRPr="00506A1C" w:rsidRDefault="008B535A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wycięcie registrów dwurzędowych, druk oraz wklejenie wklejki, </w:t>
            </w:r>
          </w:p>
          <w:p w14:paraId="22302101" w14:textId="1AB8FE2F" w:rsidR="008B535A" w:rsidRPr="00506A1C" w:rsidRDefault="008B535A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blok kalendarza przeszyty oraz dodatkowo klejony i wzmocniony krepą,</w:t>
            </w:r>
          </w:p>
          <w:p w14:paraId="6AB1A664" w14:textId="0C5545D7" w:rsidR="00C96E20" w:rsidRPr="00506A1C" w:rsidRDefault="008B535A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plan roczny bieżący i przyszły rok, ograniczone zasoby map: na wyklejce z przodu mapa Europy, na wyklejce z tyłu mapa Polski,</w:t>
            </w:r>
          </w:p>
          <w:p w14:paraId="3C494B0E" w14:textId="26E6C024" w:rsidR="00C96E20" w:rsidRPr="00506A1C" w:rsidRDefault="00FB7057" w:rsidP="00FB7057">
            <w:pPr>
              <w:numPr>
                <w:ilvl w:val="0"/>
                <w:numId w:val="4"/>
              </w:numPr>
              <w:spacing w:after="0"/>
              <w:ind w:left="356" w:hanging="356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okleina typu Cork (imitacja korka), typu Natura Eco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A1C">
              <w:rPr>
                <w:rFonts w:ascii="Arial" w:hAnsi="Arial" w:cs="Arial"/>
                <w:sz w:val="20"/>
                <w:szCs w:val="20"/>
              </w:rPr>
              <w:t>lub równoważna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2D1342C" w14:textId="31BDF8F2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znakowanie: </w:t>
            </w:r>
            <w:r w:rsidR="008B535A" w:rsidRPr="00506A1C">
              <w:rPr>
                <w:rFonts w:ascii="Arial" w:hAnsi="Arial" w:cs="Arial"/>
                <w:sz w:val="20"/>
                <w:szCs w:val="20"/>
              </w:rPr>
              <w:t>tłoczenie na pierwszej stronie</w:t>
            </w:r>
            <w:r w:rsidRPr="00506A1C">
              <w:rPr>
                <w:rFonts w:ascii="Arial" w:hAnsi="Arial" w:cs="Arial"/>
                <w:sz w:val="20"/>
                <w:szCs w:val="20"/>
              </w:rPr>
              <w:t>, zgodnie z wzorem podanym przez Zamawiającego,</w:t>
            </w:r>
          </w:p>
          <w:p w14:paraId="4A50AD4E" w14:textId="2FA8AFAF" w:rsidR="00C96E20" w:rsidRPr="00506A1C" w:rsidRDefault="00C96E20" w:rsidP="00FB7057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oprawa w </w:t>
            </w:r>
            <w:r w:rsidR="00FB7057" w:rsidRPr="00506A1C">
              <w:rPr>
                <w:rFonts w:ascii="Arial" w:hAnsi="Arial" w:cs="Arial"/>
                <w:sz w:val="20"/>
                <w:szCs w:val="20"/>
              </w:rPr>
              <w:t>kolorze ciemnobrązowym,</w:t>
            </w:r>
          </w:p>
          <w:p w14:paraId="0ECB5EE5" w14:textId="588CEA86" w:rsidR="00FB7057" w:rsidRPr="00506A1C" w:rsidRDefault="00FB7057" w:rsidP="00FB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DCA35FA" wp14:editId="180024B5">
                  <wp:extent cx="782681" cy="1043305"/>
                  <wp:effectExtent l="0" t="0" r="0" b="4445"/>
                  <wp:docPr id="3" name="Obraz 3" descr="C:\Users\asztorc\AppData\Local\Packages\Microsoft.Windows.Photos_8wekyb3d8bbwe\TempState\ShareServiceTempFolder\cork_ciemnobrazowy_f2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ztorc\AppData\Local\Packages\Microsoft.Windows.Photos_8wekyb3d8bbwe\TempState\ShareServiceTempFolder\cork_ciemnobrazowy_f2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15" cy="109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A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06A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zdjęcie poglądowe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0421AD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88CC350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7C732C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095B4231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0D071829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6436A5DF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1F865912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3AD7AC8A" w14:textId="0013C117" w:rsidR="00C96E20" w:rsidRPr="00506A1C" w:rsidRDefault="00184481" w:rsidP="0018448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031068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39963A9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912A3B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0DD91F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84F633D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C96E20" w:rsidRPr="00225C3C" w14:paraId="2583B07F" w14:textId="77777777" w:rsidTr="00BC016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22A5533" w14:textId="1157EF26" w:rsidR="00C96E20" w:rsidRPr="00506A1C" w:rsidRDefault="00F46747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3</w:t>
            </w:r>
            <w:r w:rsidR="00C96E20"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37911" w14:textId="77777777" w:rsidR="00C96E20" w:rsidRPr="00506A1C" w:rsidRDefault="00C96E20" w:rsidP="004843C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06A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Kalendarz książkowy tygodniowy:</w:t>
            </w:r>
          </w:p>
          <w:p w14:paraId="2F185E76" w14:textId="5CCD6CEE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format 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A</w:t>
            </w:r>
            <w:r w:rsidRPr="00506A1C"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142 x 203 mm</w:t>
            </w:r>
            <w:r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ECB42D" w14:textId="18E70D17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objętość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:</w:t>
            </w:r>
            <w:r w:rsidRPr="00506A1C">
              <w:rPr>
                <w:rFonts w:ascii="Arial" w:hAnsi="Arial" w:cs="Arial"/>
                <w:sz w:val="20"/>
                <w:szCs w:val="20"/>
              </w:rPr>
              <w:t> 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128 stron</w:t>
            </w:r>
            <w:r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C8FDFD" w14:textId="358426CA" w:rsidR="00C96E20" w:rsidRPr="00506A1C" w:rsidRDefault="00F0646D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układ tygodniowy, 1 tydzień na 2 stronach (cały tydzień na rozkładówce)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C48C02" w14:textId="1952DEFA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papier 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chamois 70g/m</w:t>
            </w:r>
            <w:r w:rsidR="00F0646D" w:rsidRPr="00506A1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, wyklejki papier 140g/m</w:t>
            </w:r>
            <w:r w:rsidR="00F0646D" w:rsidRPr="00506A1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33BEBF0" w14:textId="77777777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druk w kolorystyce szaro-bordowej,</w:t>
            </w:r>
          </w:p>
          <w:p w14:paraId="3CD72D68" w14:textId="6D83BC6D" w:rsidR="00C96E20" w:rsidRPr="00506A1C" w:rsidRDefault="00F0646D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kalendarium 5-języczne (PL, EN, DE, RUS, FR), imieniny i święta, fazy księżyca, wschody i zachody słońca, na dole kalendarium plan całego roku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5F5B2BE" w14:textId="30B00471" w:rsidR="00C96E20" w:rsidRPr="00506A1C" w:rsidRDefault="00F0646D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tasiemka oraz kapitałka w kolorze kremowym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DD6F332" w14:textId="77777777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perforacja narożników,</w:t>
            </w:r>
          </w:p>
          <w:p w14:paraId="1A3CACA5" w14:textId="40D43A06" w:rsidR="00C96E20" w:rsidRPr="00506A1C" w:rsidRDefault="00C96E20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dodatkowe: plan roczny na 202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5</w:t>
            </w:r>
            <w:r w:rsidRPr="00506A1C">
              <w:rPr>
                <w:rFonts w:ascii="Arial" w:hAnsi="Arial" w:cs="Arial"/>
                <w:sz w:val="20"/>
                <w:szCs w:val="20"/>
              </w:rPr>
              <w:t>, 202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6</w:t>
            </w:r>
            <w:r w:rsidRPr="00506A1C">
              <w:rPr>
                <w:rFonts w:ascii="Arial" w:hAnsi="Arial" w:cs="Arial"/>
                <w:sz w:val="20"/>
                <w:szCs w:val="20"/>
              </w:rPr>
              <w:t>, 202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>7</w:t>
            </w:r>
            <w:r w:rsidRPr="00506A1C">
              <w:rPr>
                <w:rFonts w:ascii="Arial" w:hAnsi="Arial" w:cs="Arial"/>
                <w:sz w:val="20"/>
                <w:szCs w:val="20"/>
              </w:rPr>
              <w:t xml:space="preserve">; mapa Polski i Europy na wyklejkach, </w:t>
            </w:r>
            <w:r w:rsidR="00F0646D" w:rsidRPr="00506A1C">
              <w:rPr>
                <w:rFonts w:ascii="Arial" w:hAnsi="Arial" w:cs="Arial"/>
                <w:sz w:val="20"/>
                <w:szCs w:val="20"/>
              </w:rPr>
              <w:t xml:space="preserve">plan, urlopowy, </w:t>
            </w:r>
            <w:r w:rsidRPr="00506A1C">
              <w:rPr>
                <w:rFonts w:ascii="Arial" w:hAnsi="Arial" w:cs="Arial"/>
                <w:sz w:val="20"/>
                <w:szCs w:val="20"/>
              </w:rPr>
              <w:t>itp.</w:t>
            </w:r>
          </w:p>
          <w:p w14:paraId="7BCEB5DE" w14:textId="52AC1F61" w:rsidR="00F0646D" w:rsidRPr="00506A1C" w:rsidRDefault="00F0646D" w:rsidP="00506A1C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 xml:space="preserve">wycięcie registrów dwurzędowych, druk oraz wklejenie wklejki, </w:t>
            </w:r>
          </w:p>
          <w:p w14:paraId="28C2DF48" w14:textId="60E9BC68" w:rsidR="00F0646D" w:rsidRPr="00506A1C" w:rsidRDefault="00F0646D" w:rsidP="00D43FE2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blok kalendarza szyty oraz dodatkowo klejony, wzmocniony krepą,</w:t>
            </w:r>
          </w:p>
          <w:p w14:paraId="5F17E846" w14:textId="77777777" w:rsidR="00F0646D" w:rsidRPr="00506A1C" w:rsidRDefault="00F0646D" w:rsidP="00F0646D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okleina typu Cork (imitacja korka), typu Natura Eco lub równoważna,</w:t>
            </w:r>
          </w:p>
          <w:p w14:paraId="3336B274" w14:textId="77777777" w:rsidR="00F0646D" w:rsidRPr="00506A1C" w:rsidRDefault="00F0646D" w:rsidP="00F0646D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znakowanie: tłoczenie na pierwszej stronie, zgodnie z wzorem podanym przez Zamawiającego,</w:t>
            </w:r>
          </w:p>
          <w:p w14:paraId="5468CAA1" w14:textId="77777777" w:rsidR="00F0646D" w:rsidRPr="00506A1C" w:rsidRDefault="00F0646D" w:rsidP="00F0646D">
            <w:pPr>
              <w:numPr>
                <w:ilvl w:val="0"/>
                <w:numId w:val="4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sz w:val="20"/>
                <w:szCs w:val="20"/>
              </w:rPr>
              <w:t>oprawa w kolorze ciemnobrązowym,</w:t>
            </w:r>
          </w:p>
          <w:p w14:paraId="27A92386" w14:textId="53326F0F" w:rsidR="00C96E20" w:rsidRPr="00506A1C" w:rsidRDefault="00F0646D" w:rsidP="00F0646D">
            <w:pPr>
              <w:spacing w:after="0"/>
              <w:ind w:left="299"/>
              <w:rPr>
                <w:rFonts w:ascii="Arial" w:hAnsi="Arial" w:cs="Arial"/>
                <w:sz w:val="20"/>
                <w:szCs w:val="20"/>
              </w:rPr>
            </w:pPr>
            <w:r w:rsidRPr="00506A1C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DB73DB" wp14:editId="0DF8777F">
                  <wp:extent cx="782681" cy="1043305"/>
                  <wp:effectExtent l="0" t="0" r="0" b="4445"/>
                  <wp:docPr id="2" name="Obraz 2" descr="C:\Users\asztorc\AppData\Local\Packages\Microsoft.Windows.Photos_8wekyb3d8bbwe\TempState\ShareServiceTempFolder\cork_ciemnobrazowy_f2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ztorc\AppData\Local\Packages\Microsoft.Windows.Photos_8wekyb3d8bbwe\TempState\ShareServiceTempFolder\cork_ciemnobrazowy_f2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15" cy="109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A1C">
              <w:rPr>
                <w:rFonts w:ascii="Arial" w:hAnsi="Arial" w:cs="Arial"/>
                <w:sz w:val="20"/>
                <w:szCs w:val="20"/>
              </w:rPr>
              <w:t xml:space="preserve"> zdjęcie poglądowe</w:t>
            </w:r>
            <w:r w:rsidR="00C96E20" w:rsidRPr="00506A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C4A2AC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A175E6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A7D828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201C70C3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7E1E9E69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77B01D79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3A67AA90" w14:textId="77777777" w:rsidR="00184481" w:rsidRPr="00506A1C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37755895" w14:textId="360716AD" w:rsidR="00C96E20" w:rsidRPr="00506A1C" w:rsidRDefault="00184481" w:rsidP="0018448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D40C92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F2F89C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4383BA9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5584B4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7D0EF92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F0646D" w:rsidRPr="00225C3C" w14:paraId="0BD697F9" w14:textId="77777777" w:rsidTr="00BC0160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087F86F8" w14:textId="779F10CE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45B5D" w14:textId="77777777" w:rsidR="00552375" w:rsidRPr="00366056" w:rsidRDefault="00552375" w:rsidP="00552375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</w:pPr>
            <w:r w:rsidRPr="00366056">
              <w:rPr>
                <w:rFonts w:ascii="Arial" w:eastAsia="Times New Roman" w:hAnsi="Arial" w:cs="Arial"/>
                <w:b/>
                <w:bCs/>
                <w:sz w:val="19"/>
                <w:szCs w:val="19"/>
                <w:u w:val="single"/>
                <w:lang w:eastAsia="pl-PL"/>
              </w:rPr>
              <w:t>Kalendarz książkowy (mały):</w:t>
            </w:r>
          </w:p>
          <w:p w14:paraId="49F1BCC0" w14:textId="77777777" w:rsidR="00552375" w:rsidRPr="00366056" w:rsidRDefault="00552375" w:rsidP="00552375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format bloku:</w:t>
            </w: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87 x 150 mm, </w:t>
            </w:r>
          </w:p>
          <w:p w14:paraId="59E2F3E8" w14:textId="77777777" w:rsidR="00552375" w:rsidRPr="00366056" w:rsidRDefault="00552375" w:rsidP="00552375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objętość:</w:t>
            </w: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128 stron, </w:t>
            </w:r>
          </w:p>
          <w:p w14:paraId="19E07F7E" w14:textId="3087B5EA" w:rsidR="00366056" w:rsidRPr="00366056" w:rsidRDefault="00552375" w:rsidP="00366056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układ:</w:t>
            </w: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="00366056"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tygodniowy, 1 tydzień na 2 stronach (cały tydzień na rozkładówce),</w:t>
            </w:r>
          </w:p>
          <w:p w14:paraId="72B3E32B" w14:textId="6302ED28" w:rsidR="00552375" w:rsidRPr="00366056" w:rsidRDefault="00552375" w:rsidP="00366056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drukowany na papierze </w:t>
            </w:r>
            <w:r w:rsidR="00366056"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chamois 70g/m², wyklejki papier 140g/m²,</w:t>
            </w:r>
          </w:p>
          <w:p w14:paraId="7A1EEB4B" w14:textId="77777777" w:rsidR="00552375" w:rsidRPr="00366056" w:rsidRDefault="00552375" w:rsidP="00552375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druk:</w:t>
            </w: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szaro-bordowy, </w:t>
            </w:r>
          </w:p>
          <w:p w14:paraId="69DDCB13" w14:textId="77777777" w:rsidR="00366056" w:rsidRPr="00366056" w:rsidRDefault="00366056" w:rsidP="00366056">
            <w:pPr>
              <w:pStyle w:val="Akapitzlist"/>
              <w:numPr>
                <w:ilvl w:val="0"/>
                <w:numId w:val="5"/>
              </w:numPr>
              <w:ind w:left="214" w:hanging="214"/>
              <w:rPr>
                <w:rFonts w:ascii="Arial" w:hAnsi="Arial" w:cs="Arial"/>
                <w:sz w:val="19"/>
                <w:szCs w:val="19"/>
              </w:rPr>
            </w:pPr>
            <w:r w:rsidRPr="00366056">
              <w:rPr>
                <w:rFonts w:ascii="Arial" w:hAnsi="Arial" w:cs="Arial"/>
                <w:sz w:val="19"/>
                <w:szCs w:val="19"/>
              </w:rPr>
              <w:t xml:space="preserve">blok kalendarza szyty oraz dodatkowo klejony, wzmocniony krepą, </w:t>
            </w:r>
          </w:p>
          <w:p w14:paraId="0F35940F" w14:textId="112AEAF5" w:rsidR="00552375" w:rsidRPr="00366056" w:rsidRDefault="00366056" w:rsidP="00366056">
            <w:pPr>
              <w:pStyle w:val="Akapitzlist"/>
              <w:numPr>
                <w:ilvl w:val="0"/>
                <w:numId w:val="5"/>
              </w:numPr>
              <w:ind w:left="214" w:hanging="214"/>
              <w:rPr>
                <w:rFonts w:ascii="Arial" w:hAnsi="Arial" w:cs="Arial"/>
                <w:sz w:val="19"/>
                <w:szCs w:val="19"/>
              </w:rPr>
            </w:pPr>
            <w:r w:rsidRPr="00366056">
              <w:rPr>
                <w:rFonts w:ascii="Arial" w:hAnsi="Arial" w:cs="Arial"/>
                <w:sz w:val="19"/>
                <w:szCs w:val="19"/>
              </w:rPr>
              <w:t>tasiemka oraz kapitałka w kolorze kremowym,</w:t>
            </w:r>
          </w:p>
          <w:p w14:paraId="71A03CD8" w14:textId="2B4B1E9C" w:rsidR="00366056" w:rsidRPr="00366056" w:rsidRDefault="00366056" w:rsidP="00366056">
            <w:pPr>
              <w:pStyle w:val="Akapitzlist"/>
              <w:numPr>
                <w:ilvl w:val="0"/>
                <w:numId w:val="5"/>
              </w:numPr>
              <w:ind w:left="214" w:hanging="214"/>
              <w:rPr>
                <w:rFonts w:ascii="Arial" w:hAnsi="Arial" w:cs="Arial"/>
                <w:sz w:val="19"/>
                <w:szCs w:val="19"/>
              </w:rPr>
            </w:pPr>
            <w:r w:rsidRPr="00366056">
              <w:rPr>
                <w:rFonts w:ascii="Arial" w:hAnsi="Arial" w:cs="Arial"/>
                <w:sz w:val="19"/>
                <w:szCs w:val="19"/>
              </w:rPr>
              <w:t>perforacja narożników,</w:t>
            </w:r>
          </w:p>
          <w:p w14:paraId="157DC803" w14:textId="34D8D87A" w:rsidR="00552375" w:rsidRPr="00366056" w:rsidRDefault="00552375" w:rsidP="00552375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 xml:space="preserve">kalendarium 5-cio </w:t>
            </w:r>
            <w:proofErr w:type="spellStart"/>
            <w:r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języczne</w:t>
            </w:r>
            <w:proofErr w:type="spellEnd"/>
            <w:r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:</w:t>
            </w: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PL, EN, DE, RUS, FR, imieniny i święta, fazy księżyca, wschody i zachody słońca, na dole kalendarium plan całego roku. </w:t>
            </w:r>
            <w:r w:rsidR="00366056" w:rsidRPr="00366056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N</w:t>
            </w: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 wyklejce z przodu mapa Europy, na wyklejce z tyłu mapa Polski,</w:t>
            </w:r>
          </w:p>
          <w:p w14:paraId="65CE2478" w14:textId="4792D4A1" w:rsidR="00366056" w:rsidRPr="00366056" w:rsidRDefault="00366056" w:rsidP="00552375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okleina typu Cork (imitacja korka), typu Natura Eco lub równoważna,</w:t>
            </w:r>
          </w:p>
          <w:p w14:paraId="5DD446DB" w14:textId="77777777" w:rsidR="00366056" w:rsidRPr="00366056" w:rsidRDefault="00366056" w:rsidP="00366056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oprawa w kolorze ciemnobrązowym,</w:t>
            </w:r>
          </w:p>
          <w:p w14:paraId="1F6990BE" w14:textId="00123BAE" w:rsidR="00F0646D" w:rsidRPr="00366056" w:rsidRDefault="00366056" w:rsidP="00366056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36605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900022" wp14:editId="266203BA">
                  <wp:extent cx="782681" cy="1043305"/>
                  <wp:effectExtent l="0" t="0" r="0" b="4445"/>
                  <wp:docPr id="4" name="Obraz 4" descr="C:\Users\asztorc\AppData\Local\Packages\Microsoft.Windows.Photos_8wekyb3d8bbwe\TempState\ShareServiceTempFolder\cork_ciemnobrazowy_f2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ztorc\AppData\Local\Packages\Microsoft.Windows.Photos_8wekyb3d8bbwe\TempState\ShareServiceTempFolder\cork_ciemnobrazowy_f2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15" cy="109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056">
              <w:rPr>
                <w:rFonts w:ascii="Arial" w:hAnsi="Arial" w:cs="Arial"/>
                <w:sz w:val="20"/>
                <w:szCs w:val="20"/>
              </w:rPr>
              <w:t xml:space="preserve"> zdjęcie poglądowe.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FE288CA" w14:textId="003FCD51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A676F7" w14:textId="2AB454A0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1F3A71" w14:textId="77777777" w:rsidR="00F0646D" w:rsidRPr="00366056" w:rsidRDefault="00F0646D" w:rsidP="00F0646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4011F1BE" w14:textId="77777777" w:rsidR="00F0646D" w:rsidRPr="00366056" w:rsidRDefault="00F0646D" w:rsidP="00F0646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0B73E70F" w14:textId="77777777" w:rsidR="00F0646D" w:rsidRPr="00366056" w:rsidRDefault="00F0646D" w:rsidP="00F0646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7873E68A" w14:textId="77777777" w:rsidR="00F0646D" w:rsidRPr="00366056" w:rsidRDefault="00F0646D" w:rsidP="00F0646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11602FE6" w14:textId="77777777" w:rsidR="00F0646D" w:rsidRPr="00366056" w:rsidRDefault="00F0646D" w:rsidP="00F0646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2D2EA372" w14:textId="321A5675" w:rsidR="00F0646D" w:rsidRPr="00366056" w:rsidRDefault="00F0646D" w:rsidP="00F0646D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1410B5A" w14:textId="77777777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75D6BB6" w14:textId="77777777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FA143D" w14:textId="77777777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E729F2" w14:textId="77777777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041152F" w14:textId="77777777" w:rsidR="00F0646D" w:rsidRPr="00366056" w:rsidRDefault="00F0646D" w:rsidP="00F0646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C96E20" w:rsidRPr="00225C3C" w14:paraId="2C002136" w14:textId="77777777" w:rsidTr="00552375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4816C6BD" w14:textId="6D56989B" w:rsidR="00C96E20" w:rsidRPr="00366056" w:rsidRDefault="00552375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C96E20" w:rsidRPr="003660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08E4" w14:textId="77777777" w:rsidR="00C96E20" w:rsidRPr="00366056" w:rsidRDefault="00C96E20" w:rsidP="004843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Terminarz biurkowy leżący – piórnik:</w:t>
            </w:r>
          </w:p>
          <w:p w14:paraId="3708F090" w14:textId="77777777" w:rsidR="00C96E20" w:rsidRPr="00366056" w:rsidRDefault="00C96E20" w:rsidP="00D43FE2">
            <w:pPr>
              <w:numPr>
                <w:ilvl w:val="0"/>
                <w:numId w:val="2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format:</w:t>
            </w:r>
          </w:p>
          <w:p w14:paraId="6D01A711" w14:textId="77777777" w:rsidR="00C96E20" w:rsidRPr="00366056" w:rsidRDefault="00C96E20" w:rsidP="004843CF">
            <w:pPr>
              <w:spacing w:after="0"/>
              <w:ind w:left="299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- piórnik 297 x 180 mm,</w:t>
            </w:r>
          </w:p>
          <w:p w14:paraId="73732072" w14:textId="77777777" w:rsidR="00C96E20" w:rsidRPr="00366056" w:rsidRDefault="00C96E20" w:rsidP="004843CF">
            <w:pPr>
              <w:spacing w:after="0"/>
              <w:ind w:left="299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- kalendarium 297 x 140 mm,</w:t>
            </w:r>
          </w:p>
          <w:p w14:paraId="22B0BD90" w14:textId="77777777" w:rsidR="00C96E20" w:rsidRPr="00366056" w:rsidRDefault="00C96E20" w:rsidP="00D43FE2">
            <w:pPr>
              <w:numPr>
                <w:ilvl w:val="0"/>
                <w:numId w:val="2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kalendarium 58 stron, papier biały offset (układ tygodniowy z miejscem do notowania)</w:t>
            </w:r>
          </w:p>
          <w:p w14:paraId="7164F26F" w14:textId="77777777" w:rsidR="00C96E20" w:rsidRPr="00366056" w:rsidRDefault="00C96E20" w:rsidP="00D43FE2">
            <w:pPr>
              <w:numPr>
                <w:ilvl w:val="0"/>
                <w:numId w:val="2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 xml:space="preserve">święta w kolorze czerwonym, </w:t>
            </w:r>
          </w:p>
          <w:p w14:paraId="48B58436" w14:textId="77777777" w:rsidR="00C96E20" w:rsidRPr="00366056" w:rsidRDefault="00C96E20" w:rsidP="00D43FE2">
            <w:pPr>
              <w:numPr>
                <w:ilvl w:val="0"/>
                <w:numId w:val="2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wykończenie: biała metalowa spirala,</w:t>
            </w:r>
          </w:p>
          <w:p w14:paraId="769DD711" w14:textId="77777777" w:rsidR="00C96E20" w:rsidRPr="00366056" w:rsidRDefault="00C96E20" w:rsidP="00D43FE2">
            <w:pPr>
              <w:numPr>
                <w:ilvl w:val="0"/>
                <w:numId w:val="2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wieczko połączone z piórnikiem w sposób zapewniający wytrzymałość wielokrotnego otwierania,</w:t>
            </w:r>
          </w:p>
          <w:p w14:paraId="2050A402" w14:textId="77777777" w:rsidR="00C96E20" w:rsidRPr="00366056" w:rsidRDefault="00C96E20" w:rsidP="00D43FE2">
            <w:pPr>
              <w:numPr>
                <w:ilvl w:val="0"/>
                <w:numId w:val="2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lastRenderedPageBreak/>
              <w:t>piórnik wykonany z tektury, okleina w kolorze granatowym,</w:t>
            </w:r>
          </w:p>
          <w:p w14:paraId="50B0ABE1" w14:textId="77777777" w:rsidR="00C96E20" w:rsidRPr="00366056" w:rsidRDefault="00C96E20" w:rsidP="00D43FE2">
            <w:pPr>
              <w:numPr>
                <w:ilvl w:val="0"/>
                <w:numId w:val="2"/>
              </w:numPr>
              <w:spacing w:after="0"/>
              <w:ind w:left="299" w:hanging="284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bez nadruku indywidualnego/reklamowego.</w:t>
            </w:r>
          </w:p>
          <w:p w14:paraId="24BEB7B3" w14:textId="318D6840" w:rsidR="00C96E20" w:rsidRPr="00366056" w:rsidRDefault="00684255" w:rsidP="004843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041D9B" wp14:editId="7E522CCB">
                  <wp:extent cx="1838325" cy="9906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A0327" w14:textId="77777777" w:rsidR="00C96E20" w:rsidRPr="00366056" w:rsidRDefault="00C96E20" w:rsidP="004843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bCs/>
                <w:sz w:val="20"/>
                <w:szCs w:val="20"/>
              </w:rPr>
              <w:t>Opakowanie do kalendarza z piórnikiem:</w:t>
            </w:r>
          </w:p>
          <w:p w14:paraId="0677C0B2" w14:textId="77777777" w:rsidR="00C96E20" w:rsidRPr="00366056" w:rsidRDefault="00C96E20" w:rsidP="00D43FE2">
            <w:pPr>
              <w:numPr>
                <w:ilvl w:val="0"/>
                <w:numId w:val="3"/>
              </w:numPr>
              <w:spacing w:after="0"/>
              <w:ind w:left="29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format ok. 308 x 216 x 60,</w:t>
            </w:r>
          </w:p>
          <w:p w14:paraId="3B2811C1" w14:textId="77777777" w:rsidR="00C96E20" w:rsidRPr="00366056" w:rsidRDefault="00C96E20" w:rsidP="00D43FE2">
            <w:pPr>
              <w:numPr>
                <w:ilvl w:val="0"/>
                <w:numId w:val="3"/>
              </w:numPr>
              <w:spacing w:after="0"/>
              <w:ind w:left="29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056">
              <w:rPr>
                <w:rFonts w:ascii="Arial" w:hAnsi="Arial" w:cs="Arial"/>
                <w:sz w:val="20"/>
                <w:szCs w:val="20"/>
              </w:rPr>
              <w:t>materiał: tektura 3E biało-szara.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3DEF96" w14:textId="77777777" w:rsidR="00C96E20" w:rsidRPr="00366056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szt.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1CF221" w14:textId="7740FD26" w:rsidR="00C96E20" w:rsidRPr="00366056" w:rsidRDefault="00F46747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660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9A83AB" w14:textId="77777777" w:rsidR="00184481" w:rsidRPr="00366056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Producent:</w:t>
            </w:r>
          </w:p>
          <w:p w14:paraId="24BA1F6C" w14:textId="77777777" w:rsidR="00184481" w:rsidRPr="00366056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13544615" w14:textId="77777777" w:rsidR="00184481" w:rsidRPr="00366056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Nazwa handlowa:</w:t>
            </w:r>
          </w:p>
          <w:p w14:paraId="231150EC" w14:textId="77777777" w:rsidR="00184481" w:rsidRPr="00366056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…………………….…</w:t>
            </w:r>
          </w:p>
          <w:p w14:paraId="6A5A3789" w14:textId="77777777" w:rsidR="00184481" w:rsidRPr="00366056" w:rsidRDefault="00184481" w:rsidP="00184481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Nr katalogowy:</w:t>
            </w:r>
          </w:p>
          <w:p w14:paraId="1FFF4E1C" w14:textId="22117FC1" w:rsidR="00C96E20" w:rsidRPr="00366056" w:rsidRDefault="00184481" w:rsidP="0018448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366056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643B20" w14:textId="77777777" w:rsidR="00C96E20" w:rsidRPr="00366056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3D01E2" w14:textId="77777777" w:rsidR="00C96E20" w:rsidRPr="00366056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7E0AF9" w14:textId="77777777" w:rsidR="00C96E20" w:rsidRPr="00366056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77E46D" w14:textId="77777777" w:rsidR="00C96E20" w:rsidRPr="00366056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F82E7B7" w14:textId="77777777" w:rsidR="00C96E20" w:rsidRPr="00366056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C96E20" w:rsidRPr="00506A1C" w14:paraId="58AD7FFE" w14:textId="77777777" w:rsidTr="00506A1C">
        <w:trPr>
          <w:trHeight w:val="358"/>
        </w:trPr>
        <w:tc>
          <w:tcPr>
            <w:tcW w:w="967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B28D9E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DEF930F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AE963D0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6A719B3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391BA87" w14:textId="77777777" w:rsidR="00C96E20" w:rsidRPr="00506A1C" w:rsidRDefault="00C96E20" w:rsidP="004843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131420E6" w14:textId="77777777" w:rsidR="00C96E20" w:rsidRPr="00506A1C" w:rsidRDefault="00C96E20" w:rsidP="00C96E2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8"/>
          <w:szCs w:val="8"/>
          <w:lang w:eastAsia="ar-SA"/>
        </w:rPr>
      </w:pPr>
    </w:p>
    <w:p w14:paraId="063EC112" w14:textId="77777777" w:rsidR="00C96E20" w:rsidRPr="00506A1C" w:rsidRDefault="00C96E20" w:rsidP="00C96E2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mallCaps/>
          <w:sz w:val="8"/>
          <w:szCs w:val="8"/>
          <w:lang w:eastAsia="ar-SA"/>
        </w:rPr>
      </w:pPr>
    </w:p>
    <w:p w14:paraId="50A156D9" w14:textId="77777777" w:rsidR="0085174C" w:rsidRPr="00506A1C" w:rsidRDefault="0085174C" w:rsidP="0085174C">
      <w:pPr>
        <w:spacing w:after="0" w:line="240" w:lineRule="auto"/>
        <w:ind w:left="-709" w:righ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sz w:val="20"/>
          <w:szCs w:val="20"/>
          <w:lang w:eastAsia="ar-SA"/>
        </w:rPr>
        <w:t>* Brak podania przez Wykonawcę nazw producentów, nazw handlowych i numerów katalogowych dla każdej pozycji spowoduje odrzucenie oferty. Jeśli producent nie nadaje nazwy handlowej/numeru katalogowego należy wpisać tę informację w formularzu w kol. 3, np.: „brak nr katalogowego”.</w:t>
      </w:r>
    </w:p>
    <w:p w14:paraId="588DA24A" w14:textId="77777777" w:rsidR="0085174C" w:rsidRPr="00506A1C" w:rsidRDefault="0085174C" w:rsidP="0085174C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75DFAD7" w14:textId="77777777" w:rsidR="00366056" w:rsidRPr="00506A1C" w:rsidRDefault="0085174C" w:rsidP="00366056">
      <w:pPr>
        <w:suppressAutoHyphens/>
        <w:autoSpaceDE w:val="0"/>
        <w:spacing w:after="0" w:line="240" w:lineRule="auto"/>
        <w:ind w:left="-709" w:right="-31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Zamawiający przypomina, że należy wskazywać nazwy producentów, a nie dystrybutorów oferowanych produktów.</w:t>
      </w:r>
    </w:p>
    <w:p w14:paraId="0A94368C" w14:textId="77777777" w:rsidR="00366056" w:rsidRPr="00506A1C" w:rsidRDefault="00366056" w:rsidP="00366056">
      <w:pPr>
        <w:suppressAutoHyphens/>
        <w:autoSpaceDE w:val="0"/>
        <w:spacing w:after="0" w:line="240" w:lineRule="auto"/>
        <w:ind w:left="-709" w:right="-31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F7C7CB" w14:textId="2B6CDE2D" w:rsidR="00C96E20" w:rsidRPr="00506A1C" w:rsidRDefault="00C96E20" w:rsidP="00366056">
      <w:pPr>
        <w:suppressAutoHyphens/>
        <w:autoSpaceDE w:val="0"/>
        <w:spacing w:after="0" w:line="240" w:lineRule="auto"/>
        <w:ind w:left="-709" w:right="-31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b/>
          <w:sz w:val="20"/>
          <w:szCs w:val="20"/>
          <w:lang w:eastAsia="ar-SA"/>
        </w:rPr>
        <w:t>Wszystkie kalendarze na 202</w:t>
      </w:r>
      <w:r w:rsidR="000028CC" w:rsidRPr="00506A1C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Pr="00506A1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rok.</w:t>
      </w:r>
    </w:p>
    <w:p w14:paraId="37C5119B" w14:textId="1E413097" w:rsidR="00ED5BA4" w:rsidRPr="00506A1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F1DD0F" w14:textId="6ABA57DF" w:rsidR="00ED5BA4" w:rsidRPr="00506A1C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E46F2C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709" w:right="-880"/>
        <w:contextualSpacing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506A1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Termin dostawy: ………….. dni </w:t>
      </w:r>
      <w:r w:rsidRPr="00506A1C">
        <w:rPr>
          <w:rFonts w:ascii="Arial" w:eastAsia="Times New Roman" w:hAnsi="Arial" w:cs="Arial"/>
          <w:bCs/>
          <w:sz w:val="19"/>
          <w:szCs w:val="19"/>
          <w:lang w:eastAsia="pl-PL"/>
        </w:rPr>
        <w:t>(wpisać)</w:t>
      </w:r>
    </w:p>
    <w:p w14:paraId="4C89E5A4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880"/>
        <w:contextualSpacing/>
        <w:jc w:val="both"/>
        <w:rPr>
          <w:rFonts w:ascii="Arial" w:eastAsia="Times New Roman" w:hAnsi="Arial" w:cs="Arial"/>
          <w:iCs/>
          <w:spacing w:val="4"/>
          <w:sz w:val="10"/>
          <w:szCs w:val="10"/>
          <w:lang w:eastAsia="ar-SA"/>
        </w:rPr>
      </w:pPr>
    </w:p>
    <w:p w14:paraId="42741C2D" w14:textId="6436FB55" w:rsidR="00F46747" w:rsidRPr="00506A1C" w:rsidRDefault="00F46747" w:rsidP="00F46747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</w:pPr>
      <w:r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 xml:space="preserve">Dostawa w terminie: </w:t>
      </w:r>
      <w:bookmarkStart w:id="0" w:name="_GoBack"/>
      <w:r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>1-</w:t>
      </w:r>
      <w:r w:rsidR="00506A1C"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>14</w:t>
      </w:r>
      <w:r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 xml:space="preserve"> dni </w:t>
      </w:r>
      <w:bookmarkEnd w:id="0"/>
      <w:r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 xml:space="preserve">roboczych – 1 pkt; </w:t>
      </w:r>
      <w:r w:rsidR="00506A1C"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>15</w:t>
      </w:r>
      <w:r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>-</w:t>
      </w:r>
      <w:r w:rsidR="00506A1C"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>30</w:t>
      </w:r>
      <w:r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 xml:space="preserve"> dni roboczych – 0 pkt. </w:t>
      </w:r>
    </w:p>
    <w:p w14:paraId="1F0C62C5" w14:textId="77777777" w:rsidR="00184481" w:rsidRPr="00506A1C" w:rsidRDefault="00F46747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iCs/>
          <w:spacing w:val="4"/>
          <w:sz w:val="19"/>
          <w:szCs w:val="19"/>
          <w:lang w:eastAsia="ar-SA"/>
        </w:rPr>
        <w:t>Przez „dzień roboczy” Zamawiający rozumie dni od poniedziałku do piątku, z wyłączeniem dni ustawowo wolnych od pracy.</w:t>
      </w:r>
    </w:p>
    <w:p w14:paraId="634F8340" w14:textId="77777777" w:rsidR="00184481" w:rsidRPr="00506A1C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C6B1054" w14:textId="77777777" w:rsidR="00184481" w:rsidRPr="00506A1C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25E5DCD" w14:textId="77777777" w:rsidR="00184481" w:rsidRPr="00506A1C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4161E7" w14:textId="77777777" w:rsidR="00184481" w:rsidRPr="00506A1C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55D25B" w14:textId="77777777" w:rsidR="00184481" w:rsidRPr="00506A1C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73B510" w14:textId="77777777" w:rsidR="00184481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8F61602" w14:textId="77777777" w:rsidR="00184481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3B7137C" w14:textId="77777777" w:rsidR="00184481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1733DD6" w14:textId="77777777" w:rsidR="00184481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D1800A7" w14:textId="77777777" w:rsidR="00184481" w:rsidRDefault="00184481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97F4B08" w14:textId="77777777" w:rsidR="00506A1C" w:rsidRDefault="00506A1C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E8516B1" w14:textId="3935E2ED" w:rsidR="00F46747" w:rsidRPr="00506A1C" w:rsidRDefault="00F46747" w:rsidP="00184481">
      <w:pPr>
        <w:tabs>
          <w:tab w:val="left" w:pos="426"/>
        </w:tabs>
        <w:suppressAutoHyphens/>
        <w:autoSpaceDE w:val="0"/>
        <w:spacing w:after="0" w:line="240" w:lineRule="auto"/>
        <w:ind w:left="-709" w:right="-5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b/>
          <w:bCs/>
          <w:sz w:val="28"/>
          <w:szCs w:val="28"/>
          <w:lang w:eastAsia="ar-SA"/>
        </w:rPr>
        <w:lastRenderedPageBreak/>
        <w:t>Część 3.  Wyposażenie i urządzenia biurowe</w:t>
      </w:r>
    </w:p>
    <w:p w14:paraId="19DB4C56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22C44D6F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6"/>
          <w:szCs w:val="6"/>
          <w:lang w:eastAsia="ar-SA"/>
        </w:rPr>
      </w:pP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709"/>
        <w:gridCol w:w="850"/>
        <w:gridCol w:w="1276"/>
        <w:gridCol w:w="1417"/>
        <w:gridCol w:w="851"/>
        <w:gridCol w:w="1417"/>
        <w:gridCol w:w="1418"/>
      </w:tblGrid>
      <w:tr w:rsidR="00F46747" w:rsidRPr="00506A1C" w14:paraId="4C93E9C1" w14:textId="77777777" w:rsidTr="004843CF">
        <w:trPr>
          <w:jc w:val="center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FDB599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9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D08CD8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5C1551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producenta, </w:t>
            </w:r>
          </w:p>
          <w:p w14:paraId="74EA0AE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handlowa </w:t>
            </w:r>
          </w:p>
          <w:p w14:paraId="51B02411" w14:textId="42AD9FE1" w:rsidR="00F46747" w:rsidRPr="00506A1C" w:rsidRDefault="00F46747" w:rsidP="00F46747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 nr katalogowy *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64813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3BDB0B6" w14:textId="77777777" w:rsidR="00F46747" w:rsidRPr="00506A1C" w:rsidRDefault="00F46747" w:rsidP="004843CF">
            <w:pPr>
              <w:keepNext/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F3103A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Cena netto jednostki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66690E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</w:t>
            </w:r>
          </w:p>
          <w:p w14:paraId="57D11F2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Netto</w:t>
            </w:r>
          </w:p>
          <w:p w14:paraId="0CA5923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5 x 6)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6E6D01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Stawka</w:t>
            </w:r>
          </w:p>
          <w:p w14:paraId="1FC9340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VAT</w:t>
            </w:r>
          </w:p>
          <w:p w14:paraId="04DEDE0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4F9277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Kwota</w:t>
            </w:r>
          </w:p>
          <w:p w14:paraId="156C919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VAT</w:t>
            </w:r>
          </w:p>
          <w:p w14:paraId="0119597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7 x 8)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8B0D3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</w:t>
            </w:r>
          </w:p>
          <w:p w14:paraId="2587CE8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  <w:p w14:paraId="660AEF8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(obliczyć: 7 + 9)</w:t>
            </w:r>
          </w:p>
        </w:tc>
      </w:tr>
      <w:tr w:rsidR="00F46747" w:rsidRPr="00506A1C" w14:paraId="329BDCB0" w14:textId="77777777" w:rsidTr="004843CF">
        <w:trPr>
          <w:jc w:val="center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17B778A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8A5CE9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F3281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A55946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02C21E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1D112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E28D42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F607A3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33E89B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1353E1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</w:p>
        </w:tc>
      </w:tr>
      <w:tr w:rsidR="00F46747" w:rsidRPr="00506A1C" w14:paraId="065EED5F" w14:textId="77777777" w:rsidTr="004843CF">
        <w:trPr>
          <w:trHeight w:val="1111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06E07B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2B68D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Gilotyna do papieru, ręczna, przeznaczona do pracy w biurze, posiadająca ruchomy ogranicznik formatu, oznaczenia formatów na blacie roboczym, minimum 2 lata gwarancji na urządzenie.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142F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252CF2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E2DC4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132924A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C6ED4A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2E021C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7C510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3CE71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7B032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4AAC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89B78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52278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3C2771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506A1C" w14:paraId="22A8F210" w14:textId="77777777" w:rsidTr="00F46747">
        <w:trPr>
          <w:trHeight w:val="2143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2C5047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4A2B5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Laminator - przeznaczony do użytku w biurze, maks. format laminowanego dokumentu: A4, maksymalna grubość folii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laminacyjnej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: 125 mik., system podgrzewanych rolek (2 sztuki), laminacja na gorąco i na zimno, sygnał dźwiękowy i diody sygnalizujące gotowość laminatora do pracy, funkcja cofania pozwalająca na wycofanie niepoprawnie włożonego dokumentu, uchwyty ułatwiające przenoszenie, min. 2 lata gwarancji na urządzenie.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D931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51B05B6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5AE6E6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FCE614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B769E0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0989BE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A2ADD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0F3C34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87C0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D9DEB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42271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E1722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6E4CD6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506A1C" w14:paraId="10FFE8FF" w14:textId="77777777" w:rsidTr="004843CF">
        <w:trPr>
          <w:trHeight w:hRule="exact" w:val="3119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65B1D2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79B2F0" w14:textId="77777777" w:rsidR="00F46747" w:rsidRPr="00506A1C" w:rsidRDefault="00F46747" w:rsidP="004843CF">
            <w:pPr>
              <w:keepNext/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9"/>
                <w:szCs w:val="19"/>
                <w:lang w:val="x-none" w:eastAsia="ar-SA"/>
              </w:rPr>
            </w:pPr>
            <w:proofErr w:type="spellStart"/>
            <w:r w:rsidRPr="00506A1C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shd w:val="clear" w:color="auto" w:fill="FFFFFF"/>
                <w:lang w:val="x-none" w:eastAsia="ar-SA"/>
              </w:rPr>
              <w:t>Bindownica</w:t>
            </w:r>
            <w:proofErr w:type="spellEnd"/>
            <w:r w:rsidRPr="00506A1C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shd w:val="clear" w:color="auto" w:fill="FFFFFF"/>
                <w:lang w:val="x-none" w:eastAsia="ar-SA"/>
              </w:rPr>
              <w:t xml:space="preserve"> -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j</w:t>
            </w:r>
            <w:proofErr w:type="spellStart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>ednorazowo</w:t>
            </w:r>
            <w:proofErr w:type="spellEnd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dziurkuje do 20 kartek A4 (80 g), może oprawiać dokumenty o grubości do 300 arkuszy, maks. średnica grzbietu 38 mm, duża dźwignia ułatwia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jąca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proces dziurkowania, zmniejsza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 xml:space="preserve">jąca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>siłę nacisku potrzebną do przedziurkowania dużej ilości kartek. System dziurkowania pionowego umożliwia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jący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niezależne dziurkowanie i nakładanie dokumentów na grzbiet,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m</w:t>
            </w:r>
            <w:proofErr w:type="spellStart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>etalowy</w:t>
            </w:r>
            <w:proofErr w:type="spellEnd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mechanizm,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o</w:t>
            </w:r>
            <w:proofErr w:type="spellStart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>kienko</w:t>
            </w:r>
            <w:proofErr w:type="spellEnd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do sprawdzenia zapełnienia szuflady i system otwarcia boku przy zbyt dużej ilości ścinków w szufladzie,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w</w:t>
            </w:r>
            <w:proofErr w:type="spellStart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>yśrodkowanie</w:t>
            </w:r>
            <w:proofErr w:type="spellEnd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za pomocą pokrętła umożliwia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jące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dokładne ustawienie linii dziurkowania,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 xml:space="preserve">min.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2 lata gwarancji na urządzenie, typu </w:t>
            </w:r>
            <w:proofErr w:type="spellStart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>Fellowes</w:t>
            </w:r>
            <w:proofErr w:type="spellEnd"/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 xml:space="preserve"> </w:t>
            </w:r>
            <w:r w:rsidRPr="00506A1C">
              <w:rPr>
                <w:rFonts w:ascii="Arial" w:eastAsia="Times New Roman" w:hAnsi="Arial" w:cs="Arial"/>
                <w:bCs/>
                <w:kern w:val="36"/>
                <w:sz w:val="19"/>
                <w:szCs w:val="19"/>
                <w:lang w:eastAsia="pl-PL"/>
              </w:rPr>
              <w:t xml:space="preserve">Pulsar+ 300 lub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val="x-none" w:eastAsia="ar-SA"/>
              </w:rPr>
              <w:t>produkt równoważny.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D2784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5C31F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BF7026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E24833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CB6FC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C8B531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5F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39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0D275B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FAB03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480E4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592FE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390B1B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389EB491" w14:textId="77777777" w:rsidTr="004843CF">
        <w:trPr>
          <w:trHeight w:val="2157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49A34C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E8CF8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Niszczarka osobista o podwyższonym stopniu zabezpieczenia zniszczonych dokumentów (DIN4), niszcząca jednorazowo min. 9 kartek (70g) na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mikrościnki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2x12 mm, P-5 / T-1, mogąca niszczyć dokumenty ze zszywkami, karty kredytowe i płyty CD/DVD. Szerokość szczeliny wejściowej 220 mm. Wyjmowany kosz o pojemności 22 litrów, obudowa na kółkach, min. 2 lata gwarancji na urządzenie, typu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Fellowes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450M lub produkt równoważny.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06F32B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4F9258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5220C8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264783D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0999F0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077AEA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4435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473D8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D118D8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70956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2013A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9E4D2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C028B1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1888BFC0" w14:textId="77777777" w:rsidTr="004843CF">
        <w:trPr>
          <w:trHeight w:val="1963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B81F5F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C5F60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Lampa biurkowa w klasie energetycznej A+. Technologia źródła światła: LED (trzonek z wbudowaną diodą LED). Maksymalna moc światła: 3 W; temperatura barwowa: 4000 K; strumień świetlny: 460 lumenów. Wysokość: 37 cm, z możliwością regulacji. Materiał wykonania podstawy i abażura/klosza: plastik, w kolorze czarnym. Włącznik/wyłącznik na produkcie. Okres gwarancji: 2 lata, typu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Inspire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Flip lub produkt równoważny.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C7C103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E878F49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190B3E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753146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94207E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53554D9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4EA5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9DE4F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965B2C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7FDA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1A60C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EC6B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C197AC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55ED9DDC" w14:textId="77777777" w:rsidTr="004843CF">
        <w:trPr>
          <w:trHeight w:val="3109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130E1D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55050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Czajnik elektryczny o pojemności 1,7 l</w:t>
            </w:r>
            <w:r w:rsidRPr="00506A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Płyta grzejna ze stali szlachetnej wbudowana w dno czajnika. Wyjmowany filtr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antywapniowy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 Podstawa obrotowa 360º z centralnym podłączeniem urządzenia. Wskaźnik poziomu wody: zewnętrzny, dwustronny, odczytywany od wewnątrz. Możliwość napełniania bezpośrednio przez wylot wody. Duży otwór umożliwiający łatwe czyszczenie. Podświetlany włącznik/wyłącznik. Automatyczne wyłączanie po zagotowaniu. Zamek/blokada pokrywy. Ochrona przed przegrzaniem. Gumowe końcówki w podstawie zwiększające stabilność urządzenia. Schowek na przewód. Minimum 2 lata gwarancji na urządzenie, typu Bosch lub produkt równoważny.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F4E3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B5857F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73288BA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8B408B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DBDF57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B7FCD6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F787C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22149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7D09E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F2827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84FAD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9890A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F2427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05B80DD8" w14:textId="77777777" w:rsidTr="004843CF">
        <w:trPr>
          <w:trHeight w:val="598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7CDE2B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07EEEC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Kuchenka mikrofalowa o pojemności 20 l. Moc mikrofal 700 W. Obudowa w kolorze białym. Sterowanie mechaniczne (zegar mechaniczny 30 minut). Talerz obrotowy Ø 24,5 cm. Minimum 6 poziomów mocy, rozmrażanie czasowe, dźwiękowy sygnał końca pracy, otwieranie przyciskiem. Minimum 2 lata gwarancji na urządzenie, typu Amica lub produkt równoważny.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09C1F6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706D0EE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2E18A0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17863B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95458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399502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457D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CA6FC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32FFB1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C17A19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7606E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F2612A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A86856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6590F7A0" w14:textId="77777777" w:rsidTr="004843CF">
        <w:trPr>
          <w:trHeight w:val="1590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0F7DA0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F733D97" w14:textId="0199582B" w:rsidR="00F46747" w:rsidRPr="00506A1C" w:rsidRDefault="00F46747" w:rsidP="00506A1C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Kuchenka indukcyjna 2 palnikowa. Automatyczne wykrywanie naczyń, Blokada przed przypadkowym włączeniem, Regulacja temperatury, </w:t>
            </w:r>
            <w:proofErr w:type="spellStart"/>
            <w:r w:rsidR="00506A1C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imer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, </w:t>
            </w:r>
            <w:r w:rsidR="00506A1C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yświetlacz elektroniczny. Napięcie 200-240 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30EB2E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5F2468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A8941A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5EA8608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C8B47F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0653FE4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E00D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823FC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5D54D5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050E9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CDC9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76853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9E2317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31CAC44C" w14:textId="77777777" w:rsidTr="004843CF">
        <w:trPr>
          <w:trHeight w:val="1538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5789AF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EDD56B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Odkurzacz umożliwiający odkurzanie do worka lub - dzięki filtrowi wodnemu - do specjalnego pojemnika z wodą. Moc wyjściowa minimum 800W, długość przewodu 5m, Minimum 2 lata gwarancji. Urządzenie typu Zelmer Józek ZVC 221 lub produkt równoważny.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C54565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A801EF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02FE24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0807EE99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3591749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7BDF0BB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1F85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30578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4999B10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A1A9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4BB92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0BB96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2D49E5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2210E84A" w14:textId="77777777" w:rsidTr="004843CF">
        <w:trPr>
          <w:trHeight w:val="1550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AD971E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F370A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Worki do odkurzacza, kompatybilne z urządzeniem zaoferowanym w poz. 9. Worki syntetyczne z filtrem o skuteczności filtracji EPA E10. Opakowanie a`4 sztuki.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367AC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512287F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4A86D0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C6C483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11A49A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88975C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8E80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69407B" w14:textId="7D93E7F0" w:rsidR="00F46747" w:rsidRPr="00506A1C" w:rsidRDefault="000028CC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1DBB1E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4070A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EDF9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64F00A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A5961F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843CF" w:rsidRPr="00225C3C" w14:paraId="22A1A49B" w14:textId="77777777" w:rsidTr="004843CF">
        <w:trPr>
          <w:trHeight w:val="1550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4116D5F9" w14:textId="2E34A12E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11.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1B812F" w14:textId="26D1AE6A" w:rsidR="004843CF" w:rsidRPr="00506A1C" w:rsidRDefault="004843CF" w:rsidP="00056B17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Odkurzacz przemysłowy, pojemność worka: 17 l. Odkurzacz na mokro można obsługiwać z workiem na kurz wielokrotnym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premium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pro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line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lub bez niego. Moc wyjściowa 1000 W, moc ssania </w:t>
            </w:r>
            <w:r w:rsidRPr="00506A1C">
              <w:rPr>
                <w:rFonts w:ascii="Helvetica" w:hAnsi="Helvetica"/>
                <w:sz w:val="20"/>
                <w:szCs w:val="20"/>
                <w:shd w:val="clear" w:color="auto" w:fill="F2F5F7"/>
              </w:rPr>
              <w:t xml:space="preserve">200 AW, </w:t>
            </w:r>
            <w:r w:rsidR="00D36F1E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długość przewodu 4 m. 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Filtr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kartridżowy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o dużej powierzchni filtracyjnej, możliwość pracy na sucho i na mokro bez wymiany filtra.</w:t>
            </w:r>
            <w:r w:rsidRPr="00506A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2-metrowy wąż ssący. Gumowe kółka. Parkowanie pionowe, uchwyt do przenoszenia.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>Funkcja wydmuchu. Min. wyposażenie: ssawka szczelinowa,</w:t>
            </w:r>
            <w:r w:rsidRPr="00506A1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06A1C">
              <w:rPr>
                <w:rFonts w:ascii="Arial" w:eastAsia="Times New Roman" w:hAnsi="Arial" w:cs="Arial"/>
                <w:bCs/>
                <w:sz w:val="19"/>
                <w:szCs w:val="19"/>
                <w:lang w:eastAsia="ar-SA"/>
              </w:rPr>
              <w:t xml:space="preserve">2 rury plastikowe, wąż ssący. 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Minimum 2 lata gwarancji. Urządzenie typu Karcher WD 3 Premium lub produkt równoważny.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3FFFFC0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F035BD8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EE720F1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3E7B596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B2E14E2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4E37A5BD" w14:textId="41E3F054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E304E" w14:textId="2B64BED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kpl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008B6" w14:textId="5EA0BA28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08B08EE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E271FE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3C0DD2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EADE06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9545084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843CF" w:rsidRPr="00225C3C" w14:paraId="24AD0A1E" w14:textId="77777777" w:rsidTr="004843CF">
        <w:trPr>
          <w:trHeight w:val="1550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435A59B" w14:textId="3FFEC28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EEB9A" w14:textId="32E616A0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Worki do odkurzacza, kompatybilne z urządzeniem zaoferowanym w poz. 11. Worki syntetyczne z filtrem. Opakowanie a`10 sztuk.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1F7590F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292068F8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5B67C7BC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376668BD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6ECCF4A6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52412093" w14:textId="47D263EA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B98FF" w14:textId="6D4FD92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93033" w14:textId="347A950F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113AEBE6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88217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237449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0FCBF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5CF843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199C27C9" w14:textId="77777777" w:rsidTr="00D36F1E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DAC11A5" w14:textId="0CEBB629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</w:t>
            </w:r>
            <w:r w:rsidR="004843CF"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2DD65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Wentylator biurkowy, sterowany mechanicznie. Antypoślizgowa, stabilna podstawa. Moc urządzenia: 30 W - 40 W. Dwie prędkości nawiewu, </w:t>
            </w:r>
            <w:hyperlink r:id="rId10" w:tooltip="Automatyczna oscylacja" w:history="1">
              <w:r w:rsidRPr="00506A1C">
                <w:rPr>
                  <w:rFonts w:ascii="Arial" w:eastAsia="Times New Roman" w:hAnsi="Arial" w:cs="Arial"/>
                  <w:sz w:val="19"/>
                  <w:szCs w:val="19"/>
                  <w:lang w:eastAsia="ar-SA"/>
                </w:rPr>
                <w:t>automatyczna oscylacja</w:t>
              </w:r>
            </w:hyperlink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. Śmigło o średnicy 23 cm, kolor biały, typu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Sencor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lub produkt równoważny.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83F54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B64CD4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523F0A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ED380D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303B4F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0424C5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83D1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CC62C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28F5B0A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86BA0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9B83B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1825E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572A12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225C3C" w14:paraId="758AD3BB" w14:textId="77777777" w:rsidTr="00D36F1E">
        <w:trPr>
          <w:trHeight w:val="1223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6AF17B9" w14:textId="3361D5F1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843CF"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2DD58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Wentylator podłogowy o mocy 40W-50W, charakteryzujący się bardzo solidnym wykonaniem. Posiadający minimum trzy stopnie regulacji prędkości oraz funkcję oscylacji powietrza. Mocna, stabilna podstawa.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661E5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3A60E0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7475CF8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6A760D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E3AAFB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C7394E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4868A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4A122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29A760F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3F0AA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8108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EF6B9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FFFDB3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506A1C" w14:paraId="28EB4C70" w14:textId="77777777" w:rsidTr="004843CF">
        <w:trPr>
          <w:trHeight w:val="314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9E99096" w14:textId="704BA2B3" w:rsidR="00F46747" w:rsidRPr="00506A1C" w:rsidRDefault="00F46747" w:rsidP="00D36F1E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36F1E"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CBACF" w14:textId="0FE2F202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Filtr wody do ekspresu SIMENS EQ.</w:t>
            </w:r>
            <w:r w:rsidR="004843CF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9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plus s</w:t>
            </w:r>
            <w:r w:rsidR="004843CF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  <w:r w:rsidR="00D36F1E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(kancelaria)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777BC1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2D36BD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3DBD61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63B10DCA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1A6AEBA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2DE52E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E884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0213C" w14:textId="21917CE0" w:rsidR="00F46747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  <w:r w:rsidR="00F46747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EE7A8E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468E69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D247B5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15C47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11E0D26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843CF" w:rsidRPr="00506A1C" w14:paraId="4CCD09BF" w14:textId="77777777" w:rsidTr="004843CF">
        <w:trPr>
          <w:trHeight w:val="314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C73D9B4" w14:textId="20AD9734" w:rsidR="004843CF" w:rsidRPr="00506A1C" w:rsidRDefault="00D36F1E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738503" w14:textId="2C323D91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Filtr wody do ekspresu SIMENS EQ.6 plus s300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70B25A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6476F5E5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2C42BCE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AD160F6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4D81C97C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11C2ADE4" w14:textId="071B674D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5C995" w14:textId="4156B2DD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35D74" w14:textId="43A9895F" w:rsidR="004843CF" w:rsidRPr="00506A1C" w:rsidRDefault="00D36F1E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4C04FC96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AF156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E97132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A855DE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3F30328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843CF" w:rsidRPr="00506A1C" w14:paraId="3C1BE9A2" w14:textId="77777777" w:rsidTr="004843CF">
        <w:trPr>
          <w:trHeight w:val="314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239DE39" w14:textId="3E8E6834" w:rsidR="004843CF" w:rsidRPr="00506A1C" w:rsidRDefault="00D36F1E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F0C0B" w14:textId="3094C2E9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Filtr wody do ekspresu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Saeco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Xelsis</w:t>
            </w:r>
            <w:proofErr w:type="spellEnd"/>
            <w:r w:rsidR="00D36F1E"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1051CD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131F02E9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27BF6B87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758CED6F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3A7DC1E5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694DEBF1" w14:textId="058450BA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176C2" w14:textId="40199D94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15D421" w14:textId="697ED58E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1377E64F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CB22E3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65588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0BE7A5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2C28959" w14:textId="77777777" w:rsidR="004843CF" w:rsidRPr="00506A1C" w:rsidRDefault="004843CF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506A1C" w14:paraId="50FCB708" w14:textId="77777777" w:rsidTr="00D36F1E">
        <w:trPr>
          <w:trHeight w:val="1228"/>
          <w:jc w:val="center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65E0323C" w14:textId="592B0407" w:rsidR="00F46747" w:rsidRPr="00506A1C" w:rsidRDefault="00F46747" w:rsidP="00D36F1E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36F1E"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506A1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F427E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Worki do odkurzacza, kompatybilne z urządzeniem Zelmer </w:t>
            </w:r>
            <w:proofErr w:type="spellStart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Aquawelt</w:t>
            </w:r>
            <w:proofErr w:type="spellEnd"/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typu ZVCA100b. Opakowanie a’4 sztuki.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AC79C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Producent:</w:t>
            </w:r>
          </w:p>
          <w:p w14:paraId="44C98AFC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2E5B367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Nazwa handlowa:</w:t>
            </w:r>
          </w:p>
          <w:p w14:paraId="41201F54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…………………….…</w:t>
            </w:r>
          </w:p>
          <w:p w14:paraId="085EBA1B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Nr katalogowy:</w:t>
            </w:r>
          </w:p>
          <w:p w14:paraId="3516471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240C8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6C030F" w14:textId="05DC9499" w:rsidR="00F46747" w:rsidRPr="00506A1C" w:rsidRDefault="000028CC" w:rsidP="0066151B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506A1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9BE3E72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6EA01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01466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F6133E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B4CEBBD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46747" w:rsidRPr="00506A1C" w14:paraId="22F10114" w14:textId="77777777" w:rsidTr="00D36F1E">
        <w:trPr>
          <w:trHeight w:val="461"/>
          <w:jc w:val="center"/>
        </w:trPr>
        <w:tc>
          <w:tcPr>
            <w:tcW w:w="1049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A069F9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 xml:space="preserve">Razem:  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B2492EF" w14:textId="66C1BC1C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25AE13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193BAD0" w14:textId="77777777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06A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B7281F8" w14:textId="29941274" w:rsidR="00F46747" w:rsidRPr="00506A1C" w:rsidRDefault="00F46747" w:rsidP="004843CF">
            <w:pPr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2C32B05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right="-455"/>
        <w:jc w:val="both"/>
        <w:rPr>
          <w:rFonts w:ascii="Arial" w:eastAsia="Times New Roman" w:hAnsi="Arial" w:cs="Arial"/>
          <w:sz w:val="6"/>
          <w:szCs w:val="6"/>
          <w:lang w:eastAsia="ar-SA"/>
        </w:rPr>
      </w:pPr>
    </w:p>
    <w:p w14:paraId="13C7B9CA" w14:textId="77777777" w:rsidR="00184481" w:rsidRPr="00506A1C" w:rsidRDefault="00184481" w:rsidP="00184481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* Brak podania przez Wykonawcę nazw producentów, nazw handlowych i numerów katalogowych dla każdej pozycji spowoduje odrzucenie oferty. Jeśli producent nie nadaje nazwy handlowej/numeru katalogowego należy wpisać tę informację w formularzu w kol. 3, np.: „brak nr katalogowego”.</w:t>
      </w:r>
    </w:p>
    <w:p w14:paraId="702F448F" w14:textId="77777777" w:rsidR="00184481" w:rsidRPr="00506A1C" w:rsidRDefault="00184481" w:rsidP="00184481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47BBF41" w14:textId="60661B68" w:rsidR="00F46747" w:rsidRPr="00506A1C" w:rsidRDefault="00184481" w:rsidP="00184481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Zamawiający przypomina, że należy wskazywać nazwy producentów, a nie dystrybutorów oferowanych produktów.</w:t>
      </w:r>
    </w:p>
    <w:p w14:paraId="2A65041F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005BD522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Przedmiotem zamówienia są urządzenia wyprodukowane od podstaw przez odpowiedniego producenta. Ponadto muszą posiadać oryginalne opakowanie z zabezpieczeniami stosowanymi przez danego producenta (np. hologramy). Urządzenia muszą być oryginalnie zabezpieczone przez producenta w sposób gwarantujący, że urządzenie nie było użyte od momentu wyprodukowania. Oferowane urządzenia muszą posiadać wszelkie wymagane prawem atesty i badania. Muszą być fabrycznie nowe, tzn. do produkcji których użyto materiałów nowych. Muszą posiadać naniesiony na opakowania opis jednoznacznie identyfikujący produkt oraz jego wydajność, znak firmowy producenta, kod produktu, typ i model sprzętu. Zamawiający dopuszcza oferowanie produktów równoważnych. W przypadku oferowania przez Wykonawcę produktu równoważnego do wymaganych przez Zamawiającego urządzeń ciężar udowodnienia równoważności spoczywa na Wykonawcy. </w:t>
      </w:r>
    </w:p>
    <w:p w14:paraId="5E0C31D9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14E12A07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Przez produkt równoważny Zamawiający rozumie produkt o parametrach jakościowych takich samych lub lepszych jak te, które zostały określone powyżej, lecz oznaczone innym znakiem towarowym, patentem lub pochodzeniem. Produkt posiadający te same cechy funkcjonalne, co wskazany w SWZ konkretny z nazwy lub pochodzenia produkt. Jego jakość nie może być gorsza od jakości określonego w specyfikacji produktu. Produkt oferowany musi być zgodny z opisem przedmiotu zamówienia przedstawionym w kolumnie nr 2 Formularza cenowego. Jednocześnie musi on być niereprodukowany oraz nieposiadający elementów z recyklingu ani elementów wcześniej używanych lub modyfikowanych. </w:t>
      </w:r>
    </w:p>
    <w:p w14:paraId="1D160864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</w:p>
    <w:p w14:paraId="714CA07E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23B5FC82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17A4CF16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before="120" w:after="0" w:line="240" w:lineRule="auto"/>
        <w:ind w:left="-851" w:right="-738"/>
        <w:rPr>
          <w:rFonts w:ascii="Arial" w:eastAsia="Times New Roman" w:hAnsi="Arial" w:cs="Arial"/>
          <w:iCs/>
          <w:spacing w:val="4"/>
          <w:sz w:val="10"/>
          <w:szCs w:val="10"/>
          <w:lang w:eastAsia="ar-SA"/>
        </w:rPr>
      </w:pPr>
    </w:p>
    <w:p w14:paraId="28A939E3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Termin dostawy: ………….. dni</w:t>
      </w:r>
      <w:r w:rsidRPr="00506A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06A1C">
        <w:rPr>
          <w:rFonts w:ascii="Arial" w:eastAsia="Times New Roman" w:hAnsi="Arial" w:cs="Arial"/>
          <w:bCs/>
          <w:sz w:val="20"/>
          <w:szCs w:val="20"/>
          <w:lang w:eastAsia="pl-PL"/>
        </w:rPr>
        <w:t>(wpisać)</w:t>
      </w:r>
    </w:p>
    <w:p w14:paraId="7F1E8A75" w14:textId="77777777" w:rsidR="00F46747" w:rsidRPr="00506A1C" w:rsidRDefault="00F46747" w:rsidP="00F4674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rPr>
          <w:rFonts w:ascii="Arial" w:eastAsia="Times New Roman" w:hAnsi="Arial" w:cs="Arial"/>
          <w:bCs/>
          <w:sz w:val="18"/>
          <w:szCs w:val="24"/>
          <w:lang w:eastAsia="ar-SA"/>
        </w:rPr>
      </w:pPr>
    </w:p>
    <w:p w14:paraId="72D82962" w14:textId="77777777" w:rsidR="00506A1C" w:rsidRPr="00506A1C" w:rsidRDefault="00F46747" w:rsidP="00D36F1E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rPr>
          <w:rFonts w:ascii="Arial" w:eastAsia="Times New Roman" w:hAnsi="Arial" w:cs="Arial"/>
          <w:iCs/>
          <w:spacing w:val="4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iCs/>
          <w:spacing w:val="4"/>
          <w:sz w:val="20"/>
          <w:szCs w:val="20"/>
          <w:lang w:eastAsia="ar-SA"/>
        </w:rPr>
        <w:t xml:space="preserve">Dostawa w terminie: 1-4 dni roboczych od daty złożenia zamówienia – 1 pkt; 5-7 dni roboczych od daty złożenia zamówienia – 0 pkt. </w:t>
      </w:r>
    </w:p>
    <w:p w14:paraId="5053FC04" w14:textId="69B8848B" w:rsidR="00F46747" w:rsidRPr="00ED5BA4" w:rsidRDefault="00F46747" w:rsidP="00D36F1E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-851" w:right="-738"/>
        <w:rPr>
          <w:rFonts w:ascii="Arial" w:eastAsia="Times New Roman" w:hAnsi="Arial" w:cs="Arial"/>
          <w:sz w:val="20"/>
          <w:szCs w:val="20"/>
          <w:lang w:eastAsia="ar-SA"/>
        </w:rPr>
      </w:pPr>
      <w:r w:rsidRPr="00506A1C">
        <w:rPr>
          <w:rFonts w:ascii="Arial" w:eastAsia="Times New Roman" w:hAnsi="Arial" w:cs="Arial"/>
          <w:sz w:val="20"/>
          <w:szCs w:val="20"/>
          <w:lang w:eastAsia="ar-SA"/>
        </w:rPr>
        <w:t>Przez „dzień roboczy” Zamawiający r</w:t>
      </w:r>
      <w:r w:rsidR="00D36F1E" w:rsidRPr="00506A1C">
        <w:rPr>
          <w:rFonts w:ascii="Arial" w:eastAsia="Times New Roman" w:hAnsi="Arial" w:cs="Arial"/>
          <w:sz w:val="20"/>
          <w:szCs w:val="20"/>
          <w:lang w:eastAsia="ar-SA"/>
        </w:rPr>
        <w:t xml:space="preserve">ozumie </w:t>
      </w:r>
      <w:r w:rsidRPr="00506A1C">
        <w:rPr>
          <w:rFonts w:ascii="Arial" w:eastAsia="Times New Roman" w:hAnsi="Arial" w:cs="Arial"/>
          <w:sz w:val="20"/>
          <w:szCs w:val="20"/>
          <w:lang w:eastAsia="ar-SA"/>
        </w:rPr>
        <w:t>dni od poniedziałku do piątku, z wyłączeniem dni ustawowo wolnych od pracy.</w:t>
      </w:r>
      <w:r w:rsidRPr="00CB1A07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</w:p>
    <w:p w14:paraId="54DCF784" w14:textId="3C106C01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0C2F2A" w14:textId="377A3F11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D23CB9" w14:textId="07708557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2B7FEF3" w14:textId="67BC676C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1D88E73" w14:textId="2BDDB80E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3EAC899" w14:textId="111E9BC8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4B076B" w14:textId="7F6883CF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95AAA3" w14:textId="73C01497" w:rsidR="00ED5BA4" w:rsidRDefault="00ED5BA4" w:rsidP="00ED5BA4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00BB25" w14:textId="77777777" w:rsidR="006F1D6F" w:rsidRDefault="006F1D6F" w:rsidP="00845AD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sectPr w:rsidR="006F1D6F" w:rsidSect="00CB568B">
      <w:headerReference w:type="default" r:id="rId11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313B2" w14:textId="77777777" w:rsidR="003454FE" w:rsidRDefault="003454FE" w:rsidP="00CB1A07">
      <w:pPr>
        <w:spacing w:after="0" w:line="240" w:lineRule="auto"/>
      </w:pPr>
      <w:r>
        <w:separator/>
      </w:r>
    </w:p>
  </w:endnote>
  <w:endnote w:type="continuationSeparator" w:id="0">
    <w:p w14:paraId="03AB887B" w14:textId="77777777" w:rsidR="003454FE" w:rsidRDefault="003454FE" w:rsidP="00CB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7F172" w14:textId="77777777" w:rsidR="003454FE" w:rsidRDefault="003454FE" w:rsidP="00CB1A07">
      <w:pPr>
        <w:spacing w:after="0" w:line="240" w:lineRule="auto"/>
      </w:pPr>
      <w:r>
        <w:separator/>
      </w:r>
    </w:p>
  </w:footnote>
  <w:footnote w:type="continuationSeparator" w:id="0">
    <w:p w14:paraId="013EC3B2" w14:textId="77777777" w:rsidR="003454FE" w:rsidRDefault="003454FE" w:rsidP="00CB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D70A9" w14:textId="77777777" w:rsidR="008B535A" w:rsidRPr="00CB568B" w:rsidRDefault="008B535A" w:rsidP="00CB568B">
    <w:pPr>
      <w:pStyle w:val="Nagwek"/>
      <w:shd w:val="clear" w:color="auto" w:fill="E7E6E6" w:themeFill="background2"/>
      <w:spacing w:before="0" w:after="0"/>
      <w:ind w:left="-1418" w:right="-1418"/>
      <w:jc w:val="center"/>
      <w:rPr>
        <w:sz w:val="12"/>
        <w:szCs w:val="12"/>
        <w:highlight w:val="yellow"/>
      </w:rPr>
    </w:pPr>
  </w:p>
  <w:p w14:paraId="145BC3A9" w14:textId="691B890D" w:rsidR="008B535A" w:rsidRDefault="008B535A" w:rsidP="00CB568B">
    <w:pPr>
      <w:pStyle w:val="Nagwek"/>
      <w:shd w:val="clear" w:color="auto" w:fill="E7E6E6" w:themeFill="background2"/>
      <w:spacing w:before="0" w:after="0"/>
      <w:ind w:left="-1418" w:right="-1418"/>
      <w:jc w:val="center"/>
      <w:rPr>
        <w:caps/>
        <w:sz w:val="16"/>
        <w:szCs w:val="16"/>
      </w:rPr>
    </w:pPr>
    <w:r w:rsidRPr="00CB568B">
      <w:rPr>
        <w:sz w:val="16"/>
        <w:szCs w:val="16"/>
      </w:rPr>
      <w:t>Numer postępowania</w:t>
    </w:r>
    <w:r>
      <w:rPr>
        <w:caps/>
        <w:sz w:val="16"/>
        <w:szCs w:val="16"/>
      </w:rPr>
      <w:t xml:space="preserve">: </w:t>
    </w:r>
    <w:r w:rsidR="000A7312">
      <w:rPr>
        <w:caps/>
        <w:sz w:val="16"/>
        <w:szCs w:val="16"/>
      </w:rPr>
      <w:t>50</w:t>
    </w:r>
    <w:r w:rsidRPr="00CB568B">
      <w:rPr>
        <w:caps/>
        <w:sz w:val="16"/>
        <w:szCs w:val="16"/>
      </w:rPr>
      <w:t>/ZP/202</w:t>
    </w:r>
    <w:r>
      <w:rPr>
        <w:caps/>
        <w:sz w:val="16"/>
        <w:szCs w:val="16"/>
      </w:rPr>
      <w:t>4</w:t>
    </w:r>
  </w:p>
  <w:p w14:paraId="19B7C243" w14:textId="77777777" w:rsidR="008B535A" w:rsidRPr="00CB568B" w:rsidRDefault="008B535A" w:rsidP="00CB568B">
    <w:pPr>
      <w:pStyle w:val="Tekstpodstawowy"/>
      <w:shd w:val="clear" w:color="auto" w:fill="E7E6E6" w:themeFill="background2"/>
      <w:ind w:left="-1418" w:right="-1418"/>
      <w:rPr>
        <w:sz w:val="12"/>
        <w:szCs w:val="1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594753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BC70C892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C"/>
    <w:multiLevelType w:val="multilevel"/>
    <w:tmpl w:val="5AE8DAD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14"/>
    <w:multiLevelType w:val="multilevel"/>
    <w:tmpl w:val="21B806EE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23"/>
    <w:multiLevelType w:val="multilevel"/>
    <w:tmpl w:val="CFDE2C7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12CD68A9"/>
    <w:multiLevelType w:val="hybridMultilevel"/>
    <w:tmpl w:val="EA6819BA"/>
    <w:lvl w:ilvl="0" w:tplc="380A4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7EC1"/>
    <w:multiLevelType w:val="multilevel"/>
    <w:tmpl w:val="E77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919C8"/>
    <w:multiLevelType w:val="hybridMultilevel"/>
    <w:tmpl w:val="9B0CA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249DC"/>
    <w:multiLevelType w:val="hybridMultilevel"/>
    <w:tmpl w:val="808025DC"/>
    <w:lvl w:ilvl="0" w:tplc="B1A209A6">
      <w:start w:val="1"/>
      <w:numFmt w:val="decimal"/>
      <w:lvlText w:val="%1."/>
      <w:lvlJc w:val="left"/>
      <w:pPr>
        <w:ind w:left="785" w:hanging="360"/>
      </w:pPr>
      <w:rPr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3945"/>
    <w:multiLevelType w:val="hybridMultilevel"/>
    <w:tmpl w:val="E3584FB0"/>
    <w:lvl w:ilvl="0" w:tplc="701664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217CE"/>
    <w:multiLevelType w:val="multilevel"/>
    <w:tmpl w:val="CFE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05197"/>
    <w:multiLevelType w:val="hybridMultilevel"/>
    <w:tmpl w:val="930234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7"/>
    <w:rsid w:val="000028CC"/>
    <w:rsid w:val="00056B17"/>
    <w:rsid w:val="000A364B"/>
    <w:rsid w:val="000A7312"/>
    <w:rsid w:val="000B112E"/>
    <w:rsid w:val="000D18A4"/>
    <w:rsid w:val="000E7785"/>
    <w:rsid w:val="000F0D4D"/>
    <w:rsid w:val="00114345"/>
    <w:rsid w:val="00144336"/>
    <w:rsid w:val="0015363C"/>
    <w:rsid w:val="00162B08"/>
    <w:rsid w:val="00171E81"/>
    <w:rsid w:val="00184481"/>
    <w:rsid w:val="00187175"/>
    <w:rsid w:val="001C7E40"/>
    <w:rsid w:val="001E1FD3"/>
    <w:rsid w:val="001E742D"/>
    <w:rsid w:val="002007A3"/>
    <w:rsid w:val="00225C3C"/>
    <w:rsid w:val="00251D36"/>
    <w:rsid w:val="00252519"/>
    <w:rsid w:val="002A330B"/>
    <w:rsid w:val="002C112B"/>
    <w:rsid w:val="002C353D"/>
    <w:rsid w:val="002C724F"/>
    <w:rsid w:val="002E0E4B"/>
    <w:rsid w:val="0030579B"/>
    <w:rsid w:val="00315E39"/>
    <w:rsid w:val="00317F73"/>
    <w:rsid w:val="00320BF5"/>
    <w:rsid w:val="00326183"/>
    <w:rsid w:val="00335C3D"/>
    <w:rsid w:val="003454FE"/>
    <w:rsid w:val="00366056"/>
    <w:rsid w:val="003A20C9"/>
    <w:rsid w:val="003C245D"/>
    <w:rsid w:val="00404895"/>
    <w:rsid w:val="00480558"/>
    <w:rsid w:val="004843CF"/>
    <w:rsid w:val="00492DA7"/>
    <w:rsid w:val="00496163"/>
    <w:rsid w:val="004B25E8"/>
    <w:rsid w:val="004C6C1A"/>
    <w:rsid w:val="004D12B4"/>
    <w:rsid w:val="00501462"/>
    <w:rsid w:val="00506A1C"/>
    <w:rsid w:val="005170A7"/>
    <w:rsid w:val="00517DA8"/>
    <w:rsid w:val="00530B48"/>
    <w:rsid w:val="00552375"/>
    <w:rsid w:val="005A23B8"/>
    <w:rsid w:val="005B0EB3"/>
    <w:rsid w:val="005C1D1F"/>
    <w:rsid w:val="005E1A03"/>
    <w:rsid w:val="005F1565"/>
    <w:rsid w:val="00624A44"/>
    <w:rsid w:val="0064209A"/>
    <w:rsid w:val="00646968"/>
    <w:rsid w:val="0066151B"/>
    <w:rsid w:val="00663A68"/>
    <w:rsid w:val="006659FD"/>
    <w:rsid w:val="00666279"/>
    <w:rsid w:val="00666411"/>
    <w:rsid w:val="00672350"/>
    <w:rsid w:val="00684255"/>
    <w:rsid w:val="006B1685"/>
    <w:rsid w:val="006B50C9"/>
    <w:rsid w:val="006C1DA9"/>
    <w:rsid w:val="006D3A2E"/>
    <w:rsid w:val="006F1D6F"/>
    <w:rsid w:val="006F6DE7"/>
    <w:rsid w:val="00712A1A"/>
    <w:rsid w:val="00752467"/>
    <w:rsid w:val="00765F10"/>
    <w:rsid w:val="00786981"/>
    <w:rsid w:val="007B16AE"/>
    <w:rsid w:val="00830784"/>
    <w:rsid w:val="00845AD0"/>
    <w:rsid w:val="0085174C"/>
    <w:rsid w:val="00856299"/>
    <w:rsid w:val="00860CFA"/>
    <w:rsid w:val="008764D4"/>
    <w:rsid w:val="0088357F"/>
    <w:rsid w:val="00887791"/>
    <w:rsid w:val="008957F8"/>
    <w:rsid w:val="008A201B"/>
    <w:rsid w:val="008B535A"/>
    <w:rsid w:val="008B7256"/>
    <w:rsid w:val="008C5990"/>
    <w:rsid w:val="008F1814"/>
    <w:rsid w:val="008F1FD1"/>
    <w:rsid w:val="00906738"/>
    <w:rsid w:val="00913983"/>
    <w:rsid w:val="0095022D"/>
    <w:rsid w:val="00992222"/>
    <w:rsid w:val="00993538"/>
    <w:rsid w:val="00996A6D"/>
    <w:rsid w:val="009A2296"/>
    <w:rsid w:val="009A3174"/>
    <w:rsid w:val="009A71D5"/>
    <w:rsid w:val="009B1290"/>
    <w:rsid w:val="009F0FE8"/>
    <w:rsid w:val="00A21541"/>
    <w:rsid w:val="00A81C31"/>
    <w:rsid w:val="00A8509E"/>
    <w:rsid w:val="00AA24AC"/>
    <w:rsid w:val="00AB5F8F"/>
    <w:rsid w:val="00AE4658"/>
    <w:rsid w:val="00B32787"/>
    <w:rsid w:val="00B358E5"/>
    <w:rsid w:val="00B5690C"/>
    <w:rsid w:val="00B65373"/>
    <w:rsid w:val="00B83B30"/>
    <w:rsid w:val="00BC0160"/>
    <w:rsid w:val="00BC6784"/>
    <w:rsid w:val="00C05129"/>
    <w:rsid w:val="00C11958"/>
    <w:rsid w:val="00C40A51"/>
    <w:rsid w:val="00C96E20"/>
    <w:rsid w:val="00CB1A07"/>
    <w:rsid w:val="00CB568B"/>
    <w:rsid w:val="00CD0B56"/>
    <w:rsid w:val="00CF4A03"/>
    <w:rsid w:val="00D27E98"/>
    <w:rsid w:val="00D36F1E"/>
    <w:rsid w:val="00D43FE2"/>
    <w:rsid w:val="00D47509"/>
    <w:rsid w:val="00DC3007"/>
    <w:rsid w:val="00DD2F8D"/>
    <w:rsid w:val="00DD407B"/>
    <w:rsid w:val="00E20F55"/>
    <w:rsid w:val="00E53604"/>
    <w:rsid w:val="00EB774B"/>
    <w:rsid w:val="00ED2286"/>
    <w:rsid w:val="00ED5BA4"/>
    <w:rsid w:val="00EF4FD1"/>
    <w:rsid w:val="00EF6697"/>
    <w:rsid w:val="00F013A6"/>
    <w:rsid w:val="00F0646D"/>
    <w:rsid w:val="00F16671"/>
    <w:rsid w:val="00F46747"/>
    <w:rsid w:val="00F46C13"/>
    <w:rsid w:val="00F621BA"/>
    <w:rsid w:val="00F833EF"/>
    <w:rsid w:val="00FB00FE"/>
    <w:rsid w:val="00FB7057"/>
    <w:rsid w:val="00F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4317"/>
  <w15:docId w15:val="{AE8B93B5-7D90-41A0-BA16-20FA35E4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481"/>
  </w:style>
  <w:style w:type="paragraph" w:styleId="Nagwek1">
    <w:name w:val="heading 1"/>
    <w:basedOn w:val="Normalny"/>
    <w:next w:val="Normalny"/>
    <w:link w:val="Nagwek1Znak"/>
    <w:qFormat/>
    <w:rsid w:val="00CB1A07"/>
    <w:pPr>
      <w:keepNext/>
      <w:widowControl w:val="0"/>
      <w:suppressAutoHyphens/>
      <w:autoSpaceDE w:val="0"/>
      <w:spacing w:after="0" w:line="240" w:lineRule="auto"/>
      <w:ind w:left="227" w:hanging="227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CB1A07"/>
    <w:pPr>
      <w:keepNext/>
      <w:widowControl w:val="0"/>
      <w:suppressAutoHyphens/>
      <w:autoSpaceDE w:val="0"/>
      <w:spacing w:after="0" w:line="240" w:lineRule="auto"/>
      <w:ind w:left="227" w:hanging="227"/>
      <w:outlineLvl w:val="1"/>
    </w:pPr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CB1A07"/>
    <w:pPr>
      <w:keepNext/>
      <w:suppressAutoHyphens/>
      <w:autoSpaceDE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CB1A07"/>
    <w:pPr>
      <w:keepNext/>
      <w:suppressAutoHyphens/>
      <w:autoSpaceDE w:val="0"/>
      <w:spacing w:after="0" w:line="240" w:lineRule="auto"/>
      <w:ind w:left="737" w:hanging="737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1A07"/>
    <w:pPr>
      <w:keepNext/>
      <w:suppressAutoHyphens/>
      <w:autoSpaceDE w:val="0"/>
      <w:spacing w:after="0" w:line="240" w:lineRule="auto"/>
      <w:ind w:left="340" w:hanging="227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CB1A07"/>
    <w:pPr>
      <w:keepNext/>
      <w:shd w:val="clear" w:color="auto" w:fill="CCCCCC"/>
      <w:suppressAutoHyphens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color w:val="000000"/>
      <w:sz w:val="24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CB1A07"/>
    <w:pPr>
      <w:keepNext/>
      <w:suppressAutoHyphens/>
      <w:autoSpaceDE w:val="0"/>
      <w:spacing w:after="0" w:line="240" w:lineRule="auto"/>
      <w:ind w:left="340" w:hanging="227"/>
      <w:jc w:val="center"/>
      <w:outlineLvl w:val="6"/>
    </w:pPr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CB1A07"/>
    <w:pPr>
      <w:keepNext/>
      <w:suppressAutoHyphens/>
      <w:autoSpaceDE w:val="0"/>
      <w:spacing w:after="0" w:line="240" w:lineRule="auto"/>
      <w:ind w:left="227" w:hanging="227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CB1A07"/>
    <w:p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B1A07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B1A07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CB1A07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CB1A07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CB1A07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CB1A07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B1A07"/>
  </w:style>
  <w:style w:type="character" w:customStyle="1" w:styleId="WW8Num2z0">
    <w:name w:val="WW8Num2z0"/>
    <w:rsid w:val="00CB1A07"/>
    <w:rPr>
      <w:rFonts w:ascii="Wingdings" w:hAnsi="Wingdings" w:cs="Times New Roman"/>
    </w:rPr>
  </w:style>
  <w:style w:type="character" w:customStyle="1" w:styleId="WW8Num3z0">
    <w:name w:val="WW8Num3z0"/>
    <w:rsid w:val="00CB1A07"/>
    <w:rPr>
      <w:rFonts w:ascii="Symbol" w:hAnsi="Symbol"/>
      <w:b/>
    </w:rPr>
  </w:style>
  <w:style w:type="character" w:customStyle="1" w:styleId="WW8Num4z0">
    <w:name w:val="WW8Num4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CB1A07"/>
    <w:rPr>
      <w:b w:val="0"/>
      <w:i w:val="0"/>
    </w:rPr>
  </w:style>
  <w:style w:type="character" w:customStyle="1" w:styleId="WW8Num21z0">
    <w:name w:val="WW8Num21z0"/>
    <w:rsid w:val="00CB1A07"/>
    <w:rPr>
      <w:b w:val="0"/>
      <w:i w:val="0"/>
    </w:rPr>
  </w:style>
  <w:style w:type="character" w:customStyle="1" w:styleId="WW8Num22z0">
    <w:name w:val="WW8Num22z0"/>
    <w:rsid w:val="00CB1A07"/>
    <w:rPr>
      <w:b w:val="0"/>
      <w:i w:val="0"/>
    </w:rPr>
  </w:style>
  <w:style w:type="character" w:customStyle="1" w:styleId="WW8Num24z0">
    <w:name w:val="WW8Num24z0"/>
    <w:rsid w:val="00CB1A07"/>
    <w:rPr>
      <w:color w:val="000000"/>
    </w:rPr>
  </w:style>
  <w:style w:type="character" w:customStyle="1" w:styleId="WW8Num25z0">
    <w:name w:val="WW8Num25z0"/>
    <w:rsid w:val="00CB1A07"/>
    <w:rPr>
      <w:b w:val="0"/>
      <w:i w:val="0"/>
    </w:rPr>
  </w:style>
  <w:style w:type="character" w:customStyle="1" w:styleId="WW8Num26z0">
    <w:name w:val="WW8Num26z0"/>
    <w:rsid w:val="00CB1A07"/>
    <w:rPr>
      <w:b w:val="0"/>
      <w:i w:val="0"/>
    </w:rPr>
  </w:style>
  <w:style w:type="character" w:customStyle="1" w:styleId="WW8Num27z0">
    <w:name w:val="WW8Num27z0"/>
    <w:rsid w:val="00CB1A07"/>
    <w:rPr>
      <w:b w:val="0"/>
      <w:i w:val="0"/>
    </w:rPr>
  </w:style>
  <w:style w:type="character" w:customStyle="1" w:styleId="WW8Num30z0">
    <w:name w:val="WW8Num30z0"/>
    <w:rsid w:val="00CB1A07"/>
    <w:rPr>
      <w:b w:val="0"/>
      <w:i w:val="0"/>
    </w:rPr>
  </w:style>
  <w:style w:type="character" w:customStyle="1" w:styleId="WW8Num32z0">
    <w:name w:val="WW8Num32z0"/>
    <w:rsid w:val="00CB1A07"/>
    <w:rPr>
      <w:b w:val="0"/>
      <w:i w:val="0"/>
    </w:rPr>
  </w:style>
  <w:style w:type="character" w:customStyle="1" w:styleId="WW8Num33z0">
    <w:name w:val="WW8Num33z0"/>
    <w:rsid w:val="00CB1A07"/>
    <w:rPr>
      <w:b w:val="0"/>
      <w:i w:val="0"/>
    </w:rPr>
  </w:style>
  <w:style w:type="character" w:customStyle="1" w:styleId="WW8Num33z2">
    <w:name w:val="WW8Num33z2"/>
    <w:rsid w:val="00CB1A07"/>
    <w:rPr>
      <w:b/>
      <w:i w:val="0"/>
    </w:rPr>
  </w:style>
  <w:style w:type="character" w:customStyle="1" w:styleId="WW8Num34z0">
    <w:name w:val="WW8Num34z0"/>
    <w:rsid w:val="00CB1A07"/>
    <w:rPr>
      <w:b w:val="0"/>
      <w:i w:val="0"/>
    </w:rPr>
  </w:style>
  <w:style w:type="character" w:customStyle="1" w:styleId="WW8Num52z0">
    <w:name w:val="WW8Num52z0"/>
    <w:rsid w:val="00CB1A07"/>
    <w:rPr>
      <w:rFonts w:ascii="Symbol" w:hAnsi="Symbol" w:cs="Times New Roman"/>
    </w:rPr>
  </w:style>
  <w:style w:type="character" w:customStyle="1" w:styleId="WW8Num53z0">
    <w:name w:val="WW8Num53z0"/>
    <w:rsid w:val="00CB1A07"/>
    <w:rPr>
      <w:b w:val="0"/>
      <w:i w:val="0"/>
    </w:rPr>
  </w:style>
  <w:style w:type="character" w:customStyle="1" w:styleId="WW8Num54z0">
    <w:name w:val="WW8Num54z0"/>
    <w:rsid w:val="00CB1A07"/>
    <w:rPr>
      <w:rFonts w:ascii="Symbol" w:hAnsi="Symbol" w:cs="Times New Roman"/>
    </w:rPr>
  </w:style>
  <w:style w:type="character" w:customStyle="1" w:styleId="WW8Num55z0">
    <w:name w:val="WW8Num55z0"/>
    <w:rsid w:val="00CB1A07"/>
    <w:rPr>
      <w:rFonts w:ascii="Symbol" w:hAnsi="Symbol" w:cs="Times New Roman"/>
    </w:rPr>
  </w:style>
  <w:style w:type="character" w:customStyle="1" w:styleId="WW8Num56z0">
    <w:name w:val="WW8Num56z0"/>
    <w:rsid w:val="00CB1A07"/>
    <w:rPr>
      <w:rFonts w:ascii="Symbol" w:hAnsi="Symbol" w:cs="Times New Roman"/>
    </w:rPr>
  </w:style>
  <w:style w:type="character" w:customStyle="1" w:styleId="WW8Num57z0">
    <w:name w:val="WW8Num57z0"/>
    <w:rsid w:val="00CB1A07"/>
    <w:rPr>
      <w:rFonts w:ascii="Symbol" w:hAnsi="Symbol" w:cs="Times New Roman"/>
    </w:rPr>
  </w:style>
  <w:style w:type="character" w:customStyle="1" w:styleId="WW8Num58z0">
    <w:name w:val="WW8Num58z0"/>
    <w:rsid w:val="00CB1A07"/>
    <w:rPr>
      <w:b/>
      <w:i w:val="0"/>
    </w:rPr>
  </w:style>
  <w:style w:type="character" w:customStyle="1" w:styleId="Absatz-Standardschriftart">
    <w:name w:val="Absatz-Standardschriftart"/>
    <w:rsid w:val="00CB1A07"/>
  </w:style>
  <w:style w:type="character" w:customStyle="1" w:styleId="WW8Num59z0">
    <w:name w:val="WW8Num59z0"/>
    <w:rsid w:val="00CB1A07"/>
    <w:rPr>
      <w:rFonts w:ascii="Symbol" w:hAnsi="Symbol" w:cs="Times New Roman"/>
    </w:rPr>
  </w:style>
  <w:style w:type="character" w:customStyle="1" w:styleId="WW8Num60z0">
    <w:name w:val="WW8Num60z0"/>
    <w:rsid w:val="00CB1A07"/>
    <w:rPr>
      <w:b/>
    </w:rPr>
  </w:style>
  <w:style w:type="character" w:customStyle="1" w:styleId="WW-Absatz-Standardschriftart">
    <w:name w:val="WW-Absatz-Standardschriftart"/>
    <w:rsid w:val="00CB1A07"/>
  </w:style>
  <w:style w:type="character" w:customStyle="1" w:styleId="WW-Domylnaczcionkaakapitu">
    <w:name w:val="WW-Domyślna czcionka akapitu"/>
    <w:rsid w:val="00CB1A07"/>
  </w:style>
  <w:style w:type="character" w:styleId="Numerstrony">
    <w:name w:val="page number"/>
    <w:basedOn w:val="WW-Domylnaczcionkaakapitu"/>
    <w:rsid w:val="00CB1A07"/>
  </w:style>
  <w:style w:type="character" w:customStyle="1" w:styleId="Znakinumeracji">
    <w:name w:val="Znaki numeracji"/>
    <w:rsid w:val="00CB1A07"/>
  </w:style>
  <w:style w:type="character" w:customStyle="1" w:styleId="Symbolewypunktowania">
    <w:name w:val="Symbole wypunktowania"/>
    <w:rsid w:val="00CB1A07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CB1A07"/>
  </w:style>
  <w:style w:type="character" w:customStyle="1" w:styleId="WW-Absatz-Standardschriftart11">
    <w:name w:val="WW-Absatz-Standardschriftart11"/>
    <w:rsid w:val="00CB1A07"/>
  </w:style>
  <w:style w:type="character" w:customStyle="1" w:styleId="WW-Absatz-Standardschriftart111">
    <w:name w:val="WW-Absatz-Standardschriftart111"/>
    <w:rsid w:val="00CB1A07"/>
  </w:style>
  <w:style w:type="character" w:customStyle="1" w:styleId="WW-Absatz-Standardschriftart1111">
    <w:name w:val="WW-Absatz-Standardschriftart1111"/>
    <w:rsid w:val="00CB1A07"/>
  </w:style>
  <w:style w:type="character" w:customStyle="1" w:styleId="WW8Num8z0">
    <w:name w:val="WW8Num8z0"/>
    <w:rsid w:val="00CB1A07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CB1A07"/>
    <w:rPr>
      <w:b w:val="0"/>
      <w:i w:val="0"/>
    </w:rPr>
  </w:style>
  <w:style w:type="character" w:customStyle="1" w:styleId="WW8Num28z0">
    <w:name w:val="WW8Num28z0"/>
    <w:rsid w:val="00CB1A07"/>
    <w:rPr>
      <w:color w:val="000000"/>
    </w:rPr>
  </w:style>
  <w:style w:type="character" w:customStyle="1" w:styleId="WW8Num29z0">
    <w:name w:val="WW8Num29z0"/>
    <w:rsid w:val="00CB1A07"/>
    <w:rPr>
      <w:b w:val="0"/>
      <w:i w:val="0"/>
    </w:rPr>
  </w:style>
  <w:style w:type="character" w:customStyle="1" w:styleId="WW8Num36z0">
    <w:name w:val="WW8Num36z0"/>
    <w:rsid w:val="00CB1A07"/>
    <w:rPr>
      <w:b w:val="0"/>
      <w:i w:val="0"/>
    </w:rPr>
  </w:style>
  <w:style w:type="character" w:customStyle="1" w:styleId="WW8Num38z0">
    <w:name w:val="WW8Num38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CB1A07"/>
    <w:rPr>
      <w:b/>
      <w:i w:val="0"/>
    </w:rPr>
  </w:style>
  <w:style w:type="character" w:customStyle="1" w:styleId="WW8Num40z0">
    <w:name w:val="WW8Num40z0"/>
    <w:rsid w:val="00CB1A07"/>
    <w:rPr>
      <w:b w:val="0"/>
      <w:i w:val="0"/>
    </w:rPr>
  </w:style>
  <w:style w:type="character" w:customStyle="1" w:styleId="WW8Num42z2">
    <w:name w:val="WW8Num42z2"/>
    <w:rsid w:val="00CB1A07"/>
    <w:rPr>
      <w:rFonts w:ascii="Arial" w:hAnsi="Arial" w:cs="Arial"/>
      <w:b w:val="0"/>
    </w:rPr>
  </w:style>
  <w:style w:type="character" w:customStyle="1" w:styleId="WW8Num42z3">
    <w:name w:val="WW8Num42z3"/>
    <w:rsid w:val="00CB1A07"/>
    <w:rPr>
      <w:rFonts w:ascii="Wingdings" w:hAnsi="Wingdings"/>
    </w:rPr>
  </w:style>
  <w:style w:type="character" w:customStyle="1" w:styleId="WW8Num63z0">
    <w:name w:val="WW8Num63z0"/>
    <w:rsid w:val="00CB1A07"/>
    <w:rPr>
      <w:b w:val="0"/>
      <w:i w:val="0"/>
    </w:rPr>
  </w:style>
  <w:style w:type="character" w:customStyle="1" w:styleId="WW8Num68z0">
    <w:name w:val="WW8Num68z0"/>
    <w:rsid w:val="00CB1A07"/>
    <w:rPr>
      <w:b w:val="0"/>
      <w:i w:val="0"/>
    </w:rPr>
  </w:style>
  <w:style w:type="character" w:customStyle="1" w:styleId="WW8Num69z0">
    <w:name w:val="WW8Num69z0"/>
    <w:rsid w:val="00CB1A07"/>
    <w:rPr>
      <w:b w:val="0"/>
      <w:i w:val="0"/>
    </w:rPr>
  </w:style>
  <w:style w:type="character" w:customStyle="1" w:styleId="WW-Absatz-Standardschriftart11111">
    <w:name w:val="WW-Absatz-Standardschriftart11111"/>
    <w:rsid w:val="00CB1A07"/>
  </w:style>
  <w:style w:type="character" w:customStyle="1" w:styleId="WW8Num31z0">
    <w:name w:val="WW8Num31z0"/>
    <w:rsid w:val="00CB1A07"/>
    <w:rPr>
      <w:b w:val="0"/>
      <w:i w:val="0"/>
    </w:rPr>
  </w:style>
  <w:style w:type="character" w:customStyle="1" w:styleId="WW8Num37z0">
    <w:name w:val="WW8Num37z0"/>
    <w:rsid w:val="00CB1A07"/>
    <w:rPr>
      <w:color w:val="000000"/>
    </w:rPr>
  </w:style>
  <w:style w:type="character" w:customStyle="1" w:styleId="WW8Num40z2">
    <w:name w:val="WW8Num40z2"/>
    <w:rsid w:val="00CB1A07"/>
    <w:rPr>
      <w:b/>
      <w:i w:val="0"/>
    </w:rPr>
  </w:style>
  <w:style w:type="character" w:customStyle="1" w:styleId="WW8Num41z0">
    <w:name w:val="WW8Num41z0"/>
    <w:rsid w:val="00CB1A07"/>
    <w:rPr>
      <w:b/>
      <w:sz w:val="26"/>
    </w:rPr>
  </w:style>
  <w:style w:type="character" w:customStyle="1" w:styleId="WW8Num43z2">
    <w:name w:val="WW8Num43z2"/>
    <w:rsid w:val="00CB1A07"/>
    <w:rPr>
      <w:rFonts w:ascii="Arial" w:hAnsi="Arial" w:cs="Arial"/>
      <w:b w:val="0"/>
    </w:rPr>
  </w:style>
  <w:style w:type="character" w:customStyle="1" w:styleId="WW8Num43z3">
    <w:name w:val="WW8Num43z3"/>
    <w:rsid w:val="00CB1A07"/>
    <w:rPr>
      <w:rFonts w:ascii="Wingdings" w:hAnsi="Wingdings"/>
    </w:rPr>
  </w:style>
  <w:style w:type="character" w:customStyle="1" w:styleId="WW8Num64z0">
    <w:name w:val="WW8Num64z0"/>
    <w:rsid w:val="00CB1A07"/>
    <w:rPr>
      <w:b w:val="0"/>
      <w:i w:val="0"/>
    </w:rPr>
  </w:style>
  <w:style w:type="character" w:customStyle="1" w:styleId="WW8Num70z0">
    <w:name w:val="WW8Num70z0"/>
    <w:rsid w:val="00CB1A07"/>
    <w:rPr>
      <w:b w:val="0"/>
      <w:i w:val="0"/>
    </w:rPr>
  </w:style>
  <w:style w:type="character" w:customStyle="1" w:styleId="WW8Num71z0">
    <w:name w:val="WW8Num71z0"/>
    <w:rsid w:val="00CB1A07"/>
    <w:rPr>
      <w:color w:val="000000"/>
    </w:rPr>
  </w:style>
  <w:style w:type="character" w:customStyle="1" w:styleId="WW-Absatz-Standardschriftart111111">
    <w:name w:val="WW-Absatz-Standardschriftart111111"/>
    <w:rsid w:val="00CB1A07"/>
  </w:style>
  <w:style w:type="character" w:customStyle="1" w:styleId="WW8Num1z0">
    <w:name w:val="WW8Num1z0"/>
    <w:rsid w:val="00CB1A07"/>
    <w:rPr>
      <w:rFonts w:ascii="Wingdings" w:hAnsi="Wingdings" w:cs="Times New Roman"/>
    </w:rPr>
  </w:style>
  <w:style w:type="character" w:customStyle="1" w:styleId="WW8Num5z0">
    <w:name w:val="WW8Num5z0"/>
    <w:rsid w:val="00CB1A07"/>
    <w:rPr>
      <w:rFonts w:ascii="StarSymbol" w:hAnsi="StarSymbol"/>
    </w:rPr>
  </w:style>
  <w:style w:type="character" w:customStyle="1" w:styleId="WW8Num9z0">
    <w:name w:val="WW8Num9z0"/>
    <w:rsid w:val="00CB1A07"/>
    <w:rPr>
      <w:rFonts w:ascii="StarSymbol" w:hAnsi="StarSymbol"/>
    </w:rPr>
  </w:style>
  <w:style w:type="character" w:customStyle="1" w:styleId="WW-Absatz-Standardschriftart1111111">
    <w:name w:val="WW-Absatz-Standardschriftart1111111"/>
    <w:rsid w:val="00CB1A07"/>
  </w:style>
  <w:style w:type="character" w:customStyle="1" w:styleId="WW-Absatz-Standardschriftart11111111">
    <w:name w:val="WW-Absatz-Standardschriftart11111111"/>
    <w:rsid w:val="00CB1A07"/>
  </w:style>
  <w:style w:type="character" w:customStyle="1" w:styleId="WW-Absatz-Standardschriftart111111111">
    <w:name w:val="WW-Absatz-Standardschriftart111111111"/>
    <w:rsid w:val="00CB1A07"/>
  </w:style>
  <w:style w:type="character" w:customStyle="1" w:styleId="WW-Absatz-Standardschriftart1111111111">
    <w:name w:val="WW-Absatz-Standardschriftart1111111111"/>
    <w:rsid w:val="00CB1A07"/>
  </w:style>
  <w:style w:type="character" w:customStyle="1" w:styleId="WW-Absatz-Standardschriftart11111111111">
    <w:name w:val="WW-Absatz-Standardschriftart11111111111"/>
    <w:rsid w:val="00CB1A07"/>
  </w:style>
  <w:style w:type="character" w:customStyle="1" w:styleId="WW8Num16z0">
    <w:name w:val="WW8Num16z0"/>
    <w:rsid w:val="00CB1A07"/>
    <w:rPr>
      <w:b w:val="0"/>
      <w:i w:val="0"/>
    </w:rPr>
  </w:style>
  <w:style w:type="character" w:customStyle="1" w:styleId="WW8Num35z0">
    <w:name w:val="WW8Num35z0"/>
    <w:rsid w:val="00CB1A07"/>
    <w:rPr>
      <w:b w:val="0"/>
      <w:i w:val="0"/>
    </w:rPr>
  </w:style>
  <w:style w:type="character" w:customStyle="1" w:styleId="WW8Num43z0">
    <w:name w:val="WW8Num43z0"/>
    <w:rsid w:val="00CB1A07"/>
    <w:rPr>
      <w:color w:val="000000"/>
    </w:rPr>
  </w:style>
  <w:style w:type="character" w:customStyle="1" w:styleId="WW8Num47z0">
    <w:name w:val="WW8Num47z0"/>
    <w:rsid w:val="00CB1A07"/>
    <w:rPr>
      <w:rFonts w:ascii="Symbol" w:hAnsi="Symbol"/>
      <w:b/>
      <w:color w:val="000000"/>
    </w:rPr>
  </w:style>
  <w:style w:type="character" w:customStyle="1" w:styleId="WW8Num61z0">
    <w:name w:val="WW8Num61z0"/>
    <w:rsid w:val="00CB1A07"/>
    <w:rPr>
      <w:b w:val="0"/>
      <w:i w:val="0"/>
    </w:rPr>
  </w:style>
  <w:style w:type="character" w:customStyle="1" w:styleId="WW8Num66z0">
    <w:name w:val="WW8Num66z0"/>
    <w:rsid w:val="00CB1A07"/>
    <w:rPr>
      <w:b w:val="0"/>
      <w:i w:val="0"/>
    </w:rPr>
  </w:style>
  <w:style w:type="character" w:customStyle="1" w:styleId="WW8Num77z0">
    <w:name w:val="WW8Num77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CB1A07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CB1A07"/>
    <w:rPr>
      <w:b/>
      <w:i w:val="0"/>
    </w:rPr>
  </w:style>
  <w:style w:type="character" w:customStyle="1" w:styleId="WW8Num79z0">
    <w:name w:val="WW8Num79z0"/>
    <w:rsid w:val="00CB1A07"/>
    <w:rPr>
      <w:b/>
      <w:sz w:val="26"/>
    </w:rPr>
  </w:style>
  <w:style w:type="character" w:customStyle="1" w:styleId="WW-Absatz-Standardschriftart111111111111">
    <w:name w:val="WW-Absatz-Standardschriftart111111111111"/>
    <w:rsid w:val="00CB1A07"/>
  </w:style>
  <w:style w:type="character" w:customStyle="1" w:styleId="WW8Num6z0">
    <w:name w:val="WW8Num6z0"/>
    <w:rsid w:val="00CB1A07"/>
    <w:rPr>
      <w:rFonts w:ascii="Symbol" w:hAnsi="Symbol"/>
      <w:b/>
      <w:bCs/>
    </w:rPr>
  </w:style>
  <w:style w:type="character" w:customStyle="1" w:styleId="WW8Num7z0">
    <w:name w:val="WW8Num7z0"/>
    <w:rsid w:val="00CB1A07"/>
    <w:rPr>
      <w:b/>
      <w:sz w:val="26"/>
    </w:rPr>
  </w:style>
  <w:style w:type="character" w:customStyle="1" w:styleId="WW8Num8z2">
    <w:name w:val="WW8Num8z2"/>
    <w:rsid w:val="00CB1A07"/>
    <w:rPr>
      <w:b/>
      <w:i w:val="0"/>
    </w:rPr>
  </w:style>
  <w:style w:type="character" w:customStyle="1" w:styleId="WW8Num13z0">
    <w:name w:val="WW8Num13z0"/>
    <w:rsid w:val="00CB1A07"/>
    <w:rPr>
      <w:b w:val="0"/>
      <w:i w:val="0"/>
    </w:rPr>
  </w:style>
  <w:style w:type="character" w:customStyle="1" w:styleId="WW8Num20z0">
    <w:name w:val="WW8Num20z0"/>
    <w:rsid w:val="00CB1A07"/>
    <w:rPr>
      <w:b w:val="0"/>
      <w:i w:val="0"/>
    </w:rPr>
  </w:style>
  <w:style w:type="character" w:customStyle="1" w:styleId="WW8Num44z0">
    <w:name w:val="WW8Num44z0"/>
    <w:rsid w:val="00CB1A07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CB1A07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CB1A07"/>
    <w:rPr>
      <w:b/>
      <w:i w:val="0"/>
    </w:rPr>
  </w:style>
  <w:style w:type="character" w:customStyle="1" w:styleId="WW8Num46z0">
    <w:name w:val="WW8Num46z0"/>
    <w:rsid w:val="00CB1A07"/>
    <w:rPr>
      <w:b/>
      <w:sz w:val="26"/>
    </w:rPr>
  </w:style>
  <w:style w:type="character" w:customStyle="1" w:styleId="WW8Num49z0">
    <w:name w:val="WW8Num49z0"/>
    <w:rsid w:val="00CB1A07"/>
    <w:rPr>
      <w:b w:val="0"/>
      <w:i w:val="0"/>
    </w:rPr>
  </w:style>
  <w:style w:type="character" w:customStyle="1" w:styleId="WW8Num51z0">
    <w:name w:val="WW8Num51z0"/>
    <w:rsid w:val="00CB1A07"/>
    <w:rPr>
      <w:b w:val="0"/>
      <w:i w:val="0"/>
    </w:rPr>
  </w:style>
  <w:style w:type="character" w:customStyle="1" w:styleId="WW8Num47z2">
    <w:name w:val="WW8Num47z2"/>
    <w:rsid w:val="00CB1A07"/>
    <w:rPr>
      <w:b/>
      <w:i w:val="0"/>
    </w:rPr>
  </w:style>
  <w:style w:type="character" w:customStyle="1" w:styleId="WW8Num63z2">
    <w:name w:val="WW8Num63z2"/>
    <w:rsid w:val="00CB1A07"/>
    <w:rPr>
      <w:rFonts w:ascii="Arial" w:hAnsi="Arial" w:cs="Arial"/>
      <w:b w:val="0"/>
    </w:rPr>
  </w:style>
  <w:style w:type="character" w:customStyle="1" w:styleId="WW8Num63z3">
    <w:name w:val="WW8Num63z3"/>
    <w:rsid w:val="00CB1A07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CB1A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1A07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CB1A07"/>
    <w:rPr>
      <w:rFonts w:cs="Tahoma"/>
    </w:rPr>
  </w:style>
  <w:style w:type="paragraph" w:styleId="Podpis">
    <w:name w:val="Signature"/>
    <w:basedOn w:val="Normalny"/>
    <w:link w:val="PodpisZnak"/>
    <w:rsid w:val="00CB1A07"/>
    <w:pPr>
      <w:suppressLineNumbers/>
      <w:suppressAutoHyphens/>
      <w:autoSpaceDE w:val="0"/>
      <w:spacing w:before="120" w:after="120" w:line="240" w:lineRule="auto"/>
    </w:pPr>
    <w:rPr>
      <w:rFonts w:ascii="Comic Sans MS" w:eastAsia="Times New Roman" w:hAnsi="Comic Sans MS" w:cs="Times New Roman"/>
      <w:i/>
      <w:iCs/>
      <w:sz w:val="20"/>
      <w:szCs w:val="20"/>
      <w:lang w:val="x-none" w:eastAsia="ar-SA"/>
    </w:rPr>
  </w:style>
  <w:style w:type="character" w:customStyle="1" w:styleId="PodpisZnak">
    <w:name w:val="Podpis Znak"/>
    <w:basedOn w:val="Domylnaczcionkaakapitu"/>
    <w:link w:val="Podpis"/>
    <w:rsid w:val="00CB1A07"/>
    <w:rPr>
      <w:rFonts w:ascii="Comic Sans MS" w:eastAsia="Times New Roman" w:hAnsi="Comic Sans MS" w:cs="Times New Roman"/>
      <w:i/>
      <w:iCs/>
      <w:sz w:val="20"/>
      <w:szCs w:val="20"/>
      <w:lang w:val="x-none" w:eastAsia="ar-SA"/>
    </w:rPr>
  </w:style>
  <w:style w:type="paragraph" w:customStyle="1" w:styleId="Indeks">
    <w:name w:val="Indeks"/>
    <w:basedOn w:val="Normalny"/>
    <w:rsid w:val="00CB1A07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next w:val="Tekstpodstawowy"/>
    <w:link w:val="NagwekZnak"/>
    <w:rsid w:val="00CB1A07"/>
    <w:pPr>
      <w:keepNext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B1A07"/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A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rsid w:val="00CB1A07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CB1A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Normalny"/>
    <w:rsid w:val="00CB1A07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CB1A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CB1A07"/>
  </w:style>
  <w:style w:type="paragraph" w:styleId="Spistreci1">
    <w:name w:val="toc 1"/>
    <w:basedOn w:val="Normalny"/>
    <w:next w:val="Normalny"/>
    <w:semiHidden/>
    <w:rsid w:val="00CB1A07"/>
    <w:pPr>
      <w:tabs>
        <w:tab w:val="right" w:leader="dot" w:pos="8789"/>
      </w:tabs>
      <w:suppressAutoHyphens/>
      <w:autoSpaceDE w:val="0"/>
      <w:spacing w:before="120" w:after="120" w:line="240" w:lineRule="auto"/>
    </w:pPr>
    <w:rPr>
      <w:rFonts w:ascii="Arial" w:eastAsia="Times New Roman" w:hAnsi="Arial" w:cs="Times New Roman"/>
      <w:b/>
      <w:caps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B1A07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B1A07"/>
    <w:rPr>
      <w:rFonts w:ascii="Arial" w:eastAsia="Times New Roman" w:hAnsi="Arial" w:cs="Times New Roman"/>
      <w:b/>
      <w:sz w:val="24"/>
      <w:szCs w:val="20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CB1A07"/>
    <w:pPr>
      <w:suppressAutoHyphens/>
      <w:autoSpaceDE w:val="0"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B1A07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B1A07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CB1A0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tyl1">
    <w:name w:val="Styl1"/>
    <w:basedOn w:val="Normalny"/>
    <w:rsid w:val="00CB1A07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B1A07"/>
    <w:pPr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CB1A07"/>
    <w:pPr>
      <w:tabs>
        <w:tab w:val="right" w:pos="-1276"/>
      </w:tabs>
      <w:suppressAutoHyphens/>
      <w:autoSpaceDE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ar-SA"/>
    </w:rPr>
  </w:style>
  <w:style w:type="paragraph" w:customStyle="1" w:styleId="Nagwek20">
    <w:name w:val="Nagłówek2"/>
    <w:basedOn w:val="Normalny"/>
    <w:next w:val="Tekstpodstawowy"/>
    <w:rsid w:val="00CB1A0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CB1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B1A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B1A0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umowa">
    <w:name w:val="umowa"/>
    <w:basedOn w:val="Normalny"/>
    <w:rsid w:val="00CB1A07"/>
    <w:pPr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WW-BodyText21">
    <w:name w:val="WW-Body Text 21"/>
    <w:basedOn w:val="Normalny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Arial"/>
      <w:color w:val="000000"/>
      <w:sz w:val="18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bsatzTableFormat">
    <w:name w:val="AbsatzTableFormat"/>
    <w:basedOn w:val="Normalny"/>
    <w:rsid w:val="00CB1A07"/>
    <w:pPr>
      <w:tabs>
        <w:tab w:val="left" w:pos="811"/>
        <w:tab w:val="left" w:pos="929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B1A07"/>
    <w:pPr>
      <w:suppressAutoHyphens/>
      <w:autoSpaceDE w:val="0"/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A07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CB1A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CB1A0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CB1A07"/>
    <w:pPr>
      <w:suppressAutoHyphens/>
      <w:autoSpaceDE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2"/>
      <w:sz w:val="20"/>
      <w:szCs w:val="20"/>
      <w:u w:val="single"/>
      <w:lang w:eastAsia="ar-SA"/>
    </w:rPr>
  </w:style>
  <w:style w:type="paragraph" w:styleId="Tekstblokowy">
    <w:name w:val="Block Text"/>
    <w:basedOn w:val="Normalny"/>
    <w:rsid w:val="00CB1A07"/>
    <w:pPr>
      <w:tabs>
        <w:tab w:val="left" w:pos="8460"/>
      </w:tabs>
      <w:suppressAutoHyphens/>
      <w:autoSpaceDE w:val="0"/>
      <w:spacing w:after="0" w:line="240" w:lineRule="auto"/>
      <w:ind w:left="1800" w:right="610"/>
      <w:jc w:val="center"/>
    </w:pPr>
    <w:rPr>
      <w:rFonts w:ascii="Bookman Old Style" w:eastAsia="Times New Roman" w:hAnsi="Bookman Old Style" w:cs="Arial"/>
      <w:b/>
      <w:bCs/>
      <w:sz w:val="4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rsid w:val="00CB1A07"/>
    <w:pPr>
      <w:suppressLineNumbers/>
    </w:pPr>
  </w:style>
  <w:style w:type="paragraph" w:customStyle="1" w:styleId="WW-Nagwektabeli1">
    <w:name w:val="WW-Nagłówek tabeli1"/>
    <w:basedOn w:val="WW-Zawartotabeli1"/>
    <w:rsid w:val="00CB1A07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CB1A07"/>
    <w:pPr>
      <w:tabs>
        <w:tab w:val="left" w:pos="21"/>
      </w:tabs>
      <w:suppressAutoHyphens/>
      <w:autoSpaceDE w:val="0"/>
      <w:spacing w:after="0" w:line="240" w:lineRule="auto"/>
      <w:ind w:left="248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1A07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Pogrubienie">
    <w:name w:val="Strong"/>
    <w:aliases w:val="Standardowy + Arial,Czarny,Z lewej:  4,37 cm"/>
    <w:uiPriority w:val="22"/>
    <w:qFormat/>
    <w:rsid w:val="00CB1A07"/>
    <w:rPr>
      <w:b/>
      <w:bCs/>
    </w:rPr>
  </w:style>
  <w:style w:type="paragraph" w:styleId="Tekstdymka">
    <w:name w:val="Balloon Text"/>
    <w:basedOn w:val="Normalny"/>
    <w:link w:val="TekstdymkaZnak"/>
    <w:semiHidden/>
    <w:rsid w:val="00CB1A07"/>
    <w:pPr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CB1A07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rsid w:val="00CB1A0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B1A0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B1A0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HTML-wstpniesformatowany">
    <w:name w:val="HTML Preformatted"/>
    <w:basedOn w:val="Normalny"/>
    <w:link w:val="HTML-wstpniesformatowanyZnak"/>
    <w:rsid w:val="00CB1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B1A07"/>
    <w:rPr>
      <w:rFonts w:ascii="Courier New" w:eastAsia="Courier New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1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1A07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A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A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p4">
    <w:name w:val="p4"/>
    <w:basedOn w:val="Normalny"/>
    <w:rsid w:val="00CB1A07"/>
    <w:pPr>
      <w:widowControl w:val="0"/>
      <w:tabs>
        <w:tab w:val="left" w:pos="1371"/>
        <w:tab w:val="left" w:pos="1706"/>
      </w:tabs>
      <w:autoSpaceDE w:val="0"/>
      <w:autoSpaceDN w:val="0"/>
      <w:adjustRightInd w:val="0"/>
      <w:spacing w:after="0" w:line="266" w:lineRule="atLeast"/>
      <w:ind w:left="1707" w:hanging="335"/>
      <w:jc w:val="both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A0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Poprawka">
    <w:name w:val="Revision"/>
    <w:hidden/>
    <w:uiPriority w:val="99"/>
    <w:semiHidden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CB1A07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B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CB1A07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testo1">
    <w:name w:val="testo1"/>
    <w:rsid w:val="00CB1A07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CB1A07"/>
  </w:style>
  <w:style w:type="paragraph" w:customStyle="1" w:styleId="Default">
    <w:name w:val="Default"/>
    <w:rsid w:val="00CB1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CB1A07"/>
  </w:style>
  <w:style w:type="character" w:customStyle="1" w:styleId="h1">
    <w:name w:val="h1"/>
    <w:basedOn w:val="Domylnaczcionkaakapitu"/>
    <w:rsid w:val="00CB1A07"/>
  </w:style>
  <w:style w:type="character" w:styleId="Uwydatnienie">
    <w:name w:val="Emphasis"/>
    <w:uiPriority w:val="20"/>
    <w:qFormat/>
    <w:rsid w:val="00CB1A07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CB1A0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B1A07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st">
    <w:name w:val="st"/>
    <w:rsid w:val="00CB1A07"/>
  </w:style>
  <w:style w:type="character" w:customStyle="1" w:styleId="WW8Num22z2">
    <w:name w:val="WW8Num22z2"/>
    <w:rsid w:val="00CB1A07"/>
  </w:style>
  <w:style w:type="character" w:customStyle="1" w:styleId="opis2">
    <w:name w:val="opis2"/>
    <w:rsid w:val="00CB1A07"/>
  </w:style>
  <w:style w:type="character" w:customStyle="1" w:styleId="style43">
    <w:name w:val="style43"/>
    <w:rsid w:val="00CB1A07"/>
  </w:style>
  <w:style w:type="paragraph" w:customStyle="1" w:styleId="Akapitzlist1">
    <w:name w:val="Akapit z listą1"/>
    <w:basedOn w:val="Normalny"/>
    <w:uiPriority w:val="34"/>
    <w:qFormat/>
    <w:rsid w:val="00CB1A07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CB1A07"/>
  </w:style>
  <w:style w:type="numbering" w:customStyle="1" w:styleId="Bezlisty111">
    <w:name w:val="Bez listy111"/>
    <w:next w:val="Bezlisty"/>
    <w:uiPriority w:val="99"/>
    <w:semiHidden/>
    <w:rsid w:val="00CB1A07"/>
  </w:style>
  <w:style w:type="table" w:customStyle="1" w:styleId="Tabela-Siatka1">
    <w:name w:val="Tabela - Siatka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2e4d35bcopisprod">
    <w:name w:val="gwp2e4d35bc_opis_prod"/>
    <w:rsid w:val="00CB1A07"/>
  </w:style>
  <w:style w:type="character" w:customStyle="1" w:styleId="size">
    <w:name w:val="size"/>
    <w:rsid w:val="00CB1A07"/>
  </w:style>
  <w:style w:type="numbering" w:customStyle="1" w:styleId="Bezlisty2">
    <w:name w:val="Bez listy2"/>
    <w:next w:val="Bezlisty"/>
    <w:uiPriority w:val="99"/>
    <w:semiHidden/>
    <w:unhideWhenUsed/>
    <w:rsid w:val="00CB1A07"/>
  </w:style>
  <w:style w:type="numbering" w:customStyle="1" w:styleId="Bezlisty12">
    <w:name w:val="Bez listy12"/>
    <w:next w:val="Bezlisty"/>
    <w:uiPriority w:val="99"/>
    <w:semiHidden/>
    <w:rsid w:val="00CB1A07"/>
  </w:style>
  <w:style w:type="table" w:customStyle="1" w:styleId="Tabela-Siatka2">
    <w:name w:val="Tabela - Siatka2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uiPriority w:val="34"/>
    <w:qFormat/>
    <w:rsid w:val="00CB1A07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11">
    <w:name w:val="Bez listy1111"/>
    <w:next w:val="Bezlisty"/>
    <w:uiPriority w:val="99"/>
    <w:semiHidden/>
    <w:unhideWhenUsed/>
    <w:rsid w:val="00CB1A07"/>
  </w:style>
  <w:style w:type="numbering" w:customStyle="1" w:styleId="Bezlisty11111">
    <w:name w:val="Bez listy11111"/>
    <w:next w:val="Bezlisty"/>
    <w:uiPriority w:val="99"/>
    <w:semiHidden/>
    <w:rsid w:val="00CB1A07"/>
  </w:style>
  <w:style w:type="table" w:customStyle="1" w:styleId="Tabela-Siatka11">
    <w:name w:val="Tabela - Siatka1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B1A07"/>
  </w:style>
  <w:style w:type="table" w:customStyle="1" w:styleId="Tabela-Siatka3">
    <w:name w:val="Tabela - Siatka3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B1A07"/>
  </w:style>
  <w:style w:type="numbering" w:customStyle="1" w:styleId="Bezlisty112">
    <w:name w:val="Bez listy112"/>
    <w:next w:val="Bezlisty"/>
    <w:uiPriority w:val="99"/>
    <w:semiHidden/>
    <w:rsid w:val="00CB1A07"/>
  </w:style>
  <w:style w:type="table" w:customStyle="1" w:styleId="Tabela-Siatka12">
    <w:name w:val="Tabela - Siatka12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B1A07"/>
  </w:style>
  <w:style w:type="numbering" w:customStyle="1" w:styleId="Bezlisty121">
    <w:name w:val="Bez listy121"/>
    <w:next w:val="Bezlisty"/>
    <w:uiPriority w:val="99"/>
    <w:semiHidden/>
    <w:rsid w:val="00CB1A07"/>
  </w:style>
  <w:style w:type="table" w:customStyle="1" w:styleId="Tabela-Siatka21">
    <w:name w:val="Tabela - Siatka2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CB1A07"/>
  </w:style>
  <w:style w:type="numbering" w:customStyle="1" w:styleId="Bezlisty111111">
    <w:name w:val="Bez listy111111"/>
    <w:next w:val="Bezlisty"/>
    <w:uiPriority w:val="99"/>
    <w:semiHidden/>
    <w:rsid w:val="00CB1A07"/>
  </w:style>
  <w:style w:type="table" w:customStyle="1" w:styleId="Tabela-Siatka111">
    <w:name w:val="Tabela - Siatka111"/>
    <w:basedOn w:val="Standardowy"/>
    <w:next w:val="Tabela-Siatka"/>
    <w:rsid w:val="00C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67256colon">
    <w:name w:val="n67256colon"/>
    <w:basedOn w:val="Domylnaczcionkaakapitu"/>
    <w:rsid w:val="00CB1A07"/>
  </w:style>
  <w:style w:type="character" w:customStyle="1" w:styleId="n54117itembsub">
    <w:name w:val="n54117_item_b_sub"/>
    <w:basedOn w:val="Domylnaczcionkaakapitu"/>
    <w:rsid w:val="00CB1A07"/>
  </w:style>
  <w:style w:type="character" w:customStyle="1" w:styleId="Nierozpoznanawzmianka1">
    <w:name w:val="Nierozpoznana wzmianka1"/>
    <w:uiPriority w:val="99"/>
    <w:semiHidden/>
    <w:unhideWhenUsed/>
    <w:rsid w:val="00CB1A07"/>
    <w:rPr>
      <w:color w:val="605E5C"/>
      <w:shd w:val="clear" w:color="auto" w:fill="E1DFDD"/>
    </w:rPr>
  </w:style>
  <w:style w:type="paragraph" w:customStyle="1" w:styleId="Standard">
    <w:name w:val="Standard"/>
    <w:rsid w:val="00CB1A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ttribute-name">
    <w:name w:val="attribute-name"/>
    <w:basedOn w:val="Domylnaczcionkaakapitu"/>
    <w:rsid w:val="00EB774B"/>
  </w:style>
  <w:style w:type="character" w:customStyle="1" w:styleId="attribute-values">
    <w:name w:val="attribute-values"/>
    <w:basedOn w:val="Domylnaczcionkaakapitu"/>
    <w:rsid w:val="00EB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labiura24.pl/koper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uro.com.pl/slownik.bhtml?definitionId=2648701278&amp;productCode=10715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37</Pages>
  <Words>8189</Words>
  <Characters>49135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Herda</dc:creator>
  <cp:lastModifiedBy>Konto Microsoft</cp:lastModifiedBy>
  <cp:revision>18</cp:revision>
  <cp:lastPrinted>2024-10-16T07:50:00Z</cp:lastPrinted>
  <dcterms:created xsi:type="dcterms:W3CDTF">2024-10-08T14:46:00Z</dcterms:created>
  <dcterms:modified xsi:type="dcterms:W3CDTF">2024-10-16T07:52:00Z</dcterms:modified>
</cp:coreProperties>
</file>