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241F" w14:textId="77777777" w:rsidR="00C24C06" w:rsidRDefault="00C24C06" w:rsidP="00837A9E">
      <w:pPr>
        <w:jc w:val="right"/>
        <w:rPr>
          <w:rFonts w:ascii="Arial" w:hAnsi="Arial" w:cs="Arial"/>
          <w:sz w:val="24"/>
          <w:szCs w:val="24"/>
        </w:rPr>
      </w:pPr>
    </w:p>
    <w:p w14:paraId="16CAB2B8" w14:textId="4FD0F397" w:rsidR="00C24C06" w:rsidRDefault="00C24C06" w:rsidP="00C24C06">
      <w:pPr>
        <w:jc w:val="center"/>
        <w:rPr>
          <w:rFonts w:ascii="Arial" w:hAnsi="Arial" w:cs="Arial"/>
          <w:sz w:val="24"/>
          <w:szCs w:val="24"/>
        </w:rPr>
      </w:pPr>
      <w:r w:rsidRPr="00AC4616">
        <w:rPr>
          <w:noProof/>
        </w:rPr>
        <w:drawing>
          <wp:inline distT="0" distB="0" distL="0" distR="0" wp14:anchorId="6B4EA7DD" wp14:editId="438AAE4A">
            <wp:extent cx="2280336" cy="542245"/>
            <wp:effectExtent l="0" t="0" r="5715" b="0"/>
            <wp:docPr id="1581521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58" cy="54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AC4616">
        <w:rPr>
          <w:noProof/>
        </w:rPr>
        <w:drawing>
          <wp:inline distT="0" distB="0" distL="0" distR="0" wp14:anchorId="5CAD8E2C" wp14:editId="09341803">
            <wp:extent cx="674851" cy="998778"/>
            <wp:effectExtent l="0" t="0" r="0" b="0"/>
            <wp:docPr id="71778887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8" cy="10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8F5A" w14:textId="395BEE1D" w:rsidR="00E86A22" w:rsidRPr="008841A0" w:rsidRDefault="007C1A8A" w:rsidP="00837A9E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37A9E">
        <w:rPr>
          <w:rFonts w:ascii="Arial" w:hAnsi="Arial" w:cs="Arial"/>
          <w:sz w:val="24"/>
          <w:szCs w:val="24"/>
        </w:rPr>
        <w:t xml:space="preserve">           </w:t>
      </w:r>
      <w:r w:rsidRPr="008841A0">
        <w:rPr>
          <w:rFonts w:ascii="Arial" w:hAnsi="Arial" w:cs="Arial"/>
          <w:sz w:val="24"/>
          <w:szCs w:val="24"/>
        </w:rPr>
        <w:t xml:space="preserve">Mikołajki Pomorskie, </w:t>
      </w:r>
      <w:r w:rsidR="00837A9E">
        <w:rPr>
          <w:rFonts w:ascii="Arial" w:hAnsi="Arial" w:cs="Arial"/>
          <w:sz w:val="24"/>
          <w:szCs w:val="24"/>
        </w:rPr>
        <w:t>2023-0</w:t>
      </w:r>
      <w:r w:rsidR="00C24C06">
        <w:rPr>
          <w:rFonts w:ascii="Arial" w:hAnsi="Arial" w:cs="Arial"/>
          <w:sz w:val="24"/>
          <w:szCs w:val="24"/>
        </w:rPr>
        <w:t>9-29</w:t>
      </w:r>
    </w:p>
    <w:p w14:paraId="082DA60C" w14:textId="5A47D7B7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</w:p>
    <w:p w14:paraId="112B6F5D" w14:textId="27A79EF4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6489B7FA" w14:textId="6537CF7D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</w:t>
      </w:r>
      <w:proofErr w:type="spellStart"/>
      <w:r w:rsidRPr="008841A0">
        <w:rPr>
          <w:rFonts w:ascii="Arial" w:hAnsi="Arial" w:cs="Arial"/>
          <w:sz w:val="24"/>
          <w:szCs w:val="24"/>
        </w:rPr>
        <w:t>pn</w:t>
      </w:r>
      <w:proofErr w:type="spellEnd"/>
      <w:r w:rsidRPr="008841A0">
        <w:rPr>
          <w:rFonts w:ascii="Arial" w:hAnsi="Arial" w:cs="Arial"/>
          <w:sz w:val="24"/>
          <w:szCs w:val="24"/>
        </w:rPr>
        <w:t>/</w:t>
      </w:r>
      <w:proofErr w:type="spellStart"/>
      <w:r w:rsidRPr="008841A0">
        <w:rPr>
          <w:rFonts w:ascii="Arial" w:hAnsi="Arial" w:cs="Arial"/>
          <w:sz w:val="24"/>
          <w:szCs w:val="24"/>
        </w:rPr>
        <w:t>mikolajkipomorskie</w:t>
      </w:r>
      <w:proofErr w:type="spellEnd"/>
    </w:p>
    <w:p w14:paraId="291FEC37" w14:textId="48B5D2D8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</w:p>
    <w:p w14:paraId="026692A5" w14:textId="4DF21A00" w:rsidR="007C1A8A" w:rsidRPr="008841A0" w:rsidRDefault="007C1A8A" w:rsidP="003323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1A0">
        <w:rPr>
          <w:rFonts w:ascii="Arial" w:hAnsi="Arial" w:cs="Arial"/>
          <w:b/>
          <w:bCs/>
          <w:sz w:val="24"/>
          <w:szCs w:val="24"/>
        </w:rPr>
        <w:t>Informacja o złożonych ofertach</w:t>
      </w:r>
    </w:p>
    <w:p w14:paraId="06FF65A9" w14:textId="54F16706" w:rsidR="003323CA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Dot. Postepowania prowadzonego w tryb</w:t>
      </w:r>
      <w:r w:rsidR="0098195A" w:rsidRPr="008841A0">
        <w:rPr>
          <w:rFonts w:ascii="Arial" w:hAnsi="Arial" w:cs="Arial"/>
          <w:sz w:val="24"/>
          <w:szCs w:val="24"/>
        </w:rPr>
        <w:t>ie podstawowym</w:t>
      </w:r>
      <w:r w:rsidR="00575C0F" w:rsidRPr="008841A0">
        <w:rPr>
          <w:rFonts w:ascii="Arial" w:hAnsi="Arial" w:cs="Arial"/>
          <w:sz w:val="24"/>
          <w:szCs w:val="24"/>
        </w:rPr>
        <w:t xml:space="preserve"> przewidzianym art. 275 pkt.1 ustawy z dnia 11 wrze</w:t>
      </w:r>
      <w:r w:rsidR="00725A90" w:rsidRPr="008841A0">
        <w:rPr>
          <w:rFonts w:ascii="Arial" w:hAnsi="Arial" w:cs="Arial"/>
          <w:sz w:val="24"/>
          <w:szCs w:val="24"/>
        </w:rPr>
        <w:t>ś</w:t>
      </w:r>
      <w:r w:rsidR="00575C0F" w:rsidRPr="008841A0">
        <w:rPr>
          <w:rFonts w:ascii="Arial" w:hAnsi="Arial" w:cs="Arial"/>
          <w:sz w:val="24"/>
          <w:szCs w:val="24"/>
        </w:rPr>
        <w:t>nia 2019r. Prawo zamówień publicznych ( Dz.U. z 20</w:t>
      </w:r>
      <w:r w:rsidR="00837A9E">
        <w:rPr>
          <w:rFonts w:ascii="Arial" w:hAnsi="Arial" w:cs="Arial"/>
          <w:sz w:val="24"/>
          <w:szCs w:val="24"/>
        </w:rPr>
        <w:t>2</w:t>
      </w:r>
      <w:r w:rsidR="00AE5893">
        <w:rPr>
          <w:rFonts w:ascii="Arial" w:hAnsi="Arial" w:cs="Arial"/>
          <w:sz w:val="24"/>
          <w:szCs w:val="24"/>
        </w:rPr>
        <w:t>3</w:t>
      </w:r>
      <w:r w:rsidR="00575C0F" w:rsidRPr="008841A0">
        <w:rPr>
          <w:rFonts w:ascii="Arial" w:hAnsi="Arial" w:cs="Arial"/>
          <w:sz w:val="24"/>
          <w:szCs w:val="24"/>
        </w:rPr>
        <w:t xml:space="preserve">r. poz. </w:t>
      </w:r>
      <w:r w:rsidR="00837A9E">
        <w:rPr>
          <w:rFonts w:ascii="Arial" w:hAnsi="Arial" w:cs="Arial"/>
          <w:sz w:val="24"/>
          <w:szCs w:val="24"/>
        </w:rPr>
        <w:t>1</w:t>
      </w:r>
      <w:r w:rsidR="00AE5893">
        <w:rPr>
          <w:rFonts w:ascii="Arial" w:hAnsi="Arial" w:cs="Arial"/>
          <w:sz w:val="24"/>
          <w:szCs w:val="24"/>
        </w:rPr>
        <w:t>605</w:t>
      </w:r>
      <w:r w:rsidR="00575C0F" w:rsidRPr="008841A0">
        <w:rPr>
          <w:rFonts w:ascii="Arial" w:hAnsi="Arial" w:cs="Arial"/>
          <w:sz w:val="24"/>
          <w:szCs w:val="24"/>
        </w:rPr>
        <w:t xml:space="preserve">) na  </w:t>
      </w:r>
    </w:p>
    <w:p w14:paraId="5268C54A" w14:textId="39E65042" w:rsidR="007C1A8A" w:rsidRPr="008841A0" w:rsidRDefault="008841A0" w:rsidP="008841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841A0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C24C06">
        <w:rPr>
          <w:rFonts w:ascii="Arial" w:hAnsi="Arial" w:cs="Arial"/>
          <w:b/>
          <w:bCs/>
          <w:sz w:val="24"/>
          <w:szCs w:val="24"/>
        </w:rPr>
        <w:t>Bezpieczne przejście w Mikołajkach Pomorskich”</w:t>
      </w:r>
    </w:p>
    <w:p w14:paraId="7D710F8C" w14:textId="3235B672" w:rsidR="00725A90" w:rsidRPr="008841A0" w:rsidRDefault="00575C0F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Znak sprawy ZP.271.</w:t>
      </w:r>
      <w:r w:rsidR="00C24C06">
        <w:rPr>
          <w:rFonts w:ascii="Arial" w:hAnsi="Arial" w:cs="Arial"/>
          <w:sz w:val="24"/>
          <w:szCs w:val="24"/>
        </w:rPr>
        <w:t>13</w:t>
      </w:r>
      <w:r w:rsidRPr="008841A0">
        <w:rPr>
          <w:rFonts w:ascii="Arial" w:hAnsi="Arial" w:cs="Arial"/>
          <w:sz w:val="24"/>
          <w:szCs w:val="24"/>
        </w:rPr>
        <w:t>.20</w:t>
      </w:r>
      <w:r w:rsidR="00837A9E">
        <w:rPr>
          <w:rFonts w:ascii="Arial" w:hAnsi="Arial" w:cs="Arial"/>
          <w:sz w:val="24"/>
          <w:szCs w:val="24"/>
        </w:rPr>
        <w:t>3</w:t>
      </w:r>
      <w:r w:rsidR="006938D5" w:rsidRPr="008841A0">
        <w:rPr>
          <w:rFonts w:ascii="Arial" w:hAnsi="Arial" w:cs="Arial"/>
          <w:sz w:val="24"/>
          <w:szCs w:val="24"/>
        </w:rPr>
        <w:t>2</w:t>
      </w:r>
      <w:r w:rsidRPr="008841A0">
        <w:rPr>
          <w:rFonts w:ascii="Arial" w:hAnsi="Arial" w:cs="Arial"/>
          <w:sz w:val="24"/>
          <w:szCs w:val="24"/>
        </w:rPr>
        <w:t>.B</w:t>
      </w:r>
      <w:r w:rsidR="00837A9E">
        <w:rPr>
          <w:rFonts w:ascii="Arial" w:hAnsi="Arial" w:cs="Arial"/>
          <w:sz w:val="24"/>
          <w:szCs w:val="24"/>
        </w:rPr>
        <w:t>P</w:t>
      </w:r>
    </w:p>
    <w:p w14:paraId="2702DED6" w14:textId="38E87E26" w:rsidR="00725A90" w:rsidRPr="008841A0" w:rsidRDefault="00725A90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Na podstawie art. 222 ust. 5 ustawy z dnia 11 wrze</w:t>
      </w:r>
      <w:r w:rsidR="003323CA" w:rsidRPr="008841A0">
        <w:rPr>
          <w:rFonts w:ascii="Arial" w:hAnsi="Arial" w:cs="Arial"/>
          <w:sz w:val="24"/>
          <w:szCs w:val="24"/>
        </w:rPr>
        <w:t>ś</w:t>
      </w:r>
      <w:r w:rsidRPr="008841A0">
        <w:rPr>
          <w:rFonts w:ascii="Arial" w:hAnsi="Arial" w:cs="Arial"/>
          <w:sz w:val="24"/>
          <w:szCs w:val="24"/>
        </w:rPr>
        <w:t xml:space="preserve">nia 2019 r. Prawo zamówień publicznych </w:t>
      </w:r>
      <w:r w:rsidR="00420317">
        <w:rPr>
          <w:rFonts w:ascii="Arial" w:hAnsi="Arial" w:cs="Arial"/>
          <w:sz w:val="24"/>
          <w:szCs w:val="24"/>
        </w:rPr>
        <w:t xml:space="preserve">   </w:t>
      </w:r>
      <w:r w:rsidRPr="008841A0">
        <w:rPr>
          <w:rFonts w:ascii="Arial" w:hAnsi="Arial" w:cs="Arial"/>
          <w:sz w:val="24"/>
          <w:szCs w:val="24"/>
        </w:rPr>
        <w:t>( Dz.U. z 20</w:t>
      </w:r>
      <w:r w:rsidR="00837A9E">
        <w:rPr>
          <w:rFonts w:ascii="Arial" w:hAnsi="Arial" w:cs="Arial"/>
          <w:sz w:val="24"/>
          <w:szCs w:val="24"/>
        </w:rPr>
        <w:t>2</w:t>
      </w:r>
      <w:r w:rsidR="00AE5893">
        <w:rPr>
          <w:rFonts w:ascii="Arial" w:hAnsi="Arial" w:cs="Arial"/>
          <w:sz w:val="24"/>
          <w:szCs w:val="24"/>
        </w:rPr>
        <w:t>3</w:t>
      </w:r>
      <w:r w:rsidRPr="008841A0">
        <w:rPr>
          <w:rFonts w:ascii="Arial" w:hAnsi="Arial" w:cs="Arial"/>
          <w:sz w:val="24"/>
          <w:szCs w:val="24"/>
        </w:rPr>
        <w:t>r. poz</w:t>
      </w:r>
      <w:r w:rsidR="00837A9E">
        <w:rPr>
          <w:rFonts w:ascii="Arial" w:hAnsi="Arial" w:cs="Arial"/>
          <w:sz w:val="24"/>
          <w:szCs w:val="24"/>
        </w:rPr>
        <w:t>.1</w:t>
      </w:r>
      <w:r w:rsidR="00AE5893">
        <w:rPr>
          <w:rFonts w:ascii="Arial" w:hAnsi="Arial" w:cs="Arial"/>
          <w:sz w:val="24"/>
          <w:szCs w:val="24"/>
        </w:rPr>
        <w:t>605</w:t>
      </w:r>
      <w:r w:rsidRPr="008841A0">
        <w:rPr>
          <w:rFonts w:ascii="Arial" w:hAnsi="Arial" w:cs="Arial"/>
          <w:sz w:val="24"/>
          <w:szCs w:val="24"/>
        </w:rPr>
        <w:t>) Zamawiający zamieszcza informacje o Wykonawcach, których oferty zostały otwarte wraz z informacją o cenach  zawartych w ofertach:</w:t>
      </w:r>
    </w:p>
    <w:p w14:paraId="0C8152AA" w14:textId="584D0159" w:rsidR="00E50BCD" w:rsidRPr="008841A0" w:rsidRDefault="00E50BCD" w:rsidP="008B2ED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656"/>
        <w:gridCol w:w="2735"/>
        <w:gridCol w:w="2964"/>
      </w:tblGrid>
      <w:tr w:rsidR="00C24C06" w14:paraId="77C3DD7A" w14:textId="77777777" w:rsidTr="00AE5893">
        <w:tc>
          <w:tcPr>
            <w:tcW w:w="550" w:type="dxa"/>
          </w:tcPr>
          <w:p w14:paraId="2F8B9330" w14:textId="62A472B2" w:rsidR="00C24C06" w:rsidRDefault="00AE5893" w:rsidP="008B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56" w:type="dxa"/>
          </w:tcPr>
          <w:p w14:paraId="189A5E20" w14:textId="134AA34C" w:rsidR="00C24C06" w:rsidRDefault="00AE5893" w:rsidP="008B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735" w:type="dxa"/>
          </w:tcPr>
          <w:p w14:paraId="7519A240" w14:textId="6637E5DF" w:rsidR="00C24C06" w:rsidRDefault="00AE5893" w:rsidP="008B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ofertowa brutto</w:t>
            </w:r>
          </w:p>
        </w:tc>
        <w:tc>
          <w:tcPr>
            <w:tcW w:w="2964" w:type="dxa"/>
          </w:tcPr>
          <w:p w14:paraId="73726D07" w14:textId="46CD6F9A" w:rsidR="00C24C06" w:rsidRDefault="00AE5893" w:rsidP="008B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 gwarancji i rękojmi</w:t>
            </w:r>
          </w:p>
        </w:tc>
      </w:tr>
      <w:tr w:rsidR="00C24C06" w14:paraId="00FF7734" w14:textId="77777777" w:rsidTr="00AE5893">
        <w:tc>
          <w:tcPr>
            <w:tcW w:w="550" w:type="dxa"/>
          </w:tcPr>
          <w:p w14:paraId="06E13AF2" w14:textId="77777777" w:rsidR="00C24C06" w:rsidRDefault="00C24C06" w:rsidP="008B2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2382C" w14:textId="77777777" w:rsidR="00AE5893" w:rsidRDefault="00AE5893" w:rsidP="008B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01476C6" w14:textId="1D7CA61E" w:rsidR="00AE5893" w:rsidRDefault="00AE5893" w:rsidP="008B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C1D61AC" w14:textId="394B2EBF" w:rsidR="00C24C06" w:rsidRDefault="001B7348" w:rsidP="008B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Green Sp. j. Radosław Król &amp; Paweł Król, ul. Dzierzgońska 3a, 82-433 Mikołajki Pomorskie</w:t>
            </w:r>
          </w:p>
        </w:tc>
        <w:tc>
          <w:tcPr>
            <w:tcW w:w="2735" w:type="dxa"/>
          </w:tcPr>
          <w:p w14:paraId="7F21DB0B" w14:textId="77777777" w:rsidR="00C24C06" w:rsidRDefault="00C24C06" w:rsidP="001B7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38D1DC" w14:textId="132A6203" w:rsidR="001B7348" w:rsidRDefault="001B7348" w:rsidP="001B7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179 200 zł.</w:t>
            </w:r>
          </w:p>
        </w:tc>
        <w:tc>
          <w:tcPr>
            <w:tcW w:w="2964" w:type="dxa"/>
          </w:tcPr>
          <w:p w14:paraId="3D32DF12" w14:textId="77777777" w:rsidR="00C24C06" w:rsidRDefault="00C24C06" w:rsidP="001B7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D7BE9C" w14:textId="5BFEC3DC" w:rsidR="001B7348" w:rsidRDefault="001B7348" w:rsidP="001B7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lat</w:t>
            </w:r>
          </w:p>
        </w:tc>
      </w:tr>
    </w:tbl>
    <w:p w14:paraId="1D399903" w14:textId="77777777" w:rsidR="00E50BCD" w:rsidRPr="008841A0" w:rsidRDefault="00E50BCD" w:rsidP="008B2EDA">
      <w:pPr>
        <w:rPr>
          <w:rFonts w:ascii="Arial" w:hAnsi="Arial" w:cs="Arial"/>
          <w:sz w:val="24"/>
          <w:szCs w:val="24"/>
        </w:rPr>
      </w:pPr>
    </w:p>
    <w:p w14:paraId="6C293B7F" w14:textId="04DC73BF" w:rsidR="00725A90" w:rsidRPr="008841A0" w:rsidRDefault="00725A90" w:rsidP="008B2EDA">
      <w:pPr>
        <w:rPr>
          <w:rFonts w:ascii="Arial" w:hAnsi="Arial" w:cs="Arial"/>
          <w:sz w:val="24"/>
          <w:szCs w:val="24"/>
        </w:rPr>
      </w:pPr>
    </w:p>
    <w:p w14:paraId="18511C90" w14:textId="7046B454" w:rsidR="00725A90" w:rsidRPr="008841A0" w:rsidRDefault="00B9104D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Mikołajki Pomorskie, </w:t>
      </w:r>
      <w:r w:rsidR="00BF610B">
        <w:rPr>
          <w:rFonts w:ascii="Arial" w:hAnsi="Arial" w:cs="Arial"/>
          <w:sz w:val="24"/>
          <w:szCs w:val="24"/>
        </w:rPr>
        <w:t>2023-0</w:t>
      </w:r>
      <w:r w:rsidR="00C24C06">
        <w:rPr>
          <w:rFonts w:ascii="Arial" w:hAnsi="Arial" w:cs="Arial"/>
          <w:sz w:val="24"/>
          <w:szCs w:val="24"/>
        </w:rPr>
        <w:t>9-29</w:t>
      </w:r>
    </w:p>
    <w:p w14:paraId="4A503454" w14:textId="627B7FED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Zatwierdził:</w:t>
      </w:r>
      <w:r w:rsidR="001B7348">
        <w:rPr>
          <w:rFonts w:ascii="Arial" w:hAnsi="Arial" w:cs="Arial"/>
          <w:sz w:val="24"/>
          <w:szCs w:val="24"/>
        </w:rPr>
        <w:t xml:space="preserve">  Zastępca </w:t>
      </w:r>
      <w:r w:rsidRPr="008841A0">
        <w:rPr>
          <w:rFonts w:ascii="Arial" w:hAnsi="Arial" w:cs="Arial"/>
          <w:sz w:val="24"/>
          <w:szCs w:val="24"/>
        </w:rPr>
        <w:t xml:space="preserve"> Wójt</w:t>
      </w:r>
      <w:r w:rsidR="001B7348">
        <w:rPr>
          <w:rFonts w:ascii="Arial" w:hAnsi="Arial" w:cs="Arial"/>
          <w:sz w:val="24"/>
          <w:szCs w:val="24"/>
        </w:rPr>
        <w:t xml:space="preserve"> </w:t>
      </w:r>
      <w:r w:rsidRPr="008841A0">
        <w:rPr>
          <w:rFonts w:ascii="Arial" w:hAnsi="Arial" w:cs="Arial"/>
          <w:sz w:val="24"/>
          <w:szCs w:val="24"/>
        </w:rPr>
        <w:t>Gminy Mikołajki Pomorskie</w:t>
      </w:r>
    </w:p>
    <w:p w14:paraId="250E1215" w14:textId="2340E3E6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B7348">
        <w:rPr>
          <w:rFonts w:ascii="Arial" w:hAnsi="Arial" w:cs="Arial"/>
          <w:sz w:val="24"/>
          <w:szCs w:val="24"/>
        </w:rPr>
        <w:t xml:space="preserve">Izabela Majewska </w:t>
      </w:r>
      <w:r w:rsidRPr="008841A0">
        <w:rPr>
          <w:rFonts w:ascii="Arial" w:hAnsi="Arial" w:cs="Arial"/>
          <w:sz w:val="24"/>
          <w:szCs w:val="24"/>
        </w:rPr>
        <w:t xml:space="preserve"> </w:t>
      </w:r>
    </w:p>
    <w:p w14:paraId="6A481B48" w14:textId="6B4B929D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</w:p>
    <w:p w14:paraId="4D447BBC" w14:textId="77777777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</w:p>
    <w:sectPr w:rsidR="00B9104D" w:rsidRPr="008841A0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59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B7348"/>
    <w:rsid w:val="002A15AF"/>
    <w:rsid w:val="002A4AA2"/>
    <w:rsid w:val="00331BEE"/>
    <w:rsid w:val="003323CA"/>
    <w:rsid w:val="00344598"/>
    <w:rsid w:val="00381902"/>
    <w:rsid w:val="003D30AF"/>
    <w:rsid w:val="003D738C"/>
    <w:rsid w:val="00420317"/>
    <w:rsid w:val="004F44AB"/>
    <w:rsid w:val="00575C0F"/>
    <w:rsid w:val="005B2A71"/>
    <w:rsid w:val="005F14EB"/>
    <w:rsid w:val="006938D5"/>
    <w:rsid w:val="00725A90"/>
    <w:rsid w:val="00731763"/>
    <w:rsid w:val="007C1A8A"/>
    <w:rsid w:val="007C786A"/>
    <w:rsid w:val="00801FFB"/>
    <w:rsid w:val="00813C9C"/>
    <w:rsid w:val="00837A9E"/>
    <w:rsid w:val="008841A0"/>
    <w:rsid w:val="008A5336"/>
    <w:rsid w:val="008B2EDA"/>
    <w:rsid w:val="008D570D"/>
    <w:rsid w:val="009579C5"/>
    <w:rsid w:val="0098195A"/>
    <w:rsid w:val="00992117"/>
    <w:rsid w:val="00AE5893"/>
    <w:rsid w:val="00B261A7"/>
    <w:rsid w:val="00B77A2F"/>
    <w:rsid w:val="00B9104D"/>
    <w:rsid w:val="00BD631D"/>
    <w:rsid w:val="00BF610B"/>
    <w:rsid w:val="00C24C06"/>
    <w:rsid w:val="00C62CAE"/>
    <w:rsid w:val="00C63265"/>
    <w:rsid w:val="00C775D4"/>
    <w:rsid w:val="00C87112"/>
    <w:rsid w:val="00D232A4"/>
    <w:rsid w:val="00D85900"/>
    <w:rsid w:val="00DE1427"/>
    <w:rsid w:val="00E50BCD"/>
    <w:rsid w:val="00E86A22"/>
    <w:rsid w:val="00F70CE6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6</cp:revision>
  <cp:lastPrinted>2023-09-29T10:27:00Z</cp:lastPrinted>
  <dcterms:created xsi:type="dcterms:W3CDTF">2023-09-19T06:01:00Z</dcterms:created>
  <dcterms:modified xsi:type="dcterms:W3CDTF">2023-09-29T10:35:00Z</dcterms:modified>
</cp:coreProperties>
</file>