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A9BA" w14:textId="368DE739" w:rsidR="00273116" w:rsidRDefault="00C81BC1" w:rsidP="00273116">
      <w:pPr>
        <w:pStyle w:val="Tekstprzypisudolnego"/>
        <w:spacing w:line="360" w:lineRule="auto"/>
        <w:rPr>
          <w:rFonts w:ascii="Arial" w:hAnsi="Arial" w:cs="Arial"/>
          <w:b/>
        </w:rPr>
      </w:pPr>
      <w:r w:rsidRPr="00273116">
        <w:rPr>
          <w:rFonts w:ascii="Arial" w:hAnsi="Arial" w:cs="Arial"/>
          <w:b/>
          <w:bCs/>
        </w:rPr>
        <w:t xml:space="preserve">Załącznik nr </w:t>
      </w:r>
      <w:r w:rsidR="00273116" w:rsidRPr="00273116">
        <w:rPr>
          <w:rFonts w:ascii="Arial" w:hAnsi="Arial" w:cs="Arial"/>
          <w:b/>
          <w:bCs/>
        </w:rPr>
        <w:t xml:space="preserve">5 </w:t>
      </w:r>
      <w:r w:rsidR="00B94E31">
        <w:rPr>
          <w:rFonts w:ascii="Arial" w:hAnsi="Arial" w:cs="Arial"/>
          <w:b/>
          <w:bCs/>
        </w:rPr>
        <w:t>d</w:t>
      </w:r>
      <w:r w:rsidR="00273116" w:rsidRPr="00273116">
        <w:rPr>
          <w:rFonts w:ascii="Arial" w:hAnsi="Arial" w:cs="Arial"/>
          <w:b/>
          <w:bCs/>
        </w:rPr>
        <w:t>o umowy pn</w:t>
      </w:r>
      <w:r w:rsidRPr="00273116">
        <w:rPr>
          <w:rFonts w:ascii="Arial" w:hAnsi="Arial" w:cs="Arial"/>
          <w:b/>
          <w:bCs/>
        </w:rPr>
        <w:t>.</w:t>
      </w:r>
      <w:bookmarkStart w:id="0" w:name="_Hlk85108821"/>
      <w:bookmarkStart w:id="1" w:name="_Hlk83114306"/>
      <w:bookmarkStart w:id="2" w:name="_Hlk83114545"/>
      <w:bookmarkStart w:id="3" w:name="_Hlk89773067"/>
      <w:r w:rsidR="00E66AF4" w:rsidRPr="00273116">
        <w:rPr>
          <w:rFonts w:ascii="Arial" w:hAnsi="Arial" w:cs="Arial"/>
          <w:b/>
        </w:rPr>
        <w:t xml:space="preserve"> Obsługa eksploatacyjna i remontowa dróg na terenie gminy Stargard w 202</w:t>
      </w:r>
      <w:r w:rsidR="00273116" w:rsidRPr="00273116">
        <w:rPr>
          <w:rFonts w:ascii="Arial" w:hAnsi="Arial" w:cs="Arial"/>
          <w:b/>
        </w:rPr>
        <w:t>3</w:t>
      </w:r>
      <w:r w:rsidR="00E66AF4" w:rsidRPr="00273116">
        <w:rPr>
          <w:rFonts w:ascii="Arial" w:hAnsi="Arial" w:cs="Arial"/>
          <w:b/>
        </w:rPr>
        <w:t xml:space="preserve"> roku</w:t>
      </w:r>
      <w:bookmarkStart w:id="4" w:name="_Hlk42151355"/>
      <w:bookmarkEnd w:id="0"/>
      <w:bookmarkEnd w:id="1"/>
      <w:bookmarkEnd w:id="2"/>
      <w:bookmarkEnd w:id="3"/>
      <w:bookmarkEnd w:id="4"/>
    </w:p>
    <w:p w14:paraId="3DA32F41" w14:textId="211028F3" w:rsidR="00D63AE9" w:rsidRPr="009F241C" w:rsidRDefault="00C30DF1" w:rsidP="009F241C">
      <w:pPr>
        <w:pStyle w:val="Tekstprzypisudolnego"/>
        <w:spacing w:line="360" w:lineRule="auto"/>
        <w:rPr>
          <w:rFonts w:ascii="Arial" w:hAnsi="Arial" w:cs="Arial"/>
          <w:b/>
          <w:bCs/>
          <w:i/>
          <w:u w:val="single"/>
        </w:rPr>
      </w:pPr>
      <w:r w:rsidRPr="00273116">
        <w:rPr>
          <w:rFonts w:ascii="Arial" w:hAnsi="Arial" w:cs="Arial"/>
          <w:b/>
          <w:bCs/>
        </w:rPr>
        <w:t xml:space="preserve"> </w:t>
      </w:r>
    </w:p>
    <w:p w14:paraId="7FB9A6CB" w14:textId="77777777" w:rsidR="009F241C" w:rsidRPr="009F241C" w:rsidRDefault="009F241C" w:rsidP="009F241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>Wypełniając obowiązek prawny wynikający z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14:paraId="1040B3F5" w14:textId="77777777" w:rsidR="009F241C" w:rsidRPr="009F241C" w:rsidRDefault="009F241C" w:rsidP="009F241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447B5F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Administratorem Pani/Pana danych osobowych przetwarzanych w Urzędzie Gminy </w:t>
      </w:r>
      <w:proofErr w:type="gramStart"/>
      <w:r w:rsidRPr="009F241C">
        <w:rPr>
          <w:rFonts w:ascii="Arial" w:hAnsi="Arial" w:cs="Arial"/>
          <w:sz w:val="20"/>
          <w:szCs w:val="20"/>
        </w:rPr>
        <w:t>Stargard  jest</w:t>
      </w:r>
      <w:proofErr w:type="gramEnd"/>
      <w:r w:rsidRPr="009F241C">
        <w:rPr>
          <w:rFonts w:ascii="Arial" w:hAnsi="Arial" w:cs="Arial"/>
          <w:sz w:val="20"/>
          <w:szCs w:val="20"/>
        </w:rPr>
        <w:t xml:space="preserve"> Wójt Gminy Stargard, ul. Rynek Staromiejski 5, 73-110 Stargard, tel. ( 91) 561 34 10, e-mail: sekretariat@gmina.stargard.pl</w:t>
      </w:r>
    </w:p>
    <w:p w14:paraId="673DBC48" w14:textId="77777777" w:rsidR="009F241C" w:rsidRPr="009F241C" w:rsidRDefault="009F241C" w:rsidP="009F241C">
      <w:pPr>
        <w:spacing w:line="360" w:lineRule="auto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       Administrator wyznaczył Inspektora Ochrony Danych (IOD)jest nim Pan Damian Szmit, kontakt e-mail: </w:t>
      </w:r>
      <w:hyperlink r:id="rId7" w:history="1">
        <w:r w:rsidRPr="009F241C">
          <w:rPr>
            <w:rStyle w:val="Hipercze"/>
            <w:rFonts w:ascii="Arial" w:hAnsi="Arial" w:cs="Arial"/>
            <w:sz w:val="20"/>
            <w:szCs w:val="20"/>
          </w:rPr>
          <w:t>iod@data.pl</w:t>
        </w:r>
      </w:hyperlink>
      <w:r w:rsidRPr="009F241C">
        <w:rPr>
          <w:rFonts w:ascii="Arial" w:hAnsi="Arial" w:cs="Arial"/>
          <w:sz w:val="20"/>
          <w:szCs w:val="20"/>
        </w:rPr>
        <w:t>,</w:t>
      </w:r>
    </w:p>
    <w:p w14:paraId="466D0F04" w14:textId="77777777" w:rsidR="009F241C" w:rsidRPr="009F241C" w:rsidRDefault="009F241C" w:rsidP="009F241C">
      <w:pPr>
        <w:spacing w:line="360" w:lineRule="auto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       </w:t>
      </w:r>
      <w:r w:rsidRPr="009F24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503 677 713</w:t>
      </w:r>
    </w:p>
    <w:p w14:paraId="60E5E5C4" w14:textId="6A2690D4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Pani/Pana dane osobowe przetwarzane są w celu </w:t>
      </w:r>
      <w:proofErr w:type="gramStart"/>
      <w:r w:rsidRPr="009F241C">
        <w:rPr>
          <w:rFonts w:ascii="Arial" w:hAnsi="Arial" w:cs="Arial"/>
          <w:sz w:val="20"/>
          <w:szCs w:val="20"/>
        </w:rPr>
        <w:t>realizacji  postępowania</w:t>
      </w:r>
      <w:proofErr w:type="gramEnd"/>
      <w:r w:rsidRPr="009F241C">
        <w:rPr>
          <w:rFonts w:ascii="Arial" w:hAnsi="Arial" w:cs="Arial"/>
          <w:sz w:val="20"/>
          <w:szCs w:val="20"/>
        </w:rPr>
        <w:t xml:space="preserve"> o udzielenie zamówienia (art. 6 ust. 1 lit. c RODO). Zakres danych określa postępowanie o udzielenie zamówienia nr </w:t>
      </w:r>
      <w:r w:rsidR="00714A24">
        <w:rPr>
          <w:rFonts w:ascii="Arial" w:hAnsi="Arial" w:cs="Arial"/>
          <w:sz w:val="20"/>
          <w:szCs w:val="20"/>
        </w:rPr>
        <w:t xml:space="preserve">……………………………. </w:t>
      </w:r>
    </w:p>
    <w:p w14:paraId="6EAC7DD2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W związku z przetwarzaniem danych w </w:t>
      </w:r>
      <w:proofErr w:type="gramStart"/>
      <w:r w:rsidRPr="009F241C">
        <w:rPr>
          <w:rFonts w:ascii="Arial" w:hAnsi="Arial" w:cs="Arial"/>
          <w:sz w:val="20"/>
          <w:szCs w:val="20"/>
        </w:rPr>
        <w:t>celach</w:t>
      </w:r>
      <w:proofErr w:type="gramEnd"/>
      <w:r w:rsidRPr="009F241C">
        <w:rPr>
          <w:rFonts w:ascii="Arial" w:hAnsi="Arial" w:cs="Arial"/>
          <w:sz w:val="20"/>
          <w:szCs w:val="20"/>
        </w:rPr>
        <w:t xml:space="preserve"> o których mowa w pkt 3 Odbiorcami Pani/Pana danych osobowych będą osoby lub podmioty, którym udostępniona zostanie dokumentacja postępowania w oparciu o art. 80 ustawy Prawo zamówień publicznych (Dz. U. z 2022r., poz. 1710 ze zm.).</w:t>
      </w:r>
    </w:p>
    <w:p w14:paraId="6A63D786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Pani/Pana dane osobowe będą przetwarzane do </w:t>
      </w:r>
      <w:proofErr w:type="spellStart"/>
      <w:r w:rsidRPr="009F241C">
        <w:rPr>
          <w:rFonts w:ascii="Arial" w:hAnsi="Arial" w:cs="Arial"/>
          <w:sz w:val="20"/>
          <w:szCs w:val="20"/>
        </w:rPr>
        <w:t>czasuosiągnięcia</w:t>
      </w:r>
      <w:proofErr w:type="spellEnd"/>
      <w:r w:rsidRPr="009F241C">
        <w:rPr>
          <w:rFonts w:ascii="Arial" w:hAnsi="Arial" w:cs="Arial"/>
          <w:sz w:val="20"/>
          <w:szCs w:val="20"/>
        </w:rPr>
        <w:t xml:space="preserve">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9F241C">
        <w:rPr>
          <w:rFonts w:ascii="Arial" w:hAnsi="Arial" w:cs="Arial"/>
          <w:sz w:val="20"/>
          <w:szCs w:val="20"/>
        </w:rPr>
        <w:t>późn</w:t>
      </w:r>
      <w:proofErr w:type="spellEnd"/>
      <w:r w:rsidRPr="009F241C">
        <w:rPr>
          <w:rFonts w:ascii="Arial" w:hAnsi="Arial" w:cs="Arial"/>
          <w:sz w:val="20"/>
          <w:szCs w:val="20"/>
        </w:rPr>
        <w:t>. zm.).</w:t>
      </w:r>
    </w:p>
    <w:p w14:paraId="135021CC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>W związku z przetwarzaniem Pani/Pana danych osobowych przysługują Pani/Panu następujące prawa:</w:t>
      </w:r>
    </w:p>
    <w:p w14:paraId="042D5B17" w14:textId="77777777" w:rsidR="009F241C" w:rsidRPr="009F241C" w:rsidRDefault="009F241C" w:rsidP="009F241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a) prawo dostępu do treści </w:t>
      </w:r>
      <w:proofErr w:type="gramStart"/>
      <w:r w:rsidRPr="009F241C">
        <w:rPr>
          <w:rFonts w:ascii="Arial" w:hAnsi="Arial" w:cs="Arial"/>
          <w:sz w:val="20"/>
          <w:szCs w:val="20"/>
        </w:rPr>
        <w:t>swoich  danych</w:t>
      </w:r>
      <w:proofErr w:type="gramEnd"/>
      <w:r w:rsidRPr="009F241C">
        <w:rPr>
          <w:rFonts w:ascii="Arial" w:hAnsi="Arial" w:cs="Arial"/>
          <w:sz w:val="20"/>
          <w:szCs w:val="20"/>
        </w:rPr>
        <w:t xml:space="preserve"> osobowych;</w:t>
      </w:r>
    </w:p>
    <w:p w14:paraId="5B0C3BE0" w14:textId="77777777" w:rsidR="009F241C" w:rsidRPr="009F241C" w:rsidRDefault="009F241C" w:rsidP="009F241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>b) prawo do żądania sprostowania (poprawienia) danych osobowych ;</w:t>
      </w:r>
      <w:r w:rsidRPr="009F241C">
        <w:rPr>
          <w:rFonts w:ascii="Arial" w:hAnsi="Arial" w:cs="Arial"/>
          <w:i/>
          <w:sz w:val="20"/>
          <w:szCs w:val="20"/>
        </w:rPr>
        <w:t xml:space="preserve">(tj. skorzystanie z prawa do sprostowania nie może skutkować zmianą wyniku postępowania o udzielenie zamówienia publicznego ani zmianą postanowień umowy w zakresie niezgodnym z ustawą </w:t>
      </w:r>
      <w:proofErr w:type="spellStart"/>
      <w:r w:rsidRPr="009F241C">
        <w:rPr>
          <w:rFonts w:ascii="Arial" w:hAnsi="Arial" w:cs="Arial"/>
          <w:i/>
          <w:sz w:val="20"/>
          <w:szCs w:val="20"/>
        </w:rPr>
        <w:t>Pzp</w:t>
      </w:r>
      <w:proofErr w:type="spellEnd"/>
      <w:r w:rsidRPr="009F241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załączników).</w:t>
      </w:r>
    </w:p>
    <w:p w14:paraId="7F61D4E4" w14:textId="77777777" w:rsidR="009F241C" w:rsidRPr="009F241C" w:rsidRDefault="009F241C" w:rsidP="009F241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>c) prawo do ograniczenia przetwarzania z zastrzeżeniem przypadków, o których mowa w art. 18 ust. 2 RODO;</w:t>
      </w:r>
      <w:r w:rsidRPr="009F241C">
        <w:rPr>
          <w:rFonts w:ascii="Arial" w:hAnsi="Arial" w:cs="Arial"/>
          <w:i/>
          <w:sz w:val="20"/>
          <w:szCs w:val="20"/>
        </w:rPr>
        <w:t>( tj.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67312AD5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lastRenderedPageBreak/>
        <w:t xml:space="preserve">W związku z przetwarzaniem Pani/Pana danych </w:t>
      </w:r>
      <w:proofErr w:type="gramStart"/>
      <w:r w:rsidRPr="009F241C">
        <w:rPr>
          <w:rFonts w:ascii="Arial" w:hAnsi="Arial" w:cs="Arial"/>
          <w:sz w:val="20"/>
          <w:szCs w:val="20"/>
        </w:rPr>
        <w:t>osobowych  nie</w:t>
      </w:r>
      <w:proofErr w:type="gramEnd"/>
      <w:r w:rsidRPr="009F241C">
        <w:rPr>
          <w:rFonts w:ascii="Arial" w:hAnsi="Arial" w:cs="Arial"/>
          <w:sz w:val="20"/>
          <w:szCs w:val="20"/>
        </w:rPr>
        <w:t xml:space="preserve"> przysługują Pani/Panu:</w:t>
      </w:r>
    </w:p>
    <w:p w14:paraId="64451EE5" w14:textId="77777777" w:rsidR="009F241C" w:rsidRPr="009F241C" w:rsidRDefault="009F241C" w:rsidP="009F241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>a) prawo do usunięcia danych</w:t>
      </w:r>
    </w:p>
    <w:p w14:paraId="4ABF1826" w14:textId="77777777" w:rsidR="009F241C" w:rsidRPr="009F241C" w:rsidRDefault="009F241C" w:rsidP="009F241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>b) prawo do przenoszenia danych</w:t>
      </w:r>
    </w:p>
    <w:p w14:paraId="200E454B" w14:textId="77777777" w:rsidR="009F241C" w:rsidRPr="009F241C" w:rsidRDefault="009F241C" w:rsidP="009F241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b) prawo do sprzeciwu wobec przetwarzania danych osobowych </w:t>
      </w:r>
    </w:p>
    <w:p w14:paraId="5E851FC4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>Przysługuje Pani/Panu prawo wniesienia skargi do organu nadzorczego właściwego w sprawach ochrony danych osobowych tj. Prezesa Urzędu Ochrony Danych Osobowych (PUODO), ul. Stawki 2, 00-193 Warszawa, tel. 22 531 03 00</w:t>
      </w:r>
    </w:p>
    <w:p w14:paraId="34209405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 w:rsidRPr="009F241C">
        <w:rPr>
          <w:rFonts w:ascii="Arial" w:hAnsi="Arial" w:cs="Arial"/>
          <w:sz w:val="20"/>
          <w:szCs w:val="20"/>
        </w:rPr>
        <w:t>Pzp</w:t>
      </w:r>
      <w:proofErr w:type="spellEnd"/>
      <w:r w:rsidRPr="009F241C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241C">
        <w:rPr>
          <w:rFonts w:ascii="Arial" w:hAnsi="Arial" w:cs="Arial"/>
          <w:sz w:val="20"/>
          <w:szCs w:val="20"/>
        </w:rPr>
        <w:t>Pzp</w:t>
      </w:r>
      <w:proofErr w:type="spellEnd"/>
      <w:r w:rsidRPr="009F241C">
        <w:rPr>
          <w:rFonts w:ascii="Arial" w:hAnsi="Arial" w:cs="Arial"/>
          <w:sz w:val="20"/>
          <w:szCs w:val="20"/>
        </w:rPr>
        <w:t>.</w:t>
      </w:r>
    </w:p>
    <w:p w14:paraId="60DB5A48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 xml:space="preserve">Pani/Pana dane osobowe nie będą podlegały zautomatyzowanym </w:t>
      </w:r>
      <w:proofErr w:type="gramStart"/>
      <w:r w:rsidRPr="009F241C">
        <w:rPr>
          <w:rFonts w:ascii="Arial" w:hAnsi="Arial" w:cs="Arial"/>
          <w:sz w:val="20"/>
          <w:szCs w:val="20"/>
        </w:rPr>
        <w:t>procesom  podejmowania</w:t>
      </w:r>
      <w:proofErr w:type="gramEnd"/>
      <w:r w:rsidRPr="009F241C">
        <w:rPr>
          <w:rFonts w:ascii="Arial" w:hAnsi="Arial" w:cs="Arial"/>
          <w:sz w:val="20"/>
          <w:szCs w:val="20"/>
        </w:rPr>
        <w:t xml:space="preserve"> decyzji, w tym profilowaniu.</w:t>
      </w:r>
    </w:p>
    <w:p w14:paraId="5A236D85" w14:textId="77777777" w:rsidR="009F241C" w:rsidRPr="009F241C" w:rsidRDefault="009F241C" w:rsidP="009F241C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41C">
        <w:rPr>
          <w:rFonts w:ascii="Arial" w:hAnsi="Arial" w:cs="Arial"/>
          <w:sz w:val="20"/>
          <w:szCs w:val="20"/>
        </w:rPr>
        <w:t> Pani/Pana dane osobowe nie będą przekazywane do państwa trzeciego ani do organizacji międzynarodowej.</w:t>
      </w:r>
    </w:p>
    <w:p w14:paraId="1C2D80B4" w14:textId="77777777" w:rsidR="009F241C" w:rsidRPr="00202593" w:rsidRDefault="009F241C" w:rsidP="009F241C">
      <w:pPr>
        <w:rPr>
          <w:rFonts w:ascii="Arial Narrow" w:hAnsi="Arial Narrow"/>
          <w:sz w:val="20"/>
          <w:szCs w:val="20"/>
        </w:rPr>
      </w:pPr>
    </w:p>
    <w:sectPr w:rsidR="009F241C" w:rsidRPr="0020259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D90C" w14:textId="77777777" w:rsidR="008F20A2" w:rsidRDefault="008F20A2" w:rsidP="00D3666C">
      <w:pPr>
        <w:spacing w:after="0" w:line="240" w:lineRule="auto"/>
      </w:pPr>
      <w:r>
        <w:separator/>
      </w:r>
    </w:p>
  </w:endnote>
  <w:endnote w:type="continuationSeparator" w:id="0">
    <w:p w14:paraId="31BE794E" w14:textId="77777777" w:rsidR="008F20A2" w:rsidRDefault="008F20A2" w:rsidP="00D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0C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4BA36438" w14:textId="77777777" w:rsidR="00C9514B" w:rsidRDefault="001C7551">
        <w:pPr>
          <w:pStyle w:val="Stopka"/>
          <w:jc w:val="center"/>
        </w:pPr>
        <w:r>
          <w:fldChar w:fldCharType="begin"/>
        </w:r>
        <w:r w:rsidR="00D63AE9">
          <w:instrText>PAGE   \* MERGEFORMAT</w:instrText>
        </w:r>
        <w:r>
          <w:fldChar w:fldCharType="separate"/>
        </w:r>
        <w:r w:rsidR="007907FB">
          <w:rPr>
            <w:noProof/>
          </w:rPr>
          <w:t>2</w:t>
        </w:r>
        <w:r>
          <w:fldChar w:fldCharType="end"/>
        </w:r>
      </w:p>
    </w:sdtContent>
  </w:sdt>
  <w:p w14:paraId="5648A510" w14:textId="77777777" w:rsidR="00C9514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8ACA" w14:textId="77777777" w:rsidR="008F20A2" w:rsidRDefault="008F20A2" w:rsidP="00D3666C">
      <w:pPr>
        <w:spacing w:after="0" w:line="240" w:lineRule="auto"/>
      </w:pPr>
      <w:r>
        <w:separator/>
      </w:r>
    </w:p>
  </w:footnote>
  <w:footnote w:type="continuationSeparator" w:id="0">
    <w:p w14:paraId="3BB2186B" w14:textId="77777777" w:rsidR="008F20A2" w:rsidRDefault="008F20A2" w:rsidP="00D3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13417">
    <w:abstractNumId w:val="4"/>
  </w:num>
  <w:num w:numId="2" w16cid:durableId="1132164604">
    <w:abstractNumId w:val="1"/>
  </w:num>
  <w:num w:numId="3" w16cid:durableId="1097092692">
    <w:abstractNumId w:val="0"/>
  </w:num>
  <w:num w:numId="4" w16cid:durableId="173807705">
    <w:abstractNumId w:val="2"/>
  </w:num>
  <w:num w:numId="5" w16cid:durableId="2138260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E9"/>
    <w:rsid w:val="00054DF5"/>
    <w:rsid w:val="000638CA"/>
    <w:rsid w:val="00063A3D"/>
    <w:rsid w:val="000B41C7"/>
    <w:rsid w:val="000D2224"/>
    <w:rsid w:val="000D73CE"/>
    <w:rsid w:val="00101CB8"/>
    <w:rsid w:val="001158A7"/>
    <w:rsid w:val="0014063A"/>
    <w:rsid w:val="001C7551"/>
    <w:rsid w:val="001E5C0B"/>
    <w:rsid w:val="00202593"/>
    <w:rsid w:val="00246106"/>
    <w:rsid w:val="002607D5"/>
    <w:rsid w:val="00265DF5"/>
    <w:rsid w:val="00273116"/>
    <w:rsid w:val="002860A4"/>
    <w:rsid w:val="00291003"/>
    <w:rsid w:val="00293CFF"/>
    <w:rsid w:val="002C223D"/>
    <w:rsid w:val="002D62FE"/>
    <w:rsid w:val="002E5975"/>
    <w:rsid w:val="002F6195"/>
    <w:rsid w:val="0030219B"/>
    <w:rsid w:val="003E791F"/>
    <w:rsid w:val="00406700"/>
    <w:rsid w:val="0043092D"/>
    <w:rsid w:val="00466BE4"/>
    <w:rsid w:val="004C32CA"/>
    <w:rsid w:val="00500636"/>
    <w:rsid w:val="0051060C"/>
    <w:rsid w:val="0055346F"/>
    <w:rsid w:val="00553C27"/>
    <w:rsid w:val="0056067F"/>
    <w:rsid w:val="005828B3"/>
    <w:rsid w:val="00590D57"/>
    <w:rsid w:val="005A55DF"/>
    <w:rsid w:val="005A57B9"/>
    <w:rsid w:val="00644F5A"/>
    <w:rsid w:val="006702C8"/>
    <w:rsid w:val="00675122"/>
    <w:rsid w:val="006978AF"/>
    <w:rsid w:val="006A36BF"/>
    <w:rsid w:val="006D625C"/>
    <w:rsid w:val="006E2DE2"/>
    <w:rsid w:val="00714A24"/>
    <w:rsid w:val="0076153F"/>
    <w:rsid w:val="007749E3"/>
    <w:rsid w:val="00776AE6"/>
    <w:rsid w:val="007907FB"/>
    <w:rsid w:val="00792A89"/>
    <w:rsid w:val="007C01BB"/>
    <w:rsid w:val="007D2EAA"/>
    <w:rsid w:val="00813AAC"/>
    <w:rsid w:val="00824578"/>
    <w:rsid w:val="00827654"/>
    <w:rsid w:val="00857545"/>
    <w:rsid w:val="00893E11"/>
    <w:rsid w:val="008A16DF"/>
    <w:rsid w:val="008D7AB7"/>
    <w:rsid w:val="008E4E9F"/>
    <w:rsid w:val="008F20A2"/>
    <w:rsid w:val="00900ACF"/>
    <w:rsid w:val="00922BD4"/>
    <w:rsid w:val="00946ECA"/>
    <w:rsid w:val="00964CAF"/>
    <w:rsid w:val="009C062D"/>
    <w:rsid w:val="009C6958"/>
    <w:rsid w:val="009D2E1B"/>
    <w:rsid w:val="009F241C"/>
    <w:rsid w:val="009F467A"/>
    <w:rsid w:val="00A22E1F"/>
    <w:rsid w:val="00A708C8"/>
    <w:rsid w:val="00A76461"/>
    <w:rsid w:val="00A97234"/>
    <w:rsid w:val="00AD0921"/>
    <w:rsid w:val="00AF608C"/>
    <w:rsid w:val="00B335DF"/>
    <w:rsid w:val="00B36F69"/>
    <w:rsid w:val="00B94E31"/>
    <w:rsid w:val="00B96ED3"/>
    <w:rsid w:val="00BC2881"/>
    <w:rsid w:val="00BD5305"/>
    <w:rsid w:val="00C0065C"/>
    <w:rsid w:val="00C30DF1"/>
    <w:rsid w:val="00C578A5"/>
    <w:rsid w:val="00C81BC1"/>
    <w:rsid w:val="00C959BD"/>
    <w:rsid w:val="00CF635D"/>
    <w:rsid w:val="00D01553"/>
    <w:rsid w:val="00D3666C"/>
    <w:rsid w:val="00D43B03"/>
    <w:rsid w:val="00D63AE9"/>
    <w:rsid w:val="00DA2C25"/>
    <w:rsid w:val="00DB3B1C"/>
    <w:rsid w:val="00DE4F62"/>
    <w:rsid w:val="00E017C4"/>
    <w:rsid w:val="00E10845"/>
    <w:rsid w:val="00E230B5"/>
    <w:rsid w:val="00E473C8"/>
    <w:rsid w:val="00E66AF4"/>
    <w:rsid w:val="00E8054B"/>
    <w:rsid w:val="00F27D7A"/>
    <w:rsid w:val="00F555AC"/>
    <w:rsid w:val="00F63F4C"/>
    <w:rsid w:val="00F81DC3"/>
    <w:rsid w:val="00F91C47"/>
    <w:rsid w:val="00FB01B9"/>
    <w:rsid w:val="00FB2F70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910F"/>
  <w15:docId w15:val="{96661EFB-3AAB-4EFD-86D7-856D6BA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A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A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AE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AE9"/>
  </w:style>
  <w:style w:type="paragraph" w:styleId="NormalnyWeb">
    <w:name w:val="Normal (Web)"/>
    <w:basedOn w:val="Normalny"/>
    <w:semiHidden/>
    <w:unhideWhenUsed/>
    <w:rsid w:val="00C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907FB"/>
    <w:rPr>
      <w:color w:val="0563C1"/>
      <w:u w:val="single"/>
    </w:rPr>
  </w:style>
  <w:style w:type="paragraph" w:customStyle="1" w:styleId="Default">
    <w:name w:val="Default"/>
    <w:rsid w:val="0029100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A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A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A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d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Bartłomiej Kardas</cp:lastModifiedBy>
  <cp:revision>16</cp:revision>
  <cp:lastPrinted>2021-12-10T10:38:00Z</cp:lastPrinted>
  <dcterms:created xsi:type="dcterms:W3CDTF">2021-09-28T10:14:00Z</dcterms:created>
  <dcterms:modified xsi:type="dcterms:W3CDTF">2023-01-12T15:28:00Z</dcterms:modified>
</cp:coreProperties>
</file>