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7F82" w14:textId="6A825228" w:rsidR="000C7665" w:rsidRPr="000C7665" w:rsidRDefault="000C7665" w:rsidP="000C7665">
      <w:pPr>
        <w:pStyle w:val="NumeracjaUrzdowa"/>
        <w:numPr>
          <w:ilvl w:val="0"/>
          <w:numId w:val="0"/>
        </w:numPr>
        <w:tabs>
          <w:tab w:val="left" w:pos="708"/>
        </w:tabs>
        <w:spacing w:line="240" w:lineRule="auto"/>
        <w:ind w:left="360"/>
        <w:jc w:val="right"/>
        <w:rPr>
          <w:b/>
          <w:bCs/>
          <w:i/>
          <w:sz w:val="22"/>
          <w:szCs w:val="22"/>
        </w:rPr>
      </w:pPr>
      <w:r w:rsidRPr="000C7665">
        <w:rPr>
          <w:b/>
          <w:bCs/>
          <w:i/>
          <w:sz w:val="22"/>
          <w:szCs w:val="22"/>
        </w:rPr>
        <w:t xml:space="preserve">Projekt umowy </w:t>
      </w:r>
      <w:r w:rsidR="00A22B9B">
        <w:rPr>
          <w:b/>
          <w:bCs/>
          <w:i/>
          <w:sz w:val="22"/>
          <w:szCs w:val="22"/>
        </w:rPr>
        <w:t xml:space="preserve">- </w:t>
      </w:r>
      <w:r w:rsidRPr="000C7665">
        <w:rPr>
          <w:b/>
          <w:bCs/>
          <w:i/>
          <w:sz w:val="22"/>
          <w:szCs w:val="22"/>
        </w:rPr>
        <w:t xml:space="preserve">załącznik nr 4 do SWZ. </w:t>
      </w:r>
    </w:p>
    <w:p w14:paraId="1FBAD38A" w14:textId="65B4682A" w:rsidR="001A3035" w:rsidRPr="000C7665" w:rsidRDefault="001A3035" w:rsidP="00743521">
      <w:pPr>
        <w:pStyle w:val="Standard"/>
        <w:tabs>
          <w:tab w:val="left" w:pos="426"/>
        </w:tabs>
        <w:spacing w:line="240" w:lineRule="auto"/>
        <w:rPr>
          <w:b/>
          <w:i/>
          <w:sz w:val="22"/>
          <w:szCs w:val="22"/>
        </w:rPr>
      </w:pPr>
    </w:p>
    <w:p w14:paraId="5D520D7A" w14:textId="77777777" w:rsidR="00873525" w:rsidRPr="000C7665" w:rsidRDefault="00873525" w:rsidP="003F1405">
      <w:pPr>
        <w:pStyle w:val="Standard"/>
        <w:tabs>
          <w:tab w:val="left" w:pos="426"/>
        </w:tabs>
        <w:spacing w:line="240" w:lineRule="auto"/>
        <w:jc w:val="center"/>
        <w:rPr>
          <w:sz w:val="22"/>
          <w:szCs w:val="22"/>
        </w:rPr>
      </w:pPr>
    </w:p>
    <w:p w14:paraId="2FDBF1F0" w14:textId="373FF977" w:rsidR="00F404BE" w:rsidRPr="000C7665" w:rsidRDefault="00C9234F" w:rsidP="003F1405">
      <w:pPr>
        <w:pStyle w:val="Standard"/>
        <w:tabs>
          <w:tab w:val="left" w:pos="426"/>
        </w:tabs>
        <w:spacing w:line="240" w:lineRule="auto"/>
        <w:jc w:val="center"/>
        <w:rPr>
          <w:b/>
          <w:bCs/>
          <w:sz w:val="22"/>
          <w:szCs w:val="22"/>
        </w:rPr>
      </w:pPr>
      <w:r w:rsidRPr="000C7665">
        <w:rPr>
          <w:b/>
          <w:bCs/>
          <w:sz w:val="22"/>
          <w:szCs w:val="22"/>
        </w:rPr>
        <w:t>Umowa Nr ________/20</w:t>
      </w:r>
      <w:r w:rsidR="00771F89" w:rsidRPr="000C7665">
        <w:rPr>
          <w:b/>
          <w:bCs/>
          <w:sz w:val="22"/>
          <w:szCs w:val="22"/>
        </w:rPr>
        <w:t>21</w:t>
      </w:r>
      <w:r w:rsidR="00C9733B" w:rsidRPr="000C7665">
        <w:rPr>
          <w:b/>
          <w:bCs/>
          <w:sz w:val="22"/>
          <w:szCs w:val="22"/>
        </w:rPr>
        <w:t xml:space="preserve"> </w:t>
      </w:r>
    </w:p>
    <w:p w14:paraId="23DD5E41" w14:textId="77777777" w:rsidR="00F404BE" w:rsidRPr="000C7665" w:rsidRDefault="00F404BE" w:rsidP="003F1405">
      <w:pPr>
        <w:pStyle w:val="Standard"/>
        <w:spacing w:line="240" w:lineRule="auto"/>
        <w:rPr>
          <w:sz w:val="22"/>
          <w:szCs w:val="22"/>
        </w:rPr>
      </w:pPr>
    </w:p>
    <w:p w14:paraId="7E75A3D3" w14:textId="77777777" w:rsidR="00F404BE" w:rsidRPr="000C7665" w:rsidRDefault="00AE41DF" w:rsidP="003F1405">
      <w:pPr>
        <w:pStyle w:val="Standard"/>
        <w:spacing w:line="240" w:lineRule="auto"/>
        <w:rPr>
          <w:sz w:val="22"/>
          <w:szCs w:val="22"/>
        </w:rPr>
      </w:pPr>
      <w:r w:rsidRPr="000C7665">
        <w:rPr>
          <w:sz w:val="22"/>
          <w:szCs w:val="22"/>
        </w:rPr>
        <w:t xml:space="preserve">W dniu </w:t>
      </w:r>
      <w:r w:rsidR="00C9234F" w:rsidRPr="000C7665">
        <w:rPr>
          <w:sz w:val="22"/>
          <w:szCs w:val="22"/>
        </w:rPr>
        <w:t>_______________</w:t>
      </w:r>
      <w:r w:rsidRPr="000C7665">
        <w:rPr>
          <w:sz w:val="22"/>
          <w:szCs w:val="22"/>
        </w:rPr>
        <w:t xml:space="preserve"> w Zgierzu, pomiędzy Powiatem Zgierskim, reprezentowanym przez Zarząd Powiatu Zgierskiego, z siedzibą w Zgierzu przy ul. Sadowej 6a, w imieniu którego działają:</w:t>
      </w:r>
    </w:p>
    <w:p w14:paraId="021AC90C"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1) ___________________________________________________________________________________</w:t>
      </w:r>
    </w:p>
    <w:p w14:paraId="589F7A58" w14:textId="77777777" w:rsidR="00F404BE" w:rsidRPr="000C7665" w:rsidRDefault="00AE41DF" w:rsidP="003F1405">
      <w:pPr>
        <w:pStyle w:val="NumeracjaUrzdowa"/>
        <w:numPr>
          <w:ilvl w:val="0"/>
          <w:numId w:val="0"/>
        </w:numPr>
        <w:spacing w:line="240" w:lineRule="auto"/>
        <w:ind w:left="227" w:hanging="227"/>
        <w:rPr>
          <w:sz w:val="22"/>
          <w:szCs w:val="22"/>
        </w:rPr>
      </w:pPr>
      <w:r w:rsidRPr="000C7665">
        <w:rPr>
          <w:sz w:val="22"/>
          <w:szCs w:val="22"/>
        </w:rPr>
        <w:t>2)____________________________________________________________________________________</w:t>
      </w:r>
    </w:p>
    <w:p w14:paraId="79256985" w14:textId="77777777" w:rsidR="00F404BE" w:rsidRPr="000C7665" w:rsidRDefault="00F404BE" w:rsidP="003F1405">
      <w:pPr>
        <w:pStyle w:val="Standard"/>
        <w:spacing w:line="240" w:lineRule="auto"/>
        <w:rPr>
          <w:sz w:val="22"/>
          <w:szCs w:val="22"/>
        </w:rPr>
      </w:pPr>
    </w:p>
    <w:p w14:paraId="6B2A9FB0" w14:textId="1DA9EE0D" w:rsidR="00F404BE" w:rsidRPr="00436F1B"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Zamawiającym,</w:t>
      </w:r>
    </w:p>
    <w:p w14:paraId="5D3D102E" w14:textId="77777777" w:rsidR="00F404BE" w:rsidRPr="000C7665" w:rsidRDefault="00AE41DF" w:rsidP="003F1405">
      <w:pPr>
        <w:pStyle w:val="Standard"/>
        <w:spacing w:line="240" w:lineRule="auto"/>
        <w:rPr>
          <w:bCs/>
          <w:sz w:val="22"/>
          <w:szCs w:val="22"/>
        </w:rPr>
      </w:pPr>
      <w:r w:rsidRPr="000C7665">
        <w:rPr>
          <w:bCs/>
          <w:sz w:val="22"/>
          <w:szCs w:val="22"/>
        </w:rPr>
        <w:t>przy kontrasygnacie Skarbnika Powiatu,</w:t>
      </w:r>
    </w:p>
    <w:p w14:paraId="0AA2AE9F" w14:textId="77777777" w:rsidR="00F404BE" w:rsidRPr="000C7665" w:rsidRDefault="00F404BE" w:rsidP="003F1405">
      <w:pPr>
        <w:pStyle w:val="Standard"/>
        <w:spacing w:line="240" w:lineRule="auto"/>
        <w:rPr>
          <w:bCs/>
          <w:sz w:val="22"/>
          <w:szCs w:val="22"/>
        </w:rPr>
      </w:pPr>
    </w:p>
    <w:p w14:paraId="1E11D18C" w14:textId="77777777" w:rsidR="00F404BE" w:rsidRPr="000C7665" w:rsidRDefault="00AE41DF" w:rsidP="003F1405">
      <w:pPr>
        <w:pStyle w:val="Standard"/>
        <w:spacing w:line="240" w:lineRule="auto"/>
        <w:rPr>
          <w:bCs/>
          <w:sz w:val="22"/>
          <w:szCs w:val="22"/>
        </w:rPr>
      </w:pPr>
      <w:r w:rsidRPr="000C7665">
        <w:rPr>
          <w:bCs/>
          <w:sz w:val="22"/>
          <w:szCs w:val="22"/>
        </w:rPr>
        <w:t>a</w:t>
      </w:r>
    </w:p>
    <w:p w14:paraId="2CA09BC9"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28854324" w14:textId="77777777" w:rsidR="00F404BE" w:rsidRPr="000C7665" w:rsidRDefault="00F404BE" w:rsidP="003F1405">
      <w:pPr>
        <w:pStyle w:val="Standard"/>
        <w:spacing w:line="240" w:lineRule="auto"/>
        <w:rPr>
          <w:bCs/>
          <w:sz w:val="22"/>
          <w:szCs w:val="22"/>
        </w:rPr>
      </w:pPr>
    </w:p>
    <w:p w14:paraId="1B6D7CBE" w14:textId="77777777" w:rsidR="00F404BE" w:rsidRPr="000C7665" w:rsidRDefault="00AE41DF" w:rsidP="003F1405">
      <w:pPr>
        <w:pStyle w:val="Standard"/>
        <w:spacing w:line="240" w:lineRule="auto"/>
        <w:rPr>
          <w:bCs/>
          <w:sz w:val="22"/>
          <w:szCs w:val="22"/>
        </w:rPr>
      </w:pPr>
      <w:r w:rsidRPr="000C7665">
        <w:rPr>
          <w:bCs/>
          <w:sz w:val="22"/>
          <w:szCs w:val="22"/>
        </w:rPr>
        <w:t>_____________________________________________________________________________________</w:t>
      </w:r>
    </w:p>
    <w:p w14:paraId="5257557F" w14:textId="77777777" w:rsidR="00F404BE" w:rsidRPr="000C7665" w:rsidRDefault="00F404BE" w:rsidP="003F1405">
      <w:pPr>
        <w:pStyle w:val="Standard"/>
        <w:spacing w:line="240" w:lineRule="auto"/>
        <w:rPr>
          <w:bCs/>
          <w:sz w:val="22"/>
          <w:szCs w:val="22"/>
        </w:rPr>
      </w:pPr>
    </w:p>
    <w:p w14:paraId="3CF87D10" w14:textId="2C42E723" w:rsidR="00F404BE" w:rsidRPr="000C7665" w:rsidRDefault="00AE41DF" w:rsidP="003F1405">
      <w:pPr>
        <w:pStyle w:val="Standard"/>
        <w:spacing w:line="240" w:lineRule="auto"/>
        <w:rPr>
          <w:sz w:val="22"/>
          <w:szCs w:val="22"/>
        </w:rPr>
      </w:pPr>
      <w:r w:rsidRPr="000C7665">
        <w:rPr>
          <w:sz w:val="22"/>
          <w:szCs w:val="22"/>
        </w:rPr>
        <w:t xml:space="preserve">zwanym dalej </w:t>
      </w:r>
      <w:r w:rsidRPr="000C7665">
        <w:rPr>
          <w:b/>
          <w:sz w:val="22"/>
          <w:szCs w:val="22"/>
        </w:rPr>
        <w:t>Wykonawcą</w:t>
      </w:r>
    </w:p>
    <w:p w14:paraId="23E29493" w14:textId="77777777" w:rsidR="00F404BE" w:rsidRPr="000C7665" w:rsidRDefault="00AE41DF" w:rsidP="003F1405">
      <w:pPr>
        <w:pStyle w:val="Standard"/>
        <w:spacing w:line="240" w:lineRule="auto"/>
        <w:rPr>
          <w:sz w:val="22"/>
          <w:szCs w:val="22"/>
        </w:rPr>
      </w:pPr>
      <w:r w:rsidRPr="000C7665">
        <w:rPr>
          <w:sz w:val="22"/>
          <w:szCs w:val="22"/>
        </w:rPr>
        <w:t>została zawarta umowa następującej treści:</w:t>
      </w:r>
    </w:p>
    <w:p w14:paraId="30EAF6E6" w14:textId="77777777" w:rsidR="00950BCB" w:rsidRPr="000C7665" w:rsidRDefault="00950BCB" w:rsidP="003F1405">
      <w:pPr>
        <w:pStyle w:val="NumeracjaUrzdowa"/>
        <w:numPr>
          <w:ilvl w:val="0"/>
          <w:numId w:val="0"/>
        </w:numPr>
        <w:spacing w:line="240" w:lineRule="auto"/>
        <w:ind w:left="227" w:hanging="227"/>
        <w:jc w:val="center"/>
        <w:rPr>
          <w:b/>
          <w:sz w:val="22"/>
          <w:szCs w:val="22"/>
        </w:rPr>
      </w:pPr>
    </w:p>
    <w:p w14:paraId="466A8300" w14:textId="77D13BAB"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w:t>
      </w:r>
    </w:p>
    <w:p w14:paraId="7F30684B"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Przedmiot umowy</w:t>
      </w:r>
    </w:p>
    <w:p w14:paraId="502F55A7" w14:textId="3D14BD8E" w:rsidR="00C51B25" w:rsidRPr="00DF4157" w:rsidRDefault="00AE41DF" w:rsidP="00DF4157">
      <w:pPr>
        <w:pStyle w:val="NumeracjaUrzdowa"/>
        <w:widowControl/>
        <w:numPr>
          <w:ilvl w:val="0"/>
          <w:numId w:val="92"/>
        </w:numPr>
        <w:spacing w:before="120" w:after="120" w:line="240" w:lineRule="auto"/>
        <w:ind w:left="426" w:right="0" w:hanging="426"/>
        <w:rPr>
          <w:b/>
          <w:bCs/>
          <w:sz w:val="22"/>
          <w:szCs w:val="22"/>
        </w:rPr>
      </w:pPr>
      <w:r w:rsidRPr="00FD3372">
        <w:rPr>
          <w:sz w:val="22"/>
          <w:szCs w:val="22"/>
        </w:rPr>
        <w:t xml:space="preserve">Podstawą zawarcia niniejszej umowy jest udzielenie zamówienia publicznego w trybie </w:t>
      </w:r>
      <w:r w:rsidR="00771F89" w:rsidRPr="00FD3372">
        <w:rPr>
          <w:sz w:val="22"/>
          <w:szCs w:val="22"/>
        </w:rPr>
        <w:t>podstawowym</w:t>
      </w:r>
      <w:r w:rsidRPr="00FD3372">
        <w:rPr>
          <w:sz w:val="22"/>
          <w:szCs w:val="22"/>
        </w:rPr>
        <w:t xml:space="preserve"> zgodnie z przepisami ustawy z dnia </w:t>
      </w:r>
      <w:r w:rsidR="00771F89" w:rsidRPr="00FD3372">
        <w:rPr>
          <w:sz w:val="22"/>
          <w:szCs w:val="22"/>
        </w:rPr>
        <w:t>11</w:t>
      </w:r>
      <w:r w:rsidR="008A1068" w:rsidRPr="00FD3372">
        <w:rPr>
          <w:sz w:val="22"/>
          <w:szCs w:val="22"/>
        </w:rPr>
        <w:t xml:space="preserve"> </w:t>
      </w:r>
      <w:r w:rsidR="00771F89" w:rsidRPr="00FD3372">
        <w:rPr>
          <w:sz w:val="22"/>
          <w:szCs w:val="22"/>
        </w:rPr>
        <w:t>września</w:t>
      </w:r>
      <w:r w:rsidRPr="00FD3372">
        <w:rPr>
          <w:sz w:val="22"/>
          <w:szCs w:val="22"/>
        </w:rPr>
        <w:t xml:space="preserve"> 2</w:t>
      </w:r>
      <w:r w:rsidR="00771F89" w:rsidRPr="00FD3372">
        <w:rPr>
          <w:sz w:val="22"/>
          <w:szCs w:val="22"/>
        </w:rPr>
        <w:t>019</w:t>
      </w:r>
      <w:r w:rsidRPr="00FD3372">
        <w:rPr>
          <w:sz w:val="22"/>
          <w:szCs w:val="22"/>
        </w:rPr>
        <w:t xml:space="preserve"> r. Prawo zamówień publicznych (</w:t>
      </w:r>
      <w:r w:rsidR="00564C71" w:rsidRPr="00FD3372">
        <w:rPr>
          <w:color w:val="000000"/>
          <w:sz w:val="22"/>
          <w:szCs w:val="22"/>
        </w:rPr>
        <w:t xml:space="preserve">tj. Dz. U. </w:t>
      </w:r>
      <w:r w:rsidR="00746950">
        <w:rPr>
          <w:color w:val="000000"/>
          <w:sz w:val="22"/>
          <w:szCs w:val="22"/>
        </w:rPr>
        <w:t xml:space="preserve">                             </w:t>
      </w:r>
      <w:r w:rsidR="00564C71" w:rsidRPr="00FD3372">
        <w:rPr>
          <w:color w:val="000000"/>
          <w:sz w:val="22"/>
          <w:szCs w:val="22"/>
        </w:rPr>
        <w:t>z 20</w:t>
      </w:r>
      <w:r w:rsidR="00F162F5">
        <w:rPr>
          <w:color w:val="000000"/>
          <w:sz w:val="22"/>
          <w:szCs w:val="22"/>
        </w:rPr>
        <w:t>21</w:t>
      </w:r>
      <w:r w:rsidR="00564C71" w:rsidRPr="00FD3372">
        <w:rPr>
          <w:color w:val="000000"/>
          <w:sz w:val="22"/>
          <w:szCs w:val="22"/>
        </w:rPr>
        <w:t xml:space="preserve"> r.</w:t>
      </w:r>
      <w:r w:rsidR="009C4574" w:rsidRPr="00FD3372">
        <w:rPr>
          <w:color w:val="000000"/>
          <w:sz w:val="22"/>
          <w:szCs w:val="22"/>
        </w:rPr>
        <w:t>,</w:t>
      </w:r>
      <w:r w:rsidR="00564C71" w:rsidRPr="00FD3372">
        <w:rPr>
          <w:color w:val="000000"/>
          <w:sz w:val="22"/>
          <w:szCs w:val="22"/>
        </w:rPr>
        <w:t xml:space="preserve"> poz. </w:t>
      </w:r>
      <w:r w:rsidR="00F162F5">
        <w:rPr>
          <w:color w:val="000000"/>
          <w:sz w:val="22"/>
          <w:szCs w:val="22"/>
        </w:rPr>
        <w:t>1129</w:t>
      </w:r>
      <w:r w:rsidR="00940EC7">
        <w:rPr>
          <w:color w:val="000000"/>
          <w:sz w:val="22"/>
          <w:szCs w:val="22"/>
        </w:rPr>
        <w:t xml:space="preserve"> ze zm.</w:t>
      </w:r>
      <w:r w:rsidRPr="00FD3372">
        <w:rPr>
          <w:color w:val="000000"/>
          <w:sz w:val="22"/>
          <w:szCs w:val="22"/>
        </w:rPr>
        <w:t xml:space="preserve">) </w:t>
      </w:r>
      <w:r w:rsidRPr="00FD3372">
        <w:rPr>
          <w:sz w:val="22"/>
          <w:szCs w:val="22"/>
        </w:rPr>
        <w:t>pn</w:t>
      </w:r>
      <w:r w:rsidR="005E15E3">
        <w:rPr>
          <w:sz w:val="22"/>
          <w:szCs w:val="22"/>
        </w:rPr>
        <w:t>.:</w:t>
      </w:r>
      <w:r w:rsidR="00EC74B5">
        <w:rPr>
          <w:sz w:val="22"/>
          <w:szCs w:val="22"/>
        </w:rPr>
        <w:t xml:space="preserve"> </w:t>
      </w:r>
      <w:r w:rsidR="003470E4">
        <w:rPr>
          <w:sz w:val="22"/>
          <w:szCs w:val="22"/>
        </w:rPr>
        <w:t xml:space="preserve"> </w:t>
      </w:r>
      <w:bookmarkStart w:id="0" w:name="_Hlk71612863"/>
      <w:r w:rsidR="00DF4157" w:rsidRPr="00DF4157">
        <w:rPr>
          <w:b/>
          <w:bCs/>
          <w:sz w:val="22"/>
          <w:szCs w:val="22"/>
        </w:rPr>
        <w:t>Przebudowa drogi powiatowej Nr 5101 E – ul. Bielawska w Głownie – od skrzyżowania z ul. Kilińskiego do skrzyżowania z drogą powiatową Nr 5124 E”</w:t>
      </w:r>
    </w:p>
    <w:p w14:paraId="5F5F7239" w14:textId="7FD82CEE" w:rsidR="00444800" w:rsidRDefault="00A83789" w:rsidP="00DF4157">
      <w:pPr>
        <w:pStyle w:val="NumeracjaUrzdowa"/>
        <w:widowControl/>
        <w:numPr>
          <w:ilvl w:val="0"/>
          <w:numId w:val="92"/>
        </w:numPr>
        <w:spacing w:before="120" w:after="120" w:line="240" w:lineRule="auto"/>
        <w:ind w:left="426" w:right="0" w:hanging="426"/>
        <w:rPr>
          <w:sz w:val="22"/>
          <w:szCs w:val="22"/>
        </w:rPr>
      </w:pPr>
      <w:r w:rsidRPr="00940EC7">
        <w:rPr>
          <w:sz w:val="22"/>
          <w:szCs w:val="22"/>
        </w:rPr>
        <w:t xml:space="preserve">Przedmiotem zamówienia </w:t>
      </w:r>
      <w:bookmarkEnd w:id="0"/>
      <w:r w:rsidR="00DF4157" w:rsidRPr="00DF4157">
        <w:rPr>
          <w:sz w:val="22"/>
          <w:szCs w:val="22"/>
        </w:rPr>
        <w:t>jest wykonanie robót budowlanych składających się z dwóch elementów</w:t>
      </w:r>
      <w:r w:rsidR="00FD3273">
        <w:rPr>
          <w:sz w:val="22"/>
          <w:szCs w:val="22"/>
        </w:rPr>
        <w:t>:</w:t>
      </w:r>
    </w:p>
    <w:p w14:paraId="61A8DFDC" w14:textId="77777777" w:rsidR="00444800" w:rsidRPr="00444800" w:rsidRDefault="00444800" w:rsidP="00444800">
      <w:pPr>
        <w:pStyle w:val="Akapitzlist"/>
        <w:numPr>
          <w:ilvl w:val="0"/>
          <w:numId w:val="103"/>
        </w:numPr>
        <w:shd w:val="clear" w:color="auto" w:fill="FFFFFF"/>
        <w:spacing w:after="200" w:line="276" w:lineRule="auto"/>
        <w:ind w:left="851" w:hanging="425"/>
        <w:textAlignment w:val="auto"/>
        <w:rPr>
          <w:rFonts w:ascii="Times New Roman" w:hAnsi="Times New Roman"/>
        </w:rPr>
      </w:pPr>
      <w:r w:rsidRPr="00444800">
        <w:rPr>
          <w:rFonts w:ascii="Times New Roman" w:hAnsi="Times New Roman"/>
        </w:rPr>
        <w:t>Pierwszym elementem jest wymiana warstwy ścieralnej ulicy Bielawskiej w Głownie wraz z oznakowaniem poziomym zgodnie ze Stałą Organizacją Ruchu na odcinku 521,0 metrów, między ulicami Wiejską a Kilińskiego w Głownie;</w:t>
      </w:r>
    </w:p>
    <w:p w14:paraId="0843A6BB" w14:textId="36F9ED0C" w:rsidR="00444800" w:rsidRPr="00444800" w:rsidRDefault="00444800" w:rsidP="00444800">
      <w:pPr>
        <w:pStyle w:val="Akapitzlist"/>
        <w:numPr>
          <w:ilvl w:val="0"/>
          <w:numId w:val="103"/>
        </w:numPr>
        <w:shd w:val="clear" w:color="auto" w:fill="FFFFFF"/>
        <w:spacing w:after="200" w:line="276" w:lineRule="auto"/>
        <w:ind w:left="851" w:hanging="425"/>
        <w:textAlignment w:val="auto"/>
        <w:rPr>
          <w:rFonts w:ascii="Times New Roman" w:hAnsi="Times New Roman"/>
        </w:rPr>
      </w:pPr>
      <w:r w:rsidRPr="00444800">
        <w:rPr>
          <w:rFonts w:ascii="Times New Roman" w:hAnsi="Times New Roman"/>
        </w:rPr>
        <w:t xml:space="preserve"> Drugim elementem jest budowa chodnika jednostronnego – lewostronnego w miejscowości Głowno na ul. Bielawskiej, która znajduje się w ciągu drogi powiatowej Nr 5101 E, rozpoczynająca się 20 metrów od działki kolejowej (torowisko kolejowe) do skrzyżowania z drogą powiatową Nr 5124 E prowadzącą do miejscowości Wola Zbrożkowa. Długość odcinka wynosi 892,0 metrów,</w:t>
      </w:r>
    </w:p>
    <w:p w14:paraId="7C2B92E4" w14:textId="38CB9663" w:rsidR="00A83789" w:rsidRPr="00DF4157" w:rsidRDefault="00A83789" w:rsidP="00444800">
      <w:pPr>
        <w:pStyle w:val="NumeracjaUrzdowa"/>
        <w:widowControl/>
        <w:numPr>
          <w:ilvl w:val="0"/>
          <w:numId w:val="0"/>
        </w:numPr>
        <w:spacing w:before="120" w:after="120" w:line="240" w:lineRule="auto"/>
        <w:ind w:left="426" w:right="0"/>
        <w:rPr>
          <w:sz w:val="22"/>
          <w:szCs w:val="22"/>
        </w:rPr>
      </w:pPr>
      <w:r w:rsidRPr="00DF4157">
        <w:rPr>
          <w:sz w:val="22"/>
          <w:szCs w:val="22"/>
        </w:rPr>
        <w:t>zgodnie ze  Specyfikacją Warunków Zamówienia dla postępowania, o którym mowa w ust. 1</w:t>
      </w:r>
      <w:r w:rsidR="00546C64">
        <w:rPr>
          <w:sz w:val="22"/>
          <w:szCs w:val="22"/>
        </w:rPr>
        <w:t xml:space="preserve"> oraz dokumentacją projektową,</w:t>
      </w:r>
      <w:r w:rsidRPr="00DF4157">
        <w:rPr>
          <w:sz w:val="22"/>
          <w:szCs w:val="22"/>
        </w:rPr>
        <w:t xml:space="preserve"> stanowiącymi integralną część Specyfikacji Warunków Zamówienia (dalej</w:t>
      </w:r>
      <w:r w:rsidR="00F16CAD" w:rsidRPr="00DF4157">
        <w:rPr>
          <w:sz w:val="22"/>
          <w:szCs w:val="22"/>
        </w:rPr>
        <w:t xml:space="preserve"> zwaną</w:t>
      </w:r>
      <w:r w:rsidRPr="00DF4157">
        <w:rPr>
          <w:sz w:val="22"/>
          <w:szCs w:val="22"/>
        </w:rPr>
        <w:t xml:space="preserve">: SWZ). </w:t>
      </w:r>
    </w:p>
    <w:p w14:paraId="5286F6BA" w14:textId="1C7B09F2" w:rsidR="00F81EBE" w:rsidRPr="0071748F" w:rsidRDefault="00A83789" w:rsidP="0071748F">
      <w:pPr>
        <w:pStyle w:val="NumeracjaUrzdowa"/>
        <w:numPr>
          <w:ilvl w:val="0"/>
          <w:numId w:val="98"/>
        </w:numPr>
        <w:spacing w:line="240" w:lineRule="auto"/>
        <w:ind w:left="426" w:hanging="426"/>
        <w:rPr>
          <w:sz w:val="22"/>
          <w:szCs w:val="22"/>
        </w:rPr>
      </w:pPr>
      <w:r w:rsidRPr="005B72C5">
        <w:rPr>
          <w:sz w:val="22"/>
          <w:szCs w:val="22"/>
        </w:rPr>
        <w:t>Wykonawca oświadcza, że zapoznał się z przedmiotem umowy, warunkami prowadzenia robót oraz nie zgłasza zastrzeżeń dotyczących przedmiotu umowy i warunków realizacji umowy. W trakcie realizacji przedmiotu niniejszej umowy, Wykonawca zobowiązany jest udostępnić część placu budowy innemu podmiotowi, realizującemu dodatkowe roboty budowlane równolegle z zamówieniem objętym niniejszą umową, jeżeli zajdzie taka potrzeba.</w:t>
      </w:r>
    </w:p>
    <w:p w14:paraId="7FEA092F" w14:textId="77777777" w:rsidR="00F81EBE" w:rsidRDefault="00F81EBE" w:rsidP="00F81EBE">
      <w:pPr>
        <w:pStyle w:val="NumeracjaUrzdowa"/>
        <w:numPr>
          <w:ilvl w:val="0"/>
          <w:numId w:val="0"/>
        </w:numPr>
        <w:spacing w:line="240" w:lineRule="auto"/>
        <w:ind w:left="653" w:hanging="227"/>
        <w:rPr>
          <w:sz w:val="22"/>
          <w:szCs w:val="22"/>
        </w:rPr>
      </w:pPr>
    </w:p>
    <w:p w14:paraId="7B138E4B" w14:textId="61517E5E" w:rsidR="004A09A3" w:rsidRPr="005B72C5" w:rsidRDefault="004A09A3" w:rsidP="00FF3AA3">
      <w:pPr>
        <w:pStyle w:val="NumeracjaUrzdowa"/>
        <w:numPr>
          <w:ilvl w:val="0"/>
          <w:numId w:val="0"/>
        </w:numPr>
        <w:spacing w:line="240" w:lineRule="auto"/>
        <w:rPr>
          <w:sz w:val="22"/>
          <w:szCs w:val="22"/>
        </w:rPr>
      </w:pPr>
    </w:p>
    <w:p w14:paraId="490D886A" w14:textId="0D49A1C2"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2</w:t>
      </w:r>
    </w:p>
    <w:p w14:paraId="07F90D56" w14:textId="21AA0D17" w:rsidR="00890E5E" w:rsidRPr="000C7665" w:rsidRDefault="00AE41DF" w:rsidP="00950BCB">
      <w:pPr>
        <w:pStyle w:val="Standard"/>
        <w:spacing w:line="240" w:lineRule="auto"/>
        <w:jc w:val="center"/>
        <w:rPr>
          <w:b/>
          <w:sz w:val="22"/>
          <w:szCs w:val="22"/>
        </w:rPr>
      </w:pPr>
      <w:r w:rsidRPr="000C7665">
        <w:rPr>
          <w:b/>
          <w:sz w:val="22"/>
          <w:szCs w:val="22"/>
        </w:rPr>
        <w:t>Terminy</w:t>
      </w:r>
    </w:p>
    <w:p w14:paraId="13C4E7D3" w14:textId="03FE5389" w:rsidR="00CC06A2" w:rsidRPr="00A0690E" w:rsidRDefault="00CC06A2" w:rsidP="00950BCB">
      <w:pPr>
        <w:pStyle w:val="Standard"/>
        <w:spacing w:line="240" w:lineRule="auto"/>
        <w:jc w:val="center"/>
        <w:rPr>
          <w:sz w:val="22"/>
          <w:szCs w:val="22"/>
        </w:rPr>
      </w:pPr>
    </w:p>
    <w:p w14:paraId="1869CC80" w14:textId="77777777" w:rsidR="00A0690E" w:rsidRPr="00A0690E" w:rsidRDefault="00A0690E" w:rsidP="004049F3">
      <w:pPr>
        <w:pStyle w:val="Akapitzlist"/>
        <w:numPr>
          <w:ilvl w:val="0"/>
          <w:numId w:val="0"/>
        </w:numPr>
        <w:ind w:left="709"/>
        <w:rPr>
          <w:rFonts w:ascii="Times New Roman" w:hAnsi="Times New Roman"/>
        </w:rPr>
      </w:pPr>
      <w:bookmarkStart w:id="1" w:name="_Hlk65232507"/>
      <w:r w:rsidRPr="00A0690E">
        <w:rPr>
          <w:rFonts w:ascii="Times New Roman" w:hAnsi="Times New Roman"/>
        </w:rPr>
        <w:t>Ustala się następujące terminy realizacji przedmiotu zamówienia:</w:t>
      </w:r>
    </w:p>
    <w:p w14:paraId="7BCB146A" w14:textId="77777777" w:rsidR="00701CA5" w:rsidRDefault="00701CA5" w:rsidP="00B72ABB">
      <w:pPr>
        <w:widowControl/>
        <w:numPr>
          <w:ilvl w:val="0"/>
          <w:numId w:val="99"/>
        </w:numPr>
        <w:jc w:val="both"/>
        <w:textAlignment w:val="auto"/>
        <w:rPr>
          <w:rFonts w:ascii="Times New Roman" w:eastAsia="Times New Roman" w:hAnsi="Times New Roman" w:cs="Times New Roman"/>
          <w:bCs/>
          <w:sz w:val="22"/>
          <w:szCs w:val="22"/>
        </w:rPr>
      </w:pPr>
      <w:r w:rsidRPr="00B41A01">
        <w:rPr>
          <w:rFonts w:ascii="Times New Roman" w:eastAsia="Times New Roman" w:hAnsi="Times New Roman" w:cs="Times New Roman"/>
          <w:sz w:val="22"/>
          <w:szCs w:val="22"/>
        </w:rPr>
        <w:t>termin rozpoczęcia realizacji umowy</w:t>
      </w:r>
      <w:r>
        <w:rPr>
          <w:rFonts w:ascii="Times New Roman" w:eastAsia="Times New Roman" w:hAnsi="Times New Roman" w:cs="Times New Roman"/>
          <w:bCs/>
          <w:sz w:val="22"/>
          <w:szCs w:val="22"/>
        </w:rPr>
        <w:t xml:space="preserve">: </w:t>
      </w:r>
      <w:r w:rsidRPr="00C92CEE">
        <w:rPr>
          <w:rFonts w:ascii="Times New Roman" w:eastAsia="Times New Roman" w:hAnsi="Times New Roman" w:cs="Times New Roman"/>
          <w:b/>
          <w:sz w:val="22"/>
          <w:szCs w:val="22"/>
        </w:rPr>
        <w:t>od dnia podpisania umowy;</w:t>
      </w:r>
    </w:p>
    <w:p w14:paraId="38DB2297" w14:textId="77777777" w:rsidR="00701CA5" w:rsidRPr="00C004D3" w:rsidRDefault="00701CA5" w:rsidP="00B72ABB">
      <w:pPr>
        <w:widowControl/>
        <w:numPr>
          <w:ilvl w:val="0"/>
          <w:numId w:val="99"/>
        </w:numPr>
        <w:spacing w:line="276" w:lineRule="auto"/>
        <w:contextualSpacing/>
        <w:jc w:val="both"/>
        <w:textAlignment w:val="auto"/>
        <w:rPr>
          <w:rFonts w:ascii="Times New Roman" w:eastAsia="Times New Roman" w:hAnsi="Times New Roman" w:cs="Times New Roman"/>
          <w:b/>
          <w:bCs/>
          <w:sz w:val="22"/>
          <w:szCs w:val="22"/>
        </w:rPr>
      </w:pPr>
      <w:r w:rsidRPr="00C004D3">
        <w:rPr>
          <w:rFonts w:ascii="Times New Roman" w:eastAsia="Times New Roman" w:hAnsi="Times New Roman" w:cs="Times New Roman"/>
          <w:sz w:val="22"/>
          <w:szCs w:val="22"/>
        </w:rPr>
        <w:t>termin przekazania terenu robót</w:t>
      </w:r>
      <w:r w:rsidRPr="00C004D3">
        <w:rPr>
          <w:rFonts w:ascii="Times New Roman" w:eastAsia="Times New Roman" w:hAnsi="Times New Roman" w:cs="Times New Roman"/>
          <w:b/>
          <w:bCs/>
          <w:sz w:val="22"/>
          <w:szCs w:val="22"/>
        </w:rPr>
        <w:t>:</w:t>
      </w:r>
      <w:r w:rsidRPr="00C004D3">
        <w:rPr>
          <w:rFonts w:ascii="Times New Roman" w:eastAsia="Times New Roman" w:hAnsi="Times New Roman" w:cs="Times New Roman"/>
          <w:sz w:val="22"/>
          <w:szCs w:val="22"/>
        </w:rPr>
        <w:t xml:space="preserve"> </w:t>
      </w:r>
      <w:r w:rsidRPr="00C004D3">
        <w:rPr>
          <w:rFonts w:ascii="Times New Roman" w:eastAsia="Times New Roman" w:hAnsi="Times New Roman" w:cs="Times New Roman"/>
          <w:b/>
          <w:bCs/>
          <w:sz w:val="22"/>
          <w:szCs w:val="22"/>
        </w:rPr>
        <w:t>do 7 dni kalendarzowych od daty podpisania umowy,</w:t>
      </w:r>
    </w:p>
    <w:p w14:paraId="4A82D778" w14:textId="7BBC6C25" w:rsidR="00940EC7" w:rsidRPr="00477B62" w:rsidRDefault="00701CA5" w:rsidP="00477B62">
      <w:pPr>
        <w:widowControl/>
        <w:numPr>
          <w:ilvl w:val="0"/>
          <w:numId w:val="99"/>
        </w:numPr>
        <w:spacing w:after="240"/>
        <w:jc w:val="both"/>
        <w:textAlignment w:val="auto"/>
        <w:rPr>
          <w:rFonts w:ascii="Times New Roman" w:hAnsi="Times New Roman"/>
          <w:b/>
        </w:rPr>
      </w:pPr>
      <w:r w:rsidRPr="00701CA5">
        <w:rPr>
          <w:rFonts w:ascii="Times New Roman" w:eastAsia="Times New Roman" w:hAnsi="Times New Roman" w:cs="Times New Roman"/>
          <w:sz w:val="22"/>
          <w:szCs w:val="22"/>
        </w:rPr>
        <w:lastRenderedPageBreak/>
        <w:t>termin zakończenia realizacji robót</w:t>
      </w:r>
      <w:r w:rsidRPr="00701CA5">
        <w:rPr>
          <w:rFonts w:ascii="Times New Roman" w:eastAsia="Times New Roman" w:hAnsi="Times New Roman" w:cs="Times New Roman"/>
          <w:bCs/>
          <w:sz w:val="22"/>
          <w:szCs w:val="22"/>
        </w:rPr>
        <w:t>:</w:t>
      </w:r>
      <w:r w:rsidRPr="00701CA5">
        <w:rPr>
          <w:rFonts w:ascii="Times New Roman" w:eastAsia="Times New Roman" w:hAnsi="Times New Roman" w:cs="Times New Roman"/>
          <w:sz w:val="22"/>
          <w:szCs w:val="22"/>
        </w:rPr>
        <w:t xml:space="preserve"> </w:t>
      </w:r>
      <w:r w:rsidRPr="00866C84">
        <w:rPr>
          <w:rFonts w:ascii="Times New Roman" w:eastAsia="Times New Roman" w:hAnsi="Times New Roman" w:cs="Times New Roman"/>
          <w:b/>
          <w:sz w:val="22"/>
          <w:szCs w:val="22"/>
        </w:rPr>
        <w:t>do</w:t>
      </w:r>
      <w:r w:rsidR="00C51B25">
        <w:rPr>
          <w:rFonts w:ascii="Times New Roman" w:eastAsia="Times New Roman" w:hAnsi="Times New Roman" w:cs="Times New Roman"/>
          <w:b/>
          <w:sz w:val="22"/>
          <w:szCs w:val="22"/>
        </w:rPr>
        <w:t xml:space="preserve"> 30</w:t>
      </w:r>
      <w:r w:rsidRPr="00866C84">
        <w:rPr>
          <w:rFonts w:ascii="Times New Roman" w:eastAsia="Times New Roman" w:hAnsi="Times New Roman" w:cs="Times New Roman"/>
          <w:b/>
          <w:sz w:val="22"/>
          <w:szCs w:val="22"/>
        </w:rPr>
        <w:t xml:space="preserve"> dni kalendarzowych od daty przekazania terenu robót. </w:t>
      </w:r>
      <w:bookmarkEnd w:id="1"/>
    </w:p>
    <w:p w14:paraId="3182F202" w14:textId="73C272FD" w:rsidR="00F404BE" w:rsidRPr="000C7665" w:rsidRDefault="00AE41DF" w:rsidP="003F1405">
      <w:pPr>
        <w:pStyle w:val="NumeracjaUrzdowa"/>
        <w:numPr>
          <w:ilvl w:val="0"/>
          <w:numId w:val="0"/>
        </w:numPr>
        <w:spacing w:line="240" w:lineRule="auto"/>
        <w:ind w:left="283" w:right="0" w:hanging="227"/>
        <w:jc w:val="center"/>
        <w:rPr>
          <w:b/>
          <w:sz w:val="22"/>
          <w:szCs w:val="22"/>
        </w:rPr>
      </w:pPr>
      <w:r w:rsidRPr="000C7665">
        <w:rPr>
          <w:b/>
          <w:sz w:val="22"/>
          <w:szCs w:val="22"/>
        </w:rPr>
        <w:t>§ 3</w:t>
      </w:r>
    </w:p>
    <w:p w14:paraId="078B0AA6" w14:textId="77777777" w:rsidR="003F1405" w:rsidRPr="000C7665" w:rsidRDefault="00AE41DF" w:rsidP="00754B32">
      <w:pPr>
        <w:pStyle w:val="Standard"/>
        <w:suppressAutoHyphens w:val="0"/>
        <w:spacing w:line="240" w:lineRule="auto"/>
        <w:jc w:val="center"/>
        <w:rPr>
          <w:b/>
          <w:sz w:val="22"/>
          <w:szCs w:val="22"/>
        </w:rPr>
      </w:pPr>
      <w:r w:rsidRPr="000C7665">
        <w:rPr>
          <w:b/>
          <w:sz w:val="22"/>
          <w:szCs w:val="22"/>
        </w:rPr>
        <w:t>Wynagrodzenie</w:t>
      </w:r>
    </w:p>
    <w:p w14:paraId="7C244690" w14:textId="26E9BBF9" w:rsidR="003F1405" w:rsidRPr="000C7665" w:rsidRDefault="003F1405" w:rsidP="00B10B2C">
      <w:pPr>
        <w:pStyle w:val="NumeracjaUrzdowa"/>
        <w:numPr>
          <w:ilvl w:val="0"/>
          <w:numId w:val="76"/>
        </w:numPr>
        <w:spacing w:before="120" w:line="240" w:lineRule="auto"/>
        <w:ind w:left="284" w:hanging="284"/>
        <w:rPr>
          <w:sz w:val="22"/>
          <w:szCs w:val="22"/>
        </w:rPr>
      </w:pPr>
      <w:r w:rsidRPr="000C7665">
        <w:rPr>
          <w:rFonts w:eastAsia="Calibri"/>
          <w:sz w:val="22"/>
          <w:szCs w:val="22"/>
        </w:rPr>
        <w:t xml:space="preserve">Za wykonanie przedmiotu umowy strony ustalają </w:t>
      </w:r>
      <w:r w:rsidR="00950A18" w:rsidRPr="000C7665">
        <w:rPr>
          <w:rFonts w:eastAsia="Calibri"/>
          <w:sz w:val="22"/>
          <w:szCs w:val="22"/>
        </w:rPr>
        <w:t xml:space="preserve">całkowite </w:t>
      </w:r>
      <w:r w:rsidRPr="000C7665">
        <w:rPr>
          <w:rFonts w:eastAsia="Calibri"/>
          <w:sz w:val="22"/>
          <w:szCs w:val="22"/>
        </w:rPr>
        <w:t xml:space="preserve">wynagrodzenie ryczałtowe brutto w wysokości </w:t>
      </w:r>
      <w:r w:rsidR="00F33F50" w:rsidRPr="000C7665">
        <w:rPr>
          <w:rFonts w:eastAsia="Calibri"/>
          <w:b/>
          <w:bCs/>
          <w:sz w:val="22"/>
          <w:szCs w:val="22"/>
        </w:rPr>
        <w:t>___________________</w:t>
      </w:r>
      <w:r w:rsidRPr="000C7665">
        <w:rPr>
          <w:rFonts w:eastAsia="Calibri"/>
          <w:b/>
          <w:bCs/>
          <w:sz w:val="22"/>
          <w:szCs w:val="22"/>
        </w:rPr>
        <w:t>(słownie złotych: _________________)</w:t>
      </w:r>
      <w:r w:rsidRPr="000C7665">
        <w:rPr>
          <w:rFonts w:eastAsia="Calibri"/>
          <w:sz w:val="22"/>
          <w:szCs w:val="22"/>
        </w:rPr>
        <w:t xml:space="preserve">, </w:t>
      </w:r>
      <w:r w:rsidRPr="00FF3AA3">
        <w:rPr>
          <w:rFonts w:eastAsia="Calibri"/>
          <w:bCs/>
          <w:sz w:val="22"/>
          <w:szCs w:val="22"/>
        </w:rPr>
        <w:t>zgodnie</w:t>
      </w:r>
      <w:r w:rsidRPr="00FF3AA3">
        <w:rPr>
          <w:bCs/>
          <w:sz w:val="22"/>
          <w:szCs w:val="22"/>
        </w:rPr>
        <w:t xml:space="preserve"> z formularzem ofertowym stanowiącym załącznik</w:t>
      </w:r>
      <w:r w:rsidR="009F0675" w:rsidRPr="00FF3AA3">
        <w:rPr>
          <w:bCs/>
          <w:sz w:val="22"/>
          <w:szCs w:val="22"/>
        </w:rPr>
        <w:t xml:space="preserve"> nr 1 </w:t>
      </w:r>
      <w:r w:rsidRPr="00FF3AA3">
        <w:rPr>
          <w:sz w:val="22"/>
          <w:szCs w:val="22"/>
        </w:rPr>
        <w:t xml:space="preserve">do umowy, </w:t>
      </w:r>
      <w:r w:rsidRPr="00FF3AA3">
        <w:rPr>
          <w:bCs/>
          <w:sz w:val="22"/>
          <w:szCs w:val="22"/>
        </w:rPr>
        <w:t>z zastrzeżeniem zawartym</w:t>
      </w:r>
      <w:r w:rsidR="009F0675" w:rsidRPr="00FF3AA3">
        <w:rPr>
          <w:bCs/>
          <w:sz w:val="22"/>
          <w:szCs w:val="22"/>
        </w:rPr>
        <w:t xml:space="preserve"> </w:t>
      </w:r>
      <w:r w:rsidRPr="00B82FFC">
        <w:rPr>
          <w:b/>
          <w:sz w:val="22"/>
          <w:szCs w:val="22"/>
        </w:rPr>
        <w:t>w ust. 3.</w:t>
      </w:r>
    </w:p>
    <w:p w14:paraId="11D0F56B" w14:textId="20A6B924"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Wynagrodzenie ryczałtowe</w:t>
      </w:r>
      <w:r w:rsidR="00950A18" w:rsidRPr="000C7665">
        <w:rPr>
          <w:sz w:val="22"/>
          <w:szCs w:val="22"/>
        </w:rPr>
        <w:t>,</w:t>
      </w:r>
      <w:r w:rsidRPr="000C7665">
        <w:rPr>
          <w:sz w:val="22"/>
          <w:szCs w:val="22"/>
        </w:rPr>
        <w:t xml:space="preserve"> o którym mowa</w:t>
      </w:r>
      <w:r w:rsidRPr="000C7665">
        <w:rPr>
          <w:b/>
          <w:sz w:val="22"/>
          <w:szCs w:val="22"/>
        </w:rPr>
        <w:t xml:space="preserve"> w ust. 1</w:t>
      </w:r>
      <w:r w:rsidRPr="000C7665">
        <w:rPr>
          <w:sz w:val="22"/>
          <w:szCs w:val="22"/>
        </w:rPr>
        <w:t xml:space="preserve"> obejmuje wszystkie koszty związane z realizacją przedmiotu zamówienia,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w:t>
      </w:r>
    </w:p>
    <w:p w14:paraId="1863CA9D" w14:textId="77777777" w:rsidR="009B0A3A" w:rsidRPr="000C7665" w:rsidRDefault="003F1405" w:rsidP="00B10B2C">
      <w:pPr>
        <w:pStyle w:val="NumeracjaUrzdowa"/>
        <w:numPr>
          <w:ilvl w:val="0"/>
          <w:numId w:val="76"/>
        </w:numPr>
        <w:spacing w:before="120" w:line="240" w:lineRule="auto"/>
        <w:ind w:left="284" w:hanging="284"/>
        <w:rPr>
          <w:sz w:val="22"/>
          <w:szCs w:val="22"/>
        </w:rPr>
      </w:pPr>
      <w:r w:rsidRPr="000C7665">
        <w:rPr>
          <w:color w:val="000000"/>
          <w:sz w:val="22"/>
          <w:szCs w:val="22"/>
        </w:rPr>
        <w:t xml:space="preserve">Wynagrodzenie należne Wykonawcy podlega zmianie w razie ustawowej zmiany stawki podatku VAT </w:t>
      </w:r>
      <w:r w:rsidRPr="000C7665">
        <w:rPr>
          <w:b/>
          <w:color w:val="000000"/>
          <w:sz w:val="22"/>
          <w:szCs w:val="22"/>
        </w:rPr>
        <w:t xml:space="preserve">- </w:t>
      </w:r>
      <w:r w:rsidRPr="000C7665">
        <w:rPr>
          <w:color w:val="000000"/>
          <w:sz w:val="22"/>
          <w:szCs w:val="22"/>
        </w:rPr>
        <w:t>odpowiednio zmniejszeniu lub zwiększeniu. Zmiana ustawowej stawki podatku nie powoduje konieczności zmiany umowy. Wystawiając fakturę Wykonawca ma obowiązek uwzględnić właściwą stawkę podatku VAT.</w:t>
      </w:r>
    </w:p>
    <w:p w14:paraId="2648CBB4" w14:textId="60A4A866" w:rsidR="007B44C5" w:rsidRPr="00344E0F"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 xml:space="preserve">Rozliczenie za wykonanie robót budowlanych będzie dokonywane zgodnie z harmonogramem na podstawie faktur częściowych i faktury końcowej wystawionej po dokonaniu odbioru końcowego bez uwag. Zamawiający zastrzega możliwość wystawienia </w:t>
      </w:r>
      <w:r w:rsidR="00AC5E33">
        <w:rPr>
          <w:color w:val="000000" w:themeColor="text1"/>
          <w:sz w:val="22"/>
          <w:szCs w:val="22"/>
        </w:rPr>
        <w:t xml:space="preserve">przez Wykonawcę, </w:t>
      </w:r>
      <w:r w:rsidRPr="00344E0F">
        <w:rPr>
          <w:color w:val="000000" w:themeColor="text1"/>
          <w:sz w:val="22"/>
          <w:szCs w:val="22"/>
        </w:rPr>
        <w:t xml:space="preserve">maksymalnie </w:t>
      </w:r>
      <w:r w:rsidRPr="00597CEE">
        <w:rPr>
          <w:color w:val="000000" w:themeColor="text1"/>
          <w:sz w:val="22"/>
          <w:szCs w:val="22"/>
        </w:rPr>
        <w:t>dwóch faktur częściowych miesięcznie.</w:t>
      </w:r>
      <w:r w:rsidR="00597CEE">
        <w:rPr>
          <w:color w:val="000000" w:themeColor="text1"/>
          <w:sz w:val="22"/>
          <w:szCs w:val="22"/>
        </w:rPr>
        <w:t xml:space="preserve"> Kwota do zapłaty z faktury końcowej nie może być niższa niż 20 % całkowitego wynagrodzenia określonego </w:t>
      </w:r>
      <w:r w:rsidR="00597CEE" w:rsidRPr="00597CEE">
        <w:rPr>
          <w:b/>
          <w:color w:val="000000" w:themeColor="text1"/>
          <w:sz w:val="22"/>
          <w:szCs w:val="22"/>
        </w:rPr>
        <w:t>w ust. 1.</w:t>
      </w:r>
      <w:r w:rsidR="00597CEE">
        <w:rPr>
          <w:color w:val="000000" w:themeColor="text1"/>
          <w:sz w:val="22"/>
          <w:szCs w:val="22"/>
        </w:rPr>
        <w:t xml:space="preserve"> </w:t>
      </w:r>
    </w:p>
    <w:p w14:paraId="51BB765B" w14:textId="297F350A" w:rsidR="007B44C5" w:rsidRPr="00344E0F" w:rsidRDefault="007B44C5" w:rsidP="00B10B2C">
      <w:pPr>
        <w:pStyle w:val="NumeracjaUrzdowa"/>
        <w:numPr>
          <w:ilvl w:val="0"/>
          <w:numId w:val="76"/>
        </w:numPr>
        <w:spacing w:before="120" w:line="240" w:lineRule="auto"/>
        <w:ind w:left="284" w:hanging="284"/>
        <w:rPr>
          <w:b/>
          <w:color w:val="000000" w:themeColor="text1"/>
          <w:sz w:val="22"/>
          <w:szCs w:val="22"/>
        </w:rPr>
      </w:pPr>
      <w:r w:rsidRPr="00344E0F">
        <w:rPr>
          <w:color w:val="000000" w:themeColor="text1"/>
          <w:sz w:val="22"/>
          <w:szCs w:val="22"/>
        </w:rPr>
        <w:t>Każdorazowo płatność nastą</w:t>
      </w:r>
      <w:r w:rsidR="00C56410">
        <w:rPr>
          <w:color w:val="000000" w:themeColor="text1"/>
          <w:sz w:val="22"/>
          <w:szCs w:val="22"/>
        </w:rPr>
        <w:t>pi za wykonane i odebrane prace</w:t>
      </w:r>
      <w:r w:rsidRPr="00344E0F">
        <w:rPr>
          <w:color w:val="000000" w:themeColor="text1"/>
          <w:sz w:val="22"/>
          <w:szCs w:val="22"/>
        </w:rPr>
        <w:t xml:space="preserve"> wskazane w harmonogramie, zgodnie </w:t>
      </w:r>
      <w:r w:rsidRPr="00344E0F">
        <w:rPr>
          <w:color w:val="000000" w:themeColor="text1"/>
          <w:sz w:val="22"/>
          <w:szCs w:val="22"/>
        </w:rPr>
        <w:br/>
        <w:t xml:space="preserve">z SWZ, o którym mowa w </w:t>
      </w:r>
      <w:r w:rsidRPr="00344E0F">
        <w:rPr>
          <w:b/>
          <w:bCs/>
          <w:color w:val="000000" w:themeColor="text1"/>
          <w:sz w:val="22"/>
          <w:szCs w:val="22"/>
        </w:rPr>
        <w:t>§ 1 ust. 2</w:t>
      </w:r>
      <w:r w:rsidRPr="00344E0F">
        <w:rPr>
          <w:b/>
          <w:color w:val="000000" w:themeColor="text1"/>
          <w:sz w:val="22"/>
          <w:szCs w:val="22"/>
        </w:rPr>
        <w:t xml:space="preserve"> umowy.</w:t>
      </w:r>
    </w:p>
    <w:p w14:paraId="57D95B87" w14:textId="77777777" w:rsidR="00C56410" w:rsidRDefault="007B44C5" w:rsidP="00B10B2C">
      <w:pPr>
        <w:pStyle w:val="NumeracjaUrzdowa"/>
        <w:numPr>
          <w:ilvl w:val="0"/>
          <w:numId w:val="76"/>
        </w:numPr>
        <w:spacing w:before="120" w:line="240" w:lineRule="auto"/>
        <w:ind w:left="284" w:hanging="284"/>
        <w:rPr>
          <w:color w:val="000000" w:themeColor="text1"/>
          <w:sz w:val="22"/>
          <w:szCs w:val="22"/>
        </w:rPr>
      </w:pPr>
      <w:r w:rsidRPr="00344E0F">
        <w:rPr>
          <w:color w:val="000000" w:themeColor="text1"/>
          <w:sz w:val="22"/>
          <w:szCs w:val="22"/>
        </w:rPr>
        <w:t>Każdorazowo podstawą wystawienia faktury jest protokolarne odebranie prac objętych przedmiotem umowy.</w:t>
      </w:r>
    </w:p>
    <w:p w14:paraId="7BFEB159" w14:textId="48992D2C" w:rsidR="003F1405" w:rsidRPr="00C56410" w:rsidRDefault="003F1405" w:rsidP="00B10B2C">
      <w:pPr>
        <w:pStyle w:val="NumeracjaUrzdowa"/>
        <w:numPr>
          <w:ilvl w:val="0"/>
          <w:numId w:val="76"/>
        </w:numPr>
        <w:spacing w:before="120" w:line="240" w:lineRule="auto"/>
        <w:ind w:left="284" w:hanging="284"/>
        <w:rPr>
          <w:color w:val="000000" w:themeColor="text1"/>
          <w:sz w:val="22"/>
          <w:szCs w:val="22"/>
        </w:rPr>
      </w:pPr>
      <w:r w:rsidRPr="00C56410">
        <w:rPr>
          <w:sz w:val="22"/>
          <w:szCs w:val="22"/>
        </w:rPr>
        <w:t xml:space="preserve">W przypadku stwierdzenia w protokole odbioru usterek lub wad w wykonaniu przedmiotu umowy, termin płatności jest liczony od dnia usunięcia usterek lub wad przez Wykonawcę, potwierdzony protokołem odbioru. Przedłużenie terminu płatności nie uchybia treści uprawnień wynikających z </w:t>
      </w:r>
      <w:r w:rsidRPr="00C56410">
        <w:rPr>
          <w:b/>
          <w:sz w:val="22"/>
          <w:szCs w:val="22"/>
        </w:rPr>
        <w:t>§ 1</w:t>
      </w:r>
      <w:r w:rsidR="00F33F50" w:rsidRPr="00C56410">
        <w:rPr>
          <w:b/>
          <w:sz w:val="22"/>
          <w:szCs w:val="22"/>
        </w:rPr>
        <w:t>2</w:t>
      </w:r>
      <w:r w:rsidRPr="00C56410">
        <w:rPr>
          <w:b/>
          <w:sz w:val="22"/>
          <w:szCs w:val="22"/>
        </w:rPr>
        <w:t>.</w:t>
      </w:r>
    </w:p>
    <w:p w14:paraId="74E69BF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Zgodnie z wyborem Wykonawcy faktura może mieć formę papierową lub elektroniczną.</w:t>
      </w:r>
    </w:p>
    <w:p w14:paraId="4DFA3DA7"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Zapłata wynagrodzenia nastąpi przelewem na rachunek bankowy Wykonawcy w terminie 30 dni od daty złożenia faktury w formie papierowej w siedzibie Zamawiającego lub w terminie 30 dni od daty przesłania przez Wykonawcę ustrukturyzowanej faktury elektronicznej za pośrednictwem platformy elektronicznego fakturowania (PEF). Numer </w:t>
      </w:r>
      <w:r w:rsidRPr="000C7665">
        <w:rPr>
          <w:b/>
          <w:sz w:val="22"/>
          <w:szCs w:val="22"/>
        </w:rPr>
        <w:t>PEF Zamawiającego: 732-21-70-007.</w:t>
      </w:r>
    </w:p>
    <w:p w14:paraId="141C114D" w14:textId="77777777" w:rsidR="00BE0024"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Dane do faktury: Powiat Zgierski 95-100 Zgierz, ul. Sadowa 6A, NIP 732-21-70-007, REGON 472057661, forma elektroniczna numer PEF:732-21-70-007.</w:t>
      </w:r>
    </w:p>
    <w:p w14:paraId="13D08474" w14:textId="77777777" w:rsidR="003F1405" w:rsidRPr="000C7665" w:rsidRDefault="003F1405" w:rsidP="00B10B2C">
      <w:pPr>
        <w:pStyle w:val="NumeracjaUrzdowa"/>
        <w:numPr>
          <w:ilvl w:val="0"/>
          <w:numId w:val="76"/>
        </w:numPr>
        <w:spacing w:before="120" w:line="240" w:lineRule="auto"/>
        <w:ind w:left="284" w:hanging="284"/>
        <w:rPr>
          <w:sz w:val="22"/>
          <w:szCs w:val="22"/>
        </w:rPr>
      </w:pPr>
      <w:r w:rsidRPr="000C7665">
        <w:rPr>
          <w:sz w:val="22"/>
          <w:szCs w:val="22"/>
        </w:rPr>
        <w:t>Za dzień zapłaty uznaje się dzień obciążenia rachunku bankowego Zamawiającego.</w:t>
      </w:r>
    </w:p>
    <w:p w14:paraId="27CD6BF3" w14:textId="3A249035" w:rsidR="00E77097" w:rsidRDefault="003F1405" w:rsidP="00B10B2C">
      <w:pPr>
        <w:pStyle w:val="NumeracjaUrzdowa"/>
        <w:numPr>
          <w:ilvl w:val="0"/>
          <w:numId w:val="76"/>
        </w:numPr>
        <w:spacing w:before="120" w:line="240" w:lineRule="auto"/>
        <w:ind w:left="284" w:hanging="284"/>
        <w:rPr>
          <w:sz w:val="22"/>
          <w:szCs w:val="22"/>
        </w:rPr>
      </w:pPr>
      <w:r w:rsidRPr="000C7665">
        <w:rPr>
          <w:sz w:val="22"/>
          <w:szCs w:val="22"/>
        </w:rPr>
        <w:t xml:space="preserve">W przypadku, gdy część prac została wykonana przez podwykonawcę lub dalszych podwykonawców, warunkiem dokonania zapłaty w terminie, o którym mowa w </w:t>
      </w:r>
      <w:r w:rsidRPr="000C7665">
        <w:rPr>
          <w:b/>
          <w:sz w:val="22"/>
          <w:szCs w:val="22"/>
        </w:rPr>
        <w:t xml:space="preserve">ust. </w:t>
      </w:r>
      <w:r w:rsidR="00F71A84">
        <w:rPr>
          <w:b/>
          <w:sz w:val="22"/>
          <w:szCs w:val="22"/>
        </w:rPr>
        <w:t>9</w:t>
      </w:r>
      <w:r w:rsidRPr="000C7665">
        <w:rPr>
          <w:sz w:val="22"/>
          <w:szCs w:val="22"/>
        </w:rPr>
        <w:t xml:space="preserve"> jest przedłożenie Zamawiającemu dowodu zapłaty wynagrodzenia należnego podwykonawcy lub dalszym podwykonawcom albo wydanie dyspozycji przez Wykonawcę zaliczenia zapłaty wynagrodzenia należnego podwykonawcy lub dalszym podwykonawcom w ciężar wynagrodzenia należnego Wykonawcy na podstawie niniejszej umowy.</w:t>
      </w:r>
    </w:p>
    <w:p w14:paraId="27BD194C" w14:textId="1C49A0D4" w:rsidR="000E7BB6" w:rsidRDefault="000E7BB6" w:rsidP="000E7BB6">
      <w:pPr>
        <w:pStyle w:val="NumeracjaUrzdowa"/>
        <w:numPr>
          <w:ilvl w:val="0"/>
          <w:numId w:val="0"/>
        </w:numPr>
        <w:spacing w:before="120" w:line="240" w:lineRule="auto"/>
        <w:ind w:left="284"/>
        <w:rPr>
          <w:sz w:val="22"/>
          <w:szCs w:val="22"/>
        </w:rPr>
      </w:pPr>
    </w:p>
    <w:p w14:paraId="4FABA694" w14:textId="77777777" w:rsidR="00CA0A16" w:rsidRPr="000E7BB6" w:rsidRDefault="00CA0A16" w:rsidP="000E7BB6">
      <w:pPr>
        <w:pStyle w:val="NumeracjaUrzdowa"/>
        <w:numPr>
          <w:ilvl w:val="0"/>
          <w:numId w:val="0"/>
        </w:numPr>
        <w:spacing w:before="120" w:line="240" w:lineRule="auto"/>
        <w:ind w:left="284"/>
        <w:rPr>
          <w:sz w:val="22"/>
          <w:szCs w:val="22"/>
        </w:rPr>
      </w:pPr>
    </w:p>
    <w:p w14:paraId="7341A600" w14:textId="05794A2A" w:rsidR="006D61C9" w:rsidRPr="000C7665" w:rsidRDefault="00AE41DF" w:rsidP="00950BCB">
      <w:pPr>
        <w:pStyle w:val="Standard"/>
        <w:spacing w:line="240" w:lineRule="auto"/>
        <w:ind w:left="227"/>
        <w:jc w:val="center"/>
        <w:rPr>
          <w:b/>
          <w:sz w:val="22"/>
          <w:szCs w:val="22"/>
        </w:rPr>
      </w:pPr>
      <w:r w:rsidRPr="000C7665">
        <w:rPr>
          <w:b/>
          <w:sz w:val="22"/>
          <w:szCs w:val="22"/>
        </w:rPr>
        <w:t>§ 4</w:t>
      </w:r>
    </w:p>
    <w:p w14:paraId="2DA4AA1A" w14:textId="0AB90290" w:rsidR="006D61C9" w:rsidRPr="000C7665" w:rsidRDefault="00AE41DF" w:rsidP="00950BCB">
      <w:pPr>
        <w:pStyle w:val="Standard"/>
        <w:tabs>
          <w:tab w:val="left" w:pos="36"/>
          <w:tab w:val="left" w:pos="3721"/>
        </w:tabs>
        <w:spacing w:line="240" w:lineRule="auto"/>
        <w:jc w:val="center"/>
        <w:rPr>
          <w:b/>
          <w:sz w:val="22"/>
          <w:szCs w:val="22"/>
        </w:rPr>
      </w:pPr>
      <w:r w:rsidRPr="000C7665">
        <w:rPr>
          <w:b/>
          <w:sz w:val="22"/>
          <w:szCs w:val="22"/>
        </w:rPr>
        <w:t>Warunki wykonania przedmiotu umowy</w:t>
      </w:r>
    </w:p>
    <w:p w14:paraId="4B52BA88" w14:textId="77777777" w:rsidR="00A574B1" w:rsidRDefault="00A574B1" w:rsidP="00A574B1">
      <w:pPr>
        <w:pStyle w:val="NumeracjaUrzdowa"/>
        <w:numPr>
          <w:ilvl w:val="0"/>
          <w:numId w:val="0"/>
        </w:numPr>
        <w:spacing w:line="240" w:lineRule="auto"/>
        <w:rPr>
          <w:b/>
          <w:sz w:val="22"/>
          <w:szCs w:val="22"/>
        </w:rPr>
      </w:pPr>
    </w:p>
    <w:p w14:paraId="58F9278B" w14:textId="77777777" w:rsidR="00234FB7" w:rsidRPr="000C7665" w:rsidRDefault="00234FB7" w:rsidP="00234FB7">
      <w:pPr>
        <w:pStyle w:val="NumeracjaUrzdowa"/>
        <w:numPr>
          <w:ilvl w:val="0"/>
          <w:numId w:val="101"/>
        </w:numPr>
        <w:spacing w:after="240" w:line="240" w:lineRule="auto"/>
        <w:ind w:left="284" w:hanging="284"/>
        <w:rPr>
          <w:sz w:val="22"/>
          <w:szCs w:val="22"/>
        </w:rPr>
      </w:pPr>
      <w:r w:rsidRPr="000C7665">
        <w:rPr>
          <w:sz w:val="22"/>
          <w:szCs w:val="22"/>
        </w:rPr>
        <w:t xml:space="preserve">Zamawiający zobowiązany jest przekazać Wykonawcy teren budowy łącznie z dokumentacją budowy </w:t>
      </w:r>
      <w:r>
        <w:rPr>
          <w:sz w:val="22"/>
          <w:szCs w:val="22"/>
        </w:rPr>
        <w:t xml:space="preserve">                     </w:t>
      </w:r>
      <w:r w:rsidRPr="000C7665">
        <w:rPr>
          <w:sz w:val="22"/>
          <w:szCs w:val="22"/>
        </w:rPr>
        <w:t>w terminie do 7 dni kalendarzowych od dnia podpisania umowy, a Wykonawca zobowiązuje się do jego przejęcia w tym terminie.</w:t>
      </w:r>
    </w:p>
    <w:p w14:paraId="696EDA15" w14:textId="77777777" w:rsidR="00234FB7" w:rsidRPr="000F1319" w:rsidRDefault="00234FB7" w:rsidP="00234FB7">
      <w:pPr>
        <w:pStyle w:val="NumeracjaUrzdowa"/>
        <w:numPr>
          <w:ilvl w:val="0"/>
          <w:numId w:val="101"/>
        </w:numPr>
        <w:spacing w:after="240" w:line="240" w:lineRule="auto"/>
        <w:ind w:left="284" w:hanging="284"/>
        <w:rPr>
          <w:sz w:val="22"/>
          <w:szCs w:val="22"/>
        </w:rPr>
      </w:pPr>
      <w:r w:rsidRPr="000C7665">
        <w:rPr>
          <w:color w:val="000000"/>
          <w:sz w:val="22"/>
          <w:szCs w:val="22"/>
        </w:rPr>
        <w:lastRenderedPageBreak/>
        <w:t xml:space="preserve">Wykonawca </w:t>
      </w:r>
      <w:r>
        <w:rPr>
          <w:color w:val="000000"/>
          <w:sz w:val="22"/>
          <w:szCs w:val="22"/>
        </w:rPr>
        <w:t>na własny koszt zobowiązany jest do wykonania i zatwierdzenia projektu organizacji ruchu na czas realizacji przedmiotu umowy oraz zobowiązany jest do ponoszenia kosztów związanych ze zmianą organizacji ruchu, oznakowania tymczasowego oraz jego utrzymania i demontażu.</w:t>
      </w:r>
    </w:p>
    <w:p w14:paraId="5CB1489F"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Pr>
          <w:sz w:val="22"/>
          <w:szCs w:val="22"/>
        </w:rPr>
        <w:t>Wykonawca zobowiązuje się wykonać przedmiot umowy zgodnie z zasadami wiedzy technicznej oraz przepisami prawa.</w:t>
      </w:r>
    </w:p>
    <w:p w14:paraId="183BD24F"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sidRPr="00837D16">
        <w:rPr>
          <w:sz w:val="22"/>
          <w:szCs w:val="22"/>
        </w:rPr>
        <w:t>Wykonawca zobowiązuje się wykonać przedmiot umowy zgodnie z dokumentacją wymienioną                   w § 1 ust. 2</w:t>
      </w:r>
      <w:bookmarkStart w:id="2" w:name="_Hlk65151211"/>
      <w:r>
        <w:rPr>
          <w:sz w:val="22"/>
          <w:szCs w:val="22"/>
        </w:rPr>
        <w:t>.</w:t>
      </w:r>
    </w:p>
    <w:p w14:paraId="49FFCC4F"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sidRPr="00837D16">
        <w:rPr>
          <w:sz w:val="22"/>
          <w:szCs w:val="22"/>
        </w:rPr>
        <w:t xml:space="preserve">Wykonawca zobowiązany jest do pozyskania we własnym zakresie, w ramach wynagrodzenia określonego w </w:t>
      </w:r>
      <w:r w:rsidRPr="00837D16">
        <w:rPr>
          <w:b/>
          <w:bCs/>
          <w:sz w:val="22"/>
          <w:szCs w:val="22"/>
        </w:rPr>
        <w:t>§ 3 ust. 1</w:t>
      </w:r>
      <w:r w:rsidRPr="00837D16">
        <w:rPr>
          <w:sz w:val="22"/>
          <w:szCs w:val="22"/>
        </w:rPr>
        <w:t>, wszelkiej dokumentacji niezbędnej do realizacji przedmiotu zamówienia</w:t>
      </w:r>
      <w:r>
        <w:rPr>
          <w:sz w:val="22"/>
          <w:szCs w:val="22"/>
        </w:rPr>
        <w:t>.</w:t>
      </w:r>
    </w:p>
    <w:p w14:paraId="754DC199" w14:textId="77777777" w:rsidR="00234FB7" w:rsidRDefault="00234FB7" w:rsidP="00234FB7">
      <w:pPr>
        <w:pStyle w:val="NumeracjaUrzdowa"/>
        <w:numPr>
          <w:ilvl w:val="0"/>
          <w:numId w:val="100"/>
        </w:numPr>
        <w:spacing w:after="240" w:line="240" w:lineRule="auto"/>
        <w:ind w:left="426" w:hanging="426"/>
        <w:textAlignment w:val="auto"/>
        <w:rPr>
          <w:sz w:val="22"/>
          <w:szCs w:val="22"/>
        </w:rPr>
      </w:pPr>
      <w:r w:rsidRPr="00837D16">
        <w:rPr>
          <w:sz w:val="22"/>
          <w:szCs w:val="22"/>
        </w:rPr>
        <w:t>Zamawiający udzieli Wykonawcy pełnomocnictwa do reprezentowania go przed organami opiniującymi, wydającymi decyzje oraz zgody</w:t>
      </w:r>
      <w:r>
        <w:rPr>
          <w:sz w:val="22"/>
          <w:szCs w:val="22"/>
        </w:rPr>
        <w:t>.</w:t>
      </w:r>
    </w:p>
    <w:p w14:paraId="48B9A330" w14:textId="77777777" w:rsidR="00234FB7" w:rsidRDefault="00234FB7" w:rsidP="00234FB7">
      <w:pPr>
        <w:pStyle w:val="NumeracjaUrzdowa"/>
        <w:numPr>
          <w:ilvl w:val="0"/>
          <w:numId w:val="100"/>
        </w:numPr>
        <w:spacing w:after="240" w:line="240" w:lineRule="auto"/>
        <w:ind w:left="284"/>
        <w:rPr>
          <w:sz w:val="22"/>
          <w:szCs w:val="22"/>
        </w:rPr>
      </w:pPr>
      <w:r>
        <w:rPr>
          <w:sz w:val="22"/>
          <w:szCs w:val="22"/>
        </w:rPr>
        <w:t>Od daty protokolarnego przekazania terenu robót do chwili protokolarnego odbioru robót, Wykonawca ponosi odpowiedzialność wobec osób trzecich oraz Zamawiającego za wszelkie szkody powstałe na tym terenie i w przedmiocie umowy.</w:t>
      </w:r>
    </w:p>
    <w:p w14:paraId="14B64CB2" w14:textId="77777777" w:rsidR="00234FB7" w:rsidRDefault="00234FB7" w:rsidP="00234FB7">
      <w:pPr>
        <w:pStyle w:val="NumeracjaUrzdowa"/>
        <w:numPr>
          <w:ilvl w:val="0"/>
          <w:numId w:val="100"/>
        </w:numPr>
        <w:spacing w:after="240" w:line="240" w:lineRule="auto"/>
        <w:rPr>
          <w:sz w:val="22"/>
          <w:szCs w:val="22"/>
        </w:rPr>
      </w:pPr>
      <w:r>
        <w:rPr>
          <w:sz w:val="22"/>
          <w:szCs w:val="22"/>
        </w:rPr>
        <w:t>Wykonawca przyjmuje na siebie pełną odpowiedzialność za: właściwe wykonanie robót, zapewnienie warunków bezpieczeństwa, wykonanie robót zgodnie z SWZ, sztuką budowlaną oraz należytą starannością, jakość materiałów oraz za metody organizacyjno-techniczne stosowane na terenie budowy.</w:t>
      </w:r>
    </w:p>
    <w:p w14:paraId="30A8FD7D" w14:textId="77777777" w:rsidR="00234FB7" w:rsidRDefault="00234FB7" w:rsidP="00234FB7">
      <w:pPr>
        <w:pStyle w:val="NumeracjaUrzdowa"/>
        <w:numPr>
          <w:ilvl w:val="0"/>
          <w:numId w:val="100"/>
        </w:numPr>
        <w:spacing w:after="240" w:line="240" w:lineRule="auto"/>
        <w:rPr>
          <w:sz w:val="22"/>
          <w:szCs w:val="22"/>
        </w:rPr>
      </w:pPr>
      <w:r>
        <w:rPr>
          <w:sz w:val="22"/>
          <w:szCs w:val="22"/>
        </w:rPr>
        <w:t>Wykonawca odpowiada za działania, uchybienia i zaniechania osób, z których pomocą zobowiązanie wykonuje, jak również osób, którym wykonanie zobowiązania powierza, jak za własne działanie, uchybienie lub zaniechanie.</w:t>
      </w:r>
    </w:p>
    <w:p w14:paraId="5E11806C" w14:textId="77777777" w:rsidR="00234FB7" w:rsidRDefault="00234FB7" w:rsidP="00234FB7">
      <w:pPr>
        <w:pStyle w:val="NumeracjaUrzdowa"/>
        <w:numPr>
          <w:ilvl w:val="0"/>
          <w:numId w:val="100"/>
        </w:numPr>
        <w:spacing w:after="240" w:line="240" w:lineRule="auto"/>
        <w:rPr>
          <w:sz w:val="22"/>
          <w:szCs w:val="22"/>
        </w:rPr>
      </w:pPr>
      <w:r>
        <w:rPr>
          <w:sz w:val="22"/>
          <w:szCs w:val="22"/>
        </w:rPr>
        <w:t>W przypadku zniszczenia lub uszkodzenia, w toku realizacji umowy, urządzeń budowlanych, obiektów budowlanych sąsiadujących lub znajdujących się na terenie przyległym do terenu budowy, bądź jakichkolwiek maszyn lub urządzeń, Wykonawca zobowiązany jest dokonać naprawienia lub doprowadzenia do stanu poprzedniego w czasie technicznie uzasadnionym, wskazanym przez poszkodowanych.</w:t>
      </w:r>
    </w:p>
    <w:p w14:paraId="60788B2B" w14:textId="77777777" w:rsidR="00234FB7" w:rsidRDefault="00234FB7" w:rsidP="00234FB7">
      <w:pPr>
        <w:pStyle w:val="NumeracjaUrzdowa"/>
        <w:numPr>
          <w:ilvl w:val="0"/>
          <w:numId w:val="100"/>
        </w:numPr>
        <w:spacing w:after="240" w:line="240" w:lineRule="auto"/>
        <w:rPr>
          <w:sz w:val="22"/>
          <w:szCs w:val="22"/>
        </w:rPr>
      </w:pPr>
      <w:r>
        <w:rPr>
          <w:sz w:val="22"/>
          <w:szCs w:val="22"/>
        </w:rPr>
        <w:t>Wykonawca na własny koszt zorganizuje zaplecze budowy oraz zapewni miejsce składowania odpadów oraz ich usunięcia. Wykonawca pokryje wszelkie koszty niezbędne do realizacji tych robót.</w:t>
      </w:r>
    </w:p>
    <w:p w14:paraId="0B7FEBF5" w14:textId="77777777" w:rsidR="00234FB7" w:rsidRDefault="00234FB7" w:rsidP="00234FB7">
      <w:pPr>
        <w:pStyle w:val="NumeracjaUrzdowa"/>
        <w:numPr>
          <w:ilvl w:val="0"/>
          <w:numId w:val="100"/>
        </w:numPr>
        <w:spacing w:after="240" w:line="240" w:lineRule="auto"/>
        <w:rPr>
          <w:sz w:val="22"/>
          <w:szCs w:val="22"/>
        </w:rPr>
      </w:pPr>
      <w:r>
        <w:rPr>
          <w:sz w:val="22"/>
          <w:szCs w:val="22"/>
        </w:rPr>
        <w:t>Wykonawca jest odpowiedzialny za prawidłową organizację i zabezpieczenie ruchu  oraz robót budowlanych w czasie realizacji przedmiotu umowy.</w:t>
      </w:r>
    </w:p>
    <w:p w14:paraId="458BC8BB" w14:textId="77777777" w:rsidR="00234FB7" w:rsidRDefault="00234FB7" w:rsidP="00234FB7">
      <w:pPr>
        <w:pStyle w:val="NumeracjaUrzdowa"/>
        <w:numPr>
          <w:ilvl w:val="0"/>
          <w:numId w:val="100"/>
        </w:numPr>
        <w:spacing w:after="240" w:line="240" w:lineRule="auto"/>
        <w:ind w:hanging="436"/>
        <w:rPr>
          <w:sz w:val="22"/>
          <w:szCs w:val="22"/>
        </w:rPr>
      </w:pPr>
      <w:r>
        <w:rPr>
          <w:sz w:val="22"/>
          <w:szCs w:val="22"/>
        </w:rPr>
        <w:t>Wykonawca zapewnia kompetentne kierownictwo, pracowników, materiały, sprzęt i inne urządzenia oraz wszelkie materiały do wykonania robót i usunięcia wad w zakresie zapewniającym prawidłowe pod względem jakościowym, terminowe i bezpieczne wykonanie przedmiotu umowy.</w:t>
      </w:r>
    </w:p>
    <w:p w14:paraId="1EA086A7" w14:textId="77777777" w:rsidR="00234FB7" w:rsidRDefault="00234FB7" w:rsidP="00234FB7">
      <w:pPr>
        <w:pStyle w:val="NumeracjaUrzdowa"/>
        <w:numPr>
          <w:ilvl w:val="0"/>
          <w:numId w:val="100"/>
        </w:numPr>
        <w:spacing w:after="240" w:line="240" w:lineRule="auto"/>
        <w:ind w:hanging="436"/>
        <w:rPr>
          <w:sz w:val="22"/>
          <w:szCs w:val="22"/>
        </w:rPr>
      </w:pPr>
      <w:r w:rsidRPr="000C7665">
        <w:rPr>
          <w:sz w:val="22"/>
          <w:szCs w:val="22"/>
        </w:rPr>
        <w:t xml:space="preserve">Wykonawca jest w pełni odpowiedzialny za ochronę urządzeń uzbrojenia terenu takich jak: przewody, rurociągi, kable teletechniczne, geodezyjna osnowa pozioma, itp., oraz za uzyskanie u odpowiednich władz, będących właścicielami tych urządzeń, potwierdzenia informacji dostarczonych mu przez Zamawiającego odnośnie dokładnego położenia tych urządzeń w obrębie placu budowy. Wykonawca będzie odpowiadać za wszelkie spowodowane przez niego działania uszkodzenia urządzeń uzbrojenia terenu i będzie zobligowany w przypadku zaistnienia awarii do sporządzenia protokołu odbioru </w:t>
      </w:r>
      <w:r>
        <w:rPr>
          <w:sz w:val="22"/>
          <w:szCs w:val="22"/>
        </w:rPr>
        <w:t xml:space="preserve">                           </w:t>
      </w:r>
      <w:r w:rsidRPr="000C7665">
        <w:rPr>
          <w:sz w:val="22"/>
          <w:szCs w:val="22"/>
        </w:rPr>
        <w:t>z gestorami sieci i przekazania Zamawiającemu.</w:t>
      </w:r>
    </w:p>
    <w:p w14:paraId="0F5A6A8B" w14:textId="7A4C1174" w:rsidR="00234FB7" w:rsidRPr="000C7665" w:rsidRDefault="00234FB7" w:rsidP="00234FB7">
      <w:pPr>
        <w:pStyle w:val="NumeracjaUrzdowa"/>
        <w:numPr>
          <w:ilvl w:val="0"/>
          <w:numId w:val="100"/>
        </w:numPr>
        <w:spacing w:after="240" w:line="240" w:lineRule="auto"/>
        <w:ind w:hanging="436"/>
        <w:rPr>
          <w:sz w:val="22"/>
          <w:szCs w:val="22"/>
        </w:rPr>
      </w:pPr>
      <w:r w:rsidRPr="000C7665">
        <w:rPr>
          <w:sz w:val="22"/>
          <w:szCs w:val="22"/>
        </w:rPr>
        <w:t xml:space="preserve">Jeżeli na skutek działania lub zaniechania Wykonawcy lub innych podmiotów uczestniczących </w:t>
      </w:r>
      <w:r>
        <w:rPr>
          <w:sz w:val="22"/>
          <w:szCs w:val="22"/>
        </w:rPr>
        <w:t xml:space="preserve">                          </w:t>
      </w:r>
      <w:r w:rsidRPr="000C7665">
        <w:rPr>
          <w:sz w:val="22"/>
          <w:szCs w:val="22"/>
        </w:rPr>
        <w:t xml:space="preserve">w realizacji przedmiotu umowy ze strony Wykonawcy dojdzie do awarii, usterki lub innej szkody w infrastrukturze, o której mowa </w:t>
      </w:r>
      <w:r w:rsidRPr="000C7665">
        <w:rPr>
          <w:b/>
          <w:sz w:val="22"/>
          <w:szCs w:val="22"/>
        </w:rPr>
        <w:t>w ust. 1</w:t>
      </w:r>
      <w:r>
        <w:rPr>
          <w:b/>
          <w:sz w:val="22"/>
          <w:szCs w:val="22"/>
        </w:rPr>
        <w:t>4</w:t>
      </w:r>
      <w:r w:rsidRPr="000C7665">
        <w:rPr>
          <w:b/>
          <w:sz w:val="22"/>
          <w:szCs w:val="22"/>
        </w:rPr>
        <w:t>,</w:t>
      </w:r>
      <w:r w:rsidRPr="000C7665">
        <w:rPr>
          <w:sz w:val="22"/>
          <w:szCs w:val="22"/>
        </w:rPr>
        <w:t xml:space="preserve"> Wykonawca zobowiązany jest do jej usunięcia lub naprawienia na własny koszt w wyznaczonym przez Zamawiającego terminie.</w:t>
      </w:r>
    </w:p>
    <w:p w14:paraId="1AB620FA" w14:textId="237FDD87" w:rsidR="00234FB7" w:rsidRPr="000C7665" w:rsidRDefault="00234FB7" w:rsidP="00234FB7">
      <w:pPr>
        <w:pStyle w:val="NumeracjaUrzdowa"/>
        <w:numPr>
          <w:ilvl w:val="0"/>
          <w:numId w:val="100"/>
        </w:numPr>
        <w:spacing w:after="240" w:line="240" w:lineRule="auto"/>
        <w:ind w:left="709" w:hanging="425"/>
        <w:rPr>
          <w:sz w:val="22"/>
          <w:szCs w:val="22"/>
        </w:rPr>
      </w:pPr>
      <w:r w:rsidRPr="000C7665">
        <w:rPr>
          <w:sz w:val="22"/>
          <w:szCs w:val="22"/>
        </w:rPr>
        <w:lastRenderedPageBreak/>
        <w:t xml:space="preserve">Jeżeli Wykonawca opóźnia się w realizacji postanowień określonych </w:t>
      </w:r>
      <w:r w:rsidRPr="000C7665">
        <w:rPr>
          <w:b/>
          <w:sz w:val="22"/>
          <w:szCs w:val="22"/>
        </w:rPr>
        <w:t>w ust. 1</w:t>
      </w:r>
      <w:r w:rsidR="00E45DF2">
        <w:rPr>
          <w:b/>
          <w:sz w:val="22"/>
          <w:szCs w:val="22"/>
        </w:rPr>
        <w:t>5</w:t>
      </w:r>
      <w:r w:rsidRPr="000C7665">
        <w:rPr>
          <w:sz w:val="22"/>
          <w:szCs w:val="22"/>
        </w:rPr>
        <w:t xml:space="preserve"> Zamawiający zleci usunięcie awarii na koszt Wykonawcy, potrącając odpowiednie kwoty z faktury na co Wykonawca wyraża zgodę.</w:t>
      </w:r>
    </w:p>
    <w:p w14:paraId="581BDF6D" w14:textId="77777777" w:rsidR="00234FB7" w:rsidRPr="000C7665" w:rsidRDefault="00234FB7" w:rsidP="00234FB7">
      <w:pPr>
        <w:pStyle w:val="NumeracjaUrzdowa"/>
        <w:numPr>
          <w:ilvl w:val="0"/>
          <w:numId w:val="100"/>
        </w:numPr>
        <w:spacing w:after="240" w:line="240" w:lineRule="auto"/>
        <w:ind w:left="709" w:hanging="425"/>
        <w:rPr>
          <w:sz w:val="22"/>
          <w:szCs w:val="22"/>
        </w:rPr>
      </w:pPr>
      <w:bookmarkStart w:id="3" w:name="_Hlk65155230"/>
      <w:bookmarkEnd w:id="2"/>
      <w:r w:rsidRPr="000C7665">
        <w:rPr>
          <w:sz w:val="22"/>
          <w:szCs w:val="22"/>
        </w:rPr>
        <w:t xml:space="preserve">Wykonawca zobowiązany jest do wykonania przedmiotu umowy z własnych materiałów zgodnie </w:t>
      </w:r>
      <w:r>
        <w:rPr>
          <w:sz w:val="22"/>
          <w:szCs w:val="22"/>
        </w:rPr>
        <w:t xml:space="preserve">                      </w:t>
      </w:r>
      <w:r w:rsidRPr="000C7665">
        <w:rPr>
          <w:sz w:val="22"/>
          <w:szCs w:val="22"/>
        </w:rPr>
        <w:t xml:space="preserve">z przekazaną przez Zamawiającego dokumentacją, zasadami wiedzy technicznej, z obowiązującymi normami technicznymi  i technologicznymi, standardami zabezpieczenia i bezpieczeństwa p.poż i bhp, przepisami prawa </w:t>
      </w:r>
      <w:proofErr w:type="spellStart"/>
      <w:r w:rsidRPr="000C7665">
        <w:rPr>
          <w:sz w:val="22"/>
          <w:szCs w:val="22"/>
        </w:rPr>
        <w:t>techniczno</w:t>
      </w:r>
      <w:proofErr w:type="spellEnd"/>
      <w:r w:rsidRPr="000C7665">
        <w:rPr>
          <w:sz w:val="22"/>
          <w:szCs w:val="22"/>
        </w:rPr>
        <w:t xml:space="preserve"> - budowlanego. Zastosowane materiały winny spełniać wymogi prawa budowlanego tj. posiadać odpowiednie certyfikaty na znak bezpieczeństwa, być zgodne z wymogami technicznymi Polskich Norm lub aprobatą techniczną, o ile dla danego wyrobu nie ustanowiono Polskiej Normy. Wymagane są materiały atestowane i dopuszczone do stosowania.</w:t>
      </w:r>
    </w:p>
    <w:p w14:paraId="405732D0" w14:textId="77777777" w:rsidR="00234FB7" w:rsidRDefault="00234FB7" w:rsidP="00234FB7">
      <w:pPr>
        <w:pStyle w:val="NumeracjaUrzdowa"/>
        <w:numPr>
          <w:ilvl w:val="0"/>
          <w:numId w:val="100"/>
        </w:numPr>
        <w:spacing w:after="240" w:line="240" w:lineRule="auto"/>
        <w:ind w:left="709" w:hanging="425"/>
        <w:rPr>
          <w:sz w:val="22"/>
          <w:szCs w:val="22"/>
        </w:rPr>
      </w:pPr>
      <w:bookmarkStart w:id="4" w:name="_Hlk65155513"/>
      <w:bookmarkEnd w:id="3"/>
      <w:r>
        <w:rPr>
          <w:sz w:val="22"/>
          <w:szCs w:val="22"/>
        </w:rPr>
        <w:t>Wykonawca zobowiązany jest do uzyskania przed rozpoczęciem robót wszystkich niezbędnych dokumentów w szczególności zezwoleń, pozwoleń, opinii, uzgodnień dotyczących zajęcia terenu, przyłączenia instalacji oraz urządzeń, a także zapewnienie wymaganych przepisami prawa branżowych nadzorów technicznych.</w:t>
      </w:r>
    </w:p>
    <w:p w14:paraId="6C4523B6" w14:textId="77777777" w:rsidR="00234FB7" w:rsidRDefault="00234FB7" w:rsidP="00234FB7">
      <w:pPr>
        <w:pStyle w:val="NumeracjaUrzdowa"/>
        <w:numPr>
          <w:ilvl w:val="0"/>
          <w:numId w:val="100"/>
        </w:numPr>
        <w:spacing w:after="240" w:line="240" w:lineRule="auto"/>
        <w:ind w:left="709" w:hanging="425"/>
        <w:rPr>
          <w:sz w:val="22"/>
          <w:szCs w:val="22"/>
        </w:rPr>
      </w:pPr>
      <w:r>
        <w:rPr>
          <w:sz w:val="22"/>
          <w:szCs w:val="22"/>
        </w:rPr>
        <w:t>Wykonawca zobowiązany jest posiadać deklaracje zgodności z Polska Normą (określoną                                     w STWIORB) lub aprobatę techniczną na wykorzystywane do robót materiały.</w:t>
      </w:r>
    </w:p>
    <w:p w14:paraId="322FDEDB" w14:textId="1B2018C2" w:rsidR="008F40E2" w:rsidRDefault="008F40E2" w:rsidP="008F40E2">
      <w:pPr>
        <w:pStyle w:val="Standard"/>
        <w:numPr>
          <w:ilvl w:val="0"/>
          <w:numId w:val="100"/>
        </w:numPr>
        <w:spacing w:before="240" w:line="240" w:lineRule="auto"/>
        <w:rPr>
          <w:sz w:val="22"/>
          <w:szCs w:val="22"/>
        </w:rPr>
      </w:pPr>
      <w:r w:rsidRPr="00B72AD9">
        <w:rPr>
          <w:sz w:val="22"/>
          <w:szCs w:val="22"/>
        </w:rPr>
        <w:t xml:space="preserve">Wykonawca, przekaże Zamawiającemu gwarancje producentów, aprobaty techniczne i certyfikaty na materiały wbudowywane w ramach realizacji zamówienia, </w:t>
      </w:r>
      <w:r>
        <w:rPr>
          <w:sz w:val="22"/>
          <w:szCs w:val="22"/>
        </w:rPr>
        <w:t xml:space="preserve">wraz z instrukcjami eksploatacyjnymi </w:t>
      </w:r>
      <w:r w:rsidRPr="00B72AD9">
        <w:rPr>
          <w:sz w:val="22"/>
          <w:szCs w:val="22"/>
        </w:rPr>
        <w:t>przed ich wbudowaniem.</w:t>
      </w:r>
    </w:p>
    <w:p w14:paraId="396299C0" w14:textId="77777777" w:rsidR="008F40E2" w:rsidRPr="008F40E2" w:rsidRDefault="008F40E2" w:rsidP="008F40E2">
      <w:pPr>
        <w:pStyle w:val="Standard"/>
        <w:spacing w:before="240" w:line="240" w:lineRule="auto"/>
        <w:ind w:left="720"/>
        <w:rPr>
          <w:sz w:val="22"/>
          <w:szCs w:val="22"/>
        </w:rPr>
      </w:pPr>
    </w:p>
    <w:p w14:paraId="1A1648F4" w14:textId="77777777" w:rsidR="00234FB7" w:rsidRPr="007476A9" w:rsidRDefault="00234FB7" w:rsidP="00234FB7">
      <w:pPr>
        <w:pStyle w:val="NumeracjaUrzdowa"/>
        <w:numPr>
          <w:ilvl w:val="0"/>
          <w:numId w:val="100"/>
        </w:numPr>
        <w:spacing w:after="240" w:line="240" w:lineRule="auto"/>
        <w:ind w:left="709" w:hanging="425"/>
        <w:rPr>
          <w:sz w:val="22"/>
          <w:szCs w:val="22"/>
        </w:rPr>
      </w:pPr>
      <w:r w:rsidRPr="007476A9">
        <w:rPr>
          <w:sz w:val="22"/>
          <w:szCs w:val="22"/>
        </w:rPr>
        <w:t>Wykonawca ma obowiązek zgłaszania do odbiorów robót zanikających i ulegających zakryciu zgodnie z polskimi normami i warunkami technicznymi wykonania i odbioru robót w formie pisemnej,                              w terminie, co najmniej na 3 dni przed planowanym odbiorem, pod rygorem odkrycia i ujawnienia tych robót na koszt Wykonawcy.</w:t>
      </w:r>
    </w:p>
    <w:p w14:paraId="63F980B8" w14:textId="77777777" w:rsidR="00234FB7" w:rsidRPr="00B50997" w:rsidRDefault="00234FB7" w:rsidP="00234FB7">
      <w:pPr>
        <w:pStyle w:val="NumeracjaUrzdowa"/>
        <w:numPr>
          <w:ilvl w:val="0"/>
          <w:numId w:val="100"/>
        </w:numPr>
        <w:spacing w:after="240" w:line="240" w:lineRule="auto"/>
        <w:ind w:left="709" w:hanging="425"/>
        <w:rPr>
          <w:sz w:val="22"/>
          <w:szCs w:val="22"/>
        </w:rPr>
      </w:pPr>
      <w:r w:rsidRPr="00B50997">
        <w:rPr>
          <w:sz w:val="22"/>
          <w:szCs w:val="22"/>
        </w:rPr>
        <w:t>Wykonawca będzie utrzymywał teren robót w stanie uporządkowanym i nie może wykorzystać go do celów innych niż realizacja przedmiotu umowy.</w:t>
      </w:r>
    </w:p>
    <w:bookmarkEnd w:id="4"/>
    <w:p w14:paraId="75CC0901" w14:textId="77777777" w:rsidR="00234FB7" w:rsidRDefault="00234FB7" w:rsidP="00234FB7">
      <w:pPr>
        <w:pStyle w:val="NumeracjaUrzdowa"/>
        <w:numPr>
          <w:ilvl w:val="0"/>
          <w:numId w:val="100"/>
        </w:numPr>
        <w:spacing w:after="240" w:line="240" w:lineRule="auto"/>
        <w:ind w:left="709" w:hanging="425"/>
        <w:rPr>
          <w:sz w:val="22"/>
          <w:szCs w:val="22"/>
        </w:rPr>
      </w:pPr>
      <w:r w:rsidRPr="000C7665">
        <w:rPr>
          <w:sz w:val="22"/>
          <w:szCs w:val="22"/>
        </w:rPr>
        <w:t xml:space="preserve">Po zakończeniu robót Wykonawca pozostawi cały teren robót uporządkowany i nadający się </w:t>
      </w:r>
      <w:r w:rsidRPr="000C7665">
        <w:rPr>
          <w:sz w:val="22"/>
          <w:szCs w:val="22"/>
        </w:rPr>
        <w:br/>
        <w:t>do użytkowania bez konieczności wykonania jakichkolwiek dodatkowych prac przez Zamawiającego.</w:t>
      </w:r>
    </w:p>
    <w:p w14:paraId="4AADB3C2" w14:textId="542A713E" w:rsidR="00234FB7" w:rsidRDefault="00234FB7" w:rsidP="00234FB7">
      <w:pPr>
        <w:pStyle w:val="Akapitzlist"/>
        <w:numPr>
          <w:ilvl w:val="0"/>
          <w:numId w:val="100"/>
        </w:numPr>
        <w:ind w:left="709" w:right="-1" w:hanging="425"/>
        <w:rPr>
          <w:rFonts w:ascii="Times New Roman" w:hAnsi="Times New Roman"/>
        </w:rPr>
      </w:pPr>
      <w:r w:rsidRPr="00234FB7">
        <w:rPr>
          <w:rFonts w:ascii="Times New Roman" w:hAnsi="Times New Roman"/>
        </w:rPr>
        <w:t>Wykonawca zobowiązany jest do opracowania dokumentacji powykonawczej w formie papierowej                w ilości 2 egzemplarzy</w:t>
      </w:r>
    </w:p>
    <w:p w14:paraId="7B472CB7" w14:textId="77777777" w:rsidR="00234FB7" w:rsidRPr="00234FB7" w:rsidRDefault="00234FB7" w:rsidP="00234FB7">
      <w:pPr>
        <w:pStyle w:val="Akapitzlist"/>
        <w:numPr>
          <w:ilvl w:val="0"/>
          <w:numId w:val="0"/>
        </w:numPr>
        <w:ind w:left="709" w:right="-1"/>
        <w:rPr>
          <w:rFonts w:ascii="Times New Roman" w:hAnsi="Times New Roman"/>
        </w:rPr>
      </w:pPr>
    </w:p>
    <w:p w14:paraId="7980F61E" w14:textId="4149E39C" w:rsidR="00EC5D83" w:rsidRPr="007526C2" w:rsidRDefault="00EC5D83" w:rsidP="00234FB7">
      <w:pPr>
        <w:pStyle w:val="Akapitzlist"/>
        <w:numPr>
          <w:ilvl w:val="0"/>
          <w:numId w:val="100"/>
        </w:numPr>
        <w:ind w:left="709" w:right="-1" w:hanging="425"/>
        <w:rPr>
          <w:rFonts w:ascii="Times New Roman" w:hAnsi="Times New Roman"/>
          <w:bCs/>
        </w:rPr>
      </w:pPr>
      <w:r w:rsidRPr="005E0F84">
        <w:rPr>
          <w:rFonts w:ascii="Times New Roman" w:hAnsi="Times New Roman"/>
        </w:rPr>
        <w:t>Wykonawca zobowiązany jest do opracowania inwentaryzacji geodezyjnej wykonywanych robót                      z adnotacją geodety obsługującego inwestycję, pn</w:t>
      </w:r>
      <w:r w:rsidR="00C33765">
        <w:rPr>
          <w:rFonts w:ascii="Times New Roman" w:hAnsi="Times New Roman"/>
        </w:rPr>
        <w:t>.</w:t>
      </w:r>
      <w:r w:rsidR="00FD7188">
        <w:rPr>
          <w:rFonts w:ascii="Times New Roman" w:hAnsi="Times New Roman"/>
        </w:rPr>
        <w:t xml:space="preserve"> </w:t>
      </w:r>
      <w:r w:rsidR="00C33765">
        <w:rPr>
          <w:rFonts w:ascii="Times New Roman" w:hAnsi="Times New Roman"/>
        </w:rPr>
        <w:t>,,</w:t>
      </w:r>
      <w:r w:rsidR="00C33765" w:rsidRPr="00C33765">
        <w:rPr>
          <w:rFonts w:ascii="Times New Roman" w:hAnsi="Times New Roman"/>
          <w:b/>
          <w:bCs/>
        </w:rPr>
        <w:t>Przebudowa drogi powiatowej Nr 5101 E – ul. Bielawska w Głownie – od skrzyżowania z ul. Kilińskiego do skrzyżowania z drogą powiatową Nr 5124 E”</w:t>
      </w:r>
      <w:r w:rsidR="00C33765">
        <w:rPr>
          <w:b/>
          <w:bCs/>
        </w:rPr>
        <w:t xml:space="preserve"> </w:t>
      </w:r>
      <w:r w:rsidRPr="005E0F84">
        <w:rPr>
          <w:rFonts w:ascii="Times New Roman" w:hAnsi="Times New Roman"/>
          <w:bCs/>
        </w:rPr>
        <w:t>i wskazania, iż mieści się w istniejącym pasie drogowym oraz z pisemnym potwierdzeniem geodety</w:t>
      </w:r>
      <w:r w:rsidRPr="007526C2">
        <w:rPr>
          <w:rFonts w:ascii="Times New Roman" w:hAnsi="Times New Roman"/>
          <w:bCs/>
        </w:rPr>
        <w:t>, że w czasie realizacji przedmiotowej inwestycji nie został naruszony żaden punkt osnowy geodezyjnej.</w:t>
      </w:r>
    </w:p>
    <w:p w14:paraId="636ED010" w14:textId="77777777" w:rsidR="00EC5D83" w:rsidRPr="000D6A1F" w:rsidRDefault="00EC5D83" w:rsidP="00EC5D83">
      <w:pPr>
        <w:pStyle w:val="Akapitzlist"/>
        <w:numPr>
          <w:ilvl w:val="0"/>
          <w:numId w:val="0"/>
        </w:numPr>
        <w:ind w:left="709" w:right="-1"/>
        <w:rPr>
          <w:rFonts w:ascii="Times New Roman" w:hAnsi="Times New Roman"/>
          <w:bCs/>
        </w:rPr>
      </w:pPr>
    </w:p>
    <w:p w14:paraId="05B31772" w14:textId="1CFC29F3" w:rsidR="00133E43" w:rsidRPr="00743521" w:rsidRDefault="00EC5D83" w:rsidP="00743521">
      <w:pPr>
        <w:pStyle w:val="Akapitzlist"/>
        <w:numPr>
          <w:ilvl w:val="0"/>
          <w:numId w:val="100"/>
        </w:numPr>
        <w:ind w:left="709" w:right="-1" w:hanging="425"/>
        <w:rPr>
          <w:rFonts w:ascii="Times New Roman" w:hAnsi="Times New Roman"/>
          <w:bCs/>
        </w:rPr>
      </w:pPr>
      <w:r w:rsidRPr="000D6A1F">
        <w:rPr>
          <w:rFonts w:ascii="Times New Roman" w:hAnsi="Times New Roman"/>
          <w:bCs/>
        </w:rPr>
        <w:t xml:space="preserve">Dokumenty, o których mowa w </w:t>
      </w:r>
      <w:r w:rsidRPr="000D6A1F">
        <w:rPr>
          <w:rFonts w:ascii="Times New Roman" w:hAnsi="Times New Roman"/>
          <w:b/>
        </w:rPr>
        <w:t>ust. 2</w:t>
      </w:r>
      <w:r w:rsidR="00E45DF2">
        <w:rPr>
          <w:rFonts w:ascii="Times New Roman" w:hAnsi="Times New Roman"/>
          <w:b/>
        </w:rPr>
        <w:t>4</w:t>
      </w:r>
      <w:r w:rsidRPr="000D6A1F">
        <w:rPr>
          <w:rFonts w:ascii="Times New Roman" w:hAnsi="Times New Roman"/>
          <w:b/>
        </w:rPr>
        <w:t xml:space="preserve"> i 2</w:t>
      </w:r>
      <w:r w:rsidR="00E45DF2">
        <w:rPr>
          <w:rFonts w:ascii="Times New Roman" w:hAnsi="Times New Roman"/>
          <w:b/>
        </w:rPr>
        <w:t>5</w:t>
      </w:r>
      <w:r w:rsidRPr="000D6A1F">
        <w:rPr>
          <w:rFonts w:ascii="Times New Roman" w:hAnsi="Times New Roman"/>
          <w:bCs/>
        </w:rPr>
        <w:t xml:space="preserve"> Wykonawca zobowiązany jest złożyć w siedzibie Zamawiającego w terminie nie dłuższym niż 14 dni kalendarzowych od dnia zgłoszenia robót                                do odbioru.</w:t>
      </w:r>
    </w:p>
    <w:p w14:paraId="0901610B" w14:textId="499941E1" w:rsidR="00F404BE" w:rsidRDefault="00AE41DF" w:rsidP="003F1405">
      <w:pPr>
        <w:pStyle w:val="NumeracjaUrzdowa"/>
        <w:numPr>
          <w:ilvl w:val="0"/>
          <w:numId w:val="0"/>
        </w:numPr>
        <w:spacing w:line="240" w:lineRule="auto"/>
        <w:ind w:left="227" w:hanging="227"/>
        <w:jc w:val="center"/>
        <w:rPr>
          <w:b/>
          <w:sz w:val="22"/>
          <w:szCs w:val="22"/>
        </w:rPr>
      </w:pPr>
      <w:r w:rsidRPr="00FD2F47">
        <w:rPr>
          <w:b/>
          <w:sz w:val="22"/>
          <w:szCs w:val="22"/>
        </w:rPr>
        <w:t>§ 5</w:t>
      </w:r>
    </w:p>
    <w:p w14:paraId="178139AB" w14:textId="77777777" w:rsidR="004A0A76" w:rsidRPr="00FD2F47" w:rsidRDefault="004A0A76" w:rsidP="003F1405">
      <w:pPr>
        <w:pStyle w:val="NumeracjaUrzdowa"/>
        <w:numPr>
          <w:ilvl w:val="0"/>
          <w:numId w:val="0"/>
        </w:numPr>
        <w:spacing w:line="240" w:lineRule="auto"/>
        <w:ind w:left="227" w:hanging="227"/>
        <w:jc w:val="center"/>
        <w:rPr>
          <w:b/>
          <w:sz w:val="22"/>
          <w:szCs w:val="22"/>
        </w:rPr>
      </w:pPr>
    </w:p>
    <w:p w14:paraId="5AA13C7D" w14:textId="3E2D44F2" w:rsidR="00D2044D" w:rsidRPr="00487C7F" w:rsidRDefault="00AE41DF" w:rsidP="00B10B2C">
      <w:pPr>
        <w:pStyle w:val="NumeracjaUrzdowa"/>
        <w:numPr>
          <w:ilvl w:val="0"/>
          <w:numId w:val="59"/>
        </w:numPr>
        <w:spacing w:after="240" w:line="240" w:lineRule="auto"/>
        <w:ind w:left="284" w:right="0" w:hanging="284"/>
        <w:rPr>
          <w:sz w:val="22"/>
          <w:szCs w:val="22"/>
        </w:rPr>
      </w:pPr>
      <w:bookmarkStart w:id="5" w:name="_Hlk65156906"/>
      <w:r w:rsidRPr="00487C7F">
        <w:rPr>
          <w:sz w:val="22"/>
          <w:szCs w:val="22"/>
        </w:rPr>
        <w:t xml:space="preserve">Wykonawca, którego oferta zostanie uznana za najkorzystniejszą, zobowiązany będzie najpóźniej </w:t>
      </w:r>
      <w:r w:rsidR="00EB00F3" w:rsidRPr="00487C7F">
        <w:rPr>
          <w:sz w:val="22"/>
          <w:szCs w:val="22"/>
        </w:rPr>
        <w:br/>
      </w:r>
      <w:r w:rsidRPr="00487C7F">
        <w:rPr>
          <w:sz w:val="22"/>
          <w:szCs w:val="22"/>
        </w:rPr>
        <w:t xml:space="preserve">w ciągu </w:t>
      </w:r>
      <w:r w:rsidR="00F71A84" w:rsidRPr="00487C7F">
        <w:rPr>
          <w:sz w:val="22"/>
          <w:szCs w:val="22"/>
        </w:rPr>
        <w:t>7</w:t>
      </w:r>
      <w:r w:rsidRPr="00487C7F">
        <w:rPr>
          <w:sz w:val="22"/>
          <w:szCs w:val="22"/>
        </w:rPr>
        <w:t xml:space="preserve"> </w:t>
      </w:r>
      <w:r w:rsidR="00EE1FDF" w:rsidRPr="00487C7F">
        <w:rPr>
          <w:sz w:val="22"/>
          <w:szCs w:val="22"/>
        </w:rPr>
        <w:t xml:space="preserve">dni </w:t>
      </w:r>
      <w:r w:rsidRPr="00487C7F">
        <w:rPr>
          <w:sz w:val="22"/>
          <w:szCs w:val="22"/>
        </w:rPr>
        <w:t xml:space="preserve">od daty podpisania umowy, przedstawić Zamawiającemu do </w:t>
      </w:r>
      <w:r w:rsidR="00EB00F3" w:rsidRPr="00487C7F">
        <w:rPr>
          <w:sz w:val="22"/>
          <w:szCs w:val="22"/>
        </w:rPr>
        <w:t>akceptacji harmonogram rzeczowo-finansowy</w:t>
      </w:r>
      <w:r w:rsidR="00673A77" w:rsidRPr="00487C7F">
        <w:rPr>
          <w:sz w:val="22"/>
          <w:szCs w:val="22"/>
        </w:rPr>
        <w:t xml:space="preserve"> </w:t>
      </w:r>
      <w:r w:rsidRPr="00487C7F">
        <w:rPr>
          <w:sz w:val="22"/>
          <w:szCs w:val="22"/>
        </w:rPr>
        <w:t>robót budowlanych, uwzględniający poszczególne eta</w:t>
      </w:r>
      <w:r w:rsidR="00673A77" w:rsidRPr="00487C7F">
        <w:rPr>
          <w:sz w:val="22"/>
          <w:szCs w:val="22"/>
        </w:rPr>
        <w:t xml:space="preserve">py  robót budowlanych wraz </w:t>
      </w:r>
      <w:r w:rsidRPr="00487C7F">
        <w:rPr>
          <w:sz w:val="22"/>
          <w:szCs w:val="22"/>
        </w:rPr>
        <w:t xml:space="preserve">z terminami ich rozpoczęcia i zakończenia, z wyszczególnieniem zadań prostych i złożonych, wynikających z technologii prowadzonych prac. Harmonogram </w:t>
      </w:r>
      <w:r w:rsidR="00F71A84" w:rsidRPr="00487C7F">
        <w:rPr>
          <w:sz w:val="22"/>
          <w:szCs w:val="22"/>
        </w:rPr>
        <w:t>rzeczowo-finansowy</w:t>
      </w:r>
      <w:r w:rsidRPr="00487C7F">
        <w:rPr>
          <w:sz w:val="22"/>
          <w:szCs w:val="22"/>
        </w:rPr>
        <w:t xml:space="preserve"> musi zawierać takie rozłożenie prac w trakcie realizacji przedmiotu umowy gwarantujące ich wykonanie w terminach, o których mowa w </w:t>
      </w:r>
      <w:r w:rsidRPr="00487C7F">
        <w:rPr>
          <w:b/>
          <w:sz w:val="22"/>
          <w:szCs w:val="22"/>
        </w:rPr>
        <w:t xml:space="preserve">§ 2 </w:t>
      </w:r>
      <w:r w:rsidRPr="00487C7F">
        <w:rPr>
          <w:sz w:val="22"/>
          <w:szCs w:val="22"/>
        </w:rPr>
        <w:t>niniejszej umowy.</w:t>
      </w:r>
    </w:p>
    <w:bookmarkEnd w:id="5"/>
    <w:p w14:paraId="612CB023" w14:textId="541C4DE2" w:rsidR="00CC4C88" w:rsidRPr="00487C7F" w:rsidRDefault="002A464E" w:rsidP="00B10B2C">
      <w:pPr>
        <w:pStyle w:val="NumeracjaUrzdowa"/>
        <w:widowControl/>
        <w:numPr>
          <w:ilvl w:val="0"/>
          <w:numId w:val="59"/>
        </w:numPr>
        <w:suppressAutoHyphens w:val="0"/>
        <w:spacing w:after="240" w:line="240" w:lineRule="auto"/>
        <w:ind w:left="284" w:right="0" w:hanging="284"/>
        <w:contextualSpacing/>
        <w:rPr>
          <w:kern w:val="0"/>
          <w:lang w:eastAsia="pl-PL" w:bidi="ar-SA"/>
        </w:rPr>
      </w:pPr>
      <w:r w:rsidRPr="00487C7F">
        <w:rPr>
          <w:sz w:val="22"/>
          <w:szCs w:val="22"/>
        </w:rPr>
        <w:lastRenderedPageBreak/>
        <w:t>Wy</w:t>
      </w:r>
      <w:r w:rsidR="000A14D0" w:rsidRPr="00487C7F">
        <w:rPr>
          <w:sz w:val="22"/>
          <w:szCs w:val="22"/>
        </w:rPr>
        <w:t>konawca zobowiązany jest, aby w zakresie realizacji zamówienia, osoby wykonujące prace, wskazane poniżej, były zatrudnione na podstawie umowy o pracę w rozumieniu przepisów  art. 22 § 1 ustawy z dnia 26 czerwca 1974 r. - Kodeks pracy (Dz. U. z 2020 r. poz. 1320):</w:t>
      </w:r>
    </w:p>
    <w:p w14:paraId="6DD70EA5" w14:textId="7CE8F5C0" w:rsidR="00F81EBE" w:rsidRDefault="00F81EBE" w:rsidP="00F81EBE">
      <w:pPr>
        <w:pStyle w:val="Default"/>
        <w:numPr>
          <w:ilvl w:val="0"/>
          <w:numId w:val="106"/>
        </w:numPr>
        <w:suppressAutoHyphens w:val="0"/>
        <w:adjustRightInd w:val="0"/>
        <w:spacing w:after="19"/>
        <w:textAlignment w:val="auto"/>
        <w:rPr>
          <w:rFonts w:ascii="Times New Roman" w:hAnsi="Times New Roman" w:cs="Times New Roman"/>
          <w:sz w:val="22"/>
          <w:szCs w:val="22"/>
        </w:rPr>
      </w:pPr>
      <w:bookmarkStart w:id="6" w:name="_Hlk83798809"/>
      <w:r>
        <w:rPr>
          <w:rFonts w:ascii="Times New Roman" w:hAnsi="Times New Roman" w:cs="Times New Roman"/>
          <w:sz w:val="22"/>
          <w:szCs w:val="22"/>
        </w:rPr>
        <w:t>prace bitumiczne w zakresie frezowania nawierzchni, skropienia nawierzchni emulsją asfaltową, ułożenia warstwy ścieralnej, wykonania oznakowania poziomego, regulacji armatury ulicznej, remontu cząstkowego;</w:t>
      </w:r>
    </w:p>
    <w:p w14:paraId="6E59C20E" w14:textId="48F6983E" w:rsidR="00F81EBE" w:rsidRDefault="00F81EBE" w:rsidP="00F81EBE">
      <w:pPr>
        <w:pStyle w:val="Default"/>
        <w:numPr>
          <w:ilvl w:val="0"/>
          <w:numId w:val="106"/>
        </w:numPr>
        <w:suppressAutoHyphens w:val="0"/>
        <w:adjustRightInd w:val="0"/>
        <w:spacing w:after="19"/>
        <w:textAlignment w:val="auto"/>
        <w:rPr>
          <w:rFonts w:ascii="Times New Roman" w:hAnsi="Times New Roman" w:cs="Times New Roman"/>
          <w:sz w:val="22"/>
          <w:szCs w:val="22"/>
        </w:rPr>
      </w:pPr>
      <w:r w:rsidRPr="00F81EBE">
        <w:rPr>
          <w:rFonts w:ascii="Times New Roman" w:hAnsi="Times New Roman" w:cs="Times New Roman"/>
          <w:sz w:val="22"/>
          <w:szCs w:val="22"/>
        </w:rPr>
        <w:t xml:space="preserve">prace rozbiórkowe w zakresie rozbiórki istniejących chodników, zjazdów, obrzeży; </w:t>
      </w:r>
    </w:p>
    <w:p w14:paraId="04768581" w14:textId="3808EAC4" w:rsidR="00F81EBE" w:rsidRDefault="00F81EBE" w:rsidP="00F81EBE">
      <w:pPr>
        <w:pStyle w:val="Default"/>
        <w:numPr>
          <w:ilvl w:val="0"/>
          <w:numId w:val="106"/>
        </w:numPr>
        <w:suppressAutoHyphens w:val="0"/>
        <w:adjustRightInd w:val="0"/>
        <w:spacing w:after="19"/>
        <w:textAlignment w:val="auto"/>
        <w:rPr>
          <w:rFonts w:ascii="Times New Roman" w:hAnsi="Times New Roman" w:cs="Times New Roman"/>
          <w:sz w:val="22"/>
          <w:szCs w:val="22"/>
        </w:rPr>
      </w:pPr>
      <w:r w:rsidRPr="00F81EBE">
        <w:rPr>
          <w:rFonts w:ascii="Times New Roman" w:hAnsi="Times New Roman" w:cs="Times New Roman"/>
          <w:sz w:val="22"/>
          <w:szCs w:val="22"/>
        </w:rPr>
        <w:t>prace ziemne w zakresie wykonania koryta, odwiezienia pozostałego urobku z wykopów poza teren budowy,  profilowania podłoża pod warstwy konstrukcyjne, zagęszczenia podłoża;</w:t>
      </w:r>
    </w:p>
    <w:p w14:paraId="51EC676D" w14:textId="77777777" w:rsidR="00F81EBE" w:rsidRPr="00F81EBE" w:rsidRDefault="00F81EBE" w:rsidP="00F81EBE">
      <w:pPr>
        <w:pStyle w:val="Default"/>
        <w:numPr>
          <w:ilvl w:val="0"/>
          <w:numId w:val="106"/>
        </w:numPr>
        <w:suppressAutoHyphens w:val="0"/>
        <w:adjustRightInd w:val="0"/>
        <w:spacing w:after="19"/>
        <w:textAlignment w:val="auto"/>
        <w:rPr>
          <w:rFonts w:ascii="Times New Roman" w:hAnsi="Times New Roman" w:cs="Times New Roman"/>
          <w:sz w:val="22"/>
          <w:szCs w:val="22"/>
        </w:rPr>
      </w:pPr>
      <w:r w:rsidRPr="00F81EBE">
        <w:rPr>
          <w:rFonts w:ascii="Times New Roman" w:hAnsi="Times New Roman" w:cs="Times New Roman"/>
          <w:sz w:val="22"/>
          <w:szCs w:val="22"/>
        </w:rPr>
        <w:t>prace brukarskie w zakresie ułożenia obrzeży, podbudowy z tłucznia kamiennego, podbudowy na zjazdach, układania kostki brukowej.</w:t>
      </w:r>
      <w:bookmarkEnd w:id="6"/>
    </w:p>
    <w:p w14:paraId="6728836F" w14:textId="77777777" w:rsidR="00CB1EF7" w:rsidRPr="00344E0F" w:rsidRDefault="00CB1EF7" w:rsidP="00344E0F">
      <w:pPr>
        <w:ind w:left="360"/>
        <w:rPr>
          <w:rFonts w:ascii="Times New Roman" w:hAnsi="Times New Roman"/>
        </w:rPr>
      </w:pPr>
    </w:p>
    <w:p w14:paraId="6B934C25" w14:textId="404F8573" w:rsidR="002A464E" w:rsidRPr="00DD6B3E" w:rsidRDefault="00355280" w:rsidP="00940EC7">
      <w:pPr>
        <w:pStyle w:val="NumeracjaUrzdowa"/>
        <w:numPr>
          <w:ilvl w:val="0"/>
          <w:numId w:val="59"/>
        </w:numPr>
        <w:spacing w:before="57" w:after="57" w:line="240" w:lineRule="auto"/>
        <w:ind w:left="284" w:right="0" w:hanging="284"/>
        <w:rPr>
          <w:sz w:val="22"/>
          <w:szCs w:val="22"/>
        </w:rPr>
      </w:pPr>
      <w:r w:rsidRPr="00DD6B3E">
        <w:rPr>
          <w:sz w:val="22"/>
          <w:szCs w:val="22"/>
        </w:rPr>
        <w:t>Obowiązek</w:t>
      </w:r>
      <w:r w:rsidR="00FB2157" w:rsidRPr="00DD6B3E">
        <w:rPr>
          <w:sz w:val="22"/>
          <w:szCs w:val="22"/>
        </w:rPr>
        <w:t xml:space="preserve">, o którym mowa w </w:t>
      </w:r>
      <w:r w:rsidR="00FB2157" w:rsidRPr="00DD6B3E">
        <w:rPr>
          <w:b/>
          <w:bCs/>
          <w:sz w:val="22"/>
          <w:szCs w:val="22"/>
        </w:rPr>
        <w:t xml:space="preserve">ust. </w:t>
      </w:r>
      <w:r w:rsidR="00F44421" w:rsidRPr="00DD6B3E">
        <w:rPr>
          <w:b/>
          <w:bCs/>
          <w:sz w:val="22"/>
          <w:szCs w:val="22"/>
        </w:rPr>
        <w:t>2</w:t>
      </w:r>
      <w:r w:rsidR="00FB2157" w:rsidRPr="00DD6B3E">
        <w:rPr>
          <w:sz w:val="22"/>
          <w:szCs w:val="22"/>
        </w:rPr>
        <w:t xml:space="preserve"> </w:t>
      </w:r>
      <w:r w:rsidRPr="00DD6B3E">
        <w:rPr>
          <w:sz w:val="22"/>
          <w:szCs w:val="22"/>
        </w:rPr>
        <w:t xml:space="preserve">nie dotyczy sytuacji, gdy </w:t>
      </w:r>
      <w:r w:rsidR="00C3563E" w:rsidRPr="00DD6B3E">
        <w:rPr>
          <w:sz w:val="22"/>
          <w:szCs w:val="22"/>
        </w:rPr>
        <w:t>prace</w:t>
      </w:r>
      <w:r w:rsidRPr="00DD6B3E">
        <w:rPr>
          <w:sz w:val="22"/>
          <w:szCs w:val="22"/>
        </w:rPr>
        <w:t xml:space="preserve"> wymienione powyżej będą wykonywane samodzielnie i osobiście przez osoby fizyczne prowadzące działalność </w:t>
      </w:r>
      <w:r w:rsidR="00CB1EF7">
        <w:rPr>
          <w:sz w:val="22"/>
          <w:szCs w:val="22"/>
        </w:rPr>
        <w:t xml:space="preserve">gospodarczą </w:t>
      </w:r>
      <w:r w:rsidR="00CB1EF7">
        <w:rPr>
          <w:sz w:val="22"/>
          <w:szCs w:val="22"/>
        </w:rPr>
        <w:br/>
        <w:t xml:space="preserve">w postaci </w:t>
      </w:r>
      <w:r w:rsidRPr="00DD6B3E">
        <w:rPr>
          <w:sz w:val="22"/>
          <w:szCs w:val="22"/>
        </w:rPr>
        <w:t>tzw. samozatrudnienia jako podwykonawcy.</w:t>
      </w:r>
    </w:p>
    <w:p w14:paraId="50D54914" w14:textId="77777777" w:rsidR="009E7D96" w:rsidRPr="00DD6B3E" w:rsidRDefault="009E7D96" w:rsidP="009E7D96">
      <w:pPr>
        <w:pStyle w:val="NumeracjaUrzdowa"/>
        <w:numPr>
          <w:ilvl w:val="0"/>
          <w:numId w:val="0"/>
        </w:numPr>
        <w:spacing w:before="57" w:after="57" w:line="240" w:lineRule="auto"/>
        <w:ind w:left="284" w:right="0"/>
        <w:rPr>
          <w:sz w:val="22"/>
          <w:szCs w:val="22"/>
        </w:rPr>
      </w:pPr>
    </w:p>
    <w:p w14:paraId="0CDD1BF5" w14:textId="12BC48F0" w:rsidR="00213EAA" w:rsidRPr="0059687B" w:rsidRDefault="00213EAA" w:rsidP="00940EC7">
      <w:pPr>
        <w:pStyle w:val="NumeracjaUrzdowa"/>
        <w:numPr>
          <w:ilvl w:val="0"/>
          <w:numId w:val="59"/>
        </w:numPr>
        <w:spacing w:after="240" w:line="240" w:lineRule="auto"/>
        <w:ind w:left="284" w:right="0" w:hanging="284"/>
        <w:rPr>
          <w:sz w:val="22"/>
          <w:szCs w:val="22"/>
        </w:rPr>
      </w:pPr>
      <w:r w:rsidRPr="0059687B">
        <w:rPr>
          <w:sz w:val="22"/>
          <w:szCs w:val="22"/>
        </w:rPr>
        <w:t xml:space="preserve">W celu </w:t>
      </w:r>
      <w:r w:rsidR="00957EC2" w:rsidRPr="0059687B">
        <w:rPr>
          <w:sz w:val="22"/>
          <w:szCs w:val="22"/>
        </w:rPr>
        <w:t>weryfikacji zatrudnienia przez wykonawcę lub podwykonawcę na podstawie umowy o prac</w:t>
      </w:r>
      <w:r w:rsidR="0059687B" w:rsidRPr="0059687B">
        <w:rPr>
          <w:sz w:val="22"/>
          <w:szCs w:val="22"/>
        </w:rPr>
        <w:t>ę</w:t>
      </w:r>
      <w:r w:rsidR="00957EC2" w:rsidRPr="0059687B">
        <w:rPr>
          <w:sz w:val="22"/>
          <w:szCs w:val="22"/>
        </w:rPr>
        <w:t xml:space="preserve"> osób wykonujących prace wskazane </w:t>
      </w:r>
      <w:r w:rsidR="00957EC2" w:rsidRPr="0059687B">
        <w:rPr>
          <w:b/>
          <w:bCs/>
          <w:sz w:val="22"/>
          <w:szCs w:val="22"/>
        </w:rPr>
        <w:t>w ust. 2,</w:t>
      </w:r>
      <w:r w:rsidR="00957EC2" w:rsidRPr="0059687B">
        <w:rPr>
          <w:sz w:val="22"/>
          <w:szCs w:val="22"/>
        </w:rPr>
        <w:t xml:space="preserve"> Wykonawca zobowiązany jest do przekazania Zamawiającemu w terminie </w:t>
      </w:r>
      <w:r w:rsidR="00957EC2" w:rsidRPr="0059687B">
        <w:rPr>
          <w:b/>
          <w:bCs/>
          <w:sz w:val="22"/>
          <w:szCs w:val="22"/>
        </w:rPr>
        <w:t>7 dni</w:t>
      </w:r>
      <w:r w:rsidR="00957EC2" w:rsidRPr="0059687B">
        <w:rPr>
          <w:sz w:val="22"/>
          <w:szCs w:val="22"/>
        </w:rPr>
        <w:t xml:space="preserve"> od dnia podpisania umowy</w:t>
      </w:r>
      <w:r w:rsidR="00EA59CE" w:rsidRPr="0059687B">
        <w:rPr>
          <w:sz w:val="22"/>
          <w:szCs w:val="22"/>
        </w:rPr>
        <w:t>, dowodu złożonego w formie oświadczenia lub dokumentu poświadczającego fakt zatrudnienia, określonego w katalogu dokumentów w szczególności może to być jeden z opisanych poniżej:</w:t>
      </w:r>
    </w:p>
    <w:p w14:paraId="19864ADE"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oświadczenia Wykonawcy lub podwykonawcy o zatrudnieniu pracownika na</w:t>
      </w:r>
      <w:r w:rsidRPr="00DD6B3E">
        <w:rPr>
          <w:rFonts w:ascii="Times New Roman" w:eastAsia="Times New Roman" w:hAnsi="Times New Roman" w:cs="Times New Roman"/>
          <w:i/>
          <w:sz w:val="22"/>
          <w:szCs w:val="22"/>
        </w:rPr>
        <w:t xml:space="preserve"> </w:t>
      </w:r>
      <w:r w:rsidRPr="00DD6B3E">
        <w:rPr>
          <w:rFonts w:ascii="Times New Roman" w:eastAsia="Times New Roman" w:hAnsi="Times New Roman" w:cs="Times New Roman"/>
          <w:sz w:val="22"/>
          <w:szCs w:val="22"/>
        </w:rPr>
        <w:t xml:space="preserve">podstawie umowy o pracę; </w:t>
      </w:r>
    </w:p>
    <w:p w14:paraId="4FF2D75A" w14:textId="77777777" w:rsidR="00213EAA" w:rsidRPr="00DD6B3E" w:rsidRDefault="00213EAA" w:rsidP="00B10B2C">
      <w:pPr>
        <w:widowControl/>
        <w:numPr>
          <w:ilvl w:val="0"/>
          <w:numId w:val="77"/>
        </w:numPr>
        <w:tabs>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poświadczonej za zgodność z oryginałem kopii umowy o pracę zatrudnionego pracownika;</w:t>
      </w:r>
    </w:p>
    <w:p w14:paraId="323C7415" w14:textId="20DE9861" w:rsidR="00213EAA" w:rsidRPr="00DD6B3E" w:rsidRDefault="00213EAA" w:rsidP="00B10B2C">
      <w:pPr>
        <w:widowControl/>
        <w:numPr>
          <w:ilvl w:val="0"/>
          <w:numId w:val="77"/>
        </w:numPr>
        <w:tabs>
          <w:tab w:val="left" w:pos="1276"/>
          <w:tab w:val="left" w:pos="1843"/>
        </w:tabs>
        <w:autoSpaceDN/>
        <w:ind w:left="1276" w:right="-2" w:hanging="425"/>
        <w:jc w:val="both"/>
        <w:textAlignment w:val="auto"/>
        <w:rPr>
          <w:rFonts w:ascii="Times New Roman" w:eastAsia="Times New Roman" w:hAnsi="Times New Roman" w:cs="Times New Roman"/>
          <w:i/>
          <w:sz w:val="22"/>
          <w:szCs w:val="22"/>
        </w:rPr>
      </w:pPr>
      <w:r w:rsidRPr="00DD6B3E">
        <w:rPr>
          <w:rFonts w:ascii="Times New Roman" w:eastAsia="Times New Roman" w:hAnsi="Times New Roman" w:cs="Times New Roman"/>
          <w:sz w:val="22"/>
          <w:szCs w:val="22"/>
        </w:rPr>
        <w:t>innych dokumentów zawierających informacje, w tym dane osobowe, niezbędne do weryfikacji zatrudnienia na podstawie umowy o pracę, w szczególności imię i nazwisko zatrudnionego pracownika, datę zawarcia umowy o pracę, rodzaj umowy o pracę or</w:t>
      </w:r>
      <w:r w:rsidR="002A464E" w:rsidRPr="00DD6B3E">
        <w:rPr>
          <w:rFonts w:ascii="Times New Roman" w:eastAsia="Times New Roman" w:hAnsi="Times New Roman" w:cs="Times New Roman"/>
          <w:sz w:val="22"/>
          <w:szCs w:val="22"/>
        </w:rPr>
        <w:t>az zakres obowiązków pracownika</w:t>
      </w:r>
      <w:r w:rsidR="000A04F5" w:rsidRPr="00DD6B3E">
        <w:rPr>
          <w:rFonts w:ascii="Times New Roman" w:eastAsia="Times New Roman" w:hAnsi="Times New Roman" w:cs="Times New Roman"/>
          <w:sz w:val="22"/>
          <w:szCs w:val="22"/>
        </w:rPr>
        <w:t>.</w:t>
      </w:r>
    </w:p>
    <w:p w14:paraId="543E220B" w14:textId="765F4F58" w:rsidR="00213EAA" w:rsidRPr="00DD6B3E" w:rsidRDefault="00213EAA" w:rsidP="00B10B2C">
      <w:pPr>
        <w:pStyle w:val="Akapitzlist"/>
        <w:widowControl/>
        <w:numPr>
          <w:ilvl w:val="0"/>
          <w:numId w:val="78"/>
        </w:numPr>
        <w:tabs>
          <w:tab w:val="left" w:pos="284"/>
          <w:tab w:val="left" w:pos="1843"/>
        </w:tabs>
        <w:autoSpaceDN/>
        <w:spacing w:before="120" w:after="120" w:line="276" w:lineRule="auto"/>
        <w:ind w:left="284" w:right="-2" w:hanging="284"/>
        <w:textAlignment w:val="auto"/>
        <w:rPr>
          <w:rFonts w:ascii="Times New Roman" w:hAnsi="Times New Roman"/>
          <w:i/>
        </w:rPr>
      </w:pPr>
      <w:r w:rsidRPr="00DD6B3E">
        <w:rPr>
          <w:rFonts w:ascii="Times New Roman" w:hAnsi="Times New Roman"/>
        </w:rPr>
        <w:t xml:space="preserve">W przypadku powzięcia przez Zamawiającego wątpliwości co do stosunku prawnego łączącego </w:t>
      </w:r>
      <w:r w:rsidR="00853BB7" w:rsidRPr="00DD6B3E">
        <w:rPr>
          <w:rFonts w:ascii="Times New Roman" w:hAnsi="Times New Roman"/>
        </w:rPr>
        <w:t>W</w:t>
      </w:r>
      <w:r w:rsidRPr="00DD6B3E">
        <w:rPr>
          <w:rFonts w:ascii="Times New Roman" w:hAnsi="Times New Roman"/>
        </w:rPr>
        <w:t xml:space="preserve">ykonawcę z osobami wykonującymi </w:t>
      </w:r>
      <w:r w:rsidR="00C3563E" w:rsidRPr="00DD6B3E">
        <w:rPr>
          <w:rFonts w:ascii="Times New Roman" w:hAnsi="Times New Roman"/>
        </w:rPr>
        <w:t>prace</w:t>
      </w:r>
      <w:r w:rsidRPr="00DD6B3E">
        <w:rPr>
          <w:rFonts w:ascii="Times New Roman" w:hAnsi="Times New Roman"/>
        </w:rPr>
        <w:t xml:space="preserve">, o których mowa </w:t>
      </w:r>
      <w:r w:rsidRPr="00DD6B3E">
        <w:rPr>
          <w:rFonts w:ascii="Times New Roman" w:hAnsi="Times New Roman"/>
          <w:b/>
        </w:rPr>
        <w:t xml:space="preserve">w ust. </w:t>
      </w:r>
      <w:r w:rsidR="00BB2526" w:rsidRPr="00DD6B3E">
        <w:rPr>
          <w:rFonts w:ascii="Times New Roman" w:hAnsi="Times New Roman"/>
          <w:b/>
        </w:rPr>
        <w:t>2</w:t>
      </w:r>
      <w:r w:rsidRPr="00DD6B3E">
        <w:rPr>
          <w:rFonts w:ascii="Times New Roman" w:hAnsi="Times New Roman"/>
        </w:rPr>
        <w:t xml:space="preserve"> Zamawiający zawiadomi Państwową Inspekcję Pracy w celu przeprowadzenia kontroli.</w:t>
      </w:r>
    </w:p>
    <w:p w14:paraId="6EACE6B8" w14:textId="00DAC5B6" w:rsidR="00213EAA" w:rsidRPr="002E5CF9" w:rsidRDefault="00213EAA" w:rsidP="00B10B2C">
      <w:pPr>
        <w:numPr>
          <w:ilvl w:val="0"/>
          <w:numId w:val="78"/>
        </w:numPr>
        <w:spacing w:before="240"/>
        <w:ind w:left="284" w:right="-2" w:hanging="284"/>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Wykonawca </w:t>
      </w:r>
      <w:r w:rsidR="00BB2526">
        <w:rPr>
          <w:rFonts w:ascii="Times New Roman" w:eastAsia="Times New Roman" w:hAnsi="Times New Roman" w:cs="Times New Roman"/>
          <w:sz w:val="22"/>
          <w:szCs w:val="22"/>
        </w:rPr>
        <w:t xml:space="preserve">w trakcie realizacji umowy </w:t>
      </w:r>
      <w:r w:rsidRPr="000C7665">
        <w:rPr>
          <w:rFonts w:ascii="Times New Roman" w:eastAsia="Times New Roman" w:hAnsi="Times New Roman" w:cs="Times New Roman"/>
          <w:sz w:val="22"/>
          <w:szCs w:val="22"/>
        </w:rPr>
        <w:t xml:space="preserve">jest zobowiązany w terminie </w:t>
      </w:r>
      <w:r w:rsidRPr="000C7665">
        <w:rPr>
          <w:rFonts w:ascii="Times New Roman" w:eastAsia="Times New Roman" w:hAnsi="Times New Roman" w:cs="Times New Roman"/>
          <w:b/>
          <w:sz w:val="22"/>
          <w:szCs w:val="22"/>
        </w:rPr>
        <w:t>3 dni</w:t>
      </w:r>
      <w:r w:rsidRPr="000C7665">
        <w:rPr>
          <w:rFonts w:ascii="Times New Roman" w:eastAsia="Times New Roman" w:hAnsi="Times New Roman" w:cs="Times New Roman"/>
          <w:sz w:val="22"/>
          <w:szCs w:val="22"/>
        </w:rPr>
        <w:t xml:space="preserve"> od każdorazowego wezwania Zamawiającego do okazania dokument</w:t>
      </w:r>
      <w:r w:rsidR="00BB2526">
        <w:rPr>
          <w:rFonts w:ascii="Times New Roman" w:eastAsia="Times New Roman" w:hAnsi="Times New Roman" w:cs="Times New Roman"/>
          <w:sz w:val="22"/>
          <w:szCs w:val="22"/>
        </w:rPr>
        <w:t>ów</w:t>
      </w:r>
      <w:r w:rsidRPr="000C7665">
        <w:rPr>
          <w:rFonts w:ascii="Times New Roman" w:eastAsia="Times New Roman" w:hAnsi="Times New Roman" w:cs="Times New Roman"/>
          <w:sz w:val="22"/>
          <w:szCs w:val="22"/>
        </w:rPr>
        <w:t xml:space="preserve"> </w:t>
      </w:r>
      <w:r w:rsidR="00BB2526">
        <w:rPr>
          <w:rFonts w:ascii="Times New Roman" w:eastAsia="Times New Roman" w:hAnsi="Times New Roman" w:cs="Times New Roman"/>
          <w:sz w:val="22"/>
          <w:szCs w:val="22"/>
        </w:rPr>
        <w:t xml:space="preserve">określonych w </w:t>
      </w:r>
      <w:r w:rsidR="00BB2526" w:rsidRPr="00BB2526">
        <w:rPr>
          <w:rFonts w:ascii="Times New Roman" w:eastAsia="Times New Roman" w:hAnsi="Times New Roman" w:cs="Times New Roman"/>
          <w:b/>
          <w:bCs/>
          <w:sz w:val="22"/>
          <w:szCs w:val="22"/>
        </w:rPr>
        <w:t>ust. 4</w:t>
      </w:r>
      <w:r w:rsidR="00BB2526">
        <w:rPr>
          <w:rFonts w:ascii="Times New Roman" w:eastAsia="Times New Roman" w:hAnsi="Times New Roman" w:cs="Times New Roman"/>
          <w:sz w:val="22"/>
          <w:szCs w:val="22"/>
        </w:rPr>
        <w:t xml:space="preserve"> </w:t>
      </w:r>
      <w:r w:rsidRPr="000C7665">
        <w:rPr>
          <w:rFonts w:ascii="Times New Roman" w:eastAsia="Times New Roman" w:hAnsi="Times New Roman" w:cs="Times New Roman"/>
          <w:sz w:val="22"/>
          <w:szCs w:val="22"/>
        </w:rPr>
        <w:t>potwierdzając</w:t>
      </w:r>
      <w:r w:rsidR="00BB2526">
        <w:rPr>
          <w:rFonts w:ascii="Times New Roman" w:eastAsia="Times New Roman" w:hAnsi="Times New Roman" w:cs="Times New Roman"/>
          <w:sz w:val="22"/>
          <w:szCs w:val="22"/>
        </w:rPr>
        <w:t>ych</w:t>
      </w:r>
      <w:r w:rsidRPr="000C7665">
        <w:rPr>
          <w:rFonts w:ascii="Times New Roman" w:eastAsia="Times New Roman" w:hAnsi="Times New Roman" w:cs="Times New Roman"/>
          <w:sz w:val="22"/>
          <w:szCs w:val="22"/>
        </w:rPr>
        <w:t xml:space="preserve"> fakt zatrudnienia przez Wykonawcę na podstawie umowy o pracę osób </w:t>
      </w:r>
      <w:r w:rsidRPr="00DD6B3E">
        <w:rPr>
          <w:rFonts w:ascii="Times New Roman" w:eastAsia="Times New Roman" w:hAnsi="Times New Roman" w:cs="Times New Roman"/>
          <w:sz w:val="22"/>
          <w:szCs w:val="22"/>
        </w:rPr>
        <w:t xml:space="preserve">wykonujących </w:t>
      </w:r>
      <w:r w:rsidR="00C3563E" w:rsidRPr="00DD6B3E">
        <w:rPr>
          <w:rFonts w:ascii="Times New Roman" w:eastAsia="Times New Roman" w:hAnsi="Times New Roman" w:cs="Times New Roman"/>
          <w:sz w:val="22"/>
          <w:szCs w:val="22"/>
        </w:rPr>
        <w:t>prace</w:t>
      </w:r>
      <w:r w:rsidRPr="00DD6B3E">
        <w:rPr>
          <w:rFonts w:ascii="Times New Roman" w:eastAsia="Times New Roman" w:hAnsi="Times New Roman" w:cs="Times New Roman"/>
          <w:sz w:val="22"/>
          <w:szCs w:val="22"/>
        </w:rPr>
        <w:t xml:space="preserve">, o </w:t>
      </w:r>
      <w:r w:rsidRPr="000C7665">
        <w:rPr>
          <w:rFonts w:ascii="Times New Roman" w:eastAsia="Times New Roman" w:hAnsi="Times New Roman" w:cs="Times New Roman"/>
          <w:sz w:val="22"/>
          <w:szCs w:val="22"/>
        </w:rPr>
        <w:t xml:space="preserve">których mowa </w:t>
      </w:r>
      <w:r w:rsidR="00687707" w:rsidRPr="000C7665">
        <w:rPr>
          <w:rFonts w:ascii="Times New Roman" w:eastAsia="Times New Roman" w:hAnsi="Times New Roman" w:cs="Times New Roman"/>
          <w:b/>
          <w:sz w:val="22"/>
          <w:szCs w:val="22"/>
        </w:rPr>
        <w:t>w ust.</w:t>
      </w:r>
      <w:r w:rsidR="00BB2526">
        <w:rPr>
          <w:rFonts w:ascii="Times New Roman" w:eastAsia="Times New Roman" w:hAnsi="Times New Roman" w:cs="Times New Roman"/>
          <w:b/>
          <w:sz w:val="22"/>
          <w:szCs w:val="22"/>
        </w:rPr>
        <w:t xml:space="preserve"> 2.</w:t>
      </w:r>
      <w:r w:rsidR="00687707" w:rsidRPr="000C7665">
        <w:rPr>
          <w:rFonts w:ascii="Times New Roman" w:eastAsia="Times New Roman" w:hAnsi="Times New Roman" w:cs="Times New Roman"/>
          <w:b/>
          <w:sz w:val="22"/>
          <w:szCs w:val="22"/>
        </w:rPr>
        <w:t xml:space="preserve"> </w:t>
      </w:r>
    </w:p>
    <w:p w14:paraId="7A1C222B" w14:textId="77777777" w:rsidR="0086268E" w:rsidRPr="002E5CF9" w:rsidRDefault="0086268E" w:rsidP="00870298">
      <w:pPr>
        <w:pStyle w:val="NumeracjaUrzdowa"/>
        <w:numPr>
          <w:ilvl w:val="0"/>
          <w:numId w:val="0"/>
        </w:numPr>
        <w:spacing w:line="240" w:lineRule="auto"/>
        <w:ind w:left="227" w:hanging="227"/>
        <w:rPr>
          <w:bCs/>
          <w:sz w:val="22"/>
          <w:szCs w:val="22"/>
        </w:rPr>
      </w:pPr>
    </w:p>
    <w:p w14:paraId="546A4F79" w14:textId="3930DEBE" w:rsidR="00870298" w:rsidRDefault="00AE41DF" w:rsidP="00950BCB">
      <w:pPr>
        <w:pStyle w:val="NumeracjaUrzdowa"/>
        <w:numPr>
          <w:ilvl w:val="0"/>
          <w:numId w:val="0"/>
        </w:numPr>
        <w:spacing w:line="240" w:lineRule="auto"/>
        <w:ind w:left="227" w:hanging="227"/>
        <w:jc w:val="center"/>
        <w:rPr>
          <w:b/>
          <w:sz w:val="22"/>
          <w:szCs w:val="22"/>
        </w:rPr>
      </w:pPr>
      <w:r w:rsidRPr="000C7665">
        <w:rPr>
          <w:b/>
          <w:sz w:val="22"/>
          <w:szCs w:val="22"/>
        </w:rPr>
        <w:t>§ 6</w:t>
      </w:r>
    </w:p>
    <w:p w14:paraId="22DDEC6D" w14:textId="77777777" w:rsidR="005F5063" w:rsidRPr="000C7665" w:rsidRDefault="005F5063" w:rsidP="00950BCB">
      <w:pPr>
        <w:pStyle w:val="NumeracjaUrzdowa"/>
        <w:numPr>
          <w:ilvl w:val="0"/>
          <w:numId w:val="0"/>
        </w:numPr>
        <w:spacing w:line="240" w:lineRule="auto"/>
        <w:ind w:left="227" w:hanging="227"/>
        <w:jc w:val="center"/>
        <w:rPr>
          <w:b/>
          <w:sz w:val="22"/>
          <w:szCs w:val="22"/>
        </w:rPr>
      </w:pPr>
    </w:p>
    <w:p w14:paraId="0D77A788" w14:textId="77777777" w:rsidR="00B75459" w:rsidRPr="000C7665" w:rsidRDefault="00B75459" w:rsidP="00B10B2C">
      <w:pPr>
        <w:pStyle w:val="NumeracjaUrzdowa"/>
        <w:numPr>
          <w:ilvl w:val="0"/>
          <w:numId w:val="73"/>
        </w:numPr>
        <w:spacing w:after="240" w:line="240" w:lineRule="auto"/>
        <w:ind w:left="426" w:hanging="284"/>
        <w:rPr>
          <w:sz w:val="22"/>
          <w:szCs w:val="22"/>
        </w:rPr>
      </w:pPr>
      <w:r w:rsidRPr="000C7665">
        <w:rPr>
          <w:sz w:val="22"/>
          <w:szCs w:val="22"/>
        </w:rPr>
        <w:t>Zamawiający i Wykonawca obowiązani są współdziałać przy wykonaniu umowy w sprawie zamówienia, w celu należyte</w:t>
      </w:r>
      <w:r w:rsidR="00704214" w:rsidRPr="000C7665">
        <w:rPr>
          <w:sz w:val="22"/>
          <w:szCs w:val="22"/>
        </w:rPr>
        <w:t>j realizacji zamówienia.</w:t>
      </w:r>
    </w:p>
    <w:p w14:paraId="4262C653"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zapewn</w:t>
      </w:r>
      <w:r w:rsidR="005F4F49" w:rsidRPr="000C7665">
        <w:rPr>
          <w:sz w:val="22"/>
          <w:szCs w:val="22"/>
        </w:rPr>
        <w:t xml:space="preserve">ia nadzór inwestorski a </w:t>
      </w:r>
      <w:r w:rsidRPr="000C7665">
        <w:rPr>
          <w:sz w:val="22"/>
          <w:szCs w:val="22"/>
        </w:rPr>
        <w:t>Wykonawca ustanawia kier</w:t>
      </w:r>
      <w:r w:rsidR="005F4F49" w:rsidRPr="000C7665">
        <w:rPr>
          <w:sz w:val="22"/>
          <w:szCs w:val="22"/>
        </w:rPr>
        <w:t>ownika budowy.</w:t>
      </w:r>
    </w:p>
    <w:p w14:paraId="625F47A6" w14:textId="23DEECB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Kierownik budowy najpóźniej w dniu przekazania placu budowy zobowiązany jest dostarczyć Zamawiającemu dokumenty, aktualne zaświadczenia o przynależności do izby zawodowej, osób realizujących zamówienie pełniących samodzielne funkcje w budownictwie</w:t>
      </w:r>
      <w:r w:rsidR="00BF700D" w:rsidRPr="000C7665">
        <w:rPr>
          <w:sz w:val="22"/>
          <w:szCs w:val="22"/>
        </w:rPr>
        <w:t xml:space="preserve"> w zakresie realizowanego zamówienia</w:t>
      </w:r>
      <w:r w:rsidRPr="000C7665">
        <w:rPr>
          <w:sz w:val="22"/>
          <w:szCs w:val="22"/>
        </w:rPr>
        <w:t xml:space="preserve"> wraz z dokumentem potwierdzającym pełnienie samodzielnych funkcji w budownictwie </w:t>
      </w:r>
      <w:r w:rsidR="00D2044D">
        <w:rPr>
          <w:sz w:val="22"/>
          <w:szCs w:val="22"/>
        </w:rPr>
        <w:t xml:space="preserve">                   </w:t>
      </w:r>
      <w:r w:rsidR="00BF700D" w:rsidRPr="000C7665">
        <w:rPr>
          <w:sz w:val="22"/>
          <w:szCs w:val="22"/>
        </w:rPr>
        <w:t xml:space="preserve">w zakresie wymaganych uprawnień zgodnie z  przepisami 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w:t>
      </w:r>
      <w:r w:rsidR="00902BE6" w:rsidRPr="000C7665">
        <w:rPr>
          <w:sz w:val="22"/>
          <w:szCs w:val="22"/>
        </w:rPr>
        <w:t>3</w:t>
      </w:r>
      <w:r w:rsidR="006954D3" w:rsidRPr="000C7665">
        <w:rPr>
          <w:sz w:val="22"/>
          <w:szCs w:val="22"/>
        </w:rPr>
        <w:t xml:space="preserve"> ze zm.)</w:t>
      </w:r>
      <w:r w:rsidR="00BF700D" w:rsidRPr="000C7665">
        <w:rPr>
          <w:sz w:val="22"/>
          <w:szCs w:val="22"/>
        </w:rPr>
        <w:t xml:space="preserve">, </w:t>
      </w:r>
      <w:r w:rsidRPr="000C7665">
        <w:rPr>
          <w:sz w:val="22"/>
          <w:szCs w:val="22"/>
        </w:rPr>
        <w:t>osoby z innych państw członkowskich składają dowód na posiadanie równoważnych uprawnień uzyskanych w swoich krajach pochodzenia.</w:t>
      </w:r>
    </w:p>
    <w:p w14:paraId="7C4CA1EA"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Inspektor nadzoru i kierownik budowy będą działać w granicach umocowania określonego przepisami </w:t>
      </w:r>
      <w:r w:rsidRPr="000C7665">
        <w:rPr>
          <w:sz w:val="22"/>
          <w:szCs w:val="22"/>
        </w:rPr>
        <w:lastRenderedPageBreak/>
        <w:t xml:space="preserve">ustawy z dnia 7 lipca 1994r. Prawo budowlane </w:t>
      </w:r>
      <w:r w:rsidR="007B7911" w:rsidRPr="000C7665">
        <w:rPr>
          <w:sz w:val="22"/>
          <w:szCs w:val="22"/>
        </w:rPr>
        <w:t>(tj. Dz. U. z 2020</w:t>
      </w:r>
      <w:r w:rsidR="006954D3" w:rsidRPr="000C7665">
        <w:rPr>
          <w:sz w:val="22"/>
          <w:szCs w:val="22"/>
        </w:rPr>
        <w:t xml:space="preserve"> r.</w:t>
      </w:r>
      <w:r w:rsidR="007B7911" w:rsidRPr="000C7665">
        <w:rPr>
          <w:sz w:val="22"/>
          <w:szCs w:val="22"/>
        </w:rPr>
        <w:t>, poz. 1333</w:t>
      </w:r>
      <w:r w:rsidR="006954D3" w:rsidRPr="000C7665">
        <w:rPr>
          <w:sz w:val="22"/>
          <w:szCs w:val="22"/>
        </w:rPr>
        <w:t xml:space="preserve"> ze zm.).</w:t>
      </w:r>
    </w:p>
    <w:p w14:paraId="22EC7C74"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 xml:space="preserve">Zamawiający zastrzega sobie prawo pisemnej zmiany wyznaczonego przez siebie inspektora nadzoru </w:t>
      </w:r>
      <w:r w:rsidRPr="000C7665">
        <w:rPr>
          <w:sz w:val="22"/>
          <w:szCs w:val="22"/>
        </w:rPr>
        <w:br/>
        <w:t>o czym wcześniej powiadomi Wykonawcę w terminie 3 dni przed dokonaniem zmiany, bez potrzeby wprowadzania zmian w treści umowy.</w:t>
      </w:r>
    </w:p>
    <w:p w14:paraId="656F3E16" w14:textId="77777777" w:rsidR="005F4F49"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Zamawiający ma prawo żądać zmian w organizacji robót, o ile będzie to związane z potrzebą zabezpieczenia prawidłowej realizacji umowy.</w:t>
      </w:r>
    </w:p>
    <w:p w14:paraId="77ADCAEC" w14:textId="40480494" w:rsidR="00F404BE" w:rsidRPr="000C7665" w:rsidRDefault="00AE41DF" w:rsidP="00B10B2C">
      <w:pPr>
        <w:pStyle w:val="NumeracjaUrzdowa"/>
        <w:numPr>
          <w:ilvl w:val="0"/>
          <w:numId w:val="73"/>
        </w:numPr>
        <w:spacing w:after="240" w:line="240" w:lineRule="auto"/>
        <w:ind w:left="426" w:hanging="284"/>
        <w:rPr>
          <w:sz w:val="22"/>
          <w:szCs w:val="22"/>
        </w:rPr>
      </w:pPr>
      <w:r w:rsidRPr="000C7665">
        <w:rPr>
          <w:sz w:val="22"/>
          <w:szCs w:val="22"/>
        </w:rPr>
        <w:t>Wykonawca może dokonać zmiany kierownictwa budowy wyłącznie za zgodą Zamawiającego i zmiana taka nie będzie wymagać zawarcia aneksu. Wykonawca powiadomi Zamawiającego o zmianie kierownika budowy z zachowaniem formy pisemnej.</w:t>
      </w:r>
    </w:p>
    <w:p w14:paraId="614EC661" w14:textId="5E112AD0" w:rsidR="00704214" w:rsidRPr="000C7665" w:rsidRDefault="00704214" w:rsidP="00B10B2C">
      <w:pPr>
        <w:pStyle w:val="NumeracjaUrzdowa"/>
        <w:numPr>
          <w:ilvl w:val="0"/>
          <w:numId w:val="73"/>
        </w:numPr>
        <w:spacing w:after="240" w:line="240" w:lineRule="auto"/>
        <w:ind w:left="426" w:hanging="284"/>
        <w:rPr>
          <w:sz w:val="22"/>
          <w:szCs w:val="22"/>
        </w:rPr>
      </w:pPr>
      <w:r w:rsidRPr="000C7665">
        <w:rPr>
          <w:sz w:val="22"/>
          <w:szCs w:val="22"/>
        </w:rPr>
        <w:t xml:space="preserve">Wykonawca ma zawsze prawo przekazywać wnioski, oświadczenia, dokumenty Zamawiającemu </w:t>
      </w:r>
      <w:r w:rsidR="00A507AB">
        <w:rPr>
          <w:sz w:val="22"/>
          <w:szCs w:val="22"/>
        </w:rPr>
        <w:t xml:space="preserve">                             </w:t>
      </w:r>
      <w:r w:rsidRPr="000C7665">
        <w:rPr>
          <w:sz w:val="22"/>
          <w:szCs w:val="22"/>
        </w:rPr>
        <w:t>w zakresie wykonywania przedmiotu umowy w formie pisemnej. Osobą do kontaktów jest osoba pełniąca nadzór nad real</w:t>
      </w:r>
      <w:r w:rsidR="007B7911" w:rsidRPr="000C7665">
        <w:rPr>
          <w:sz w:val="22"/>
          <w:szCs w:val="22"/>
        </w:rPr>
        <w:t xml:space="preserve">izacją umowy, wskazana w </w:t>
      </w:r>
      <w:r w:rsidR="007B7911" w:rsidRPr="000C7665">
        <w:rPr>
          <w:b/>
          <w:sz w:val="22"/>
          <w:szCs w:val="22"/>
        </w:rPr>
        <w:t>§ 1</w:t>
      </w:r>
      <w:r w:rsidR="006917FB">
        <w:rPr>
          <w:b/>
          <w:sz w:val="22"/>
          <w:szCs w:val="22"/>
        </w:rPr>
        <w:t>8</w:t>
      </w:r>
      <w:r w:rsidRPr="000C7665">
        <w:rPr>
          <w:sz w:val="22"/>
          <w:szCs w:val="22"/>
        </w:rPr>
        <w:t xml:space="preserve"> umowy.</w:t>
      </w:r>
    </w:p>
    <w:p w14:paraId="5017E2C7"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7</w:t>
      </w:r>
    </w:p>
    <w:p w14:paraId="742D3B92" w14:textId="065FF7DA" w:rsidR="00870298" w:rsidRDefault="006954D3" w:rsidP="00950BCB">
      <w:pPr>
        <w:pStyle w:val="Standard"/>
        <w:spacing w:line="240" w:lineRule="auto"/>
        <w:jc w:val="center"/>
        <w:rPr>
          <w:b/>
          <w:sz w:val="22"/>
          <w:szCs w:val="22"/>
        </w:rPr>
      </w:pPr>
      <w:r w:rsidRPr="000C7665">
        <w:rPr>
          <w:b/>
          <w:sz w:val="22"/>
          <w:szCs w:val="22"/>
        </w:rPr>
        <w:t>Podwykonawcy</w:t>
      </w:r>
      <w:r w:rsidRPr="000D6A1F">
        <w:rPr>
          <w:b/>
          <w:sz w:val="22"/>
          <w:szCs w:val="22"/>
        </w:rPr>
        <w:t>/Podmioty Trzecie</w:t>
      </w:r>
    </w:p>
    <w:p w14:paraId="2AB41EFE" w14:textId="77777777" w:rsidR="00E85DB2" w:rsidRPr="000D6A1F" w:rsidRDefault="00E85DB2" w:rsidP="00950BCB">
      <w:pPr>
        <w:pStyle w:val="Standard"/>
        <w:spacing w:line="240" w:lineRule="auto"/>
        <w:jc w:val="center"/>
        <w:rPr>
          <w:b/>
          <w:sz w:val="22"/>
          <w:szCs w:val="22"/>
        </w:rPr>
      </w:pPr>
    </w:p>
    <w:p w14:paraId="06533785" w14:textId="77777777" w:rsidR="003F16ED"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Wykonawca może korzystać z podwykonawcy, zgodnie z oświadczeniem złożonym w ofercie stanowiąc</w:t>
      </w:r>
      <w:r w:rsidR="003F16ED" w:rsidRPr="000C7665">
        <w:rPr>
          <w:sz w:val="22"/>
          <w:szCs w:val="22"/>
        </w:rPr>
        <w:t xml:space="preserve">ej </w:t>
      </w:r>
      <w:r w:rsidRPr="000C7665">
        <w:rPr>
          <w:sz w:val="22"/>
          <w:szCs w:val="22"/>
        </w:rPr>
        <w:t xml:space="preserve">załącznik nr 1 do umowy lub na etapie realizacji zamówienia. Wykonawca zobowiązany jest do przedłożenia Zamawiającemu </w:t>
      </w:r>
      <w:r w:rsidR="003F16ED" w:rsidRPr="000C7665">
        <w:rPr>
          <w:sz w:val="22"/>
          <w:szCs w:val="22"/>
        </w:rPr>
        <w:t xml:space="preserve">projektu umowy o podwykonawstwo, </w:t>
      </w:r>
      <w:r w:rsidRPr="000C7665">
        <w:rPr>
          <w:sz w:val="22"/>
          <w:szCs w:val="22"/>
        </w:rPr>
        <w:t>projektu jej zmiany oraz poświadczonej za zgodność z oryginałem kopii  zawartej umowy o podwykonawstwo</w:t>
      </w:r>
      <w:r w:rsidR="003F16ED" w:rsidRPr="000C7665">
        <w:rPr>
          <w:sz w:val="22"/>
          <w:szCs w:val="22"/>
        </w:rPr>
        <w:t xml:space="preserve"> </w:t>
      </w:r>
      <w:r w:rsidRPr="000C7665">
        <w:rPr>
          <w:sz w:val="22"/>
          <w:szCs w:val="22"/>
        </w:rPr>
        <w:t>w terminie 7 dni od jej zawarcia oraz jej zmian</w:t>
      </w:r>
      <w:r w:rsidR="003F16ED" w:rsidRPr="000C7665">
        <w:rPr>
          <w:sz w:val="22"/>
          <w:szCs w:val="22"/>
        </w:rPr>
        <w:t>.</w:t>
      </w:r>
    </w:p>
    <w:p w14:paraId="418596F3" w14:textId="43F95E33" w:rsidR="009709DE" w:rsidRPr="000C7665" w:rsidRDefault="00125C53" w:rsidP="00B10B2C">
      <w:pPr>
        <w:pStyle w:val="NumeracjaUrzdowa"/>
        <w:numPr>
          <w:ilvl w:val="0"/>
          <w:numId w:val="60"/>
        </w:numPr>
        <w:spacing w:after="240" w:line="240" w:lineRule="auto"/>
        <w:ind w:left="284" w:right="0" w:hanging="284"/>
        <w:rPr>
          <w:sz w:val="22"/>
          <w:szCs w:val="22"/>
        </w:rPr>
      </w:pPr>
      <w:r w:rsidRPr="000C7665">
        <w:rPr>
          <w:kern w:val="0"/>
          <w:sz w:val="22"/>
          <w:szCs w:val="22"/>
          <w:lang w:eastAsia="pl-PL" w:bidi="ar-SA"/>
        </w:rPr>
        <w:t>Z</w:t>
      </w:r>
      <w:r w:rsidR="003F16ED" w:rsidRPr="000C7665">
        <w:rPr>
          <w:kern w:val="0"/>
          <w:sz w:val="22"/>
          <w:szCs w:val="22"/>
          <w:lang w:eastAsia="pl-PL" w:bidi="ar-SA"/>
        </w:rPr>
        <w:t xml:space="preserve">amawiający żąda, aby przed przystąpieniem do wykonania </w:t>
      </w:r>
      <w:r w:rsidR="003F16ED" w:rsidRPr="000C7665">
        <w:rPr>
          <w:iCs/>
          <w:kern w:val="0"/>
          <w:sz w:val="22"/>
          <w:szCs w:val="22"/>
          <w:lang w:eastAsia="pl-PL" w:bidi="ar-SA"/>
        </w:rPr>
        <w:t>zamówienia</w:t>
      </w:r>
      <w:r w:rsidR="003F16ED" w:rsidRPr="000C7665">
        <w:rPr>
          <w:kern w:val="0"/>
          <w:sz w:val="22"/>
          <w:szCs w:val="22"/>
          <w:lang w:eastAsia="pl-PL" w:bidi="ar-SA"/>
        </w:rPr>
        <w:t xml:space="preserve"> wykonawca podał nazwy, dane kontaktowe oraz przedstawicieli podwy</w:t>
      </w:r>
      <w:r w:rsidRPr="000C7665">
        <w:rPr>
          <w:kern w:val="0"/>
          <w:sz w:val="22"/>
          <w:szCs w:val="22"/>
          <w:lang w:eastAsia="pl-PL" w:bidi="ar-SA"/>
        </w:rPr>
        <w:t xml:space="preserve">konawców, </w:t>
      </w:r>
      <w:r w:rsidR="003F16ED" w:rsidRPr="000C7665">
        <w:rPr>
          <w:kern w:val="0"/>
          <w:sz w:val="22"/>
          <w:szCs w:val="22"/>
          <w:lang w:eastAsia="pl-PL" w:bidi="ar-SA"/>
        </w:rPr>
        <w:t xml:space="preserve">jeżeli są już znani. Wykonawca zawiadamia </w:t>
      </w:r>
      <w:r w:rsidR="00B120F5">
        <w:rPr>
          <w:kern w:val="0"/>
          <w:sz w:val="22"/>
          <w:szCs w:val="22"/>
          <w:lang w:eastAsia="pl-PL" w:bidi="ar-SA"/>
        </w:rPr>
        <w:t>Z</w:t>
      </w:r>
      <w:r w:rsidR="003F16ED" w:rsidRPr="000C7665">
        <w:rPr>
          <w:kern w:val="0"/>
          <w:sz w:val="22"/>
          <w:szCs w:val="22"/>
          <w:lang w:eastAsia="pl-PL" w:bidi="ar-SA"/>
        </w:rPr>
        <w:t xml:space="preserve">amawiającego o wszelkich zmianach w odniesieniu do informacji, o których mowa w zdaniu pierwszym, w trakcie realizacji </w:t>
      </w:r>
      <w:r w:rsidR="003F16ED" w:rsidRPr="000C7665">
        <w:rPr>
          <w:iCs/>
          <w:kern w:val="0"/>
          <w:sz w:val="22"/>
          <w:szCs w:val="22"/>
          <w:lang w:eastAsia="pl-PL" w:bidi="ar-SA"/>
        </w:rPr>
        <w:t>zamówienia</w:t>
      </w:r>
      <w:r w:rsidR="003F16ED" w:rsidRPr="000C7665">
        <w:rPr>
          <w:kern w:val="0"/>
          <w:sz w:val="22"/>
          <w:szCs w:val="22"/>
          <w:lang w:eastAsia="pl-PL" w:bidi="ar-SA"/>
        </w:rPr>
        <w:t>, a także przekazuje wymagane informacje na temat nowych podwykonawców, którym zamierza powierzyć realiza</w:t>
      </w:r>
      <w:r w:rsidRPr="000C7665">
        <w:rPr>
          <w:kern w:val="0"/>
          <w:sz w:val="22"/>
          <w:szCs w:val="22"/>
          <w:lang w:eastAsia="pl-PL" w:bidi="ar-SA"/>
        </w:rPr>
        <w:t>cję robót przedmiotu zamówienia.</w:t>
      </w:r>
    </w:p>
    <w:p w14:paraId="2BC70006"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Umowa o podwykonawstwo, której przedmiotem są robot</w:t>
      </w:r>
      <w:r w:rsidR="003F16ED" w:rsidRPr="000C7665">
        <w:rPr>
          <w:sz w:val="22"/>
          <w:szCs w:val="22"/>
        </w:rPr>
        <w:t xml:space="preserve">y budowlane / usługi / dostawy nie może zawierać postanowień kształtujących </w:t>
      </w:r>
      <w:r w:rsidR="003F16ED" w:rsidRPr="000C7665">
        <w:rPr>
          <w:rStyle w:val="Uwydatnienie"/>
          <w:i w:val="0"/>
          <w:sz w:val="22"/>
          <w:szCs w:val="22"/>
        </w:rPr>
        <w:t>prawa</w:t>
      </w:r>
      <w:r w:rsidR="003F16ED" w:rsidRPr="000C7665">
        <w:rPr>
          <w:i/>
          <w:sz w:val="22"/>
          <w:szCs w:val="22"/>
        </w:rPr>
        <w:t xml:space="preserve"> </w:t>
      </w:r>
      <w:r w:rsidR="003F16ED" w:rsidRPr="000C7665">
        <w:rPr>
          <w:sz w:val="22"/>
          <w:szCs w:val="22"/>
        </w:rPr>
        <w:t xml:space="preserve">i obowiązki podwykonawcy, w zakresie kar umownych oraz postanowień dotyczących warunków wypłaty wynagrodzenia, w sposób dla niego mniej korzystny niż </w:t>
      </w:r>
      <w:r w:rsidR="003F16ED" w:rsidRPr="000C7665">
        <w:rPr>
          <w:rStyle w:val="Uwydatnienie"/>
          <w:i w:val="0"/>
          <w:sz w:val="22"/>
          <w:szCs w:val="22"/>
        </w:rPr>
        <w:t>prawa</w:t>
      </w:r>
      <w:r w:rsidR="003F16ED" w:rsidRPr="000C7665">
        <w:rPr>
          <w:sz w:val="22"/>
          <w:szCs w:val="22"/>
        </w:rPr>
        <w:t xml:space="preserve"> i obowiązki wykonawcy, ukształtowane postanowieniami umowy zawartej między zamawiającym a wykonawcą.</w:t>
      </w:r>
    </w:p>
    <w:p w14:paraId="2185DC80" w14:textId="77777777"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Termin zapłaty wynagrodzenia podwykonawcy przewidziany w umowie o podwykonawstwo nie może być dłuższy niż 30 dni od doręczenia Wykonawcy faktury lub rachunku potwierdzających wykonanie zleconej podwykonawcy dostawy, usługi lub roboty budowlanej.</w:t>
      </w:r>
    </w:p>
    <w:p w14:paraId="13CAA04C" w14:textId="6C096E86"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Zgłoszenia zastrzeżeń lub wniesienia sprzeciwu, Zamawiający dokonuje w terminie 7 dni licząc od daty przedłożenia Zamawiającemu projektu umowy o podwykonawstwo</w:t>
      </w:r>
      <w:r w:rsidR="007476A9">
        <w:rPr>
          <w:sz w:val="22"/>
          <w:szCs w:val="22"/>
        </w:rPr>
        <w:t xml:space="preserve"> przez Wykonawcę.</w:t>
      </w:r>
      <w:r w:rsidRPr="000C7665">
        <w:rPr>
          <w:sz w:val="22"/>
          <w:szCs w:val="22"/>
        </w:rPr>
        <w:t xml:space="preserve"> Niezgłoszenie pisemnego sprzeciwu, w terminie, o którym mowa w zdaniu pierwszym, uważa się za akceptację projektu umowy lub umowy przez Zamawiającego.</w:t>
      </w:r>
    </w:p>
    <w:p w14:paraId="373F5EAD" w14:textId="631CE0DC"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sz w:val="22"/>
          <w:szCs w:val="22"/>
        </w:rPr>
        <w:t xml:space="preserve">Wykonawca zobowiązany jest do przedłożenia Zamawiającemu poświadczonej za zgodność z oryginałem kopii zawartej umowy o podwykonawstwo, której przedmiotem są dostawy lub usługi, oraz jej zmiany </w:t>
      </w:r>
      <w:r w:rsidR="006917FB">
        <w:rPr>
          <w:sz w:val="22"/>
          <w:szCs w:val="22"/>
        </w:rPr>
        <w:t xml:space="preserve">                 </w:t>
      </w:r>
      <w:r w:rsidRPr="000C7665">
        <w:rPr>
          <w:sz w:val="22"/>
          <w:szCs w:val="22"/>
        </w:rPr>
        <w:t>w terminie 7 dni licząc od daty ich zawarcia, z wyłączeniem umów o podwykonawstwo o wartości mniejszej niż 0,5 % wartości niniejszej umowy. Wyłączenie, o którym mowa w zdaniu pierwszym nie dotyczy umów o podwykonawstwo o wartości większej niż 50.000,00 zł.</w:t>
      </w:r>
    </w:p>
    <w:p w14:paraId="2B8ED6DA" w14:textId="0A2DCA05" w:rsidR="000A04F5" w:rsidRPr="000C7665" w:rsidRDefault="006954D3" w:rsidP="00B10B2C">
      <w:pPr>
        <w:pStyle w:val="NumeracjaUrzdowa"/>
        <w:numPr>
          <w:ilvl w:val="0"/>
          <w:numId w:val="60"/>
        </w:numPr>
        <w:spacing w:after="240" w:line="240" w:lineRule="auto"/>
        <w:ind w:left="284" w:right="0" w:hanging="284"/>
        <w:rPr>
          <w:sz w:val="22"/>
          <w:szCs w:val="22"/>
        </w:rPr>
      </w:pPr>
      <w:r w:rsidRPr="000C7665">
        <w:rPr>
          <w:rStyle w:val="text1"/>
          <w:rFonts w:ascii="Times New Roman" w:hAnsi="Times New Roman" w:cs="Times New Roman"/>
          <w:color w:val="auto"/>
          <w:sz w:val="22"/>
          <w:szCs w:val="22"/>
        </w:rPr>
        <w:t xml:space="preserve">Wykonawca zobowiązany jest zgłosić Zamawiającemu, z 7-dniowym wyprzedzeniem, zamiar wprowadzenia podwykonawcy, dalszego podwykonawcy </w:t>
      </w:r>
      <w:r w:rsidR="007476A9">
        <w:rPr>
          <w:rStyle w:val="text1"/>
          <w:rFonts w:ascii="Times New Roman" w:hAnsi="Times New Roman" w:cs="Times New Roman"/>
          <w:color w:val="auto"/>
          <w:sz w:val="22"/>
          <w:szCs w:val="22"/>
        </w:rPr>
        <w:t>do wykonania  przedmiotu umowy</w:t>
      </w:r>
      <w:r w:rsidRPr="000C7665">
        <w:rPr>
          <w:rStyle w:val="text1"/>
          <w:rFonts w:ascii="Times New Roman" w:hAnsi="Times New Roman" w:cs="Times New Roman"/>
          <w:color w:val="auto"/>
          <w:sz w:val="22"/>
          <w:szCs w:val="22"/>
        </w:rPr>
        <w:t>. Bez zgody Zamawiającego Wykonawca nie może umożliwić podwykonawcy, dalszemu podwykonawcy rozpoczęci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prac / świadczeni</w:t>
      </w:r>
      <w:r w:rsidR="00B120F5">
        <w:rPr>
          <w:rStyle w:val="text1"/>
          <w:rFonts w:ascii="Times New Roman" w:hAnsi="Times New Roman" w:cs="Times New Roman"/>
          <w:color w:val="auto"/>
          <w:sz w:val="22"/>
          <w:szCs w:val="22"/>
        </w:rPr>
        <w:t>a</w:t>
      </w:r>
      <w:r w:rsidRPr="000C7665">
        <w:rPr>
          <w:rStyle w:val="text1"/>
          <w:rFonts w:ascii="Times New Roman" w:hAnsi="Times New Roman" w:cs="Times New Roman"/>
          <w:color w:val="auto"/>
          <w:sz w:val="22"/>
          <w:szCs w:val="22"/>
        </w:rPr>
        <w:t xml:space="preserve"> usług / realizacj</w:t>
      </w:r>
      <w:r w:rsidR="00B120F5">
        <w:rPr>
          <w:rStyle w:val="text1"/>
          <w:rFonts w:ascii="Times New Roman" w:hAnsi="Times New Roman" w:cs="Times New Roman"/>
          <w:color w:val="auto"/>
          <w:sz w:val="22"/>
          <w:szCs w:val="22"/>
        </w:rPr>
        <w:t>i</w:t>
      </w:r>
      <w:r w:rsidRPr="000C7665">
        <w:rPr>
          <w:rStyle w:val="text1"/>
          <w:rFonts w:ascii="Times New Roman" w:hAnsi="Times New Roman" w:cs="Times New Roman"/>
          <w:color w:val="auto"/>
          <w:sz w:val="22"/>
          <w:szCs w:val="22"/>
        </w:rPr>
        <w:t xml:space="preserve"> dostaw</w:t>
      </w:r>
      <w:r w:rsidR="002B4260">
        <w:rPr>
          <w:rStyle w:val="text1"/>
          <w:rFonts w:ascii="Times New Roman" w:hAnsi="Times New Roman" w:cs="Times New Roman"/>
          <w:color w:val="auto"/>
          <w:sz w:val="22"/>
          <w:szCs w:val="22"/>
        </w:rPr>
        <w:t xml:space="preserve"> w ramach przedmiotu umowy.</w:t>
      </w:r>
    </w:p>
    <w:p w14:paraId="7277B005" w14:textId="77777777" w:rsidR="00F0672E" w:rsidRPr="00F0672E" w:rsidRDefault="006954D3" w:rsidP="00B10B2C">
      <w:pPr>
        <w:pStyle w:val="NumeracjaUrzdowa"/>
        <w:numPr>
          <w:ilvl w:val="0"/>
          <w:numId w:val="60"/>
        </w:numPr>
        <w:spacing w:after="240" w:line="240" w:lineRule="auto"/>
        <w:ind w:left="284" w:right="0" w:hanging="284"/>
        <w:rPr>
          <w:rStyle w:val="text1"/>
          <w:rFonts w:ascii="Times New Roman" w:eastAsia="Times New Roman" w:hAnsi="Times New Roman" w:cs="Times New Roman"/>
          <w:color w:val="auto"/>
          <w:sz w:val="22"/>
          <w:szCs w:val="22"/>
        </w:rPr>
      </w:pPr>
      <w:r w:rsidRPr="00F0672E">
        <w:rPr>
          <w:rStyle w:val="text1"/>
          <w:rFonts w:ascii="Times New Roman" w:hAnsi="Times New Roman" w:cs="Times New Roman"/>
          <w:sz w:val="22"/>
          <w:szCs w:val="22"/>
        </w:rPr>
        <w:lastRenderedPageBreak/>
        <w:t xml:space="preserve">Jeżeli zmiana lub rezygnacja z podwykonawcy dotyczy podmiotu, na którego zasoby Wykonawca powoływał się, na zasadach określonych </w:t>
      </w:r>
      <w:r w:rsidR="007B7911" w:rsidRPr="00F0672E">
        <w:rPr>
          <w:rFonts w:eastAsia="Calibri"/>
          <w:b/>
          <w:bCs/>
          <w:sz w:val="22"/>
          <w:szCs w:val="22"/>
          <w:lang w:eastAsia="pl-PL"/>
        </w:rPr>
        <w:t>art. 118</w:t>
      </w:r>
      <w:r w:rsidRPr="00F0672E">
        <w:rPr>
          <w:rFonts w:eastAsia="Calibri"/>
          <w:b/>
          <w:bCs/>
          <w:sz w:val="22"/>
          <w:szCs w:val="22"/>
          <w:lang w:eastAsia="pl-PL"/>
        </w:rPr>
        <w:t xml:space="preserve"> </w:t>
      </w:r>
      <w:r w:rsidRPr="00F0672E">
        <w:rPr>
          <w:rFonts w:eastAsia="Calibri"/>
          <w:bCs/>
          <w:sz w:val="22"/>
          <w:szCs w:val="22"/>
          <w:lang w:eastAsia="pl-PL"/>
        </w:rPr>
        <w:t>ustawy Prawo zamówień publicznych, w celu wykazania</w:t>
      </w:r>
      <w:r w:rsidR="007B7911" w:rsidRPr="00F0672E">
        <w:rPr>
          <w:rFonts w:eastAsia="Calibri"/>
          <w:bCs/>
          <w:sz w:val="22"/>
          <w:szCs w:val="22"/>
          <w:lang w:eastAsia="pl-PL"/>
        </w:rPr>
        <w:t xml:space="preserve"> </w:t>
      </w:r>
      <w:r w:rsidRPr="00F0672E">
        <w:rPr>
          <w:rFonts w:eastAsia="Calibri"/>
          <w:bCs/>
          <w:sz w:val="22"/>
          <w:szCs w:val="22"/>
          <w:lang w:eastAsia="pl-PL"/>
        </w:rPr>
        <w:t>spełniania warunków udziału w postępowaniu lub kryteriów selekcji, Wykonawca jest</w:t>
      </w:r>
      <w:r w:rsidR="007B7911" w:rsidRPr="00F0672E">
        <w:rPr>
          <w:rFonts w:eastAsia="Calibri"/>
          <w:bCs/>
          <w:sz w:val="22"/>
          <w:szCs w:val="22"/>
          <w:lang w:eastAsia="pl-PL"/>
        </w:rPr>
        <w:t xml:space="preserve"> </w:t>
      </w:r>
      <w:r w:rsidRPr="00F0672E">
        <w:rPr>
          <w:rFonts w:eastAsia="Calibri"/>
          <w:bCs/>
          <w:sz w:val="22"/>
          <w:szCs w:val="22"/>
          <w:lang w:eastAsia="pl-PL"/>
        </w:rPr>
        <w:t>obowiązany wykazać Zamawiającemu, że proponowany inny podwykonawca lub Wykonawca</w:t>
      </w:r>
      <w:r w:rsidR="007B7911" w:rsidRPr="00F0672E">
        <w:rPr>
          <w:rFonts w:eastAsia="Calibri"/>
          <w:bCs/>
          <w:sz w:val="22"/>
          <w:szCs w:val="22"/>
          <w:lang w:eastAsia="pl-PL"/>
        </w:rPr>
        <w:t xml:space="preserve"> </w:t>
      </w:r>
      <w:r w:rsidRPr="00F0672E">
        <w:rPr>
          <w:rFonts w:eastAsia="Calibri"/>
          <w:bCs/>
          <w:sz w:val="22"/>
          <w:szCs w:val="22"/>
          <w:lang w:eastAsia="pl-PL"/>
        </w:rPr>
        <w:t>samodzielnie spełnia je w stopniu nie mniejszym niż podwykonawca, na którego zasoby</w:t>
      </w:r>
      <w:r w:rsidR="007B7911" w:rsidRPr="00F0672E">
        <w:rPr>
          <w:rFonts w:eastAsia="Calibri"/>
          <w:bCs/>
          <w:sz w:val="22"/>
          <w:szCs w:val="22"/>
          <w:lang w:eastAsia="pl-PL"/>
        </w:rPr>
        <w:t xml:space="preserve"> </w:t>
      </w:r>
      <w:r w:rsidRPr="00F0672E">
        <w:rPr>
          <w:rFonts w:eastAsia="Calibri"/>
          <w:bCs/>
          <w:sz w:val="22"/>
          <w:szCs w:val="22"/>
          <w:lang w:eastAsia="pl-PL"/>
        </w:rPr>
        <w:t>Wykonawca powoływał się w trakcie postępowania o udzielenie zamówienia.</w:t>
      </w:r>
      <w:r w:rsidR="007B7911" w:rsidRPr="00F0672E">
        <w:rPr>
          <w:rFonts w:eastAsia="Calibri"/>
          <w:bCs/>
          <w:sz w:val="22"/>
          <w:szCs w:val="22"/>
          <w:lang w:eastAsia="pl-PL"/>
        </w:rPr>
        <w:t xml:space="preserve"> </w:t>
      </w:r>
      <w:r w:rsidRPr="00F0672E">
        <w:rPr>
          <w:rStyle w:val="text1"/>
          <w:rFonts w:ascii="Times New Roman" w:hAnsi="Times New Roman" w:cs="Times New Roman"/>
          <w:sz w:val="22"/>
          <w:szCs w:val="22"/>
        </w:rPr>
        <w:t>Wykonawca jest zobowiązany wykazać Zamawiającemu, iż proponowany inny podwykonawca lub Wykonawca samodzielnie spełnia je w stopniu nie mniejs</w:t>
      </w:r>
      <w:r w:rsidR="00B722E9" w:rsidRPr="00F0672E">
        <w:rPr>
          <w:rStyle w:val="text1"/>
          <w:rFonts w:ascii="Times New Roman" w:hAnsi="Times New Roman" w:cs="Times New Roman"/>
          <w:sz w:val="22"/>
          <w:szCs w:val="22"/>
        </w:rPr>
        <w:t xml:space="preserve">zym niż wymagany w postępowaniu. </w:t>
      </w:r>
    </w:p>
    <w:p w14:paraId="5C655C93" w14:textId="0683E0D8" w:rsidR="00F0672E" w:rsidRPr="00F0672E" w:rsidRDefault="00F0672E" w:rsidP="00B10B2C">
      <w:pPr>
        <w:pStyle w:val="NumeracjaUrzdowa"/>
        <w:numPr>
          <w:ilvl w:val="0"/>
          <w:numId w:val="60"/>
        </w:numPr>
        <w:spacing w:after="240" w:line="240" w:lineRule="auto"/>
        <w:ind w:left="284" w:right="0" w:hanging="284"/>
        <w:rPr>
          <w:sz w:val="22"/>
          <w:szCs w:val="22"/>
        </w:rPr>
      </w:pPr>
      <w:r w:rsidRPr="00F0672E">
        <w:rPr>
          <w:sz w:val="22"/>
          <w:szCs w:val="22"/>
        </w:rPr>
        <w:t>W przypadku, gdy Wykonawca zamierza powierzyć realizację zamówienia podwykonawcy nie będącego  podmiotem udostępniającym zasoby na zasadach określonych w art. 118 ustawy, Zamawiający odstępuje od żądania od Wykonawcy podmiotowych środków dowodowych w zakresie braku podstaw wykluczenia z postępowania dotyczących tego podmiotu.</w:t>
      </w:r>
    </w:p>
    <w:p w14:paraId="68582719"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rFonts w:eastAsia="Calibri"/>
          <w:bCs/>
          <w:sz w:val="22"/>
          <w:szCs w:val="22"/>
          <w:lang w:eastAsia="pl-PL"/>
        </w:rPr>
        <w:t>Jeżeli Zamawiający stwierdzi, że wobec danego podwykonawcy zachodzą podstawy</w:t>
      </w:r>
      <w:r w:rsidR="00A25CAB" w:rsidRPr="00F0672E">
        <w:rPr>
          <w:rFonts w:eastAsia="Calibri"/>
          <w:bCs/>
          <w:sz w:val="22"/>
          <w:szCs w:val="22"/>
          <w:lang w:eastAsia="pl-PL"/>
        </w:rPr>
        <w:t xml:space="preserve"> </w:t>
      </w:r>
      <w:r w:rsidRPr="00F0672E">
        <w:rPr>
          <w:rFonts w:eastAsia="Calibri"/>
          <w:bCs/>
          <w:sz w:val="22"/>
          <w:szCs w:val="22"/>
          <w:lang w:eastAsia="pl-PL"/>
        </w:rPr>
        <w:t>wykluczenia, Wykonawca obowiązany jest zastąpić tego podwykonawcę lub zrezygnować z</w:t>
      </w:r>
      <w:r w:rsidR="00A25CAB" w:rsidRPr="00F0672E">
        <w:rPr>
          <w:rFonts w:eastAsia="Calibri"/>
          <w:bCs/>
          <w:sz w:val="22"/>
          <w:szCs w:val="22"/>
          <w:lang w:eastAsia="pl-PL"/>
        </w:rPr>
        <w:t xml:space="preserve"> </w:t>
      </w:r>
      <w:r w:rsidRPr="00F0672E">
        <w:rPr>
          <w:rFonts w:eastAsia="Calibri"/>
          <w:bCs/>
          <w:sz w:val="22"/>
          <w:szCs w:val="22"/>
          <w:lang w:eastAsia="pl-PL"/>
        </w:rPr>
        <w:t>powierzenia wykonania części zamówienia podwykonawcy, składając stosowne oświadczenie.</w:t>
      </w:r>
    </w:p>
    <w:p w14:paraId="17F11F79" w14:textId="79C29BE3" w:rsidR="000A04F5" w:rsidRPr="00F0672E" w:rsidRDefault="00125C53" w:rsidP="00B10B2C">
      <w:pPr>
        <w:pStyle w:val="NumeracjaUrzdowa"/>
        <w:numPr>
          <w:ilvl w:val="0"/>
          <w:numId w:val="60"/>
        </w:numPr>
        <w:spacing w:after="240" w:line="240" w:lineRule="auto"/>
        <w:ind w:left="284" w:right="0" w:hanging="284"/>
        <w:rPr>
          <w:sz w:val="22"/>
          <w:szCs w:val="22"/>
        </w:rPr>
      </w:pPr>
      <w:r w:rsidRPr="00F0672E">
        <w:rPr>
          <w:rStyle w:val="text1"/>
          <w:rFonts w:ascii="Times New Roman" w:hAnsi="Times New Roman" w:cs="Times New Roman"/>
          <w:sz w:val="22"/>
          <w:szCs w:val="22"/>
        </w:rPr>
        <w:t xml:space="preserve">Zaniechanie obowiązków, określonych w </w:t>
      </w:r>
      <w:r w:rsidRPr="00F0672E">
        <w:rPr>
          <w:rStyle w:val="text1"/>
          <w:rFonts w:ascii="Times New Roman" w:hAnsi="Times New Roman" w:cs="Times New Roman"/>
          <w:b/>
          <w:sz w:val="22"/>
          <w:szCs w:val="22"/>
        </w:rPr>
        <w:t>niniejszym paragrafie</w:t>
      </w:r>
      <w:r w:rsidRPr="00F0672E">
        <w:rPr>
          <w:rStyle w:val="text1"/>
          <w:rFonts w:ascii="Times New Roman" w:hAnsi="Times New Roman" w:cs="Times New Roman"/>
          <w:b/>
          <w:color w:val="auto"/>
          <w:sz w:val="22"/>
          <w:szCs w:val="22"/>
        </w:rPr>
        <w:t xml:space="preserve"> </w:t>
      </w:r>
      <w:r w:rsidRPr="00F0672E">
        <w:rPr>
          <w:rStyle w:val="text1"/>
          <w:rFonts w:ascii="Times New Roman" w:hAnsi="Times New Roman" w:cs="Times New Roman"/>
          <w:color w:val="auto"/>
          <w:sz w:val="22"/>
          <w:szCs w:val="22"/>
        </w:rPr>
        <w:t>traktowane</w:t>
      </w:r>
      <w:r w:rsidRPr="00F0672E">
        <w:rPr>
          <w:rStyle w:val="text1"/>
          <w:rFonts w:ascii="Times New Roman" w:hAnsi="Times New Roman" w:cs="Times New Roman"/>
          <w:sz w:val="22"/>
          <w:szCs w:val="22"/>
        </w:rPr>
        <w:t xml:space="preserve"> będzie jako nienależyte wykonanie przedmiotu umowy z winy Wykonawcy i uprawnia Zamawiającego do odstąpienia od umowy ze skutkiem natychmiastowym.</w:t>
      </w:r>
    </w:p>
    <w:p w14:paraId="7238F172" w14:textId="77777777" w:rsidR="000A04F5" w:rsidRPr="00F0672E" w:rsidRDefault="006954D3" w:rsidP="00B10B2C">
      <w:pPr>
        <w:pStyle w:val="NumeracjaUrzdowa"/>
        <w:numPr>
          <w:ilvl w:val="0"/>
          <w:numId w:val="60"/>
        </w:numPr>
        <w:spacing w:after="240" w:line="240" w:lineRule="auto"/>
        <w:ind w:left="284" w:right="0" w:hanging="284"/>
        <w:rPr>
          <w:sz w:val="22"/>
          <w:szCs w:val="22"/>
        </w:rPr>
      </w:pPr>
      <w:r w:rsidRPr="00F0672E">
        <w:rPr>
          <w:sz w:val="22"/>
          <w:szCs w:val="22"/>
        </w:rPr>
        <w:t>Wykonawca odpowiada za działania i zaniechania osób i podwykonawców jak za swoje własne.</w:t>
      </w:r>
    </w:p>
    <w:p w14:paraId="382ECB6E" w14:textId="6CFC6610" w:rsidR="004A0A76" w:rsidRPr="00940EC7" w:rsidRDefault="006954D3" w:rsidP="00940EC7">
      <w:pPr>
        <w:pStyle w:val="NumeracjaUrzdowa"/>
        <w:numPr>
          <w:ilvl w:val="0"/>
          <w:numId w:val="60"/>
        </w:numPr>
        <w:spacing w:after="240" w:line="240" w:lineRule="auto"/>
        <w:ind w:left="284" w:right="0" w:hanging="284"/>
        <w:rPr>
          <w:sz w:val="22"/>
          <w:szCs w:val="22"/>
        </w:rPr>
      </w:pPr>
      <w:r w:rsidRPr="00F0672E">
        <w:rPr>
          <w:sz w:val="22"/>
          <w:szCs w:val="22"/>
        </w:rPr>
        <w:t>Wykonawca pełni funkcję koordynatora w stosunku do wszystkich podwykonawców.</w:t>
      </w:r>
      <w:r w:rsidR="00A25CAB" w:rsidRPr="00F0672E">
        <w:rPr>
          <w:sz w:val="22"/>
          <w:szCs w:val="22"/>
        </w:rPr>
        <w:t xml:space="preserve"> </w:t>
      </w:r>
      <w:r w:rsidRPr="00F0672E">
        <w:rPr>
          <w:sz w:val="22"/>
          <w:szCs w:val="22"/>
        </w:rPr>
        <w:t>Jakakolwiek przerwa w realizacji przedmiotu umowy wynikająca z winy podwykonawcy będzie</w:t>
      </w:r>
      <w:r w:rsidR="00A25CAB" w:rsidRPr="00F0672E">
        <w:rPr>
          <w:sz w:val="22"/>
          <w:szCs w:val="22"/>
        </w:rPr>
        <w:t xml:space="preserve"> </w:t>
      </w:r>
      <w:r w:rsidRPr="00F0672E">
        <w:rPr>
          <w:sz w:val="22"/>
          <w:szCs w:val="22"/>
        </w:rPr>
        <w:t>traktowana, jako przerwa wynikła z przyczyn leżących po stronie Wykonawcy i nie może stanowić podstawy do zmiany terminu odbioru prac objętych przedmiotem zamówienia</w:t>
      </w:r>
      <w:r w:rsidR="00EE0CAF" w:rsidRPr="00F0672E">
        <w:rPr>
          <w:sz w:val="22"/>
          <w:szCs w:val="22"/>
        </w:rPr>
        <w:t>.</w:t>
      </w:r>
    </w:p>
    <w:p w14:paraId="79ABDB05" w14:textId="77777777" w:rsidR="00F404BE" w:rsidRPr="000C7665" w:rsidRDefault="00AE41DF" w:rsidP="003F1405">
      <w:pPr>
        <w:pStyle w:val="Standard"/>
        <w:spacing w:line="240" w:lineRule="auto"/>
        <w:ind w:left="227"/>
        <w:jc w:val="center"/>
        <w:rPr>
          <w:b/>
          <w:sz w:val="22"/>
          <w:szCs w:val="22"/>
        </w:rPr>
      </w:pPr>
      <w:r w:rsidRPr="000C7665">
        <w:rPr>
          <w:b/>
          <w:sz w:val="22"/>
          <w:szCs w:val="22"/>
        </w:rPr>
        <w:t>§ 8</w:t>
      </w:r>
    </w:p>
    <w:p w14:paraId="50FE4162" w14:textId="02AE5A5C" w:rsidR="00F404BE" w:rsidRDefault="00AE41DF" w:rsidP="0086268E">
      <w:pPr>
        <w:pStyle w:val="Standard"/>
        <w:spacing w:line="240" w:lineRule="auto"/>
        <w:jc w:val="center"/>
        <w:rPr>
          <w:b/>
          <w:sz w:val="22"/>
          <w:szCs w:val="22"/>
        </w:rPr>
      </w:pPr>
      <w:r w:rsidRPr="000C7665">
        <w:rPr>
          <w:b/>
          <w:sz w:val="22"/>
          <w:szCs w:val="22"/>
        </w:rPr>
        <w:t>Odbiór prac</w:t>
      </w:r>
    </w:p>
    <w:p w14:paraId="75CD3364" w14:textId="77777777" w:rsidR="00E85DB2" w:rsidRPr="000C7665" w:rsidRDefault="00E85DB2" w:rsidP="0086268E">
      <w:pPr>
        <w:pStyle w:val="Standard"/>
        <w:spacing w:line="240" w:lineRule="auto"/>
        <w:jc w:val="center"/>
        <w:rPr>
          <w:b/>
          <w:sz w:val="22"/>
          <w:szCs w:val="22"/>
        </w:rPr>
      </w:pPr>
    </w:p>
    <w:p w14:paraId="451F1C1A" w14:textId="069BF4E8" w:rsidR="00F404BE" w:rsidRDefault="00AE41DF" w:rsidP="00F37798">
      <w:pPr>
        <w:pStyle w:val="NumeracjaUrzdowa"/>
        <w:numPr>
          <w:ilvl w:val="0"/>
          <w:numId w:val="61"/>
        </w:numPr>
        <w:tabs>
          <w:tab w:val="left" w:pos="142"/>
        </w:tabs>
        <w:spacing w:after="240" w:line="240" w:lineRule="auto"/>
        <w:ind w:left="284" w:right="-57" w:hanging="284"/>
        <w:rPr>
          <w:sz w:val="22"/>
          <w:szCs w:val="22"/>
        </w:rPr>
      </w:pPr>
      <w:r w:rsidRPr="000C7665">
        <w:rPr>
          <w:sz w:val="22"/>
          <w:szCs w:val="22"/>
        </w:rPr>
        <w:t>Zakończenie wykonania robót Wykonawca zgłasza na piśmie Zamawiającemu.</w:t>
      </w:r>
    </w:p>
    <w:p w14:paraId="280F1889" w14:textId="3E236CF0" w:rsidR="00F37798" w:rsidRPr="00F37798" w:rsidRDefault="00F37798" w:rsidP="00F37798">
      <w:pPr>
        <w:pStyle w:val="NumeracjaUrzdowa"/>
        <w:numPr>
          <w:ilvl w:val="0"/>
          <w:numId w:val="61"/>
        </w:numPr>
        <w:tabs>
          <w:tab w:val="left" w:pos="284"/>
        </w:tabs>
        <w:spacing w:after="240" w:line="240" w:lineRule="auto"/>
        <w:ind w:left="284" w:right="-57"/>
        <w:textAlignment w:val="auto"/>
        <w:rPr>
          <w:sz w:val="22"/>
          <w:szCs w:val="22"/>
        </w:rPr>
      </w:pPr>
      <w:r>
        <w:rPr>
          <w:sz w:val="22"/>
          <w:szCs w:val="22"/>
        </w:rPr>
        <w:t xml:space="preserve">Zadanie inwestycyjne realizowane zgodnie z uchwałą budżetową Powiatu Zgierskiego na rok 2021 r., brak odbioru końcowego do dnia 1 grudnia 2021 r. zobowiązuje osoby prowadzące nadzór nad umową po stronie Zamawiającego do sporządzenia  protokołu przy udziale Wykonawcy z przebiegu prac oraz określenie zakresu i wskazania czasu niezbędnego na wykonanie przedmiotu umowy. </w:t>
      </w:r>
    </w:p>
    <w:p w14:paraId="2F24B010" w14:textId="0431D3EE" w:rsidR="00F37798" w:rsidRPr="00F37798" w:rsidRDefault="00AE41DF" w:rsidP="00F37798">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Odbiór </w:t>
      </w:r>
      <w:r w:rsidR="0019143A" w:rsidRPr="000C7665">
        <w:rPr>
          <w:sz w:val="22"/>
          <w:szCs w:val="22"/>
        </w:rPr>
        <w:t>dokonywany będzie w oparciu o S</w:t>
      </w:r>
      <w:r w:rsidRPr="000C7665">
        <w:rPr>
          <w:sz w:val="22"/>
          <w:szCs w:val="22"/>
        </w:rPr>
        <w:t>WZ, obowiązujące przepisy prawa budowlanego i Polskie Normy.</w:t>
      </w:r>
    </w:p>
    <w:p w14:paraId="0C0513B0"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Obowiązkiem Wykonawcy jest udokumentowanie w sposób określony obowiązującymi przepisami prawa prawidłowe pod względem jakościowym i rzeczowym wykonanie robót. Do odbioru końcowego należy załączyć: dokumentację powykonawczą wraz z naniesionymi zmianami dokonanymi w trakcie realizacji robót potwierdzonymi przez kierownika budowy, inspektora nadzoru i projektanta, certyfikaty, deklaracje zgodności, atesty na wbudowane materiały, protokoły prób i regulacji oraz inne dokumenty niezbędne do oceny prawidłowości wykonanych robót.</w:t>
      </w:r>
    </w:p>
    <w:p w14:paraId="39D107D3"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zobowiązuje się przystąpić do odbioru końcowego wykonanych robót w ciągu 14 dni od dnia ich zakończenia i zgłoszenia przez Wykonawcę gotowości do odbioru końcowego.</w:t>
      </w:r>
    </w:p>
    <w:p w14:paraId="23260F08" w14:textId="4D8006E1" w:rsidR="00E27039"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Zamawiający dokonuje odbioru z udziałem Wykonawcy i po powiadomieniu właściwych organów. Wykonawca dostarczy dokumenty i zezwolenia niezbędne do odbioru robót i użytkowania obiektów.</w:t>
      </w:r>
      <w:r w:rsidR="006B5C63" w:rsidRPr="000C7665">
        <w:rPr>
          <w:sz w:val="22"/>
          <w:szCs w:val="22"/>
        </w:rPr>
        <w:t xml:space="preserve"> </w:t>
      </w:r>
      <w:r w:rsidR="00A507AB">
        <w:rPr>
          <w:sz w:val="22"/>
          <w:szCs w:val="22"/>
        </w:rPr>
        <w:t xml:space="preserve">                         </w:t>
      </w:r>
      <w:r w:rsidR="00E27039" w:rsidRPr="000C7665">
        <w:rPr>
          <w:sz w:val="22"/>
          <w:szCs w:val="22"/>
        </w:rPr>
        <w:t>W protokole końcowym należy wprowadzić datę początkową i kończącą bieg terminu okresu rękojmi</w:t>
      </w:r>
      <w:r w:rsidR="00A507AB">
        <w:rPr>
          <w:sz w:val="22"/>
          <w:szCs w:val="22"/>
        </w:rPr>
        <w:t xml:space="preserve">                        </w:t>
      </w:r>
      <w:r w:rsidR="00E27039" w:rsidRPr="000C7665">
        <w:rPr>
          <w:sz w:val="22"/>
          <w:szCs w:val="22"/>
        </w:rPr>
        <w:t xml:space="preserve"> i udzielonej gwarancji jakości przez Wykonawcę.</w:t>
      </w:r>
    </w:p>
    <w:p w14:paraId="061B7688"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W przypadku stwierdzenia przy odbiorze usterek lub wad jakości w przedmiocie umowy zostanie sporządzony protokół, w którym Zamawiający określi sposób i termin usunięcia wad jakościowych. </w:t>
      </w:r>
      <w:r w:rsidRPr="000C7665">
        <w:rPr>
          <w:sz w:val="22"/>
          <w:szCs w:val="22"/>
        </w:rPr>
        <w:lastRenderedPageBreak/>
        <w:t>Protokół podpisują strony umowy.</w:t>
      </w:r>
    </w:p>
    <w:p w14:paraId="669F03F7"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 xml:space="preserve">Koszty usunięcia usterek lub wad </w:t>
      </w:r>
      <w:r w:rsidR="00080193" w:rsidRPr="000C7665">
        <w:rPr>
          <w:sz w:val="22"/>
          <w:szCs w:val="22"/>
        </w:rPr>
        <w:t>jakościowych ponosi Wykonawca.</w:t>
      </w:r>
    </w:p>
    <w:p w14:paraId="7D67FC49" w14:textId="77777777" w:rsidR="00F404BE" w:rsidRPr="000C7665" w:rsidRDefault="00AE41DF" w:rsidP="00B10B2C">
      <w:pPr>
        <w:pStyle w:val="NumeracjaUrzdowa"/>
        <w:numPr>
          <w:ilvl w:val="0"/>
          <w:numId w:val="61"/>
        </w:numPr>
        <w:tabs>
          <w:tab w:val="left" w:pos="284"/>
        </w:tabs>
        <w:spacing w:after="240" w:line="240" w:lineRule="auto"/>
        <w:ind w:left="284" w:right="-57" w:hanging="284"/>
        <w:rPr>
          <w:sz w:val="22"/>
          <w:szCs w:val="22"/>
        </w:rPr>
      </w:pPr>
      <w:r w:rsidRPr="000C7665">
        <w:rPr>
          <w:sz w:val="22"/>
          <w:szCs w:val="22"/>
        </w:rPr>
        <w:t>Wykonawca jest zobowiązany do zawiadomienia Zamawiającego o usunięciu usterek lub wad jakościowych  stwierdzonych w trakcie odbioru lub w okresie gwarancji.</w:t>
      </w:r>
    </w:p>
    <w:p w14:paraId="2EE14FE0" w14:textId="33E862B8" w:rsidR="000D6A1F" w:rsidRPr="007B44C5" w:rsidRDefault="007E578F" w:rsidP="00B10B2C">
      <w:pPr>
        <w:pStyle w:val="NumeracjaUrzdowa"/>
        <w:numPr>
          <w:ilvl w:val="0"/>
          <w:numId w:val="61"/>
        </w:numPr>
        <w:tabs>
          <w:tab w:val="left" w:pos="284"/>
        </w:tabs>
        <w:spacing w:before="57" w:after="240" w:line="240" w:lineRule="auto"/>
        <w:ind w:left="284" w:right="-57" w:hanging="284"/>
        <w:rPr>
          <w:sz w:val="22"/>
          <w:szCs w:val="22"/>
        </w:rPr>
      </w:pPr>
      <w:r w:rsidRPr="000C7665">
        <w:rPr>
          <w:sz w:val="22"/>
          <w:szCs w:val="22"/>
        </w:rPr>
        <w:t>Odbioru pogwarancyjnego dokonuje przedstawiciel Zamawiającego najpóźniej na 5 dni przed upływem terminu gwarancji jakości oraz rękojmi za wady wraz z przedstawicielem Wykonawcy. Celem odbioru pogwarancyjnego jest pokwitowanie wypełnienia przez Wykonawcę obowiązków z tytułu udzielonej gwarancji jakości oraz rękojmi za wady.</w:t>
      </w:r>
    </w:p>
    <w:p w14:paraId="79D6C8CA" w14:textId="29409D5A"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9</w:t>
      </w:r>
    </w:p>
    <w:p w14:paraId="5584B1EE" w14:textId="021F1528" w:rsidR="00870298" w:rsidRDefault="00AE41DF" w:rsidP="00950BCB">
      <w:pPr>
        <w:pStyle w:val="Standard"/>
        <w:tabs>
          <w:tab w:val="left" w:pos="36"/>
          <w:tab w:val="left" w:pos="3721"/>
        </w:tabs>
        <w:spacing w:line="240" w:lineRule="auto"/>
        <w:jc w:val="center"/>
        <w:rPr>
          <w:b/>
          <w:sz w:val="22"/>
          <w:szCs w:val="22"/>
        </w:rPr>
      </w:pPr>
      <w:r w:rsidRPr="000C7665">
        <w:rPr>
          <w:b/>
          <w:sz w:val="22"/>
          <w:szCs w:val="22"/>
        </w:rPr>
        <w:t>Gwarancja w zakresie realizacji robót budowlanych</w:t>
      </w:r>
    </w:p>
    <w:p w14:paraId="7D7B63A3" w14:textId="01AA68B2" w:rsidR="00891A80" w:rsidRDefault="00891A80" w:rsidP="00950BCB">
      <w:pPr>
        <w:pStyle w:val="Standard"/>
        <w:tabs>
          <w:tab w:val="left" w:pos="36"/>
          <w:tab w:val="left" w:pos="3721"/>
        </w:tabs>
        <w:spacing w:line="240" w:lineRule="auto"/>
        <w:jc w:val="center"/>
        <w:rPr>
          <w:b/>
          <w:sz w:val="22"/>
          <w:szCs w:val="22"/>
        </w:rPr>
      </w:pPr>
    </w:p>
    <w:p w14:paraId="249A7AF7"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udziela Zamawiającemu gwarancji jakości na wykonanie całości robót budowlanych objętych przedmiotem niniejszej umowy. Okres gwarancji jakości ustala się na ___________________</w:t>
      </w:r>
      <w:r w:rsidRPr="000C7665">
        <w:rPr>
          <w:color w:val="000000"/>
          <w:sz w:val="22"/>
          <w:szCs w:val="22"/>
        </w:rPr>
        <w:t xml:space="preserve">miesięcy gwarancji jakości liczonej od odbioru całości wykonanych robót budowlanych, potwierdzonych protokołem odbioru końcowego robót bez uwag. </w:t>
      </w:r>
      <w:r w:rsidRPr="000C7665">
        <w:rPr>
          <w:b/>
          <w:sz w:val="22"/>
          <w:szCs w:val="22"/>
        </w:rPr>
        <w:t xml:space="preserve">UWAGA!!! </w:t>
      </w:r>
      <w:r w:rsidRPr="000C7665">
        <w:rPr>
          <w:b/>
          <w:i/>
          <w:sz w:val="22"/>
          <w:szCs w:val="22"/>
        </w:rPr>
        <w:t xml:space="preserve">Stosowne oświadczenie zawarte </w:t>
      </w:r>
      <w:r>
        <w:rPr>
          <w:b/>
          <w:i/>
          <w:sz w:val="22"/>
          <w:szCs w:val="22"/>
        </w:rPr>
        <w:t xml:space="preserve">                                </w:t>
      </w:r>
      <w:r w:rsidRPr="000C7665">
        <w:rPr>
          <w:b/>
          <w:i/>
          <w:sz w:val="22"/>
          <w:szCs w:val="22"/>
        </w:rPr>
        <w:t>w formularzu ofertowym Wykonawcy zostanie wprowadzone po wyborze oferty najkorzystniejszej</w:t>
      </w:r>
    </w:p>
    <w:p w14:paraId="556C20CF"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Strony umowy uzgadniają, że okres rękojmi za wady jest równy okresowi gwarancji jakości. </w:t>
      </w:r>
      <w:r w:rsidRPr="000C7665">
        <w:rPr>
          <w:sz w:val="22"/>
          <w:szCs w:val="22"/>
        </w:rPr>
        <w:br/>
        <w:t>W razie ujawnienia się wad poszczególnych elementów wykonania prac, które jednocześnie objęte są odpowiedzialnością Wykonawcy z tytułu rękojmi i udzielonej Zamawiającemu gwarancji, Zamawiający ma prawo, w odniesieniu do każdej z osobna ujawnionej wady, dokonać wyboru pomiędzy dochodzeniem wobec Wykonawcy uprawnień z tytułu rękojmi, a gwarancji.</w:t>
      </w:r>
    </w:p>
    <w:p w14:paraId="30337F30"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Wykonawca zobowiązuje się do bezpłatnej naprawy wszelkich szkód powstałych w wyniku realizacji przedmiotu umowy zgłoszonych w terminie obowiązywania gwarancji i rękojmi przez Zamawiającego.</w:t>
      </w:r>
    </w:p>
    <w:p w14:paraId="42A3340C"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 xml:space="preserve">W razie stwierdzenia, w okresie gwarancji i rękojmi, wad poszczególnych elementów </w:t>
      </w:r>
      <w:r>
        <w:rPr>
          <w:sz w:val="22"/>
          <w:szCs w:val="22"/>
        </w:rPr>
        <w:t>przedmiotu umowy</w:t>
      </w:r>
      <w:r w:rsidRPr="000C7665">
        <w:rPr>
          <w:sz w:val="22"/>
          <w:szCs w:val="22"/>
        </w:rPr>
        <w:t>, Zamawiający zawiadomi o tym pisemnie Wykonawcę, który będzie zobowiązany do niezwłocznego ich usunięcia, wyznaczając Wykonawcy termin technicznie uzasadniony na ich usunięcie.</w:t>
      </w:r>
    </w:p>
    <w:p w14:paraId="0A108183"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W przypadku, gdy Wykonawca nie usunie wad i usterek w terminie wskazanym, Zamawiający ma prawo dokonać naprawy na koszt Wykonawcy bez utraty praw wynikających z gwarancji, na co Wykonawca wyraża zgodę. Zapłata przez Wykonawcę należna z tego tytułu nastąpi w terminie 14 dni kalendarzowych od dnia otrzymania faktury.</w:t>
      </w:r>
    </w:p>
    <w:p w14:paraId="36452734" w14:textId="77777777" w:rsidR="00891A80" w:rsidRPr="000C7665" w:rsidRDefault="00891A80" w:rsidP="00B10B2C">
      <w:pPr>
        <w:pStyle w:val="NumeracjaUrzdowa"/>
        <w:numPr>
          <w:ilvl w:val="0"/>
          <w:numId w:val="62"/>
        </w:numPr>
        <w:spacing w:after="240" w:line="240" w:lineRule="auto"/>
        <w:ind w:left="284" w:hanging="284"/>
        <w:rPr>
          <w:sz w:val="22"/>
          <w:szCs w:val="22"/>
        </w:rPr>
      </w:pPr>
      <w:r w:rsidRPr="000C7665">
        <w:rPr>
          <w:sz w:val="22"/>
          <w:szCs w:val="22"/>
        </w:rPr>
        <w:t>Okres gwarancji biegnie od nowa od dnia usunięcia stwierdzonej wady.</w:t>
      </w:r>
    </w:p>
    <w:p w14:paraId="0CCEBCF0"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sz w:val="22"/>
          <w:szCs w:val="22"/>
        </w:rPr>
        <w:t>10</w:t>
      </w:r>
    </w:p>
    <w:p w14:paraId="2719B5D9" w14:textId="5C397778" w:rsidR="002C2CE1" w:rsidRDefault="00AE41DF" w:rsidP="00950BCB">
      <w:pPr>
        <w:pStyle w:val="Standard"/>
        <w:tabs>
          <w:tab w:val="left" w:pos="36"/>
          <w:tab w:val="left" w:pos="3721"/>
        </w:tabs>
        <w:spacing w:line="240" w:lineRule="auto"/>
        <w:jc w:val="center"/>
        <w:rPr>
          <w:b/>
          <w:sz w:val="22"/>
          <w:szCs w:val="22"/>
        </w:rPr>
      </w:pPr>
      <w:r w:rsidRPr="000C7665">
        <w:rPr>
          <w:b/>
          <w:sz w:val="22"/>
          <w:szCs w:val="22"/>
        </w:rPr>
        <w:t>Rozwiązanie umowy/ Odstąpienie od umowy</w:t>
      </w:r>
    </w:p>
    <w:p w14:paraId="23A915FB" w14:textId="77777777" w:rsidR="00E85DB2" w:rsidRPr="000C7665" w:rsidRDefault="00E85DB2" w:rsidP="00950BCB">
      <w:pPr>
        <w:pStyle w:val="Standard"/>
        <w:tabs>
          <w:tab w:val="left" w:pos="36"/>
          <w:tab w:val="left" w:pos="3721"/>
        </w:tabs>
        <w:spacing w:line="240" w:lineRule="auto"/>
        <w:jc w:val="center"/>
        <w:rPr>
          <w:b/>
          <w:sz w:val="22"/>
          <w:szCs w:val="22"/>
        </w:rPr>
      </w:pPr>
    </w:p>
    <w:p w14:paraId="20620500" w14:textId="77777777" w:rsidR="00F404BE" w:rsidRPr="000C7665" w:rsidRDefault="00AE41DF" w:rsidP="00B10B2C">
      <w:pPr>
        <w:pStyle w:val="NumeracjaUrzdowa"/>
        <w:numPr>
          <w:ilvl w:val="0"/>
          <w:numId w:val="63"/>
        </w:numPr>
        <w:spacing w:after="240" w:line="240" w:lineRule="auto"/>
        <w:ind w:left="284" w:hanging="284"/>
        <w:rPr>
          <w:sz w:val="22"/>
          <w:szCs w:val="22"/>
        </w:rPr>
      </w:pPr>
      <w:r w:rsidRPr="000C7665">
        <w:rPr>
          <w:rFonts w:eastAsia="Calibri"/>
          <w:bCs/>
          <w:sz w:val="22"/>
          <w:szCs w:val="22"/>
          <w:lang w:eastAsia="pl-PL"/>
        </w:rPr>
        <w:t>Zamawiający może rozwiązać umowę, jeżeli zachodzi co najmniej jedna z następujących</w:t>
      </w:r>
      <w:r w:rsidR="0019143A" w:rsidRPr="000C7665">
        <w:rPr>
          <w:rFonts w:eastAsia="Calibri"/>
          <w:bCs/>
          <w:sz w:val="22"/>
          <w:szCs w:val="22"/>
          <w:lang w:eastAsia="pl-PL"/>
        </w:rPr>
        <w:t xml:space="preserve"> </w:t>
      </w:r>
      <w:r w:rsidRPr="000C7665">
        <w:rPr>
          <w:rFonts w:eastAsia="Calibri"/>
          <w:bCs/>
          <w:sz w:val="22"/>
          <w:szCs w:val="22"/>
          <w:lang w:eastAsia="pl-PL"/>
        </w:rPr>
        <w:t>okoliczności:</w:t>
      </w:r>
    </w:p>
    <w:p w14:paraId="6B668932"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 xml:space="preserve">zmiana umowy została dokonana z naruszeniem art. </w:t>
      </w:r>
      <w:r w:rsidR="001C3AB3" w:rsidRPr="000C7665">
        <w:rPr>
          <w:rFonts w:ascii="Times New Roman" w:eastAsia="Calibri" w:hAnsi="Times New Roman"/>
          <w:bCs/>
          <w:lang w:eastAsia="pl-PL"/>
        </w:rPr>
        <w:t>454 i 455</w:t>
      </w:r>
      <w:r w:rsidRPr="000C7665">
        <w:rPr>
          <w:rFonts w:ascii="Times New Roman" w:eastAsia="Calibri" w:hAnsi="Times New Roman"/>
          <w:bCs/>
          <w:lang w:eastAsia="pl-PL"/>
        </w:rPr>
        <w:t xml:space="preserve"> ustawy Prawo zamówień publicznych;</w:t>
      </w:r>
    </w:p>
    <w:p w14:paraId="57AA25D8" w14:textId="77777777" w:rsidR="0019143A" w:rsidRPr="000C7665"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Wykonawca w chwili zawarcia umowy podlegał wykluczeniu z p</w:t>
      </w:r>
      <w:r w:rsidR="00D10FC1" w:rsidRPr="000C7665">
        <w:rPr>
          <w:rFonts w:ascii="Times New Roman" w:eastAsia="Calibri" w:hAnsi="Times New Roman"/>
          <w:bCs/>
          <w:lang w:eastAsia="pl-PL"/>
        </w:rPr>
        <w:t>ostępowania na podstawie</w:t>
      </w:r>
      <w:r w:rsidRPr="000C7665">
        <w:rPr>
          <w:rFonts w:ascii="Times New Roman" w:eastAsia="Calibri" w:hAnsi="Times New Roman"/>
          <w:bCs/>
          <w:lang w:eastAsia="pl-PL"/>
        </w:rPr>
        <w:t xml:space="preserve"> ustawy Prawo zamówień publicznych;</w:t>
      </w:r>
    </w:p>
    <w:p w14:paraId="357AB1DA" w14:textId="37394AED" w:rsidR="00F404BE" w:rsidRDefault="00AE41DF" w:rsidP="00B10B2C">
      <w:pPr>
        <w:pStyle w:val="Akapitzlist"/>
        <w:numPr>
          <w:ilvl w:val="0"/>
          <w:numId w:val="79"/>
        </w:numPr>
        <w:spacing w:after="240"/>
        <w:rPr>
          <w:rFonts w:ascii="Times New Roman" w:eastAsia="Calibri" w:hAnsi="Times New Roman"/>
          <w:bCs/>
          <w:lang w:eastAsia="pl-PL"/>
        </w:rPr>
      </w:pPr>
      <w:r w:rsidRPr="000C7665">
        <w:rPr>
          <w:rFonts w:ascii="Times New Roman" w:eastAsia="Calibri" w:hAnsi="Times New Roman"/>
          <w:bCs/>
          <w:lang w:eastAsia="pl-PL"/>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2BFC40EA" w14:textId="77777777" w:rsidR="0071748F" w:rsidRPr="000C7665" w:rsidRDefault="0071748F" w:rsidP="0071748F">
      <w:pPr>
        <w:pStyle w:val="Akapitzlist"/>
        <w:numPr>
          <w:ilvl w:val="0"/>
          <w:numId w:val="0"/>
        </w:numPr>
        <w:spacing w:after="240"/>
        <w:ind w:left="1080"/>
        <w:rPr>
          <w:rFonts w:ascii="Times New Roman" w:eastAsia="Calibri" w:hAnsi="Times New Roman"/>
          <w:bCs/>
          <w:lang w:eastAsia="pl-PL"/>
        </w:rPr>
      </w:pPr>
    </w:p>
    <w:p w14:paraId="484DD8E8" w14:textId="4CCEB1F8" w:rsidR="00940EC7" w:rsidRPr="00543D52" w:rsidRDefault="00AE41DF" w:rsidP="00543D52">
      <w:pPr>
        <w:pStyle w:val="NumeracjaUrzdowa"/>
        <w:numPr>
          <w:ilvl w:val="0"/>
          <w:numId w:val="63"/>
        </w:numPr>
        <w:spacing w:after="240" w:line="240" w:lineRule="auto"/>
        <w:ind w:left="284" w:hanging="284"/>
        <w:rPr>
          <w:sz w:val="22"/>
          <w:szCs w:val="22"/>
        </w:rPr>
      </w:pPr>
      <w:r w:rsidRPr="000C7665">
        <w:rPr>
          <w:sz w:val="22"/>
          <w:szCs w:val="22"/>
        </w:rPr>
        <w:lastRenderedPageBreak/>
        <w:t xml:space="preserve">W przypadkach określonych </w:t>
      </w:r>
      <w:r w:rsidRPr="000C7665">
        <w:rPr>
          <w:b/>
          <w:sz w:val="22"/>
          <w:szCs w:val="22"/>
        </w:rPr>
        <w:t>w ust. 1</w:t>
      </w:r>
      <w:r w:rsidRPr="000C7665">
        <w:rPr>
          <w:sz w:val="22"/>
          <w:szCs w:val="22"/>
        </w:rPr>
        <w:t xml:space="preserve"> Wykonawca może żądać wyłącznie wynagrodzenia należytego </w:t>
      </w:r>
      <w:r w:rsidRPr="000C7665">
        <w:rPr>
          <w:sz w:val="22"/>
          <w:szCs w:val="22"/>
        </w:rPr>
        <w:br/>
        <w:t>z tytułu wykonania części umowy.</w:t>
      </w:r>
    </w:p>
    <w:p w14:paraId="5A6EF66F" w14:textId="43971204" w:rsidR="00F404BE" w:rsidRPr="000C7665" w:rsidRDefault="00AE41DF" w:rsidP="00870298">
      <w:pPr>
        <w:pStyle w:val="Standard"/>
        <w:spacing w:after="240" w:line="240" w:lineRule="auto"/>
        <w:ind w:left="227"/>
        <w:jc w:val="center"/>
        <w:rPr>
          <w:sz w:val="22"/>
          <w:szCs w:val="22"/>
        </w:rPr>
      </w:pPr>
      <w:r w:rsidRPr="000C7665">
        <w:rPr>
          <w:b/>
          <w:sz w:val="22"/>
          <w:szCs w:val="22"/>
        </w:rPr>
        <w:t xml:space="preserve">§ </w:t>
      </w:r>
      <w:r w:rsidRPr="000C7665">
        <w:rPr>
          <w:b/>
          <w:bCs/>
          <w:sz w:val="22"/>
          <w:szCs w:val="22"/>
        </w:rPr>
        <w:t>11</w:t>
      </w:r>
    </w:p>
    <w:p w14:paraId="6DF0F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rFonts w:eastAsia="Calibri"/>
          <w:bCs/>
          <w:sz w:val="22"/>
          <w:szCs w:val="22"/>
          <w:lang w:eastAsia="pl-PL"/>
        </w:rPr>
        <w:t>W razie zaistnienia istotnej zmiany okoliczności powodującej, że wykonanie umowy nie leży w</w:t>
      </w:r>
      <w:r w:rsidR="0019143A" w:rsidRPr="000C7665">
        <w:rPr>
          <w:rFonts w:eastAsia="Calibri"/>
          <w:bCs/>
          <w:sz w:val="22"/>
          <w:szCs w:val="22"/>
          <w:lang w:eastAsia="pl-PL"/>
        </w:rPr>
        <w:t xml:space="preserve"> </w:t>
      </w:r>
      <w:r w:rsidRPr="000C7665">
        <w:rPr>
          <w:rFonts w:eastAsia="Calibri"/>
          <w:bCs/>
          <w:sz w:val="22"/>
          <w:szCs w:val="22"/>
          <w:lang w:eastAsia="pl-PL"/>
        </w:rPr>
        <w:t>interesie publicznym, czego nie można było przewidzieć w chwili zawarcia umowy, lub dalsze</w:t>
      </w:r>
      <w:r w:rsidR="0019143A" w:rsidRPr="000C7665">
        <w:rPr>
          <w:rFonts w:eastAsia="Calibri"/>
          <w:bCs/>
          <w:sz w:val="22"/>
          <w:szCs w:val="22"/>
          <w:lang w:eastAsia="pl-PL"/>
        </w:rPr>
        <w:t xml:space="preserve"> </w:t>
      </w:r>
      <w:r w:rsidRPr="000C7665">
        <w:rPr>
          <w:rFonts w:eastAsia="Calibri"/>
          <w:bCs/>
          <w:sz w:val="22"/>
          <w:szCs w:val="22"/>
          <w:lang w:eastAsia="pl-PL"/>
        </w:rPr>
        <w:t>wykonywanie umowy może zagrozić istotnemu interesowi bezpieczeństwa państwa lub</w:t>
      </w:r>
      <w:r w:rsidR="0019143A" w:rsidRPr="000C7665">
        <w:rPr>
          <w:rFonts w:eastAsia="Calibri"/>
          <w:bCs/>
          <w:sz w:val="22"/>
          <w:szCs w:val="22"/>
          <w:lang w:eastAsia="pl-PL"/>
        </w:rPr>
        <w:t xml:space="preserve"> </w:t>
      </w:r>
      <w:r w:rsidRPr="000C7665">
        <w:rPr>
          <w:rFonts w:eastAsia="Calibri"/>
          <w:bCs/>
          <w:sz w:val="22"/>
          <w:szCs w:val="22"/>
          <w:lang w:eastAsia="pl-PL"/>
        </w:rPr>
        <w:t>bezpieczeństwu publicznemu, zamawiający może odstąpić od umowy w terminie 30 dni od dnia powzięcia wiadomości o tych okolicznościach.</w:t>
      </w:r>
    </w:p>
    <w:p w14:paraId="50973942" w14:textId="77777777" w:rsidR="00F404BE" w:rsidRPr="000C7665" w:rsidRDefault="00AE41DF" w:rsidP="00B10B2C">
      <w:pPr>
        <w:pStyle w:val="NumeracjaUrzdowa"/>
        <w:numPr>
          <w:ilvl w:val="0"/>
          <w:numId w:val="64"/>
        </w:numPr>
        <w:spacing w:after="240" w:line="240" w:lineRule="auto"/>
        <w:ind w:left="284" w:hanging="284"/>
        <w:rPr>
          <w:sz w:val="22"/>
          <w:szCs w:val="22"/>
        </w:rPr>
      </w:pPr>
      <w:r w:rsidRPr="000C7665">
        <w:rPr>
          <w:color w:val="000000"/>
          <w:sz w:val="22"/>
          <w:szCs w:val="22"/>
        </w:rPr>
        <w:t xml:space="preserve">Poza przypadkiem, o którym mowa w </w:t>
      </w:r>
      <w:r w:rsidRPr="000C7665">
        <w:rPr>
          <w:b/>
          <w:color w:val="000000"/>
          <w:sz w:val="22"/>
          <w:szCs w:val="22"/>
        </w:rPr>
        <w:t>ust. 1</w:t>
      </w:r>
      <w:r w:rsidRPr="000C7665">
        <w:rPr>
          <w:color w:val="000000"/>
          <w:sz w:val="22"/>
          <w:szCs w:val="22"/>
        </w:rPr>
        <w:t>, Zamawiającemu przysługuje prawo odstąpienia od umowy, w terminie 3 dni od powzięcia wiadomości o okolicznościach, o których mowa poniżej tj. w przypadku, gdy:</w:t>
      </w:r>
    </w:p>
    <w:p w14:paraId="547C828D"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zostanie wydany nakaz zajęcia wierzytelności przypadających z tytułu zawarcia i wykonania niniejszej umowy;</w:t>
      </w:r>
    </w:p>
    <w:p w14:paraId="47A93270"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Wykonawca nie rozpoczął realizacji przedmiotu umowy bez uzasadnionych przyczyn oraz nie kontynuuje jej pomimo wezwania Zamawiającego złożonego na piśmie, w terminie 3 dni od daty otrzymania wezwania;</w:t>
      </w:r>
    </w:p>
    <w:p w14:paraId="4100DD0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wystąpi konieczność wielokrotnego dokonywania przez Zamawiającego bezpośredniej zapłaty podwykonawcy lub dalszemu podwykonawcy lub konieczność dokonania bezpośrednich zapłat podwykonawcy lub dalszemu podwykonawcy na sumę większą niż 5 % wartości wynagrodzenia umownego brutto określonego </w:t>
      </w:r>
      <w:r w:rsidRPr="000C7665">
        <w:rPr>
          <w:b/>
          <w:sz w:val="22"/>
          <w:szCs w:val="22"/>
        </w:rPr>
        <w:t>w § 3 ust. 1;</w:t>
      </w:r>
    </w:p>
    <w:p w14:paraId="592B8C43" w14:textId="77777777" w:rsidR="00F404BE" w:rsidRPr="000C7665" w:rsidRDefault="00AE41DF" w:rsidP="00B10B2C">
      <w:pPr>
        <w:pStyle w:val="NumeracjaUrzdowa"/>
        <w:numPr>
          <w:ilvl w:val="0"/>
          <w:numId w:val="65"/>
        </w:numPr>
        <w:spacing w:after="240" w:line="240" w:lineRule="auto"/>
        <w:rPr>
          <w:sz w:val="22"/>
          <w:szCs w:val="22"/>
        </w:rPr>
      </w:pPr>
      <w:r w:rsidRPr="000C7665">
        <w:rPr>
          <w:sz w:val="22"/>
          <w:szCs w:val="22"/>
        </w:rPr>
        <w:t xml:space="preserve">Wykonawca zaniechał wykonania </w:t>
      </w:r>
      <w:r w:rsidRPr="000C7665">
        <w:rPr>
          <w:bCs/>
          <w:sz w:val="22"/>
          <w:szCs w:val="22"/>
        </w:rPr>
        <w:t xml:space="preserve">obowiązków określonych </w:t>
      </w:r>
      <w:r w:rsidRPr="000C7665">
        <w:rPr>
          <w:b/>
          <w:bCs/>
          <w:sz w:val="22"/>
          <w:szCs w:val="22"/>
        </w:rPr>
        <w:t xml:space="preserve">w </w:t>
      </w:r>
      <w:r w:rsidR="00D10FC1" w:rsidRPr="000C7665">
        <w:rPr>
          <w:b/>
          <w:sz w:val="22"/>
          <w:szCs w:val="22"/>
        </w:rPr>
        <w:t>§ 7.</w:t>
      </w:r>
    </w:p>
    <w:p w14:paraId="76B0CDD0" w14:textId="77777777"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Odstąpienie od umowy wymaga formy pisemnej pod rygorem nieważności.</w:t>
      </w:r>
    </w:p>
    <w:p w14:paraId="77D49ED8" w14:textId="7543EBF8" w:rsidR="00F404BE" w:rsidRPr="000C7665" w:rsidRDefault="00AE41DF" w:rsidP="00B10B2C">
      <w:pPr>
        <w:pStyle w:val="NumeracjaUrzdowa"/>
        <w:numPr>
          <w:ilvl w:val="0"/>
          <w:numId w:val="66"/>
        </w:numPr>
        <w:spacing w:after="240" w:line="240" w:lineRule="auto"/>
        <w:ind w:left="284" w:hanging="284"/>
        <w:rPr>
          <w:sz w:val="22"/>
          <w:szCs w:val="22"/>
        </w:rPr>
      </w:pPr>
      <w:r w:rsidRPr="000C7665">
        <w:rPr>
          <w:sz w:val="22"/>
          <w:szCs w:val="22"/>
        </w:rPr>
        <w:t xml:space="preserve">W każdym przypadku odstąpienia od umowy, Wykonawcy należne jest wyłącznie częściowe wynagrodzenie za należyte wykonanie przedmiotu umowy do momentu rozwiązania umowy na skutek złożenia oświadczenia woli </w:t>
      </w:r>
      <w:r w:rsidRPr="000C7665">
        <w:rPr>
          <w:color w:val="000000"/>
          <w:sz w:val="22"/>
          <w:szCs w:val="22"/>
        </w:rPr>
        <w:t>o odstąpieniu.</w:t>
      </w:r>
    </w:p>
    <w:p w14:paraId="32DEAF18" w14:textId="24F6F5F7" w:rsidR="00C83E6B" w:rsidRPr="000C7665" w:rsidRDefault="00AE41DF" w:rsidP="00B10B2C">
      <w:pPr>
        <w:pStyle w:val="NumeracjaUrzdowa"/>
        <w:numPr>
          <w:ilvl w:val="0"/>
          <w:numId w:val="66"/>
        </w:numPr>
        <w:spacing w:after="240" w:line="240" w:lineRule="auto"/>
        <w:ind w:left="284" w:hanging="284"/>
        <w:rPr>
          <w:sz w:val="22"/>
          <w:szCs w:val="22"/>
        </w:rPr>
      </w:pPr>
      <w:r w:rsidRPr="000C7665">
        <w:rPr>
          <w:color w:val="000000"/>
          <w:sz w:val="22"/>
          <w:szCs w:val="22"/>
        </w:rPr>
        <w:t>Skutki odstąpienia następują od daty doręczenia oświadczenia o odstąpieniu i nie dotyczą postanowień umownych</w:t>
      </w:r>
      <w:r w:rsidR="00D64B0B" w:rsidRPr="000C7665">
        <w:rPr>
          <w:color w:val="000000"/>
          <w:sz w:val="22"/>
          <w:szCs w:val="22"/>
        </w:rPr>
        <w:t xml:space="preserve"> </w:t>
      </w:r>
      <w:r w:rsidRPr="000C7665">
        <w:rPr>
          <w:color w:val="000000"/>
          <w:sz w:val="22"/>
          <w:szCs w:val="22"/>
        </w:rPr>
        <w:t xml:space="preserve">w zakresie gwarancji i rękojmi, kar umownych i odszkodowania za niewykonanie </w:t>
      </w:r>
      <w:r w:rsidR="00D10FC1" w:rsidRPr="000C7665">
        <w:rPr>
          <w:color w:val="000000"/>
          <w:sz w:val="22"/>
          <w:szCs w:val="22"/>
        </w:rPr>
        <w:t>lub nienależyte wykonanie umowy</w:t>
      </w:r>
    </w:p>
    <w:p w14:paraId="23EFF17B" w14:textId="77777777" w:rsidR="00F404BE" w:rsidRPr="000C7665" w:rsidRDefault="00AE41DF" w:rsidP="003F1405">
      <w:pPr>
        <w:pStyle w:val="Standard"/>
        <w:spacing w:line="240" w:lineRule="auto"/>
        <w:ind w:left="227"/>
        <w:jc w:val="center"/>
        <w:rPr>
          <w:sz w:val="22"/>
          <w:szCs w:val="22"/>
        </w:rPr>
      </w:pPr>
      <w:r w:rsidRPr="000C7665">
        <w:rPr>
          <w:b/>
          <w:sz w:val="22"/>
          <w:szCs w:val="22"/>
        </w:rPr>
        <w:t xml:space="preserve">§ </w:t>
      </w:r>
      <w:r w:rsidRPr="000C7665">
        <w:rPr>
          <w:b/>
          <w:bCs/>
          <w:color w:val="000000"/>
          <w:sz w:val="22"/>
          <w:szCs w:val="22"/>
        </w:rPr>
        <w:t>12</w:t>
      </w:r>
    </w:p>
    <w:p w14:paraId="470FB348" w14:textId="28BCFA6D" w:rsidR="00F404BE" w:rsidRDefault="00AE41DF" w:rsidP="003F1405">
      <w:pPr>
        <w:pStyle w:val="Standard"/>
        <w:tabs>
          <w:tab w:val="left" w:pos="36"/>
          <w:tab w:val="left" w:pos="3721"/>
        </w:tabs>
        <w:spacing w:line="240" w:lineRule="auto"/>
        <w:jc w:val="center"/>
        <w:rPr>
          <w:b/>
          <w:sz w:val="22"/>
          <w:szCs w:val="22"/>
        </w:rPr>
      </w:pPr>
      <w:r w:rsidRPr="000C7665">
        <w:rPr>
          <w:b/>
          <w:sz w:val="22"/>
          <w:szCs w:val="22"/>
        </w:rPr>
        <w:t>Kary umowne</w:t>
      </w:r>
    </w:p>
    <w:p w14:paraId="74E002EF" w14:textId="77777777" w:rsidR="00E85DB2" w:rsidRPr="000C7665" w:rsidRDefault="00E85DB2" w:rsidP="003F1405">
      <w:pPr>
        <w:pStyle w:val="Standard"/>
        <w:tabs>
          <w:tab w:val="left" w:pos="36"/>
          <w:tab w:val="left" w:pos="3721"/>
        </w:tabs>
        <w:spacing w:line="240" w:lineRule="auto"/>
        <w:jc w:val="center"/>
        <w:rPr>
          <w:b/>
          <w:sz w:val="22"/>
          <w:szCs w:val="22"/>
        </w:rPr>
      </w:pPr>
    </w:p>
    <w:p w14:paraId="405DA274" w14:textId="4F50C104" w:rsidR="00F404BE" w:rsidRPr="000C7665" w:rsidRDefault="00AE41DF" w:rsidP="00B10B2C">
      <w:pPr>
        <w:pStyle w:val="NumeracjaUrzdowa"/>
        <w:numPr>
          <w:ilvl w:val="0"/>
          <w:numId w:val="67"/>
        </w:numPr>
        <w:spacing w:after="240" w:line="240" w:lineRule="auto"/>
        <w:ind w:left="284" w:hanging="284"/>
        <w:rPr>
          <w:sz w:val="22"/>
          <w:szCs w:val="22"/>
        </w:rPr>
      </w:pPr>
      <w:r w:rsidRPr="000C7665">
        <w:rPr>
          <w:sz w:val="22"/>
          <w:szCs w:val="22"/>
        </w:rPr>
        <w:t xml:space="preserve">Za niewykonanie lub nienależyte wykonanie przedmiotu umowy  strony ustalają kary umowne, które będą naliczane w wypadkach i wysokościach </w:t>
      </w:r>
      <w:r w:rsidR="00F33F50" w:rsidRPr="000C7665">
        <w:rPr>
          <w:sz w:val="22"/>
          <w:szCs w:val="22"/>
        </w:rPr>
        <w:t>określonych w niniejszej umowie:</w:t>
      </w:r>
    </w:p>
    <w:p w14:paraId="632E190D" w14:textId="305DF003" w:rsidR="00F20E68" w:rsidRPr="00976F4D" w:rsidRDefault="00F20E68" w:rsidP="00B10B2C">
      <w:pPr>
        <w:pStyle w:val="NumeracjaUrzdowa"/>
        <w:numPr>
          <w:ilvl w:val="0"/>
          <w:numId w:val="68"/>
        </w:numPr>
        <w:spacing w:after="240" w:line="240" w:lineRule="auto"/>
        <w:rPr>
          <w:bCs/>
          <w:sz w:val="22"/>
          <w:szCs w:val="22"/>
        </w:rPr>
      </w:pPr>
      <w:bookmarkStart w:id="7" w:name="_Hlk65217780"/>
      <w:bookmarkStart w:id="8" w:name="_Hlk63682710"/>
      <w:r w:rsidRPr="000C7665">
        <w:rPr>
          <w:b/>
          <w:sz w:val="22"/>
          <w:szCs w:val="22"/>
        </w:rPr>
        <w:t xml:space="preserve">0,5 % </w:t>
      </w:r>
      <w:r w:rsidRPr="00976F4D">
        <w:rPr>
          <w:bCs/>
          <w:sz w:val="22"/>
          <w:szCs w:val="22"/>
        </w:rPr>
        <w:t>wynagrodzenia umownego brutto określonego w</w:t>
      </w:r>
      <w:r w:rsidRPr="000C7665">
        <w:rPr>
          <w:b/>
          <w:sz w:val="22"/>
          <w:szCs w:val="22"/>
        </w:rPr>
        <w:t xml:space="preserve"> § 3 ust. 1, </w:t>
      </w:r>
      <w:r w:rsidRPr="00976F4D">
        <w:rPr>
          <w:bCs/>
          <w:sz w:val="22"/>
          <w:szCs w:val="22"/>
        </w:rPr>
        <w:t xml:space="preserve">za każdy dzień zwłoki </w:t>
      </w:r>
      <w:r w:rsidR="00976F4D">
        <w:rPr>
          <w:bCs/>
          <w:sz w:val="22"/>
          <w:szCs w:val="22"/>
        </w:rPr>
        <w:t xml:space="preserve">                                      </w:t>
      </w:r>
      <w:r w:rsidRPr="00976F4D">
        <w:rPr>
          <w:bCs/>
          <w:sz w:val="22"/>
          <w:szCs w:val="22"/>
        </w:rPr>
        <w:t>w</w:t>
      </w:r>
      <w:r w:rsidRPr="000C7665">
        <w:rPr>
          <w:rFonts w:eastAsia="Calibri"/>
          <w:b/>
          <w:sz w:val="22"/>
          <w:szCs w:val="22"/>
        </w:rPr>
        <w:t xml:space="preserve"> </w:t>
      </w:r>
      <w:r w:rsidRPr="00976F4D">
        <w:rPr>
          <w:rFonts w:eastAsia="Calibri"/>
          <w:bCs/>
          <w:sz w:val="22"/>
          <w:szCs w:val="22"/>
        </w:rPr>
        <w:t xml:space="preserve">wykonaniu </w:t>
      </w:r>
      <w:r w:rsidR="00976F4D" w:rsidRPr="00976F4D">
        <w:rPr>
          <w:rFonts w:eastAsia="Calibri"/>
          <w:bCs/>
          <w:sz w:val="22"/>
          <w:szCs w:val="22"/>
        </w:rPr>
        <w:t>przedmiotu umowy</w:t>
      </w:r>
      <w:r w:rsidRPr="00976F4D">
        <w:rPr>
          <w:rFonts w:eastAsia="Calibri"/>
          <w:bCs/>
          <w:sz w:val="22"/>
          <w:szCs w:val="22"/>
        </w:rPr>
        <w:t>;</w:t>
      </w:r>
    </w:p>
    <w:bookmarkEnd w:id="7"/>
    <w:p w14:paraId="7A83EA8D" w14:textId="5B90CFA1" w:rsidR="00D6523C" w:rsidRPr="000C7665" w:rsidRDefault="00D6523C" w:rsidP="00B10B2C">
      <w:pPr>
        <w:pStyle w:val="NumeracjaUrzdowa"/>
        <w:numPr>
          <w:ilvl w:val="0"/>
          <w:numId w:val="68"/>
        </w:numPr>
        <w:spacing w:after="240" w:line="240" w:lineRule="auto"/>
        <w:rPr>
          <w:sz w:val="22"/>
          <w:szCs w:val="22"/>
        </w:rPr>
      </w:pPr>
      <w:r w:rsidRPr="000C7665">
        <w:rPr>
          <w:b/>
          <w:sz w:val="22"/>
          <w:szCs w:val="22"/>
        </w:rPr>
        <w:t>0,5 %</w:t>
      </w:r>
      <w:r w:rsidRPr="000C7665">
        <w:rPr>
          <w:sz w:val="22"/>
          <w:szCs w:val="22"/>
        </w:rPr>
        <w:t xml:space="preserve"> wynagrodzenia umownego brutto określonego </w:t>
      </w:r>
      <w:r w:rsidRPr="00976F4D">
        <w:rPr>
          <w:bCs/>
          <w:sz w:val="22"/>
          <w:szCs w:val="22"/>
        </w:rPr>
        <w:t>w</w:t>
      </w:r>
      <w:r w:rsidRPr="000C7665">
        <w:rPr>
          <w:b/>
          <w:sz w:val="22"/>
          <w:szCs w:val="22"/>
        </w:rPr>
        <w:t xml:space="preserve"> § 3 ust. 1,</w:t>
      </w:r>
      <w:r w:rsidR="00890910" w:rsidRPr="000C7665">
        <w:rPr>
          <w:sz w:val="22"/>
          <w:szCs w:val="22"/>
        </w:rPr>
        <w:t xml:space="preserve"> za każdy dzień zwłoki</w:t>
      </w:r>
      <w:r w:rsidR="0019143A" w:rsidRPr="000C7665">
        <w:rPr>
          <w:sz w:val="22"/>
          <w:szCs w:val="22"/>
        </w:rPr>
        <w:t xml:space="preserve"> </w:t>
      </w:r>
      <w:r w:rsidR="003A1038" w:rsidRPr="000C7665">
        <w:rPr>
          <w:sz w:val="22"/>
          <w:szCs w:val="22"/>
        </w:rPr>
        <w:t xml:space="preserve"> </w:t>
      </w:r>
      <w:r w:rsidR="00140C53" w:rsidRPr="000C7665">
        <w:rPr>
          <w:sz w:val="22"/>
          <w:szCs w:val="22"/>
        </w:rPr>
        <w:br/>
      </w:r>
      <w:r w:rsidR="003A1038" w:rsidRPr="000C7665">
        <w:rPr>
          <w:sz w:val="22"/>
          <w:szCs w:val="22"/>
        </w:rPr>
        <w:t>w usunięciu wad i usterek jakościowych</w:t>
      </w:r>
      <w:r w:rsidRPr="000C7665">
        <w:rPr>
          <w:sz w:val="22"/>
          <w:szCs w:val="22"/>
        </w:rPr>
        <w:t xml:space="preserve"> liczony od następnego dnia oznaczonego, jako ostatni dzień terminu</w:t>
      </w:r>
      <w:r w:rsidR="003A1038" w:rsidRPr="000C7665">
        <w:rPr>
          <w:sz w:val="22"/>
          <w:szCs w:val="22"/>
        </w:rPr>
        <w:t xml:space="preserve"> na ich usunięcie</w:t>
      </w:r>
      <w:r w:rsidRPr="000C7665">
        <w:rPr>
          <w:sz w:val="22"/>
          <w:szCs w:val="22"/>
        </w:rPr>
        <w:t>;</w:t>
      </w:r>
    </w:p>
    <w:p w14:paraId="09BC96E2" w14:textId="27EC039E" w:rsidR="00976F4D" w:rsidRPr="00DE7018" w:rsidRDefault="00976F4D" w:rsidP="00B10B2C">
      <w:pPr>
        <w:pStyle w:val="NumeracjaUrzdowa"/>
        <w:numPr>
          <w:ilvl w:val="0"/>
          <w:numId w:val="68"/>
        </w:numPr>
        <w:spacing w:after="240" w:line="240" w:lineRule="auto"/>
        <w:rPr>
          <w:sz w:val="22"/>
          <w:szCs w:val="22"/>
        </w:rPr>
      </w:pPr>
      <w:r w:rsidRPr="000C7665">
        <w:rPr>
          <w:b/>
          <w:sz w:val="22"/>
          <w:szCs w:val="22"/>
        </w:rPr>
        <w:t>10%</w:t>
      </w:r>
      <w:r w:rsidRPr="000C7665">
        <w:rPr>
          <w:sz w:val="22"/>
          <w:szCs w:val="22"/>
        </w:rPr>
        <w:t xml:space="preserve"> wynagrodzenia umownego brutto określonego</w:t>
      </w:r>
      <w:r w:rsidRPr="000C7665">
        <w:rPr>
          <w:b/>
          <w:sz w:val="22"/>
          <w:szCs w:val="22"/>
        </w:rPr>
        <w:t xml:space="preserve"> </w:t>
      </w:r>
      <w:r w:rsidRPr="00976F4D">
        <w:rPr>
          <w:bCs/>
          <w:sz w:val="22"/>
          <w:szCs w:val="22"/>
        </w:rPr>
        <w:t>w</w:t>
      </w:r>
      <w:r>
        <w:rPr>
          <w:b/>
          <w:sz w:val="22"/>
          <w:szCs w:val="22"/>
        </w:rPr>
        <w:t xml:space="preserve"> </w:t>
      </w:r>
      <w:bookmarkStart w:id="9" w:name="_Hlk67316522"/>
      <w:r w:rsidRPr="000C7665">
        <w:rPr>
          <w:b/>
          <w:sz w:val="22"/>
          <w:szCs w:val="22"/>
        </w:rPr>
        <w:t>§ 3 ust</w:t>
      </w:r>
      <w:r>
        <w:rPr>
          <w:b/>
          <w:sz w:val="22"/>
          <w:szCs w:val="22"/>
        </w:rPr>
        <w:t>.</w:t>
      </w:r>
      <w:r w:rsidRPr="000C7665">
        <w:rPr>
          <w:b/>
          <w:sz w:val="22"/>
          <w:szCs w:val="22"/>
        </w:rPr>
        <w:t xml:space="preserve"> </w:t>
      </w:r>
      <w:bookmarkEnd w:id="9"/>
      <w:r w:rsidRPr="000C7665">
        <w:rPr>
          <w:b/>
          <w:sz w:val="22"/>
          <w:szCs w:val="22"/>
        </w:rPr>
        <w:t>1</w:t>
      </w:r>
      <w:r w:rsidRPr="000C7665">
        <w:rPr>
          <w:sz w:val="22"/>
          <w:szCs w:val="22"/>
        </w:rPr>
        <w:t xml:space="preserve"> w przypadku nieodebrania </w:t>
      </w:r>
      <w:r w:rsidR="00487C7F">
        <w:rPr>
          <w:sz w:val="22"/>
          <w:szCs w:val="22"/>
        </w:rPr>
        <w:t>teren robót</w:t>
      </w:r>
      <w:r w:rsidRPr="000C7665">
        <w:rPr>
          <w:sz w:val="22"/>
          <w:szCs w:val="22"/>
        </w:rPr>
        <w:t xml:space="preserve"> w terminie określonym w</w:t>
      </w:r>
      <w:r w:rsidRPr="000C7665">
        <w:rPr>
          <w:b/>
          <w:sz w:val="22"/>
          <w:szCs w:val="22"/>
        </w:rPr>
        <w:t xml:space="preserve"> § 4 ust. 1;</w:t>
      </w:r>
    </w:p>
    <w:p w14:paraId="48312708" w14:textId="4A4F8247" w:rsidR="00DE7018" w:rsidRPr="00DE7018" w:rsidRDefault="00DE7018" w:rsidP="00B10B2C">
      <w:pPr>
        <w:pStyle w:val="NumeracjaUrzdowa"/>
        <w:numPr>
          <w:ilvl w:val="0"/>
          <w:numId w:val="68"/>
        </w:numPr>
        <w:spacing w:after="240" w:line="240" w:lineRule="auto"/>
        <w:rPr>
          <w:sz w:val="22"/>
          <w:szCs w:val="22"/>
        </w:rPr>
      </w:pPr>
      <w:r w:rsidRPr="000C7665">
        <w:rPr>
          <w:b/>
          <w:sz w:val="22"/>
          <w:szCs w:val="22"/>
        </w:rPr>
        <w:lastRenderedPageBreak/>
        <w:t>5.000,00 złotych</w:t>
      </w:r>
      <w:r w:rsidRPr="000C7665">
        <w:rPr>
          <w:sz w:val="22"/>
          <w:szCs w:val="22"/>
        </w:rPr>
        <w:t xml:space="preserve"> za niedochowanie obowiązków, o których mowa w </w:t>
      </w:r>
      <w:r w:rsidR="00657F8E">
        <w:rPr>
          <w:b/>
          <w:sz w:val="22"/>
          <w:szCs w:val="22"/>
        </w:rPr>
        <w:t xml:space="preserve">§ 4 ust. </w:t>
      </w:r>
      <w:r w:rsidR="00334E01">
        <w:rPr>
          <w:b/>
          <w:sz w:val="22"/>
          <w:szCs w:val="22"/>
        </w:rPr>
        <w:t>20</w:t>
      </w:r>
      <w:r w:rsidRPr="000C7665">
        <w:rPr>
          <w:sz w:val="22"/>
          <w:szCs w:val="22"/>
        </w:rPr>
        <w:t>, za każde zdarzenie;</w:t>
      </w:r>
    </w:p>
    <w:p w14:paraId="55370467" w14:textId="78AE1301" w:rsidR="00976F4D" w:rsidRPr="005F5063" w:rsidRDefault="00976F4D" w:rsidP="00B10B2C">
      <w:pPr>
        <w:pStyle w:val="NumeracjaUrzdowa"/>
        <w:numPr>
          <w:ilvl w:val="0"/>
          <w:numId w:val="68"/>
        </w:numPr>
        <w:spacing w:after="240" w:line="240" w:lineRule="auto"/>
        <w:rPr>
          <w:b/>
          <w:sz w:val="22"/>
          <w:szCs w:val="22"/>
        </w:rPr>
      </w:pPr>
      <w:r w:rsidRPr="005F5063">
        <w:rPr>
          <w:b/>
          <w:sz w:val="22"/>
          <w:szCs w:val="22"/>
        </w:rPr>
        <w:t xml:space="preserve">0,1 % </w:t>
      </w:r>
      <w:r w:rsidRPr="005F5063">
        <w:rPr>
          <w:bCs/>
          <w:sz w:val="22"/>
          <w:szCs w:val="22"/>
        </w:rPr>
        <w:t xml:space="preserve">wynagrodzenia umownego brutto określonego w </w:t>
      </w:r>
      <w:r w:rsidRPr="005F5063">
        <w:rPr>
          <w:b/>
          <w:sz w:val="22"/>
          <w:szCs w:val="22"/>
        </w:rPr>
        <w:t>§ 3 ust</w:t>
      </w:r>
      <w:r w:rsidR="00E1675B" w:rsidRPr="005F5063">
        <w:rPr>
          <w:b/>
          <w:sz w:val="22"/>
          <w:szCs w:val="22"/>
        </w:rPr>
        <w:t xml:space="preserve">. 1, </w:t>
      </w:r>
      <w:r w:rsidR="00E1675B" w:rsidRPr="005F5063">
        <w:rPr>
          <w:bCs/>
          <w:sz w:val="22"/>
          <w:szCs w:val="22"/>
        </w:rPr>
        <w:t>za każdy dzień zwłoki                                    w niedochowaniu obowiązku złożenia Zamawiającemu inwentaryzacji geodezyjnej</w:t>
      </w:r>
      <w:r w:rsidR="008E02AC">
        <w:rPr>
          <w:bCs/>
          <w:sz w:val="22"/>
          <w:szCs w:val="22"/>
        </w:rPr>
        <w:t xml:space="preserve"> oraz dokumentacji powykonawczej </w:t>
      </w:r>
      <w:r w:rsidR="00E1675B" w:rsidRPr="005F5063">
        <w:rPr>
          <w:bCs/>
          <w:sz w:val="22"/>
          <w:szCs w:val="22"/>
        </w:rPr>
        <w:t xml:space="preserve"> w terminie</w:t>
      </w:r>
      <w:r w:rsidR="00A44206" w:rsidRPr="005F5063">
        <w:rPr>
          <w:bCs/>
          <w:sz w:val="22"/>
          <w:szCs w:val="22"/>
        </w:rPr>
        <w:t xml:space="preserve"> </w:t>
      </w:r>
      <w:r w:rsidR="00E1675B" w:rsidRPr="005F5063">
        <w:rPr>
          <w:bCs/>
          <w:sz w:val="22"/>
          <w:szCs w:val="22"/>
        </w:rPr>
        <w:t xml:space="preserve">o którym mowa w </w:t>
      </w:r>
      <w:r w:rsidR="009C5BBF">
        <w:rPr>
          <w:b/>
          <w:sz w:val="22"/>
          <w:szCs w:val="22"/>
        </w:rPr>
        <w:t xml:space="preserve">§ 4 ust. </w:t>
      </w:r>
      <w:r w:rsidR="00EF37EE">
        <w:rPr>
          <w:b/>
          <w:sz w:val="22"/>
          <w:szCs w:val="22"/>
        </w:rPr>
        <w:t>2</w:t>
      </w:r>
      <w:r w:rsidR="00334E01">
        <w:rPr>
          <w:b/>
          <w:sz w:val="22"/>
          <w:szCs w:val="22"/>
        </w:rPr>
        <w:t>6</w:t>
      </w:r>
      <w:r w:rsidR="00E1675B" w:rsidRPr="005F5063">
        <w:rPr>
          <w:b/>
          <w:sz w:val="22"/>
          <w:szCs w:val="22"/>
        </w:rPr>
        <w:t>;</w:t>
      </w:r>
    </w:p>
    <w:p w14:paraId="0A476C34" w14:textId="12FFAF0F"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nieprzedłożenie dokumentów w termin</w:t>
      </w:r>
      <w:r>
        <w:rPr>
          <w:sz w:val="22"/>
          <w:szCs w:val="22"/>
        </w:rPr>
        <w:t>ach</w:t>
      </w:r>
      <w:r w:rsidRPr="000C7665">
        <w:rPr>
          <w:sz w:val="22"/>
          <w:szCs w:val="22"/>
        </w:rPr>
        <w:t xml:space="preserve">, o których mowa w </w:t>
      </w:r>
      <w:r w:rsidRPr="000C7665">
        <w:rPr>
          <w:b/>
          <w:sz w:val="22"/>
          <w:szCs w:val="22"/>
        </w:rPr>
        <w:t xml:space="preserve">§ 5 ust. </w:t>
      </w:r>
      <w:r>
        <w:rPr>
          <w:b/>
          <w:sz w:val="22"/>
          <w:szCs w:val="22"/>
        </w:rPr>
        <w:t>1</w:t>
      </w:r>
      <w:r w:rsidR="00DE7018">
        <w:rPr>
          <w:b/>
          <w:sz w:val="22"/>
          <w:szCs w:val="22"/>
        </w:rPr>
        <w:t xml:space="preserve">, </w:t>
      </w:r>
      <w:r>
        <w:rPr>
          <w:b/>
          <w:sz w:val="22"/>
          <w:szCs w:val="22"/>
        </w:rPr>
        <w:t>ust. 4</w:t>
      </w:r>
      <w:r w:rsidR="00FB5B08">
        <w:rPr>
          <w:b/>
          <w:sz w:val="22"/>
          <w:szCs w:val="22"/>
        </w:rPr>
        <w:t xml:space="preserve">              </w:t>
      </w:r>
      <w:r w:rsidR="00DE7018">
        <w:rPr>
          <w:b/>
          <w:sz w:val="22"/>
          <w:szCs w:val="22"/>
        </w:rPr>
        <w:t xml:space="preserve"> i ust. 6</w:t>
      </w:r>
      <w:r>
        <w:rPr>
          <w:b/>
          <w:sz w:val="22"/>
          <w:szCs w:val="22"/>
        </w:rPr>
        <w:t xml:space="preserve">, </w:t>
      </w:r>
      <w:r w:rsidRPr="000C7665">
        <w:rPr>
          <w:b/>
          <w:sz w:val="22"/>
          <w:szCs w:val="22"/>
        </w:rPr>
        <w:t xml:space="preserve"> </w:t>
      </w:r>
      <w:r w:rsidRPr="000C7665">
        <w:rPr>
          <w:sz w:val="22"/>
          <w:szCs w:val="22"/>
        </w:rPr>
        <w:t>za każde zdarzenie;</w:t>
      </w:r>
    </w:p>
    <w:p w14:paraId="49FCB7E7" w14:textId="0A71BD24" w:rsidR="00E1675B" w:rsidRPr="000C7665" w:rsidRDefault="00E1675B" w:rsidP="00B10B2C">
      <w:pPr>
        <w:pStyle w:val="NumeracjaUrzdowa"/>
        <w:numPr>
          <w:ilvl w:val="0"/>
          <w:numId w:val="68"/>
        </w:numPr>
        <w:spacing w:after="240" w:line="240" w:lineRule="auto"/>
        <w:rPr>
          <w:sz w:val="22"/>
          <w:szCs w:val="22"/>
        </w:rPr>
      </w:pPr>
      <w:r w:rsidRPr="000C7665">
        <w:rPr>
          <w:b/>
          <w:sz w:val="22"/>
          <w:szCs w:val="22"/>
        </w:rPr>
        <w:t>5.000,00 złotych</w:t>
      </w:r>
      <w:r w:rsidRPr="000C7665">
        <w:rPr>
          <w:sz w:val="22"/>
          <w:szCs w:val="22"/>
        </w:rPr>
        <w:t xml:space="preserve"> za niedochowanie obowiązku, nieprzedłożeni</w:t>
      </w:r>
      <w:r>
        <w:rPr>
          <w:sz w:val="22"/>
          <w:szCs w:val="22"/>
        </w:rPr>
        <w:t>a</w:t>
      </w:r>
      <w:r w:rsidRPr="000C7665">
        <w:rPr>
          <w:sz w:val="22"/>
          <w:szCs w:val="22"/>
        </w:rPr>
        <w:t xml:space="preserve"> dokumentów w terminie</w:t>
      </w:r>
      <w:r w:rsidR="006917FB">
        <w:rPr>
          <w:sz w:val="22"/>
          <w:szCs w:val="22"/>
        </w:rPr>
        <w:t>,</w:t>
      </w:r>
      <w:r w:rsidRPr="000C7665">
        <w:rPr>
          <w:sz w:val="22"/>
          <w:szCs w:val="22"/>
        </w:rPr>
        <w:t xml:space="preserve"> o który</w:t>
      </w:r>
      <w:r w:rsidR="006917FB">
        <w:rPr>
          <w:sz w:val="22"/>
          <w:szCs w:val="22"/>
        </w:rPr>
        <w:t>ch</w:t>
      </w:r>
      <w:r w:rsidRPr="000C7665">
        <w:rPr>
          <w:sz w:val="22"/>
          <w:szCs w:val="22"/>
        </w:rPr>
        <w:t xml:space="preserve"> mowa w </w:t>
      </w:r>
      <w:r w:rsidRPr="000C7665">
        <w:rPr>
          <w:b/>
          <w:sz w:val="22"/>
          <w:szCs w:val="22"/>
        </w:rPr>
        <w:t xml:space="preserve">§ 6 ust. 3 </w:t>
      </w:r>
      <w:r w:rsidRPr="000C7665">
        <w:rPr>
          <w:sz w:val="22"/>
          <w:szCs w:val="22"/>
        </w:rPr>
        <w:t>za każde zdarzenie;</w:t>
      </w:r>
    </w:p>
    <w:p w14:paraId="31CA1377" w14:textId="77777777" w:rsidR="009709DE" w:rsidRPr="000C7665" w:rsidRDefault="009709DE" w:rsidP="00B10B2C">
      <w:pPr>
        <w:pStyle w:val="NumeracjaUrzdowa"/>
        <w:numPr>
          <w:ilvl w:val="0"/>
          <w:numId w:val="68"/>
        </w:numPr>
        <w:spacing w:after="240" w:line="240" w:lineRule="auto"/>
        <w:rPr>
          <w:sz w:val="22"/>
          <w:szCs w:val="22"/>
        </w:rPr>
      </w:pPr>
      <w:r w:rsidRPr="000C7665">
        <w:rPr>
          <w:b/>
          <w:sz w:val="22"/>
          <w:szCs w:val="22"/>
        </w:rPr>
        <w:t>5.000,00 złotych</w:t>
      </w:r>
      <w:r w:rsidR="00B722E9" w:rsidRPr="000C7665">
        <w:rPr>
          <w:sz w:val="22"/>
          <w:szCs w:val="22"/>
        </w:rPr>
        <w:t xml:space="preserve"> za niedochowanie obowiązków</w:t>
      </w:r>
      <w:r w:rsidRPr="000C7665">
        <w:rPr>
          <w:sz w:val="22"/>
          <w:szCs w:val="22"/>
        </w:rPr>
        <w:t xml:space="preserve">, o których mowa w </w:t>
      </w:r>
      <w:r w:rsidRPr="000C7665">
        <w:rPr>
          <w:b/>
          <w:sz w:val="22"/>
          <w:szCs w:val="22"/>
        </w:rPr>
        <w:t>§ 7</w:t>
      </w:r>
      <w:r w:rsidR="00D10FC1" w:rsidRPr="000C7665">
        <w:rPr>
          <w:b/>
          <w:sz w:val="22"/>
          <w:szCs w:val="22"/>
        </w:rPr>
        <w:t xml:space="preserve">, </w:t>
      </w:r>
      <w:r w:rsidRPr="000C7665">
        <w:rPr>
          <w:sz w:val="22"/>
          <w:szCs w:val="22"/>
        </w:rPr>
        <w:t>za każde zdarzenie;</w:t>
      </w:r>
    </w:p>
    <w:p w14:paraId="1FC91CB2" w14:textId="77777777" w:rsidR="00F404BE" w:rsidRPr="000C7665" w:rsidRDefault="00AE41DF" w:rsidP="00B10B2C">
      <w:pPr>
        <w:pStyle w:val="NumeracjaUrzdowa"/>
        <w:numPr>
          <w:ilvl w:val="0"/>
          <w:numId w:val="68"/>
        </w:numPr>
        <w:spacing w:line="240" w:lineRule="auto"/>
        <w:rPr>
          <w:sz w:val="22"/>
          <w:szCs w:val="22"/>
        </w:rPr>
      </w:pPr>
      <w:r w:rsidRPr="000C7665">
        <w:rPr>
          <w:b/>
          <w:color w:val="000000"/>
          <w:sz w:val="22"/>
          <w:szCs w:val="22"/>
        </w:rPr>
        <w:t>20 %</w:t>
      </w:r>
      <w:r w:rsidRPr="000C7665">
        <w:rPr>
          <w:color w:val="000000"/>
          <w:sz w:val="22"/>
          <w:szCs w:val="22"/>
        </w:rPr>
        <w:t xml:space="preserve"> wynagrodzenia umownego brutto określonego w  </w:t>
      </w:r>
      <w:r w:rsidRPr="000C7665">
        <w:rPr>
          <w:b/>
          <w:color w:val="000000"/>
          <w:sz w:val="22"/>
          <w:szCs w:val="22"/>
        </w:rPr>
        <w:t>§ 3 ust. 1,</w:t>
      </w:r>
      <w:r w:rsidRPr="000C7665">
        <w:rPr>
          <w:color w:val="000000"/>
          <w:sz w:val="22"/>
          <w:szCs w:val="22"/>
        </w:rPr>
        <w:t xml:space="preserve"> w przypadku odstąpienia od umowy z winy Wykonawcy.</w:t>
      </w:r>
    </w:p>
    <w:p w14:paraId="015EA851" w14:textId="77777777" w:rsidR="00213EAA" w:rsidRPr="000C7665" w:rsidRDefault="00213EAA" w:rsidP="00213EAA">
      <w:pPr>
        <w:pStyle w:val="NumeracjaUrzdowa"/>
        <w:numPr>
          <w:ilvl w:val="0"/>
          <w:numId w:val="0"/>
        </w:numPr>
        <w:spacing w:line="240" w:lineRule="auto"/>
        <w:ind w:left="720"/>
        <w:rPr>
          <w:sz w:val="22"/>
          <w:szCs w:val="22"/>
        </w:rPr>
      </w:pPr>
    </w:p>
    <w:p w14:paraId="276BE220" w14:textId="77777777" w:rsidR="00F404BE" w:rsidRPr="000C7665" w:rsidRDefault="00AE41DF" w:rsidP="00B10B2C">
      <w:pPr>
        <w:pStyle w:val="NumeracjaUrzdowa"/>
        <w:numPr>
          <w:ilvl w:val="0"/>
          <w:numId w:val="67"/>
        </w:numPr>
        <w:spacing w:after="240" w:line="240" w:lineRule="auto"/>
        <w:ind w:left="426" w:hanging="426"/>
        <w:rPr>
          <w:sz w:val="22"/>
          <w:szCs w:val="22"/>
        </w:rPr>
      </w:pPr>
      <w:bookmarkStart w:id="10" w:name="_Hlk63684869"/>
      <w:bookmarkEnd w:id="8"/>
      <w:r w:rsidRPr="000C7665">
        <w:rPr>
          <w:sz w:val="22"/>
          <w:szCs w:val="22"/>
        </w:rPr>
        <w:t>Kary umowne będą podlegać sumowaniu, jeżeli podstawą ich naliczania jest to samo zdarzenie.</w:t>
      </w:r>
    </w:p>
    <w:p w14:paraId="70CEB007" w14:textId="77777777" w:rsidR="00D6523C" w:rsidRPr="000C7665" w:rsidRDefault="00AE41DF" w:rsidP="00B10B2C">
      <w:pPr>
        <w:pStyle w:val="NumeracjaUrzdowa"/>
        <w:numPr>
          <w:ilvl w:val="0"/>
          <w:numId w:val="67"/>
        </w:numPr>
        <w:spacing w:after="240" w:line="240" w:lineRule="auto"/>
        <w:ind w:left="426" w:hanging="426"/>
        <w:rPr>
          <w:sz w:val="22"/>
          <w:szCs w:val="22"/>
        </w:rPr>
      </w:pPr>
      <w:r w:rsidRPr="000C7665">
        <w:rPr>
          <w:sz w:val="22"/>
          <w:szCs w:val="22"/>
        </w:rPr>
        <w:t>Wykonawca wyraża zgodę na potrącenie kar umownych z należnego Wykonawcy wynagrodzenia.</w:t>
      </w:r>
    </w:p>
    <w:p w14:paraId="4443F00C" w14:textId="77777777" w:rsidR="00D6523C"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Łączna maksymalna wysokość kar umownych naliczonych na podstawie niniejszej umowy nie może przekroczyć kwoty wynagrodzenia brutto określo</w:t>
      </w:r>
      <w:r w:rsidR="00840379" w:rsidRPr="000C7665">
        <w:rPr>
          <w:sz w:val="22"/>
          <w:szCs w:val="22"/>
        </w:rPr>
        <w:t xml:space="preserve">nego w </w:t>
      </w:r>
      <w:r w:rsidR="00140C53" w:rsidRPr="000C7665">
        <w:rPr>
          <w:b/>
          <w:sz w:val="22"/>
          <w:szCs w:val="22"/>
        </w:rPr>
        <w:t xml:space="preserve">§ </w:t>
      </w:r>
      <w:r w:rsidR="00840379" w:rsidRPr="000C7665">
        <w:rPr>
          <w:b/>
          <w:sz w:val="22"/>
          <w:szCs w:val="22"/>
        </w:rPr>
        <w:t>3 ust. 1</w:t>
      </w:r>
      <w:r w:rsidRPr="000C7665">
        <w:rPr>
          <w:sz w:val="22"/>
          <w:szCs w:val="22"/>
        </w:rPr>
        <w:t xml:space="preserve"> umowy.</w:t>
      </w:r>
    </w:p>
    <w:p w14:paraId="7D5CC303" w14:textId="77777777" w:rsidR="001B19FE" w:rsidRPr="000C7665" w:rsidRDefault="001B19FE" w:rsidP="00B10B2C">
      <w:pPr>
        <w:pStyle w:val="NumeracjaUrzdowa"/>
        <w:numPr>
          <w:ilvl w:val="0"/>
          <w:numId w:val="67"/>
        </w:numPr>
        <w:spacing w:after="240" w:line="240" w:lineRule="auto"/>
        <w:ind w:left="426" w:hanging="426"/>
        <w:rPr>
          <w:sz w:val="22"/>
          <w:szCs w:val="22"/>
        </w:rPr>
      </w:pPr>
      <w:r w:rsidRPr="000C7665">
        <w:rPr>
          <w:sz w:val="22"/>
          <w:szCs w:val="22"/>
        </w:rPr>
        <w:t>Naliczanie kar umownych realizuje si</w:t>
      </w:r>
      <w:r w:rsidR="00140C53" w:rsidRPr="000C7665">
        <w:rPr>
          <w:sz w:val="22"/>
          <w:szCs w:val="22"/>
        </w:rPr>
        <w:t xml:space="preserve">ę  do </w:t>
      </w:r>
      <w:r w:rsidR="002D186E" w:rsidRPr="000C7665">
        <w:rPr>
          <w:sz w:val="22"/>
          <w:szCs w:val="22"/>
        </w:rPr>
        <w:t xml:space="preserve">dnia zgłoszenia zakończenia realizacji przedmiotu umowy </w:t>
      </w:r>
      <w:r w:rsidR="00AF5699" w:rsidRPr="000C7665">
        <w:rPr>
          <w:sz w:val="22"/>
          <w:szCs w:val="22"/>
        </w:rPr>
        <w:t xml:space="preserve"> potwierdzonego protokołem odbioru </w:t>
      </w:r>
      <w:r w:rsidR="00F20E68" w:rsidRPr="000C7665">
        <w:rPr>
          <w:sz w:val="22"/>
          <w:szCs w:val="22"/>
        </w:rPr>
        <w:t xml:space="preserve">lub </w:t>
      </w:r>
      <w:r w:rsidRPr="000C7665">
        <w:rPr>
          <w:sz w:val="22"/>
          <w:szCs w:val="22"/>
        </w:rPr>
        <w:t xml:space="preserve"> złożenia oświadczania przez Wykonawcę o braku woli wykonania  zobowiązania  lub gdy nastąpi odstąpienie z zachowaniem zasad określonych w </w:t>
      </w:r>
      <w:r w:rsidR="00F20E68" w:rsidRPr="000C7665">
        <w:rPr>
          <w:sz w:val="22"/>
          <w:szCs w:val="22"/>
        </w:rPr>
        <w:t>niniejszej umowie.</w:t>
      </w:r>
    </w:p>
    <w:p w14:paraId="6AB2554E" w14:textId="42D68AB1" w:rsidR="00840379"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 xml:space="preserve">W przypadku, gdy wysokość szkody przekracza wysokość kary umownej Zamawiający ma prawo dochodzić odszkodowania przewyższającego wysokość kary umownej na zasadach określonych </w:t>
      </w:r>
      <w:r w:rsidR="006917FB">
        <w:rPr>
          <w:sz w:val="22"/>
          <w:szCs w:val="22"/>
        </w:rPr>
        <w:t xml:space="preserve">                          </w:t>
      </w:r>
      <w:r w:rsidRPr="000C7665">
        <w:rPr>
          <w:sz w:val="22"/>
          <w:szCs w:val="22"/>
        </w:rPr>
        <w:t>w Kodeksie Cywilnym.</w:t>
      </w:r>
    </w:p>
    <w:p w14:paraId="567F7E0E" w14:textId="76191B65" w:rsidR="002D186E" w:rsidRPr="000C7665" w:rsidRDefault="00D6523C" w:rsidP="00B10B2C">
      <w:pPr>
        <w:pStyle w:val="NumeracjaUrzdowa"/>
        <w:numPr>
          <w:ilvl w:val="0"/>
          <w:numId w:val="67"/>
        </w:numPr>
        <w:spacing w:after="240" w:line="240" w:lineRule="auto"/>
        <w:ind w:left="426" w:hanging="426"/>
        <w:rPr>
          <w:sz w:val="22"/>
          <w:szCs w:val="22"/>
        </w:rPr>
      </w:pPr>
      <w:r w:rsidRPr="000C7665">
        <w:rPr>
          <w:sz w:val="22"/>
          <w:szCs w:val="22"/>
        </w:rPr>
        <w:t>Zapłata kar umownych nie zwalnia wykonawcy z wypełnienia innych obowiązków wynikających z umowy w szczególności z obowiązku wykonania umowy</w:t>
      </w:r>
      <w:r w:rsidR="00D078E5" w:rsidRPr="000C7665">
        <w:rPr>
          <w:sz w:val="22"/>
          <w:szCs w:val="22"/>
        </w:rPr>
        <w:t>.</w:t>
      </w:r>
      <w:bookmarkEnd w:id="10"/>
    </w:p>
    <w:p w14:paraId="7413CE6D" w14:textId="77777777" w:rsidR="00F404BE" w:rsidRPr="000C7665" w:rsidRDefault="00AE41DF" w:rsidP="003F1405">
      <w:pPr>
        <w:pStyle w:val="NumeracjaUrzdowa"/>
        <w:numPr>
          <w:ilvl w:val="0"/>
          <w:numId w:val="0"/>
        </w:numPr>
        <w:spacing w:line="240" w:lineRule="auto"/>
        <w:ind w:left="227" w:hanging="227"/>
        <w:jc w:val="center"/>
        <w:rPr>
          <w:b/>
          <w:sz w:val="22"/>
          <w:szCs w:val="22"/>
        </w:rPr>
      </w:pPr>
      <w:r w:rsidRPr="000C7665">
        <w:rPr>
          <w:b/>
          <w:sz w:val="22"/>
          <w:szCs w:val="22"/>
        </w:rPr>
        <w:t>§ 13</w:t>
      </w:r>
    </w:p>
    <w:p w14:paraId="36E328A7" w14:textId="77777777" w:rsidR="00F404BE" w:rsidRPr="000C7665" w:rsidRDefault="00AE41DF" w:rsidP="003F1405">
      <w:pPr>
        <w:pStyle w:val="Standard"/>
        <w:spacing w:line="240" w:lineRule="auto"/>
        <w:jc w:val="center"/>
        <w:rPr>
          <w:b/>
          <w:sz w:val="22"/>
          <w:szCs w:val="22"/>
        </w:rPr>
      </w:pPr>
      <w:r w:rsidRPr="000C7665">
        <w:rPr>
          <w:b/>
          <w:sz w:val="22"/>
          <w:szCs w:val="22"/>
        </w:rPr>
        <w:t>Zabezpieczenie należytego wykonania umowy</w:t>
      </w:r>
    </w:p>
    <w:p w14:paraId="439B6EA7" w14:textId="77777777" w:rsidR="00F404BE" w:rsidRPr="000C7665" w:rsidRDefault="00F404BE" w:rsidP="003F1405">
      <w:pPr>
        <w:pStyle w:val="Standard"/>
        <w:spacing w:line="240" w:lineRule="auto"/>
        <w:jc w:val="center"/>
        <w:rPr>
          <w:b/>
          <w:sz w:val="22"/>
          <w:szCs w:val="22"/>
        </w:rPr>
      </w:pPr>
    </w:p>
    <w:p w14:paraId="3CF0CA4B"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celu zabezpieczenia ewentualnych roszczeń z tytułu niewykonania lub nienależytego wykonania przedmiotu umowy Zamawiający ustanawia zabezpieczenie należytego wykonania umowy w wysokości 5 % wynagrodzenia umownego brutto wynikającego z umowy tj. _____________________________zł.</w:t>
      </w:r>
    </w:p>
    <w:p w14:paraId="7C8D7FFA"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Zabezpieczenie w formie ____________________zostało wniesione w dniu ____________________.</w:t>
      </w:r>
    </w:p>
    <w:p w14:paraId="5B7386C4" w14:textId="77777777"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 xml:space="preserve">Zamawiający zwróci lub zwolni 70% zabezpieczenia należytego wykonania umowy </w:t>
      </w:r>
      <w:r w:rsidRPr="000C7665">
        <w:rPr>
          <w:sz w:val="22"/>
          <w:szCs w:val="22"/>
        </w:rPr>
        <w:br/>
        <w:t>w terminie 30 dni od dnia końcowego odbioru robót i uznania ich za należycie wykonane. Pozostała część zabezpieczenia zostanie zwrócona lub zwolniona nie później niż w 15 dniu po upływie okresu rękojmi za wady.</w:t>
      </w:r>
    </w:p>
    <w:p w14:paraId="7A05EB3C" w14:textId="29680B03" w:rsidR="00F404BE" w:rsidRPr="000C7665" w:rsidRDefault="00AE41DF" w:rsidP="00B10B2C">
      <w:pPr>
        <w:pStyle w:val="NumeracjaUrzdowa"/>
        <w:numPr>
          <w:ilvl w:val="0"/>
          <w:numId w:val="69"/>
        </w:numPr>
        <w:spacing w:after="240" w:line="240" w:lineRule="auto"/>
        <w:ind w:left="426" w:hanging="284"/>
        <w:rPr>
          <w:sz w:val="22"/>
          <w:szCs w:val="22"/>
        </w:rPr>
      </w:pPr>
      <w:r w:rsidRPr="000C7665">
        <w:rPr>
          <w:sz w:val="22"/>
          <w:szCs w:val="22"/>
        </w:rPr>
        <w:t>W przypadku odbioru robót w terminie innym niż umowny, Wykonawca zobowiązany jest prz</w:t>
      </w:r>
      <w:r w:rsidR="00487C7F">
        <w:rPr>
          <w:sz w:val="22"/>
          <w:szCs w:val="22"/>
        </w:rPr>
        <w:t>edłużyć okres ważności zabezpieczenia</w:t>
      </w:r>
      <w:r w:rsidRPr="000C7665">
        <w:rPr>
          <w:sz w:val="22"/>
          <w:szCs w:val="22"/>
        </w:rPr>
        <w:t xml:space="preserve"> należytego wykonania umowy wniesionej w formie innej niż pieniężna, na czas wskazany przez Zamawiającego.</w:t>
      </w:r>
    </w:p>
    <w:p w14:paraId="60D20BF3" w14:textId="4619C7AC" w:rsidR="007E19F4" w:rsidRDefault="00AE41DF" w:rsidP="00743521">
      <w:pPr>
        <w:pStyle w:val="NumeracjaUrzdowa"/>
        <w:numPr>
          <w:ilvl w:val="0"/>
          <w:numId w:val="69"/>
        </w:numPr>
        <w:spacing w:after="240" w:line="240" w:lineRule="auto"/>
        <w:ind w:left="426" w:hanging="284"/>
        <w:rPr>
          <w:sz w:val="22"/>
          <w:szCs w:val="22"/>
        </w:rPr>
      </w:pPr>
      <w:r w:rsidRPr="000C7665">
        <w:rPr>
          <w:sz w:val="22"/>
          <w:szCs w:val="22"/>
        </w:rPr>
        <w:t>Po upływie terminów ustalonych na usunięcie usterek i reklamacji i ponownym jednokrotnym wezwaniu do ich usunięcia w wyznaczonym terminie, Zamawiający zleci realizację ze środków wniesionych na zabezpieczenie należytego wykonania umowy na co Wykonawca wyraża zgodę. W przypadku, gdy koszt ten przekroczy wartość zabezpieczenia Zamawiający będzie dochodził kwoty uzupełniającej.</w:t>
      </w:r>
    </w:p>
    <w:p w14:paraId="660DF37D" w14:textId="77777777" w:rsidR="0023659B" w:rsidRPr="00743521" w:rsidRDefault="0023659B" w:rsidP="0023659B">
      <w:pPr>
        <w:pStyle w:val="NumeracjaUrzdowa"/>
        <w:numPr>
          <w:ilvl w:val="0"/>
          <w:numId w:val="0"/>
        </w:numPr>
        <w:spacing w:after="240" w:line="240" w:lineRule="auto"/>
        <w:ind w:left="426"/>
        <w:rPr>
          <w:sz w:val="22"/>
          <w:szCs w:val="22"/>
        </w:rPr>
      </w:pPr>
    </w:p>
    <w:p w14:paraId="7F93A1E8" w14:textId="4D253B8C" w:rsidR="00F404BE" w:rsidRPr="00925692" w:rsidRDefault="00AE41DF" w:rsidP="00925692">
      <w:pPr>
        <w:jc w:val="center"/>
        <w:rPr>
          <w:rFonts w:ascii="Times New Roman" w:eastAsia="Times New Roman" w:hAnsi="Times New Roman" w:cs="Times New Roman"/>
          <w:b/>
          <w:sz w:val="22"/>
          <w:szCs w:val="22"/>
        </w:rPr>
      </w:pPr>
      <w:r w:rsidRPr="00925692">
        <w:rPr>
          <w:rFonts w:ascii="Times New Roman" w:hAnsi="Times New Roman" w:cs="Times New Roman"/>
          <w:b/>
          <w:sz w:val="22"/>
          <w:szCs w:val="22"/>
        </w:rPr>
        <w:lastRenderedPageBreak/>
        <w:t>§ 1</w:t>
      </w:r>
      <w:r w:rsidR="00777AA0" w:rsidRPr="00925692">
        <w:rPr>
          <w:rFonts w:ascii="Times New Roman" w:hAnsi="Times New Roman" w:cs="Times New Roman"/>
          <w:b/>
          <w:sz w:val="22"/>
          <w:szCs w:val="22"/>
        </w:rPr>
        <w:t>4</w:t>
      </w:r>
    </w:p>
    <w:p w14:paraId="6625B7DD" w14:textId="77777777" w:rsidR="00BD6C0A" w:rsidRPr="000C7665" w:rsidRDefault="00BD6C0A" w:rsidP="00BD6C0A">
      <w:pPr>
        <w:widowControl/>
        <w:tabs>
          <w:tab w:val="left" w:pos="426"/>
        </w:tabs>
        <w:autoSpaceDN/>
        <w:spacing w:after="120"/>
        <w:ind w:left="360" w:hanging="360"/>
        <w:jc w:val="center"/>
        <w:textAlignment w:val="auto"/>
        <w:rPr>
          <w:rFonts w:ascii="Times New Roman" w:eastAsia="Times New Roman" w:hAnsi="Times New Roman" w:cs="Times New Roman"/>
          <w:b/>
          <w:kern w:val="0"/>
          <w:sz w:val="22"/>
          <w:szCs w:val="22"/>
          <w:lang w:eastAsia="pl-PL" w:bidi="ar-SA"/>
        </w:rPr>
      </w:pPr>
      <w:r w:rsidRPr="000C7665">
        <w:rPr>
          <w:rFonts w:ascii="Times New Roman" w:eastAsia="Times New Roman" w:hAnsi="Times New Roman" w:cs="Times New Roman"/>
          <w:b/>
          <w:kern w:val="0"/>
          <w:sz w:val="22"/>
          <w:szCs w:val="22"/>
          <w:lang w:eastAsia="pl-PL" w:bidi="ar-SA"/>
        </w:rPr>
        <w:t>Raport z realizacji zamówienia</w:t>
      </w:r>
    </w:p>
    <w:p w14:paraId="656B8058" w14:textId="5C1410AB" w:rsidR="00BD6C0A" w:rsidRPr="000C7665" w:rsidRDefault="00BD6C0A" w:rsidP="00B10B2C">
      <w:pPr>
        <w:widowControl/>
        <w:numPr>
          <w:ilvl w:val="0"/>
          <w:numId w:val="91"/>
        </w:numPr>
        <w:tabs>
          <w:tab w:val="left" w:pos="426"/>
        </w:tabs>
        <w:autoSpaceDN/>
        <w:ind w:left="709"/>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Raport z realizacji zamówienia sporządza osoba pełniąca nadzór nad realizacją umowy, wyznaczoną przez Zamawiającego  w </w:t>
      </w:r>
      <w:r w:rsidRPr="000C7665">
        <w:rPr>
          <w:rFonts w:ascii="Times New Roman" w:eastAsia="Times New Roman" w:hAnsi="Times New Roman" w:cs="Times New Roman"/>
          <w:b/>
          <w:kern w:val="0"/>
          <w:sz w:val="22"/>
          <w:szCs w:val="22"/>
          <w:lang w:eastAsia="pl-PL" w:bidi="ar-SA"/>
        </w:rPr>
        <w:t>§ 1</w:t>
      </w:r>
      <w:r w:rsidR="001E4A85">
        <w:rPr>
          <w:rFonts w:ascii="Times New Roman" w:eastAsia="Times New Roman" w:hAnsi="Times New Roman" w:cs="Times New Roman"/>
          <w:b/>
          <w:kern w:val="0"/>
          <w:sz w:val="22"/>
          <w:szCs w:val="22"/>
          <w:lang w:eastAsia="pl-PL" w:bidi="ar-SA"/>
        </w:rPr>
        <w:t>8</w:t>
      </w:r>
      <w:r w:rsidRPr="000C7665">
        <w:rPr>
          <w:rFonts w:ascii="Times New Roman" w:eastAsia="Times New Roman" w:hAnsi="Times New Roman" w:cs="Times New Roman"/>
          <w:b/>
          <w:kern w:val="0"/>
          <w:sz w:val="22"/>
          <w:szCs w:val="22"/>
          <w:lang w:eastAsia="pl-PL" w:bidi="ar-SA"/>
        </w:rPr>
        <w:t xml:space="preserve"> pkt 1</w:t>
      </w:r>
      <w:r w:rsidRPr="000C7665">
        <w:rPr>
          <w:rFonts w:ascii="Times New Roman" w:eastAsia="Times New Roman" w:hAnsi="Times New Roman" w:cs="Times New Roman"/>
          <w:kern w:val="0"/>
          <w:sz w:val="22"/>
          <w:szCs w:val="22"/>
          <w:lang w:eastAsia="pl-PL" w:bidi="ar-SA"/>
        </w:rPr>
        <w:t>, w</w:t>
      </w:r>
      <w:r w:rsidRPr="000C7665">
        <w:rPr>
          <w:rFonts w:ascii="Times New Roman" w:eastAsia="Times New Roman" w:hAnsi="Times New Roman" w:cs="Times New Roman"/>
          <w:b/>
          <w:kern w:val="0"/>
          <w:sz w:val="22"/>
          <w:szCs w:val="22"/>
          <w:lang w:eastAsia="pl-PL" w:bidi="ar-SA"/>
        </w:rPr>
        <w:t xml:space="preserve"> </w:t>
      </w:r>
      <w:r w:rsidRPr="000C7665">
        <w:rPr>
          <w:rFonts w:ascii="Times New Roman" w:eastAsia="Times New Roman" w:hAnsi="Times New Roman" w:cs="Times New Roman"/>
          <w:bCs/>
          <w:sz w:val="22"/>
          <w:szCs w:val="22"/>
        </w:rPr>
        <w:t>terminie miesiąca od dnia sporządzenia protokołu odbioru lub uznania umowy za wykonaną albo rozwiązania umowy w wyniku złożenia oświadczenia o jej wypowiedzeniu albo odstąpieniu od niej.</w:t>
      </w:r>
    </w:p>
    <w:p w14:paraId="68278E9A" w14:textId="77777777" w:rsidR="00BD6C0A" w:rsidRPr="000C7665" w:rsidRDefault="00BD6C0A" w:rsidP="00BD6C0A">
      <w:pPr>
        <w:widowControl/>
        <w:tabs>
          <w:tab w:val="left" w:pos="426"/>
        </w:tabs>
        <w:autoSpaceDN/>
        <w:ind w:left="709"/>
        <w:jc w:val="both"/>
        <w:textAlignment w:val="auto"/>
        <w:rPr>
          <w:rFonts w:ascii="Times New Roman" w:eastAsia="Times New Roman" w:hAnsi="Times New Roman" w:cs="Times New Roman"/>
          <w:bCs/>
          <w:sz w:val="22"/>
          <w:szCs w:val="22"/>
        </w:rPr>
      </w:pPr>
    </w:p>
    <w:p w14:paraId="50969398"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Szczegółowe wytyczne co ma zawierać raport z realizacji zamówień zawiera załącznik do umowy.</w:t>
      </w:r>
    </w:p>
    <w:p w14:paraId="3BA90C67" w14:textId="77777777" w:rsidR="00BD6C0A" w:rsidRPr="000C7665" w:rsidRDefault="00BD6C0A" w:rsidP="00BD6C0A">
      <w:pPr>
        <w:widowControl/>
        <w:tabs>
          <w:tab w:val="left" w:pos="426"/>
        </w:tabs>
        <w:autoSpaceDN/>
        <w:ind w:left="720"/>
        <w:contextualSpacing/>
        <w:jc w:val="both"/>
        <w:textAlignment w:val="auto"/>
        <w:rPr>
          <w:rFonts w:ascii="Times New Roman" w:eastAsia="Times New Roman" w:hAnsi="Times New Roman" w:cs="Times New Roman"/>
          <w:bCs/>
          <w:sz w:val="22"/>
          <w:szCs w:val="22"/>
        </w:rPr>
      </w:pPr>
    </w:p>
    <w:p w14:paraId="5F4DB19E" w14:textId="77777777" w:rsidR="00BD6C0A" w:rsidRPr="000C7665" w:rsidRDefault="00BD6C0A" w:rsidP="00B10B2C">
      <w:pPr>
        <w:widowControl/>
        <w:numPr>
          <w:ilvl w:val="0"/>
          <w:numId w:val="91"/>
        </w:numPr>
        <w:tabs>
          <w:tab w:val="left" w:pos="426"/>
        </w:tabs>
        <w:autoSpaceDN/>
        <w:contextualSpacing/>
        <w:jc w:val="both"/>
        <w:textAlignment w:val="auto"/>
        <w:rPr>
          <w:rFonts w:ascii="Times New Roman" w:eastAsia="Times New Roman" w:hAnsi="Times New Roman" w:cs="Times New Roman"/>
          <w:bCs/>
          <w:sz w:val="22"/>
          <w:szCs w:val="22"/>
        </w:rPr>
      </w:pPr>
      <w:r w:rsidRPr="000C7665">
        <w:rPr>
          <w:rFonts w:ascii="Times New Roman" w:eastAsia="Times New Roman" w:hAnsi="Times New Roman" w:cs="Times New Roman"/>
          <w:bCs/>
          <w:sz w:val="22"/>
          <w:szCs w:val="22"/>
        </w:rPr>
        <w:t xml:space="preserve">Kopie raportu z realizacji zamówienia potwierdzonego za zgodność z oryginałem składa się do Biura Zamówień Publicznych w terminie 5 dni od dnia jego sporządzenia. </w:t>
      </w:r>
    </w:p>
    <w:p w14:paraId="42406D53" w14:textId="77777777" w:rsidR="00BD6C0A" w:rsidRPr="000C7665" w:rsidRDefault="00BD6C0A" w:rsidP="00BD6C0A">
      <w:pPr>
        <w:pStyle w:val="Standard"/>
        <w:spacing w:line="240" w:lineRule="auto"/>
        <w:ind w:left="720"/>
        <w:jc w:val="center"/>
        <w:rPr>
          <w:b/>
          <w:sz w:val="22"/>
          <w:szCs w:val="22"/>
        </w:rPr>
      </w:pPr>
    </w:p>
    <w:p w14:paraId="77EBCC57" w14:textId="5F517CA2" w:rsidR="00BD6C0A" w:rsidRPr="000C7665" w:rsidRDefault="00BD6C0A" w:rsidP="00BD6C0A">
      <w:pPr>
        <w:pStyle w:val="Standard"/>
        <w:spacing w:line="240" w:lineRule="auto"/>
        <w:ind w:left="426"/>
        <w:jc w:val="center"/>
        <w:rPr>
          <w:b/>
          <w:sz w:val="22"/>
          <w:szCs w:val="22"/>
        </w:rPr>
      </w:pPr>
      <w:r w:rsidRPr="000C7665">
        <w:rPr>
          <w:b/>
          <w:sz w:val="22"/>
          <w:szCs w:val="22"/>
        </w:rPr>
        <w:t>§ 15</w:t>
      </w:r>
    </w:p>
    <w:p w14:paraId="5DB74C1F" w14:textId="77777777" w:rsidR="00F404BE" w:rsidRPr="000C7665" w:rsidRDefault="00AE41DF" w:rsidP="003F1405">
      <w:pPr>
        <w:pStyle w:val="Standard"/>
        <w:tabs>
          <w:tab w:val="left" w:pos="426"/>
        </w:tabs>
        <w:spacing w:line="240" w:lineRule="auto"/>
        <w:jc w:val="center"/>
        <w:rPr>
          <w:b/>
          <w:sz w:val="22"/>
          <w:szCs w:val="22"/>
        </w:rPr>
      </w:pPr>
      <w:r w:rsidRPr="000C7665">
        <w:rPr>
          <w:b/>
          <w:sz w:val="22"/>
          <w:szCs w:val="22"/>
        </w:rPr>
        <w:t>Postanowienia końcowe</w:t>
      </w:r>
    </w:p>
    <w:p w14:paraId="5BF0316E" w14:textId="77777777" w:rsidR="001F21F6" w:rsidRPr="000C7665" w:rsidRDefault="00AE41DF" w:rsidP="00B10B2C">
      <w:pPr>
        <w:pStyle w:val="NumeracjaUrzdowa"/>
        <w:numPr>
          <w:ilvl w:val="0"/>
          <w:numId w:val="70"/>
        </w:numPr>
        <w:spacing w:before="240" w:line="240" w:lineRule="auto"/>
        <w:ind w:left="426" w:hanging="426"/>
        <w:rPr>
          <w:sz w:val="22"/>
          <w:szCs w:val="22"/>
        </w:rPr>
      </w:pPr>
      <w:r w:rsidRPr="000C7665">
        <w:rPr>
          <w:sz w:val="22"/>
          <w:szCs w:val="22"/>
        </w:rPr>
        <w:t>Wszelkie zmiany i uzupełnienia treści umowy wymagają formy pisemnej pod rygorem nieważności.</w:t>
      </w:r>
    </w:p>
    <w:p w14:paraId="28A51F94" w14:textId="77777777" w:rsidR="001F21F6" w:rsidRPr="000C7665" w:rsidRDefault="001F21F6" w:rsidP="00B10B2C">
      <w:pPr>
        <w:pStyle w:val="NumeracjaUrzdowa"/>
        <w:numPr>
          <w:ilvl w:val="0"/>
          <w:numId w:val="70"/>
        </w:numPr>
        <w:spacing w:before="240" w:line="240" w:lineRule="auto"/>
        <w:ind w:left="426" w:hanging="426"/>
        <w:rPr>
          <w:sz w:val="22"/>
          <w:szCs w:val="22"/>
        </w:rPr>
      </w:pPr>
      <w:r w:rsidRPr="000C7665">
        <w:rPr>
          <w:sz w:val="22"/>
          <w:szCs w:val="22"/>
        </w:rPr>
        <w:t xml:space="preserve">Zamawiający przewiduje zmiany do treści niniejszej umowy na podstawie </w:t>
      </w:r>
      <w:r w:rsidRPr="000C7665">
        <w:rPr>
          <w:b/>
          <w:sz w:val="22"/>
          <w:szCs w:val="22"/>
        </w:rPr>
        <w:t>art. 455</w:t>
      </w:r>
      <w:r w:rsidRPr="000C7665">
        <w:rPr>
          <w:sz w:val="22"/>
          <w:szCs w:val="22"/>
        </w:rPr>
        <w:t xml:space="preserve">  Ustawy </w:t>
      </w:r>
      <w:proofErr w:type="spellStart"/>
      <w:r w:rsidRPr="000C7665">
        <w:rPr>
          <w:sz w:val="22"/>
          <w:szCs w:val="22"/>
        </w:rPr>
        <w:t>Pzp</w:t>
      </w:r>
      <w:proofErr w:type="spellEnd"/>
      <w:r w:rsidRPr="000C7665">
        <w:rPr>
          <w:sz w:val="22"/>
          <w:szCs w:val="22"/>
        </w:rPr>
        <w:t>,</w:t>
      </w:r>
      <w:r w:rsidRPr="000C7665">
        <w:rPr>
          <w:sz w:val="22"/>
          <w:szCs w:val="22"/>
        </w:rPr>
        <w:br/>
        <w:t xml:space="preserve"> w szczególności w niżej opisanych przypadkach :</w:t>
      </w:r>
    </w:p>
    <w:p w14:paraId="61B949B4"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1C4D6F89"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terminu rozpoczęcia/ zakończenia realizacji umowy w przypadku przedłużenia się procedury przetargowej;</w:t>
      </w:r>
    </w:p>
    <w:p w14:paraId="61BC98E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powszechnie obowiązujących przepisów prawa w zakresie mającym wpływ na realizację umowy;</w:t>
      </w:r>
    </w:p>
    <w:p w14:paraId="1B420632"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23 ust 1 ustawy z dnia 7 lipca 1994r. Prawo budowlane (tj. Dz. U. z 2020 r., poz. 1333 ze zm.), zwaną dalej ustawą Prawo budowlane, w zakresie rozwiązań projektowych jeżeli są one uzasadnione koniecznością zwiększenia bezpieczeństwa realizacji robót budowlanych lub usprawnienia procesu budowlanego;</w:t>
      </w:r>
    </w:p>
    <w:p w14:paraId="4EF47BD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43EB7A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5173F8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0C7665">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27ED060C"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4B0DB255"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wprowadzenia koniecznych zmian do dokumentacji projektowej zapobiegających powstaniu wady obiektu budowlanego;</w:t>
      </w:r>
    </w:p>
    <w:p w14:paraId="677F34A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lastRenderedPageBreak/>
        <w:t>zmiany terminu realizacji umowy w przypadku wprowadzenia koniecznych zmian do dokumentacji projektowej lub zmiany zakresu robót;</w:t>
      </w:r>
    </w:p>
    <w:p w14:paraId="1613D957"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 xml:space="preserve">zmiany wysokości wynagrodzenia Wykonawcy z tytułu realizacji umowy, w przypadku zmiany </w:t>
      </w:r>
      <w:r w:rsidRPr="000C7665">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0C7665">
        <w:rPr>
          <w:rFonts w:ascii="Times New Roman" w:eastAsia="ArialNarrow, 'Arial Unicode MS'" w:hAnsi="Times New Roman" w:cs="Times New Roman"/>
          <w:sz w:val="22"/>
          <w:szCs w:val="22"/>
        </w:rPr>
        <w:t>jeżeli zmiany te będą miały wpływ na koszty wykonania zamówienia</w:t>
      </w:r>
      <w:r w:rsidRPr="000C7665">
        <w:rPr>
          <w:rFonts w:ascii="Times New Roman" w:eastAsia="Times New Roman" w:hAnsi="Times New Roman" w:cs="Times New Roman"/>
          <w:sz w:val="22"/>
          <w:szCs w:val="22"/>
        </w:rPr>
        <w:t>;</w:t>
      </w:r>
    </w:p>
    <w:p w14:paraId="12859CF3"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2AE2CE8D"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0C7665">
        <w:rPr>
          <w:rFonts w:ascii="Times New Roman" w:eastAsia="Times New Roman" w:hAnsi="Times New Roman" w:cs="Times New Roman"/>
          <w:b/>
          <w:sz w:val="22"/>
          <w:szCs w:val="22"/>
        </w:rPr>
        <w:t xml:space="preserve"> </w:t>
      </w:r>
      <w:r w:rsidRPr="000C7665">
        <w:rPr>
          <w:rFonts w:ascii="Times New Roman" w:eastAsia="ArialNarrow, 'Arial Unicode MS'" w:hAnsi="Times New Roman" w:cs="Times New Roman"/>
          <w:sz w:val="22"/>
          <w:szCs w:val="22"/>
        </w:rPr>
        <w:t>jeżeli zmiany te będą miały wpływ na koszty wykonania zamówienia;</w:t>
      </w:r>
    </w:p>
    <w:p w14:paraId="5A1ABA82" w14:textId="68E71BC2"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niekorzystnych warunków atmosferycznych uniemożliwiających realizację przedmiotu umowy zgodnie ze sztuką budowlaną, potwierdzone przez obie strony protokołem konieczności</w:t>
      </w:r>
      <w:r w:rsidR="006917FB">
        <w:rPr>
          <w:rFonts w:ascii="Times New Roman" w:eastAsia="Times New Roman" w:hAnsi="Times New Roman" w:cs="Times New Roman"/>
          <w:sz w:val="22"/>
          <w:szCs w:val="22"/>
        </w:rPr>
        <w:t>, takich jak:</w:t>
      </w:r>
    </w:p>
    <w:p w14:paraId="4E71EB69"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temperatura gruntu niższa niż +5° C, </w:t>
      </w:r>
    </w:p>
    <w:p w14:paraId="3B7D83E1" w14:textId="445474F6" w:rsidR="001F21F6" w:rsidRPr="00976F4D"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976F4D">
        <w:rPr>
          <w:rFonts w:ascii="Times New Roman" w:eastAsia="Times New Roman" w:hAnsi="Times New Roman" w:cs="Times New Roman"/>
          <w:sz w:val="22"/>
          <w:szCs w:val="22"/>
        </w:rPr>
        <w:t xml:space="preserve">ciągłe opady śniegu, utrzymujące się dłużej niż 2 dni kalendarzowe, </w:t>
      </w:r>
    </w:p>
    <w:p w14:paraId="593932B1"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śnieg utrzymujący się na gruncie dłużej niż 2 dni kalendarzowe, </w:t>
      </w:r>
    </w:p>
    <w:p w14:paraId="025A95FC" w14:textId="77777777" w:rsidR="001F21F6" w:rsidRPr="000C7665" w:rsidRDefault="001F21F6" w:rsidP="00B10B2C">
      <w:pPr>
        <w:widowControl/>
        <w:numPr>
          <w:ilvl w:val="0"/>
          <w:numId w:val="86"/>
        </w:numPr>
        <w:tabs>
          <w:tab w:val="left" w:pos="284"/>
        </w:tabs>
        <w:autoSpaceDN/>
        <w:spacing w:before="120" w:after="120"/>
        <w:jc w:val="both"/>
        <w:textAlignment w:val="auto"/>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opady deszczu utrzymujące się przez 3 dni kalendarzowe;</w:t>
      </w:r>
    </w:p>
    <w:p w14:paraId="68388450" w14:textId="77777777" w:rsidR="001F21F6" w:rsidRPr="000C7665" w:rsidRDefault="001F21F6" w:rsidP="00B10B2C">
      <w:pPr>
        <w:numPr>
          <w:ilvl w:val="0"/>
          <w:numId w:val="83"/>
        </w:numPr>
        <w:spacing w:before="240"/>
        <w:jc w:val="both"/>
        <w:rPr>
          <w:rFonts w:ascii="Times New Roman" w:eastAsia="ArialNarrow, 'Arial Unicode MS'" w:hAnsi="Times New Roman" w:cs="Times New Roman"/>
          <w:sz w:val="22"/>
          <w:szCs w:val="22"/>
        </w:rPr>
      </w:pPr>
      <w:r w:rsidRPr="000C7665">
        <w:rPr>
          <w:rFonts w:ascii="Times New Roman" w:eastAsia="Times New Roman" w:hAnsi="Times New Roman" w:cs="Times New Roman"/>
          <w:sz w:val="22"/>
          <w:szCs w:val="22"/>
        </w:rPr>
        <w:t>zmiany w zakresie terminu realizacji umowy w związku z wystąpieniem następujących okoliczności:</w:t>
      </w:r>
    </w:p>
    <w:p w14:paraId="5B38F1DE"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nieprzewidziane zmiany stanu prawnego,</w:t>
      </w:r>
    </w:p>
    <w:p w14:paraId="32A3A558"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prowadzenia uzgodnień z właścicielami nieruchomości,</w:t>
      </w:r>
    </w:p>
    <w:p w14:paraId="4B0AF6B0"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konieczność uzgodnień z gestorami sieci,</w:t>
      </w:r>
    </w:p>
    <w:p w14:paraId="7EA68FFB"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6EE8C6A"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odmowy wydania przez właściwe organy decyzji, zezwoleń, uzgodnień itp. z przyczyn niezawinionych przez Wykonawcę,</w:t>
      </w:r>
    </w:p>
    <w:p w14:paraId="188D9EA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0C0BD525"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FC9E92" w14:textId="777777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działania siły wyższej, za którą uważa się zdarzenia o charakterze nadzwyczajnym, występujące po zawarciu niniejszej umowy, a których strony nie były w stanie przewidzieć </w:t>
      </w:r>
      <w:r w:rsidRPr="000C7665">
        <w:rPr>
          <w:rFonts w:ascii="Times New Roman" w:eastAsia="Times New Roman" w:hAnsi="Times New Roman" w:cs="Times New Roman"/>
          <w:sz w:val="22"/>
          <w:szCs w:val="22"/>
        </w:rPr>
        <w:br/>
        <w:t xml:space="preserve">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w:t>
      </w:r>
      <w:r w:rsidRPr="000C7665">
        <w:rPr>
          <w:rFonts w:ascii="Times New Roman" w:eastAsia="Times New Roman" w:hAnsi="Times New Roman" w:cs="Times New Roman"/>
          <w:sz w:val="22"/>
          <w:szCs w:val="22"/>
        </w:rPr>
        <w:lastRenderedPageBreak/>
        <w:t>strajki, z wyjątkiem strajków w zakładach Wykonawcy lub Zamawiającego, akt prawny administracji państwowej.</w:t>
      </w:r>
    </w:p>
    <w:p w14:paraId="425C0E5F" w14:textId="68A89E77" w:rsidR="001F21F6" w:rsidRPr="000C7665" w:rsidRDefault="001F21F6" w:rsidP="00B10B2C">
      <w:pPr>
        <w:widowControl/>
        <w:numPr>
          <w:ilvl w:val="0"/>
          <w:numId w:val="80"/>
        </w:numPr>
        <w:spacing w:before="240"/>
        <w:ind w:left="1276" w:hanging="153"/>
        <w:jc w:val="both"/>
        <w:rPr>
          <w:rFonts w:ascii="Times New Roman" w:eastAsia="Times New Roman" w:hAnsi="Times New Roman" w:cs="Times New Roman"/>
          <w:sz w:val="22"/>
          <w:szCs w:val="22"/>
        </w:rPr>
      </w:pPr>
      <w:r w:rsidRPr="000C7665">
        <w:rPr>
          <w:rFonts w:ascii="Times New Roman" w:hAnsi="Times New Roman" w:cs="Times New Roman"/>
          <w:noProof/>
          <w:sz w:val="22"/>
          <w:szCs w:val="22"/>
        </w:rPr>
        <w:t xml:space="preserve">w związku z panującą pandemią wirusa SARS-cov-2, wywołującego chorobę COVID-19, </w:t>
      </w:r>
      <w:r w:rsidRPr="000C7665">
        <w:rPr>
          <w:rFonts w:ascii="Times New Roman" w:eastAsia="Times New Roman" w:hAnsi="Times New Roman" w:cs="Times New Roman"/>
          <w:sz w:val="22"/>
          <w:szCs w:val="22"/>
        </w:rPr>
        <w:t xml:space="preserve">dopuszcza się możliwość zmiany umowy w oparciu o art. 15 r. ustawy </w:t>
      </w:r>
      <w:r w:rsidRPr="000C7665">
        <w:rPr>
          <w:rFonts w:ascii="Times New Roman" w:hAnsi="Times New Roman" w:cs="Times New Roman"/>
          <w:sz w:val="22"/>
          <w:szCs w:val="22"/>
        </w:rPr>
        <w:t xml:space="preserve">z dnia 2 marca 2020 r. </w:t>
      </w:r>
      <w:r w:rsidR="00764E7E">
        <w:rPr>
          <w:rFonts w:ascii="Times New Roman" w:hAnsi="Times New Roman" w:cs="Times New Roman"/>
          <w:sz w:val="22"/>
          <w:szCs w:val="22"/>
        </w:rPr>
        <w:t xml:space="preserve">                </w:t>
      </w:r>
      <w:r w:rsidRPr="000C7665">
        <w:rPr>
          <w:rFonts w:ascii="Times New Roman" w:hAnsi="Times New Roman" w:cs="Times New Roman"/>
          <w:sz w:val="22"/>
          <w:szCs w:val="22"/>
        </w:rPr>
        <w:t>o szczególnych rozwiązaniach związanych z zapobieganiem, przeciwdziałaniem i zwalczaniem COVID-19, innych chorób zakaźnych oraz wywołanych nimi sytuacji kryzysowych (Dz. U. 2020 r. poz. 1842)</w:t>
      </w:r>
    </w:p>
    <w:p w14:paraId="60A0295A"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7B5F4F89"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dotyczących zakresu robót do umowy może prowadzić do istotnych lub nieistotnych </w:t>
      </w:r>
      <w:proofErr w:type="spellStart"/>
      <w:r w:rsidRPr="000C7665">
        <w:rPr>
          <w:rFonts w:ascii="Times New Roman" w:eastAsia="Times New Roman" w:hAnsi="Times New Roman" w:cs="Times New Roman"/>
          <w:sz w:val="22"/>
          <w:szCs w:val="22"/>
        </w:rPr>
        <w:t>odstąpień</w:t>
      </w:r>
      <w:proofErr w:type="spellEnd"/>
      <w:r w:rsidRPr="000C7665">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27B45EA" w14:textId="18804374"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 xml:space="preserve">Wprowadzenie zmian do umowy może nastąpić  na wniosek Wykonawcy lub Zamawiającego zgodnie z trybem określonym </w:t>
      </w:r>
      <w:r w:rsidRPr="000C7665">
        <w:rPr>
          <w:rFonts w:ascii="Times New Roman" w:eastAsia="Times New Roman" w:hAnsi="Times New Roman" w:cs="Times New Roman"/>
          <w:b/>
          <w:sz w:val="22"/>
          <w:szCs w:val="22"/>
        </w:rPr>
        <w:t xml:space="preserve">w ust. </w:t>
      </w:r>
      <w:r w:rsidR="00C366DA" w:rsidRPr="000C7665">
        <w:rPr>
          <w:rFonts w:ascii="Times New Roman" w:eastAsia="Times New Roman" w:hAnsi="Times New Roman" w:cs="Times New Roman"/>
          <w:b/>
          <w:sz w:val="22"/>
          <w:szCs w:val="22"/>
        </w:rPr>
        <w:t>8</w:t>
      </w:r>
      <w:r w:rsidRPr="000C7665">
        <w:rPr>
          <w:rFonts w:ascii="Times New Roman" w:eastAsia="Times New Roman" w:hAnsi="Times New Roman" w:cs="Times New Roman"/>
          <w:b/>
          <w:sz w:val="22"/>
          <w:szCs w:val="22"/>
        </w:rPr>
        <w:t>.</w:t>
      </w:r>
      <w:r w:rsidRPr="000C7665">
        <w:rPr>
          <w:rFonts w:ascii="Times New Roman" w:eastAsia="Times New Roman" w:hAnsi="Times New Roman" w:cs="Times New Roman"/>
          <w:sz w:val="22"/>
          <w:szCs w:val="22"/>
        </w:rPr>
        <w:t xml:space="preserve"> Konieczność zmian wnioskowanych przez Wykonawcę, każdorazowo potwierdza inspektor nadzoru.</w:t>
      </w:r>
    </w:p>
    <w:p w14:paraId="1E35E153" w14:textId="77777777" w:rsidR="001F21F6" w:rsidRPr="000C7665" w:rsidRDefault="001F21F6" w:rsidP="00B10B2C">
      <w:pPr>
        <w:widowControl/>
        <w:numPr>
          <w:ilvl w:val="0"/>
          <w:numId w:val="88"/>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umowy możliwa jest także w przypadku:</w:t>
      </w:r>
    </w:p>
    <w:p w14:paraId="1411F34A"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złożenia wniosku o upadłość albo likwidację Wykonawcy;</w:t>
      </w:r>
    </w:p>
    <w:p w14:paraId="0FAF11F6" w14:textId="77777777" w:rsidR="001F21F6" w:rsidRPr="000C7665" w:rsidRDefault="001F21F6" w:rsidP="00B10B2C">
      <w:pPr>
        <w:widowControl/>
        <w:numPr>
          <w:ilvl w:val="0"/>
          <w:numId w:val="82"/>
        </w:numPr>
        <w:spacing w:before="285" w:after="285"/>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istotnych problemów finansowych, ekonomicznych lub organizacyjnych Wykonawcy uzasadniających ryzyko, że wykonane przez niego roboty mogą nie zostać należycie wykonane, zgodnie z dokumentacją projektową.</w:t>
      </w:r>
    </w:p>
    <w:p w14:paraId="4A50C70F" w14:textId="2057C0A1" w:rsidR="001F21F6" w:rsidRPr="000C7665" w:rsidRDefault="001F21F6" w:rsidP="00B10B2C">
      <w:pPr>
        <w:widowControl/>
        <w:numPr>
          <w:ilvl w:val="0"/>
          <w:numId w:val="89"/>
        </w:numPr>
        <w:tabs>
          <w:tab w:val="left" w:pos="284"/>
        </w:tabs>
        <w:autoSpaceDN/>
        <w:spacing w:before="120" w:after="120"/>
        <w:ind w:hanging="408"/>
        <w:jc w:val="both"/>
        <w:textAlignment w:val="auto"/>
        <w:rPr>
          <w:rFonts w:ascii="Times New Roman" w:eastAsia="Times New Roman" w:hAnsi="Times New Roman" w:cs="Times New Roman"/>
          <w:i/>
          <w:sz w:val="22"/>
          <w:szCs w:val="22"/>
        </w:rPr>
      </w:pPr>
      <w:r w:rsidRPr="000C7665">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0C7665">
        <w:rPr>
          <w:rFonts w:ascii="Times New Roman" w:eastAsia="Times New Roman" w:hAnsi="Times New Roman" w:cs="Times New Roman"/>
          <w:kern w:val="0"/>
          <w:sz w:val="22"/>
          <w:szCs w:val="22"/>
          <w:lang w:eastAsia="pl-PL" w:bidi="ar-SA"/>
        </w:rPr>
        <w:t xml:space="preserve">w wyniku sukcesji, wstępując w </w:t>
      </w:r>
      <w:r w:rsidRPr="000C7665">
        <w:rPr>
          <w:rFonts w:ascii="Times New Roman" w:eastAsia="Times New Roman" w:hAnsi="Times New Roman" w:cs="Times New Roman"/>
          <w:iCs/>
          <w:kern w:val="0"/>
          <w:sz w:val="22"/>
          <w:szCs w:val="22"/>
          <w:lang w:eastAsia="pl-PL" w:bidi="ar-SA"/>
        </w:rPr>
        <w:t>prawa</w:t>
      </w:r>
      <w:r w:rsidRPr="000C7665">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t>
      </w:r>
      <w:r w:rsidR="006917FB">
        <w:rPr>
          <w:rFonts w:ascii="Times New Roman" w:eastAsia="Times New Roman" w:hAnsi="Times New Roman" w:cs="Times New Roman"/>
          <w:kern w:val="0"/>
          <w:sz w:val="22"/>
          <w:szCs w:val="22"/>
          <w:lang w:eastAsia="pl-PL" w:bidi="ar-SA"/>
        </w:rPr>
        <w:t xml:space="preserve">                                    </w:t>
      </w:r>
      <w:r w:rsidRPr="000C7665">
        <w:rPr>
          <w:rFonts w:ascii="Times New Roman" w:eastAsia="Times New Roman" w:hAnsi="Times New Roman" w:cs="Times New Roman"/>
          <w:kern w:val="0"/>
          <w:sz w:val="22"/>
          <w:szCs w:val="22"/>
          <w:lang w:eastAsia="pl-PL" w:bidi="ar-SA"/>
        </w:rPr>
        <w:t>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17F1693C" w14:textId="77777777" w:rsidR="001F21F6" w:rsidRPr="000C7665" w:rsidRDefault="001F21F6" w:rsidP="00B10B2C">
      <w:pPr>
        <w:widowControl/>
        <w:numPr>
          <w:ilvl w:val="0"/>
          <w:numId w:val="89"/>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0C7665">
        <w:rPr>
          <w:rFonts w:ascii="Times New Roman" w:eastAsia="ArialNarrow, 'Arial Unicode MS'" w:hAnsi="Times New Roman" w:cs="Times New Roman"/>
          <w:sz w:val="22"/>
          <w:szCs w:val="22"/>
        </w:rPr>
        <w:t>Określa się następujący tryb dokonywania zmian postanowień umowy:</w:t>
      </w:r>
    </w:p>
    <w:p w14:paraId="235EF405" w14:textId="77777777"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0CC439C3" w14:textId="0B0C00CB" w:rsidR="001F21F6" w:rsidRPr="000C7665"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strona występująca o zmianę postanowień zawartej umowy zobowiązana jest do udokumentowania zaistnienia okoliczności</w:t>
      </w:r>
      <w:r w:rsidR="006917FB">
        <w:rPr>
          <w:rFonts w:ascii="Times New Roman" w:eastAsia="ArialNarrow, 'Arial Unicode MS'" w:hAnsi="Times New Roman" w:cs="Times New Roman"/>
          <w:sz w:val="22"/>
          <w:szCs w:val="22"/>
        </w:rPr>
        <w:t xml:space="preserve"> stanowiących podstawę zmian w świetle postanowień umowy</w:t>
      </w:r>
      <w:r w:rsidRPr="000C7665">
        <w:rPr>
          <w:rFonts w:ascii="Times New Roman" w:eastAsia="ArialNarrow, 'Arial Unicode MS'" w:hAnsi="Times New Roman" w:cs="Times New Roman"/>
          <w:sz w:val="22"/>
          <w:szCs w:val="22"/>
        </w:rPr>
        <w:t>;</w:t>
      </w:r>
    </w:p>
    <w:p w14:paraId="5EE8AE6D" w14:textId="19582323" w:rsidR="001F21F6" w:rsidRPr="007730D8" w:rsidRDefault="001F21F6" w:rsidP="00B10B2C">
      <w:pPr>
        <w:numPr>
          <w:ilvl w:val="0"/>
          <w:numId w:val="71"/>
        </w:numPr>
        <w:spacing w:before="240"/>
        <w:ind w:right="-2"/>
        <w:jc w:val="both"/>
        <w:rPr>
          <w:rFonts w:ascii="Times New Roman" w:eastAsia="Times New Roman" w:hAnsi="Times New Roman" w:cs="Times New Roman"/>
          <w:sz w:val="22"/>
          <w:szCs w:val="22"/>
        </w:rPr>
      </w:pPr>
      <w:r w:rsidRPr="000C7665">
        <w:rPr>
          <w:rFonts w:ascii="Times New Roman" w:eastAsia="ArialNarrow, 'Arial Unicode MS'" w:hAnsi="Times New Roman" w:cs="Times New Roman"/>
          <w:sz w:val="22"/>
          <w:szCs w:val="22"/>
        </w:rPr>
        <w:t>wniosek o zmianę postanowień zawartej um</w:t>
      </w:r>
      <w:r w:rsidR="007730D8">
        <w:rPr>
          <w:rFonts w:ascii="Times New Roman" w:eastAsia="ArialNarrow, 'Arial Unicode MS'" w:hAnsi="Times New Roman" w:cs="Times New Roman"/>
          <w:sz w:val="22"/>
          <w:szCs w:val="22"/>
        </w:rPr>
        <w:t>owy musi być wyrażony na piśmie;</w:t>
      </w:r>
    </w:p>
    <w:p w14:paraId="36E58DC8" w14:textId="5B93B7E5" w:rsidR="007730D8" w:rsidRPr="007730D8" w:rsidRDefault="007730D8" w:rsidP="00B10B2C">
      <w:pPr>
        <w:numPr>
          <w:ilvl w:val="0"/>
          <w:numId w:val="71"/>
        </w:numPr>
        <w:spacing w:before="240"/>
        <w:ind w:right="-2"/>
        <w:jc w:val="both"/>
        <w:rPr>
          <w:rFonts w:ascii="Times New Roman" w:eastAsia="Times New Roman" w:hAnsi="Times New Roman" w:cs="Times New Roman"/>
          <w:sz w:val="22"/>
          <w:szCs w:val="22"/>
        </w:rPr>
      </w:pPr>
      <w:r w:rsidRPr="007730D8">
        <w:rPr>
          <w:rFonts w:ascii="Times New Roman" w:eastAsia="ArialNarrow, 'Arial Unicode MS'" w:hAnsi="Times New Roman" w:cs="Times New Roman"/>
          <w:sz w:val="22"/>
          <w:szCs w:val="22"/>
        </w:rPr>
        <w:t xml:space="preserve">zmiana postanowień umowy </w:t>
      </w:r>
      <w:r w:rsidR="00F0672E">
        <w:rPr>
          <w:rFonts w:ascii="Times New Roman" w:eastAsia="ArialNarrow, 'Arial Unicode MS'" w:hAnsi="Times New Roman" w:cs="Times New Roman"/>
          <w:sz w:val="22"/>
          <w:szCs w:val="22"/>
        </w:rPr>
        <w:t>wymaga zawarcia aneksu do umowy.</w:t>
      </w:r>
    </w:p>
    <w:p w14:paraId="1F787B78" w14:textId="4E2B2DDD" w:rsidR="00213EAA" w:rsidRPr="000C7665" w:rsidRDefault="007730D8" w:rsidP="00B10B2C">
      <w:pPr>
        <w:pStyle w:val="Standard"/>
        <w:numPr>
          <w:ilvl w:val="0"/>
          <w:numId w:val="90"/>
        </w:numPr>
        <w:spacing w:before="240" w:line="240" w:lineRule="auto"/>
        <w:rPr>
          <w:sz w:val="22"/>
          <w:szCs w:val="22"/>
        </w:rPr>
      </w:pPr>
      <w:r>
        <w:rPr>
          <w:sz w:val="22"/>
          <w:szCs w:val="22"/>
        </w:rPr>
        <w:t>Cesja w</w:t>
      </w:r>
      <w:r w:rsidR="00AE41DF" w:rsidRPr="000C7665">
        <w:rPr>
          <w:sz w:val="22"/>
          <w:szCs w:val="22"/>
        </w:rPr>
        <w:t>ierzytelności przypadających z niniejszej umowy może być dokonana na rzecz osób trzecich wyłącznie za zgodą Zamawiającego wyrażoną w formie pisemnej pod rygorem nieważności.</w:t>
      </w:r>
    </w:p>
    <w:p w14:paraId="6C256556" w14:textId="6238CB6A" w:rsidR="00F404BE" w:rsidRPr="000C7665" w:rsidRDefault="00AE41DF" w:rsidP="00B10B2C">
      <w:pPr>
        <w:pStyle w:val="Standard"/>
        <w:numPr>
          <w:ilvl w:val="0"/>
          <w:numId w:val="90"/>
        </w:numPr>
        <w:spacing w:before="240" w:line="240" w:lineRule="auto"/>
        <w:rPr>
          <w:sz w:val="22"/>
          <w:szCs w:val="22"/>
        </w:rPr>
      </w:pPr>
      <w:r w:rsidRPr="000C7665">
        <w:rPr>
          <w:bCs/>
          <w:color w:val="000000"/>
          <w:sz w:val="22"/>
          <w:szCs w:val="22"/>
        </w:rPr>
        <w:lastRenderedPageBreak/>
        <w:t xml:space="preserve">Wykonawca zobowiązuje się przestrzegać zasad wskazanych w niniejszej umowie oraz </w:t>
      </w:r>
      <w:r w:rsidRPr="000C7665">
        <w:rPr>
          <w:bCs/>
          <w:color w:val="000000"/>
          <w:sz w:val="22"/>
          <w:szCs w:val="22"/>
        </w:rPr>
        <w:br/>
        <w:t xml:space="preserve">w </w:t>
      </w:r>
      <w:r w:rsidRPr="000C7665">
        <w:rPr>
          <w:sz w:val="22"/>
          <w:szCs w:val="22"/>
        </w:rPr>
        <w:t xml:space="preserve">ustawie  z dnia </w:t>
      </w:r>
      <w:r w:rsidR="0055624D">
        <w:rPr>
          <w:sz w:val="22"/>
          <w:szCs w:val="22"/>
        </w:rPr>
        <w:t>10 maja 201</w:t>
      </w:r>
      <w:r w:rsidR="002D2599">
        <w:rPr>
          <w:sz w:val="22"/>
          <w:szCs w:val="22"/>
        </w:rPr>
        <w:t>8</w:t>
      </w:r>
      <w:r w:rsidR="0055624D">
        <w:rPr>
          <w:sz w:val="22"/>
          <w:szCs w:val="22"/>
        </w:rPr>
        <w:t xml:space="preserve"> r.</w:t>
      </w:r>
      <w:r w:rsidRPr="000C7665">
        <w:rPr>
          <w:sz w:val="22"/>
          <w:szCs w:val="22"/>
        </w:rPr>
        <w:t xml:space="preserve"> r. o ochronie danych osobowych (</w:t>
      </w:r>
      <w:proofErr w:type="spellStart"/>
      <w:r w:rsidR="00840379" w:rsidRPr="000C7665">
        <w:rPr>
          <w:sz w:val="22"/>
          <w:szCs w:val="22"/>
        </w:rPr>
        <w:t>t.j</w:t>
      </w:r>
      <w:proofErr w:type="spellEnd"/>
      <w:r w:rsidR="00840379" w:rsidRPr="000C7665">
        <w:rPr>
          <w:sz w:val="22"/>
          <w:szCs w:val="22"/>
        </w:rPr>
        <w:t>. Dz. U. z 2019</w:t>
      </w:r>
      <w:r w:rsidRPr="000C7665">
        <w:rPr>
          <w:sz w:val="22"/>
          <w:szCs w:val="22"/>
        </w:rPr>
        <w:t xml:space="preserve"> r.</w:t>
      </w:r>
      <w:r w:rsidR="00840379" w:rsidRPr="000C7665">
        <w:rPr>
          <w:sz w:val="22"/>
          <w:szCs w:val="22"/>
        </w:rPr>
        <w:t>, poz. 1781</w:t>
      </w:r>
      <w:r w:rsidRPr="000C7665">
        <w:rPr>
          <w:sz w:val="22"/>
          <w:szCs w:val="22"/>
        </w:rPr>
        <w:t>).</w:t>
      </w:r>
      <w:r w:rsidRPr="000C7665">
        <w:rPr>
          <w:sz w:val="22"/>
          <w:szCs w:val="22"/>
        </w:rPr>
        <w:tab/>
      </w:r>
    </w:p>
    <w:p w14:paraId="45296591" w14:textId="77777777" w:rsidR="00125C53" w:rsidRPr="000C7665" w:rsidRDefault="00125C53" w:rsidP="003F1405">
      <w:pPr>
        <w:pStyle w:val="NumeracjaUrzdowa"/>
        <w:numPr>
          <w:ilvl w:val="0"/>
          <w:numId w:val="0"/>
        </w:numPr>
        <w:spacing w:line="240" w:lineRule="auto"/>
        <w:ind w:left="227" w:hanging="227"/>
        <w:jc w:val="center"/>
        <w:rPr>
          <w:b/>
          <w:sz w:val="22"/>
          <w:szCs w:val="22"/>
        </w:rPr>
      </w:pPr>
    </w:p>
    <w:p w14:paraId="4F9757B0" w14:textId="6C045A00" w:rsidR="00213EAA" w:rsidRPr="000C7665" w:rsidRDefault="00AE41DF" w:rsidP="00950BCB">
      <w:pPr>
        <w:pStyle w:val="NumeracjaUrzdowa"/>
        <w:numPr>
          <w:ilvl w:val="0"/>
          <w:numId w:val="0"/>
        </w:numPr>
        <w:spacing w:line="240" w:lineRule="auto"/>
        <w:ind w:left="227" w:hanging="227"/>
        <w:jc w:val="center"/>
        <w:rPr>
          <w:b/>
          <w:bCs/>
          <w:sz w:val="22"/>
          <w:szCs w:val="22"/>
        </w:rPr>
      </w:pPr>
      <w:r w:rsidRPr="000C7665">
        <w:rPr>
          <w:b/>
          <w:sz w:val="22"/>
          <w:szCs w:val="22"/>
        </w:rPr>
        <w:t xml:space="preserve">§ </w:t>
      </w:r>
      <w:r w:rsidRPr="000C7665">
        <w:rPr>
          <w:b/>
          <w:bCs/>
          <w:sz w:val="22"/>
          <w:szCs w:val="22"/>
        </w:rPr>
        <w:t>1</w:t>
      </w:r>
      <w:r w:rsidR="006917FB">
        <w:rPr>
          <w:b/>
          <w:bCs/>
          <w:sz w:val="22"/>
          <w:szCs w:val="22"/>
        </w:rPr>
        <w:t>6</w:t>
      </w:r>
    </w:p>
    <w:p w14:paraId="7C0BCE8E" w14:textId="77777777" w:rsidR="00F404BE" w:rsidRPr="000C7665" w:rsidRDefault="00AE41DF" w:rsidP="003F1405">
      <w:pPr>
        <w:pStyle w:val="Standard"/>
        <w:spacing w:line="240" w:lineRule="auto"/>
        <w:rPr>
          <w:sz w:val="22"/>
          <w:szCs w:val="22"/>
        </w:rPr>
      </w:pPr>
      <w:r w:rsidRPr="000C7665">
        <w:rPr>
          <w:sz w:val="22"/>
          <w:szCs w:val="22"/>
        </w:rPr>
        <w:t>W sprawach nieuregulowanych postanowieniami niniejszej umowy, mają zastosowanie przepisy ustawy Prawo zamówień publicznych, Kodeksu Cywilnego, ustawy Prawo budowlane, wraz z przepisami wykonawczymi oraz inne właściwe dla przedmiotu umowy.</w:t>
      </w:r>
    </w:p>
    <w:p w14:paraId="6C0012B2" w14:textId="77777777" w:rsidR="00213EAA" w:rsidRPr="000C7665" w:rsidRDefault="00213EAA" w:rsidP="003F1405">
      <w:pPr>
        <w:pStyle w:val="Standard"/>
        <w:spacing w:line="240" w:lineRule="auto"/>
        <w:rPr>
          <w:sz w:val="22"/>
          <w:szCs w:val="22"/>
        </w:rPr>
      </w:pPr>
    </w:p>
    <w:p w14:paraId="59DA3345" w14:textId="0856EA77" w:rsidR="00F404BE" w:rsidRPr="000C7665" w:rsidRDefault="00AE41DF" w:rsidP="003F1405">
      <w:pPr>
        <w:pStyle w:val="NumeracjaUrzdowa"/>
        <w:numPr>
          <w:ilvl w:val="0"/>
          <w:numId w:val="0"/>
        </w:numPr>
        <w:spacing w:line="240" w:lineRule="auto"/>
        <w:ind w:left="227" w:hanging="227"/>
        <w:jc w:val="center"/>
        <w:rPr>
          <w:sz w:val="22"/>
          <w:szCs w:val="22"/>
        </w:rPr>
      </w:pPr>
      <w:r w:rsidRPr="000C7665">
        <w:rPr>
          <w:b/>
          <w:sz w:val="22"/>
          <w:szCs w:val="22"/>
        </w:rPr>
        <w:t xml:space="preserve">§ </w:t>
      </w:r>
      <w:r w:rsidRPr="000C7665">
        <w:rPr>
          <w:b/>
          <w:bCs/>
          <w:sz w:val="22"/>
          <w:szCs w:val="22"/>
        </w:rPr>
        <w:t>1</w:t>
      </w:r>
      <w:r w:rsidR="006917FB">
        <w:rPr>
          <w:b/>
          <w:bCs/>
          <w:sz w:val="22"/>
          <w:szCs w:val="22"/>
        </w:rPr>
        <w:t>7</w:t>
      </w:r>
    </w:p>
    <w:p w14:paraId="22EDBA9B"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Strony umowy oświadczają, iż zapoznały się z umową i dokonały interpretacji jej poszczególnych postanowień, w celu wyeliminowania ewentualnych mogących powstać w przyszłości sporów na tle jej wykonania i nie zgłaszają żadnych uwag.</w:t>
      </w:r>
    </w:p>
    <w:p w14:paraId="151C8C4D" w14:textId="77777777" w:rsidR="00F404BE" w:rsidRPr="000C7665" w:rsidRDefault="00AE41DF" w:rsidP="00B10B2C">
      <w:pPr>
        <w:pStyle w:val="NumeracjaUrzdowa"/>
        <w:numPr>
          <w:ilvl w:val="0"/>
          <w:numId w:val="72"/>
        </w:numPr>
        <w:spacing w:line="240" w:lineRule="auto"/>
        <w:ind w:left="284" w:hanging="284"/>
        <w:rPr>
          <w:sz w:val="22"/>
          <w:szCs w:val="22"/>
        </w:rPr>
      </w:pPr>
      <w:r w:rsidRPr="000C7665">
        <w:rPr>
          <w:sz w:val="22"/>
          <w:szCs w:val="22"/>
        </w:rPr>
        <w:t>Ewentualne spory powstałe na tle realizacji tej umowy strony poddają rozstrzygnięciu Sądu właściwego miejscowo dla siedziby Zamawiającego.</w:t>
      </w:r>
    </w:p>
    <w:p w14:paraId="48A70AFB" w14:textId="77777777" w:rsidR="00D7666D" w:rsidRDefault="00996740" w:rsidP="00996740">
      <w:pPr>
        <w:pStyle w:val="NumeracjaUrzdowa"/>
        <w:numPr>
          <w:ilvl w:val="0"/>
          <w:numId w:val="0"/>
        </w:numPr>
        <w:tabs>
          <w:tab w:val="left" w:pos="6946"/>
        </w:tabs>
        <w:spacing w:line="240" w:lineRule="auto"/>
        <w:ind w:left="4254"/>
        <w:jc w:val="left"/>
        <w:rPr>
          <w:b/>
          <w:sz w:val="22"/>
          <w:szCs w:val="22"/>
        </w:rPr>
      </w:pPr>
      <w:r w:rsidRPr="000C7665">
        <w:rPr>
          <w:b/>
          <w:sz w:val="22"/>
          <w:szCs w:val="22"/>
        </w:rPr>
        <w:t xml:space="preserve">      </w:t>
      </w:r>
    </w:p>
    <w:p w14:paraId="033F1E19" w14:textId="4B5D0B9D" w:rsidR="00F404BE" w:rsidRPr="000C7665" w:rsidRDefault="00AE41DF" w:rsidP="00133E43">
      <w:pPr>
        <w:pStyle w:val="NumeracjaUrzdowa"/>
        <w:numPr>
          <w:ilvl w:val="0"/>
          <w:numId w:val="0"/>
        </w:numPr>
        <w:spacing w:line="240" w:lineRule="auto"/>
        <w:jc w:val="center"/>
        <w:rPr>
          <w:sz w:val="22"/>
          <w:szCs w:val="22"/>
        </w:rPr>
      </w:pPr>
      <w:r w:rsidRPr="000C7665">
        <w:rPr>
          <w:b/>
          <w:sz w:val="22"/>
          <w:szCs w:val="22"/>
        </w:rPr>
        <w:t xml:space="preserve">§ </w:t>
      </w:r>
      <w:r w:rsidRPr="000C7665">
        <w:rPr>
          <w:b/>
          <w:bCs/>
          <w:sz w:val="22"/>
          <w:szCs w:val="22"/>
        </w:rPr>
        <w:t>1</w:t>
      </w:r>
      <w:r w:rsidR="006917FB">
        <w:rPr>
          <w:b/>
          <w:bCs/>
          <w:sz w:val="22"/>
          <w:szCs w:val="22"/>
        </w:rPr>
        <w:t>8</w:t>
      </w:r>
    </w:p>
    <w:p w14:paraId="27725A6F" w14:textId="77777777" w:rsidR="00687707" w:rsidRPr="000C7665" w:rsidRDefault="00AE41DF" w:rsidP="00687707">
      <w:pPr>
        <w:pStyle w:val="Standard"/>
        <w:spacing w:line="240" w:lineRule="auto"/>
        <w:rPr>
          <w:sz w:val="22"/>
          <w:szCs w:val="22"/>
        </w:rPr>
      </w:pPr>
      <w:r w:rsidRPr="000C7665">
        <w:rPr>
          <w:sz w:val="22"/>
          <w:szCs w:val="22"/>
        </w:rPr>
        <w:t>Do wzajemnego współdziałania przy wykonaniu i nadzoru nad prawidłową realizacją umowy strony wyznaczają:</w:t>
      </w:r>
    </w:p>
    <w:p w14:paraId="69041463" w14:textId="4F0770C8"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w:t>
      </w:r>
      <w:r w:rsidR="00641A71">
        <w:rPr>
          <w:sz w:val="22"/>
          <w:szCs w:val="22"/>
        </w:rPr>
        <w:t>__</w:t>
      </w:r>
      <w:r w:rsidR="007E19F4">
        <w:rPr>
          <w:sz w:val="22"/>
          <w:szCs w:val="22"/>
        </w:rPr>
        <w:t>_</w:t>
      </w:r>
      <w:r w:rsidR="00641A71">
        <w:rPr>
          <w:sz w:val="22"/>
          <w:szCs w:val="22"/>
        </w:rPr>
        <w:t>_________</w:t>
      </w:r>
      <w:r w:rsidR="006369A9">
        <w:rPr>
          <w:sz w:val="22"/>
          <w:szCs w:val="22"/>
        </w:rPr>
        <w:t>, tel. ____________________</w:t>
      </w:r>
      <w:r w:rsidRPr="000C7665">
        <w:rPr>
          <w:sz w:val="22"/>
          <w:szCs w:val="22"/>
        </w:rPr>
        <w:t>- reprezentującą</w:t>
      </w:r>
      <w:r w:rsidR="006917FB">
        <w:rPr>
          <w:sz w:val="22"/>
          <w:szCs w:val="22"/>
        </w:rPr>
        <w:t>/</w:t>
      </w:r>
      <w:proofErr w:type="spellStart"/>
      <w:r w:rsidR="006917FB">
        <w:rPr>
          <w:sz w:val="22"/>
          <w:szCs w:val="22"/>
        </w:rPr>
        <w:t>cego</w:t>
      </w:r>
      <w:proofErr w:type="spellEnd"/>
      <w:r w:rsidR="001F1732" w:rsidRPr="000C7665">
        <w:rPr>
          <w:sz w:val="22"/>
          <w:szCs w:val="22"/>
        </w:rPr>
        <w:t xml:space="preserve"> Zamawiającego</w:t>
      </w:r>
      <w:r w:rsidRPr="000C7665">
        <w:rPr>
          <w:sz w:val="22"/>
          <w:szCs w:val="22"/>
        </w:rPr>
        <w:t>;</w:t>
      </w:r>
    </w:p>
    <w:p w14:paraId="5C8F166B" w14:textId="3BBA1B54" w:rsidR="00687707" w:rsidRPr="000C7665" w:rsidRDefault="00687707" w:rsidP="00687707">
      <w:pPr>
        <w:pStyle w:val="NumeracjaUrzdowa"/>
        <w:numPr>
          <w:ilvl w:val="0"/>
          <w:numId w:val="0"/>
        </w:numPr>
        <w:spacing w:line="240" w:lineRule="auto"/>
        <w:ind w:left="720"/>
        <w:rPr>
          <w:sz w:val="22"/>
          <w:szCs w:val="22"/>
        </w:rPr>
      </w:pPr>
    </w:p>
    <w:p w14:paraId="785BFBC2" w14:textId="6E56074D" w:rsidR="00687707" w:rsidRPr="000C7665" w:rsidRDefault="00687707" w:rsidP="00B10B2C">
      <w:pPr>
        <w:pStyle w:val="NumeracjaUrzdowa"/>
        <w:numPr>
          <w:ilvl w:val="0"/>
          <w:numId w:val="84"/>
        </w:numPr>
        <w:spacing w:line="240" w:lineRule="auto"/>
        <w:rPr>
          <w:sz w:val="22"/>
          <w:szCs w:val="22"/>
        </w:rPr>
      </w:pPr>
      <w:r w:rsidRPr="000C7665">
        <w:rPr>
          <w:sz w:val="22"/>
          <w:szCs w:val="22"/>
        </w:rPr>
        <w:t>_________________</w:t>
      </w:r>
      <w:r w:rsidR="00641A71">
        <w:rPr>
          <w:sz w:val="22"/>
          <w:szCs w:val="22"/>
        </w:rPr>
        <w:t>_________</w:t>
      </w:r>
      <w:r w:rsidR="006369A9">
        <w:rPr>
          <w:sz w:val="22"/>
          <w:szCs w:val="22"/>
        </w:rPr>
        <w:t>, tel. _______________________</w:t>
      </w:r>
      <w:r w:rsidRPr="000C7665">
        <w:rPr>
          <w:sz w:val="22"/>
          <w:szCs w:val="22"/>
        </w:rPr>
        <w:t>- reprezentującą</w:t>
      </w:r>
      <w:r w:rsidR="001F1732" w:rsidRPr="000C7665">
        <w:rPr>
          <w:sz w:val="22"/>
          <w:szCs w:val="22"/>
        </w:rPr>
        <w:t>/</w:t>
      </w:r>
      <w:proofErr w:type="spellStart"/>
      <w:r w:rsidR="001F1732" w:rsidRPr="000C7665">
        <w:rPr>
          <w:sz w:val="22"/>
          <w:szCs w:val="22"/>
        </w:rPr>
        <w:t>cego</w:t>
      </w:r>
      <w:proofErr w:type="spellEnd"/>
      <w:r w:rsidR="001F1732" w:rsidRPr="000C7665">
        <w:rPr>
          <w:sz w:val="22"/>
          <w:szCs w:val="22"/>
        </w:rPr>
        <w:t xml:space="preserve"> Wykonawcę</w:t>
      </w:r>
    </w:p>
    <w:p w14:paraId="7BD62919" w14:textId="77777777" w:rsidR="00687707" w:rsidRPr="000C7665" w:rsidRDefault="00687707" w:rsidP="00687707">
      <w:pPr>
        <w:pStyle w:val="NumeracjaUrzdowa"/>
        <w:numPr>
          <w:ilvl w:val="0"/>
          <w:numId w:val="0"/>
        </w:numPr>
        <w:spacing w:line="240" w:lineRule="auto"/>
        <w:ind w:left="227" w:hanging="227"/>
        <w:rPr>
          <w:sz w:val="22"/>
          <w:szCs w:val="22"/>
        </w:rPr>
      </w:pPr>
    </w:p>
    <w:p w14:paraId="5C28C84C" w14:textId="26146DF8" w:rsidR="00F404BE" w:rsidRPr="000C7665" w:rsidRDefault="00AE41DF" w:rsidP="00A92711">
      <w:pPr>
        <w:pStyle w:val="NumeracjaUrzdowa"/>
        <w:numPr>
          <w:ilvl w:val="0"/>
          <w:numId w:val="0"/>
        </w:numPr>
        <w:spacing w:line="240" w:lineRule="auto"/>
        <w:ind w:right="0"/>
        <w:jc w:val="center"/>
        <w:rPr>
          <w:sz w:val="22"/>
          <w:szCs w:val="22"/>
        </w:rPr>
      </w:pPr>
      <w:r w:rsidRPr="000C7665">
        <w:rPr>
          <w:b/>
          <w:sz w:val="22"/>
          <w:szCs w:val="22"/>
        </w:rPr>
        <w:t xml:space="preserve">§ </w:t>
      </w:r>
      <w:r w:rsidR="006917FB">
        <w:rPr>
          <w:b/>
          <w:sz w:val="22"/>
          <w:szCs w:val="22"/>
        </w:rPr>
        <w:t>19</w:t>
      </w:r>
    </w:p>
    <w:p w14:paraId="3EEBB8D1" w14:textId="77777777" w:rsidR="00F404BE" w:rsidRPr="000C7665" w:rsidRDefault="00AE41DF" w:rsidP="003F1405">
      <w:pPr>
        <w:pStyle w:val="Standard"/>
        <w:tabs>
          <w:tab w:val="left" w:pos="70"/>
        </w:tabs>
        <w:spacing w:line="240" w:lineRule="auto"/>
        <w:ind w:left="35"/>
        <w:rPr>
          <w:sz w:val="22"/>
          <w:szCs w:val="22"/>
        </w:rPr>
      </w:pPr>
      <w:r w:rsidRPr="000C7665">
        <w:rPr>
          <w:sz w:val="22"/>
          <w:szCs w:val="22"/>
        </w:rPr>
        <w:t>Umowę sporządzono w czterech jednobrzmiących egzemplarzach, z czego trzy egzemplarze otrzymuje Zamawiający, jeden egzemplarz Wykonawca.</w:t>
      </w:r>
    </w:p>
    <w:p w14:paraId="741DF959" w14:textId="77777777" w:rsidR="00F404BE" w:rsidRPr="000C7665" w:rsidRDefault="00F404BE" w:rsidP="003F1405">
      <w:pPr>
        <w:pStyle w:val="Standard"/>
        <w:tabs>
          <w:tab w:val="left" w:pos="852"/>
        </w:tabs>
        <w:spacing w:line="240" w:lineRule="auto"/>
        <w:ind w:left="426"/>
        <w:jc w:val="center"/>
        <w:rPr>
          <w:sz w:val="22"/>
          <w:szCs w:val="22"/>
        </w:rPr>
      </w:pPr>
    </w:p>
    <w:p w14:paraId="3CF3B9DA" w14:textId="77777777" w:rsidR="00F404BE" w:rsidRPr="000C7665" w:rsidRDefault="00F404BE" w:rsidP="003F1405">
      <w:pPr>
        <w:pStyle w:val="Standard"/>
        <w:tabs>
          <w:tab w:val="left" w:pos="852"/>
        </w:tabs>
        <w:spacing w:line="240" w:lineRule="auto"/>
        <w:ind w:left="426"/>
        <w:jc w:val="center"/>
        <w:rPr>
          <w:sz w:val="22"/>
          <w:szCs w:val="22"/>
        </w:rPr>
      </w:pPr>
    </w:p>
    <w:p w14:paraId="6D2DB709" w14:textId="4E888AE1" w:rsidR="00F404BE" w:rsidRPr="000C7665" w:rsidRDefault="0055207C" w:rsidP="003F1405">
      <w:pPr>
        <w:pStyle w:val="Standard"/>
        <w:suppressAutoHyphens w:val="0"/>
        <w:spacing w:line="240" w:lineRule="auto"/>
        <w:ind w:left="35"/>
        <w:rPr>
          <w:b/>
          <w:sz w:val="22"/>
          <w:szCs w:val="22"/>
        </w:rPr>
      </w:pPr>
      <w:r w:rsidRPr="000C7665">
        <w:rPr>
          <w:b/>
          <w:sz w:val="22"/>
          <w:szCs w:val="22"/>
        </w:rPr>
        <w:t xml:space="preserve">                </w:t>
      </w:r>
      <w:r w:rsidR="00344E0F" w:rsidRPr="000C7665">
        <w:rPr>
          <w:b/>
          <w:sz w:val="22"/>
          <w:szCs w:val="22"/>
        </w:rPr>
        <w:t xml:space="preserve">ZAMAWIAJĄCY </w:t>
      </w:r>
      <w:r w:rsidR="00344E0F">
        <w:rPr>
          <w:b/>
          <w:sz w:val="22"/>
          <w:szCs w:val="22"/>
        </w:rPr>
        <w:t xml:space="preserve">                                    </w:t>
      </w:r>
      <w:r w:rsidR="00D10E8F" w:rsidRPr="000C7665">
        <w:rPr>
          <w:b/>
          <w:sz w:val="22"/>
          <w:szCs w:val="22"/>
        </w:rPr>
        <w:t xml:space="preserve">WYKONAWCA                                                                                                  </w:t>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r w:rsidR="00AE41DF" w:rsidRPr="000C7665">
        <w:rPr>
          <w:b/>
          <w:sz w:val="22"/>
          <w:szCs w:val="22"/>
        </w:rPr>
        <w:tab/>
      </w:r>
    </w:p>
    <w:p w14:paraId="0DD3C21E" w14:textId="4EC1044E" w:rsidR="00F404BE" w:rsidRDefault="00F404BE" w:rsidP="003F1405">
      <w:pPr>
        <w:pStyle w:val="NumeracjaUrzdowa"/>
        <w:numPr>
          <w:ilvl w:val="0"/>
          <w:numId w:val="0"/>
        </w:numPr>
        <w:spacing w:line="240" w:lineRule="auto"/>
        <w:ind w:left="227" w:hanging="227"/>
        <w:rPr>
          <w:sz w:val="22"/>
          <w:szCs w:val="22"/>
        </w:rPr>
      </w:pPr>
    </w:p>
    <w:p w14:paraId="5DCF0238" w14:textId="69950F09" w:rsidR="006335CC" w:rsidRDefault="006335CC" w:rsidP="003F1405">
      <w:pPr>
        <w:pStyle w:val="NumeracjaUrzdowa"/>
        <w:numPr>
          <w:ilvl w:val="0"/>
          <w:numId w:val="0"/>
        </w:numPr>
        <w:spacing w:line="240" w:lineRule="auto"/>
        <w:ind w:left="227" w:hanging="227"/>
        <w:rPr>
          <w:sz w:val="22"/>
          <w:szCs w:val="22"/>
        </w:rPr>
      </w:pPr>
    </w:p>
    <w:p w14:paraId="166EAD4E" w14:textId="2EFB456E" w:rsidR="006335CC" w:rsidRDefault="006335CC" w:rsidP="003F1405">
      <w:pPr>
        <w:pStyle w:val="NumeracjaUrzdowa"/>
        <w:numPr>
          <w:ilvl w:val="0"/>
          <w:numId w:val="0"/>
        </w:numPr>
        <w:spacing w:line="240" w:lineRule="auto"/>
        <w:ind w:left="227" w:hanging="227"/>
        <w:rPr>
          <w:sz w:val="22"/>
          <w:szCs w:val="22"/>
        </w:rPr>
      </w:pPr>
    </w:p>
    <w:p w14:paraId="3A4F2E22" w14:textId="77777777" w:rsidR="00A1397D" w:rsidRDefault="00A1397D" w:rsidP="00A1397D">
      <w:pPr>
        <w:pStyle w:val="NumeracjaUrzdowa"/>
        <w:numPr>
          <w:ilvl w:val="0"/>
          <w:numId w:val="0"/>
        </w:numPr>
        <w:spacing w:line="240" w:lineRule="auto"/>
        <w:rPr>
          <w:sz w:val="22"/>
          <w:szCs w:val="22"/>
        </w:rPr>
      </w:pPr>
    </w:p>
    <w:p w14:paraId="1A699B55" w14:textId="2BBBDE47" w:rsidR="006335CC" w:rsidRDefault="006335CC" w:rsidP="006335CC">
      <w:pPr>
        <w:pageBreakBefore/>
        <w:spacing w:line="360" w:lineRule="auto"/>
        <w:jc w:val="both"/>
        <w:rPr>
          <w:rFonts w:ascii="Times New Roman" w:eastAsia="Times New Roman" w:hAnsi="Times New Roman" w:cs="Times New Roman"/>
          <w:i/>
        </w:rPr>
      </w:pPr>
      <w:r>
        <w:rPr>
          <w:rFonts w:ascii="Times New Roman" w:eastAsia="Times New Roman" w:hAnsi="Times New Roman" w:cs="Times New Roman"/>
          <w:bCs/>
          <w:i/>
          <w:sz w:val="20"/>
          <w:szCs w:val="20"/>
        </w:rPr>
        <w:lastRenderedPageBreak/>
        <w:t xml:space="preserve">ZP.272…….2021                                                           </w:t>
      </w:r>
      <w:r>
        <w:rPr>
          <w:rFonts w:ascii="Times New Roman" w:eastAsia="Times New Roman" w:hAnsi="Times New Roman" w:cs="Times New Roman"/>
          <w:i/>
        </w:rPr>
        <w:t>Załącznik do Umowy nr ______z dnia ____________</w:t>
      </w:r>
    </w:p>
    <w:p w14:paraId="6078D77B"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p>
    <w:p w14:paraId="16EF6E17" w14:textId="77777777" w:rsidR="006335CC" w:rsidRDefault="006335CC" w:rsidP="006335CC">
      <w:pPr>
        <w:tabs>
          <w:tab w:val="left" w:pos="567"/>
          <w:tab w:val="left" w:pos="851"/>
        </w:tabs>
        <w:spacing w:line="360" w:lineRule="auto"/>
        <w:ind w:left="510" w:hanging="510"/>
        <w:jc w:val="both"/>
        <w:rPr>
          <w:rFonts w:ascii="Times New Roman" w:eastAsia="Times New Roman" w:hAnsi="Times New Roman" w:cs="Times New Roman"/>
          <w:i/>
        </w:rPr>
      </w:pPr>
      <w:r>
        <w:rPr>
          <w:rFonts w:ascii="Times New Roman" w:eastAsia="Times New Roman" w:hAnsi="Times New Roman" w:cs="Times New Roman"/>
          <w:i/>
        </w:rPr>
        <w:t>____________________________________________________</w:t>
      </w:r>
    </w:p>
    <w:p w14:paraId="7A5F2B1D" w14:textId="77777777" w:rsidR="006335CC" w:rsidRDefault="006335CC" w:rsidP="006335CC">
      <w:pPr>
        <w:tabs>
          <w:tab w:val="left" w:pos="567"/>
          <w:tab w:val="left" w:pos="851"/>
        </w:tabs>
        <w:spacing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           (nazwa komórki organizacyjnej Zamawiającego)</w:t>
      </w:r>
    </w:p>
    <w:p w14:paraId="3005F1AB" w14:textId="77777777" w:rsidR="006335CC" w:rsidRDefault="006335CC" w:rsidP="006335CC">
      <w:pPr>
        <w:spacing w:line="360" w:lineRule="auto"/>
        <w:rPr>
          <w:rFonts w:ascii="Times New Roman" w:eastAsia="Times New Roman" w:hAnsi="Times New Roman" w:cs="Times New Roman"/>
        </w:rPr>
      </w:pPr>
    </w:p>
    <w:p w14:paraId="6F1509F4" w14:textId="77777777" w:rsidR="006335CC" w:rsidRPr="00E72562" w:rsidRDefault="006335CC" w:rsidP="006335CC">
      <w:pPr>
        <w:spacing w:line="360" w:lineRule="auto"/>
        <w:jc w:val="center"/>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RAPORT Z REALIZACJI ZAMÓWIENIA</w:t>
      </w:r>
    </w:p>
    <w:p w14:paraId="152BD7DE"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r w:rsidRPr="00E72562">
        <w:rPr>
          <w:rFonts w:ascii="Times New Roman" w:eastAsia="Times New Roman" w:hAnsi="Times New Roman" w:cs="Times New Roman"/>
          <w:color w:val="000000"/>
          <w:sz w:val="22"/>
          <w:szCs w:val="22"/>
        </w:rPr>
        <w:t>na robotę budowlaną/usługę/dostawę (niepotrzebne skreślić)</w:t>
      </w:r>
    </w:p>
    <w:p w14:paraId="4E052DCC" w14:textId="77777777" w:rsidR="006335CC" w:rsidRPr="00E72562" w:rsidRDefault="006335CC" w:rsidP="006335CC">
      <w:pPr>
        <w:tabs>
          <w:tab w:val="left" w:pos="0"/>
        </w:tabs>
        <w:spacing w:before="57"/>
        <w:jc w:val="center"/>
        <w:rPr>
          <w:rFonts w:ascii="Times New Roman" w:eastAsia="Times New Roman" w:hAnsi="Times New Roman" w:cs="Times New Roman"/>
          <w:color w:val="000000"/>
          <w:sz w:val="22"/>
          <w:szCs w:val="22"/>
        </w:rPr>
      </w:pPr>
    </w:p>
    <w:p w14:paraId="37BAD642" w14:textId="77777777" w:rsidR="006335CC" w:rsidRPr="00E72562" w:rsidRDefault="006335CC" w:rsidP="006335CC">
      <w:pPr>
        <w:tabs>
          <w:tab w:val="left" w:pos="0"/>
        </w:tabs>
        <w:spacing w:before="57"/>
        <w:jc w:val="center"/>
        <w:rPr>
          <w:rFonts w:ascii="Times New Roman" w:eastAsia="Times New Roman" w:hAnsi="Times New Roman" w:cs="Times New Roman"/>
          <w:iCs/>
          <w:sz w:val="22"/>
          <w:szCs w:val="22"/>
        </w:rPr>
      </w:pPr>
      <w:r w:rsidRPr="00E72562">
        <w:rPr>
          <w:rFonts w:ascii="Times New Roman" w:eastAsia="Times New Roman" w:hAnsi="Times New Roman" w:cs="Times New Roman"/>
          <w:iCs/>
          <w:sz w:val="22"/>
          <w:szCs w:val="22"/>
        </w:rPr>
        <w:t xml:space="preserve"> </w:t>
      </w:r>
      <w:proofErr w:type="spellStart"/>
      <w:r w:rsidRPr="00E72562">
        <w:rPr>
          <w:rFonts w:ascii="Times New Roman" w:eastAsia="Times New Roman" w:hAnsi="Times New Roman" w:cs="Times New Roman"/>
          <w:iCs/>
          <w:sz w:val="22"/>
          <w:szCs w:val="22"/>
        </w:rPr>
        <w:t>pn</w:t>
      </w:r>
      <w:proofErr w:type="spellEnd"/>
      <w:r w:rsidRPr="00E72562">
        <w:rPr>
          <w:rFonts w:ascii="Times New Roman" w:eastAsia="Times New Roman" w:hAnsi="Times New Roman" w:cs="Times New Roman"/>
          <w:iCs/>
          <w:sz w:val="22"/>
          <w:szCs w:val="22"/>
        </w:rPr>
        <w:t>:</w:t>
      </w:r>
    </w:p>
    <w:p w14:paraId="15BA7214" w14:textId="77777777" w:rsidR="006335CC" w:rsidRPr="00E72562" w:rsidRDefault="006335CC" w:rsidP="006335CC">
      <w:pPr>
        <w:spacing w:line="360" w:lineRule="auto"/>
        <w:ind w:left="510"/>
        <w:jc w:val="center"/>
        <w:rPr>
          <w:rFonts w:ascii="Times New Roman" w:eastAsia="Times New Roman" w:hAnsi="Times New Roman" w:cs="Times New Roman"/>
          <w:i/>
          <w:sz w:val="22"/>
          <w:szCs w:val="22"/>
        </w:rPr>
      </w:pPr>
    </w:p>
    <w:p w14:paraId="2CB72369"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8D64B30"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200F3453"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r w:rsidRPr="00E72562">
        <w:rPr>
          <w:rFonts w:ascii="Times New Roman" w:eastAsia="Times New Roman" w:hAnsi="Times New Roman" w:cs="Times New Roman"/>
          <w:b/>
          <w:bCs/>
          <w:kern w:val="0"/>
          <w:sz w:val="22"/>
          <w:szCs w:val="22"/>
          <w:lang w:eastAsia="pl-PL" w:bidi="ar-SA"/>
        </w:rPr>
        <w:t>___________________________________________________________________________</w:t>
      </w:r>
    </w:p>
    <w:p w14:paraId="02571D5D" w14:textId="77777777" w:rsidR="006335CC" w:rsidRPr="00E72562" w:rsidRDefault="006335CC" w:rsidP="006335CC">
      <w:pPr>
        <w:jc w:val="center"/>
        <w:rPr>
          <w:rFonts w:ascii="Times New Roman" w:eastAsia="Times New Roman" w:hAnsi="Times New Roman" w:cs="Times New Roman"/>
          <w:b/>
          <w:bCs/>
          <w:kern w:val="0"/>
          <w:sz w:val="22"/>
          <w:szCs w:val="22"/>
          <w:lang w:eastAsia="pl-PL" w:bidi="ar-SA"/>
        </w:rPr>
      </w:pPr>
    </w:p>
    <w:p w14:paraId="630E17A7"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UWAGA: Raport z realizacji zamówienia wypełnia komórka organizacyjna Zamawiającego.</w:t>
      </w:r>
    </w:p>
    <w:p w14:paraId="2EAE5B94" w14:textId="77777777" w:rsidR="006335CC" w:rsidRPr="00E72562" w:rsidRDefault="006335CC" w:rsidP="006335CC">
      <w:pPr>
        <w:spacing w:line="360" w:lineRule="auto"/>
        <w:jc w:val="both"/>
        <w:rPr>
          <w:rFonts w:ascii="Times New Roman" w:eastAsia="Times New Roman" w:hAnsi="Times New Roman" w:cs="Times New Roman"/>
          <w:b/>
          <w:bCs/>
          <w:sz w:val="22"/>
          <w:szCs w:val="22"/>
          <w:u w:val="single"/>
        </w:rPr>
      </w:pPr>
    </w:p>
    <w:p w14:paraId="71FC1B8C" w14:textId="77777777" w:rsidR="006335CC" w:rsidRPr="00E72562" w:rsidRDefault="006335CC" w:rsidP="006335CC">
      <w:pPr>
        <w:spacing w:line="360" w:lineRule="auto"/>
        <w:jc w:val="both"/>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 xml:space="preserve">Raport z realizacji zamówienia należy sporządzić w terminie </w:t>
      </w:r>
      <w:r w:rsidRPr="00E72562">
        <w:rPr>
          <w:rFonts w:ascii="Times New Roman" w:eastAsia="Times New Roman" w:hAnsi="Times New Roman" w:cs="Times New Roman"/>
          <w:b/>
          <w:bCs/>
          <w:sz w:val="22"/>
          <w:szCs w:val="22"/>
          <w:u w:val="single"/>
        </w:rPr>
        <w:t xml:space="preserve">miesiąca </w:t>
      </w:r>
      <w:r w:rsidRPr="00E72562">
        <w:rPr>
          <w:rFonts w:ascii="Times New Roman" w:eastAsia="Times New Roman" w:hAnsi="Times New Roman" w:cs="Times New Roman"/>
          <w:b/>
          <w:bCs/>
          <w:sz w:val="22"/>
          <w:szCs w:val="22"/>
        </w:rPr>
        <w:t>od dnia:</w:t>
      </w:r>
    </w:p>
    <w:p w14:paraId="6FB9C171"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sporządzenia protokołu odbioru lub uznania umowy za wykonaną albo</w:t>
      </w:r>
    </w:p>
    <w:p w14:paraId="443F085B" w14:textId="77777777" w:rsidR="006335CC" w:rsidRPr="00E72562" w:rsidRDefault="006335CC" w:rsidP="00B10B2C">
      <w:pPr>
        <w:widowControl/>
        <w:numPr>
          <w:ilvl w:val="0"/>
          <w:numId w:val="93"/>
        </w:numPr>
        <w:spacing w:line="360" w:lineRule="auto"/>
        <w:contextualSpacing/>
        <w:jc w:val="both"/>
        <w:textAlignment w:val="auto"/>
        <w:rPr>
          <w:rFonts w:ascii="Times New Roman" w:eastAsia="Times New Roman" w:hAnsi="Times New Roman" w:cs="Times New Roman"/>
          <w:b/>
          <w:bCs/>
          <w:sz w:val="22"/>
          <w:szCs w:val="22"/>
        </w:rPr>
      </w:pPr>
      <w:r w:rsidRPr="00E72562">
        <w:rPr>
          <w:rFonts w:ascii="Times New Roman" w:eastAsia="Times New Roman" w:hAnsi="Times New Roman" w:cs="Times New Roman"/>
          <w:b/>
          <w:bCs/>
          <w:sz w:val="22"/>
          <w:szCs w:val="22"/>
        </w:rPr>
        <w:t>rozwiązania umowy w wyniku złożenia oświadczenia o jej wypowiedzeniu albo odstąpieniu od niej.</w:t>
      </w:r>
    </w:p>
    <w:p w14:paraId="41307216" w14:textId="77777777" w:rsidR="006335CC" w:rsidRPr="00E72562" w:rsidRDefault="006335CC" w:rsidP="006335CC">
      <w:pPr>
        <w:spacing w:line="360" w:lineRule="auto"/>
        <w:jc w:val="both"/>
        <w:rPr>
          <w:rFonts w:ascii="Times New Roman" w:eastAsia="Times New Roman" w:hAnsi="Times New Roman" w:cs="Times New Roman"/>
          <w:sz w:val="22"/>
          <w:szCs w:val="22"/>
        </w:rPr>
      </w:pPr>
    </w:p>
    <w:p w14:paraId="7A958676" w14:textId="77777777" w:rsidR="006335CC" w:rsidRPr="00E72562" w:rsidRDefault="006335CC" w:rsidP="00E72562">
      <w:pPr>
        <w:spacing w:line="276" w:lineRule="auto"/>
        <w:jc w:val="both"/>
        <w:rPr>
          <w:rFonts w:ascii="Times New Roman" w:eastAsia="Times New Roman" w:hAnsi="Times New Roman" w:cs="Times New Roman"/>
          <w:b/>
          <w:bCs/>
          <w:sz w:val="22"/>
          <w:szCs w:val="22"/>
          <w:u w:val="single"/>
        </w:rPr>
      </w:pPr>
      <w:r w:rsidRPr="00E72562">
        <w:rPr>
          <w:rFonts w:ascii="Times New Roman" w:eastAsia="Times New Roman" w:hAnsi="Times New Roman" w:cs="Times New Roman"/>
          <w:b/>
          <w:bCs/>
          <w:sz w:val="22"/>
          <w:szCs w:val="22"/>
          <w:u w:val="single"/>
        </w:rPr>
        <w:t>Dane Wykonawcy realizującego zamówienie:</w:t>
      </w:r>
    </w:p>
    <w:p w14:paraId="55546037" w14:textId="77777777" w:rsidR="006335CC" w:rsidRPr="00E72562" w:rsidRDefault="006335CC" w:rsidP="00E72562">
      <w:pPr>
        <w:spacing w:line="276" w:lineRule="auto"/>
        <w:jc w:val="both"/>
        <w:rPr>
          <w:rFonts w:ascii="Times New Roman" w:eastAsia="Times New Roman" w:hAnsi="Times New Roman" w:cs="Times New Roman"/>
          <w:sz w:val="22"/>
          <w:szCs w:val="22"/>
          <w:u w:val="single"/>
        </w:rPr>
      </w:pPr>
    </w:p>
    <w:p w14:paraId="20FC07DB" w14:textId="77777777" w:rsidR="006335CC" w:rsidRPr="00E72562" w:rsidRDefault="006335CC" w:rsidP="00E72562">
      <w:pPr>
        <w:spacing w:line="276" w:lineRule="auto"/>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Nazwa:…………………………………………………………………………………………</w:t>
      </w:r>
    </w:p>
    <w:p w14:paraId="7FC62948" w14:textId="77777777" w:rsidR="006335CC" w:rsidRPr="00E72562" w:rsidRDefault="006335CC" w:rsidP="00E72562">
      <w:pPr>
        <w:spacing w:line="276" w:lineRule="auto"/>
        <w:jc w:val="both"/>
        <w:rPr>
          <w:rFonts w:ascii="Times New Roman" w:eastAsia="Times New Roman" w:hAnsi="Times New Roman" w:cs="Times New Roman"/>
          <w:b/>
          <w:sz w:val="22"/>
          <w:szCs w:val="22"/>
        </w:rPr>
      </w:pPr>
    </w:p>
    <w:p w14:paraId="702AAF5B" w14:textId="77777777" w:rsidR="006335CC" w:rsidRPr="00E72562" w:rsidRDefault="006335CC" w:rsidP="00E72562">
      <w:pPr>
        <w:spacing w:line="276" w:lineRule="auto"/>
        <w:ind w:left="510" w:hanging="510"/>
        <w:jc w:val="both"/>
        <w:rPr>
          <w:rFonts w:ascii="Times New Roman" w:eastAsia="Times New Roman" w:hAnsi="Times New Roman" w:cs="Times New Roman"/>
          <w:b/>
          <w:sz w:val="22"/>
          <w:szCs w:val="22"/>
        </w:rPr>
      </w:pPr>
      <w:r w:rsidRPr="00E72562">
        <w:rPr>
          <w:rFonts w:ascii="Times New Roman" w:eastAsia="Times New Roman" w:hAnsi="Times New Roman" w:cs="Times New Roman"/>
          <w:b/>
          <w:sz w:val="22"/>
          <w:szCs w:val="22"/>
        </w:rPr>
        <w:t>Adres:…………………………………………………………………………………...………</w:t>
      </w:r>
    </w:p>
    <w:p w14:paraId="30962E2B" w14:textId="77777777" w:rsidR="006335CC" w:rsidRPr="00E72562" w:rsidRDefault="006335CC" w:rsidP="006335CC">
      <w:pPr>
        <w:spacing w:line="360" w:lineRule="auto"/>
        <w:ind w:left="510" w:hanging="510"/>
        <w:jc w:val="both"/>
        <w:rPr>
          <w:rFonts w:ascii="Times New Roman" w:eastAsia="Times New Roman" w:hAnsi="Times New Roman" w:cs="Times New Roman"/>
          <w:b/>
          <w:sz w:val="22"/>
          <w:szCs w:val="22"/>
        </w:rPr>
      </w:pPr>
    </w:p>
    <w:p w14:paraId="0C76080F" w14:textId="77777777" w:rsidR="006335CC" w:rsidRPr="00E72562" w:rsidRDefault="006335CC" w:rsidP="006335CC">
      <w:pPr>
        <w:spacing w:line="360" w:lineRule="auto"/>
        <w:jc w:val="both"/>
        <w:rPr>
          <w:rFonts w:ascii="Times New Roman" w:eastAsiaTheme="minorHAnsi" w:hAnsi="Times New Roman" w:cs="Times New Roman"/>
          <w:b/>
          <w:kern w:val="0"/>
          <w:sz w:val="22"/>
          <w:szCs w:val="22"/>
          <w:u w:val="single"/>
          <w:lang w:eastAsia="en-US" w:bidi="ar-SA"/>
        </w:rPr>
      </w:pPr>
      <w:r w:rsidRPr="00E72562">
        <w:rPr>
          <w:rFonts w:ascii="Times New Roman" w:eastAsiaTheme="minorHAnsi" w:hAnsi="Times New Roman" w:cs="Times New Roman"/>
          <w:b/>
          <w:kern w:val="0"/>
          <w:sz w:val="22"/>
          <w:szCs w:val="22"/>
          <w:u w:val="single"/>
          <w:lang w:eastAsia="en-US" w:bidi="ar-SA"/>
        </w:rPr>
        <w:t xml:space="preserve">Przebieg realizacji umowy: </w:t>
      </w:r>
    </w:p>
    <w:p w14:paraId="271FD229"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wskazanie, czy umowa została wykonana; ……………………………………………</w:t>
      </w:r>
    </w:p>
    <w:p w14:paraId="0ACE36E7"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termin wykonania umowy, w tym informacja czy umowę wykonano w pierwotnie określonym terminie; ………………………………………………………………….</w:t>
      </w:r>
    </w:p>
    <w:p w14:paraId="241D04C0" w14:textId="22FCA900"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informacja o zmianach umowy, w tym wskazanie podstawy prawnej uprawniającej do zmiany umowy, przyczyny dokonania zmian, krótki opis zamówienia po zmianie, wartość zmiany wraz z informacją o ewentualnym wzroście wynagrodzenia w związku ze zmianą umowy (jeżeli dotyczy, należy wskazać tyle razy, ile to konieczne); ………………………………………………………………………………………</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84C0282"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łączna wartość wynagrodzenia wypłacona z tytułu zrealizowanej umowy;</w:t>
      </w:r>
    </w:p>
    <w:p w14:paraId="6708F703" w14:textId="7094E15B"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5DF91A5C" w14:textId="77777777"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 informacja, czy umowa została wykonana należycie;</w:t>
      </w:r>
    </w:p>
    <w:p w14:paraId="38752752" w14:textId="5A3DA926" w:rsidR="006335CC" w:rsidRPr="00E72562" w:rsidRDefault="006335CC" w:rsidP="006335CC">
      <w:pPr>
        <w:spacing w:line="360" w:lineRule="auto"/>
        <w:ind w:left="780"/>
        <w:contextualSpacing/>
        <w:jc w:val="both"/>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w:t>
      </w:r>
      <w:r w:rsidR="00E72562">
        <w:rPr>
          <w:rFonts w:ascii="Times New Roman" w:eastAsiaTheme="minorHAnsi" w:hAnsi="Times New Roman" w:cs="Times New Roman"/>
          <w:kern w:val="0"/>
          <w:sz w:val="22"/>
          <w:szCs w:val="22"/>
          <w:lang w:eastAsia="en-US" w:bidi="ar-SA"/>
        </w:rPr>
        <w:t>………………</w:t>
      </w:r>
      <w:r w:rsidRPr="00E72562">
        <w:rPr>
          <w:rFonts w:ascii="Times New Roman" w:eastAsiaTheme="minorHAnsi" w:hAnsi="Times New Roman" w:cs="Times New Roman"/>
          <w:kern w:val="0"/>
          <w:sz w:val="22"/>
          <w:szCs w:val="22"/>
          <w:lang w:eastAsia="en-US" w:bidi="ar-SA"/>
        </w:rPr>
        <w:t>………….</w:t>
      </w:r>
    </w:p>
    <w:p w14:paraId="01723DD9" w14:textId="2BF735FB" w:rsidR="006335CC" w:rsidRPr="00E72562" w:rsidRDefault="006335CC" w:rsidP="00B10B2C">
      <w:pPr>
        <w:widowControl/>
        <w:numPr>
          <w:ilvl w:val="0"/>
          <w:numId w:val="94"/>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lastRenderedPageBreak/>
        <w:t xml:space="preserve">wskazanie, czy podczas realizacji zamówienia, zamawiający uwzględnił przewidziane  w zawartej umowie wymagania związane z realizacją zamówienia: </w:t>
      </w:r>
    </w:p>
    <w:p w14:paraId="16BB6522"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zatrudnienia na podstawie stosunku pracy, w okolicznościach, o których mowa w art. 95 ustawy, </w:t>
      </w:r>
      <w:r w:rsidRPr="00E72562">
        <w:rPr>
          <w:rFonts w:ascii="Times New Roman" w:eastAsia="Times New Roman" w:hAnsi="Times New Roman" w:cs="Times New Roman"/>
          <w:bCs/>
          <w:sz w:val="22"/>
          <w:szCs w:val="22"/>
        </w:rPr>
        <w:t>TAK/NIE/DOTYCZY/NIE DOTYCZY (niepotrzebne skreślić),</w:t>
      </w:r>
    </w:p>
    <w:p w14:paraId="2E237EC7"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obejmujące aspekty społeczne, środowiskowe lub innowacyjne, zgodnie z art. 96 ustawy, </w:t>
      </w:r>
      <w:r w:rsidRPr="00E72562">
        <w:rPr>
          <w:rFonts w:ascii="Times New Roman" w:eastAsia="Times New Roman" w:hAnsi="Times New Roman" w:cs="Times New Roman"/>
          <w:bCs/>
          <w:sz w:val="22"/>
          <w:szCs w:val="22"/>
        </w:rPr>
        <w:t>TAK/NIE/DOTYCZY/NIE DOTYCZY (niepotrzebne skreślić),</w:t>
      </w:r>
    </w:p>
    <w:p w14:paraId="22C36AD4" w14:textId="77777777" w:rsidR="006335CC" w:rsidRPr="00E72562" w:rsidRDefault="006335CC" w:rsidP="00B10B2C">
      <w:pPr>
        <w:widowControl/>
        <w:numPr>
          <w:ilvl w:val="0"/>
          <w:numId w:val="95"/>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heme="minorHAnsi" w:hAnsi="Times New Roman" w:cs="Times New Roman"/>
          <w:kern w:val="0"/>
          <w:sz w:val="22"/>
          <w:szCs w:val="22"/>
          <w:lang w:eastAsia="en-US" w:bidi="ar-SA"/>
        </w:rPr>
        <w:t xml:space="preserve">w zakresie żądania określonej etykiety lub wskazania mającego zastosowanie wymagania określonej etykiety, zgodnie z art. 104 ustawy </w:t>
      </w:r>
      <w:r w:rsidRPr="00E72562">
        <w:rPr>
          <w:rFonts w:ascii="Times New Roman" w:eastAsia="Times New Roman" w:hAnsi="Times New Roman" w:cs="Times New Roman"/>
          <w:bCs/>
          <w:sz w:val="22"/>
          <w:szCs w:val="22"/>
        </w:rPr>
        <w:t>TAK/NIE/DOTYCZY/NIE DOTYCZY (niepotrzebne skreślić).</w:t>
      </w:r>
    </w:p>
    <w:p w14:paraId="3DE610A2" w14:textId="77777777" w:rsidR="006335CC" w:rsidRPr="00E72562" w:rsidRDefault="006335CC" w:rsidP="006335CC">
      <w:pPr>
        <w:spacing w:line="360" w:lineRule="auto"/>
        <w:rPr>
          <w:rFonts w:ascii="Times New Roman" w:eastAsia="Times New Roman" w:hAnsi="Times New Roman" w:cs="Times New Roman"/>
          <w:b/>
          <w:sz w:val="22"/>
          <w:szCs w:val="22"/>
          <w:u w:val="single"/>
        </w:rPr>
      </w:pPr>
      <w:r w:rsidRPr="00E72562">
        <w:rPr>
          <w:rFonts w:ascii="Times New Roman" w:eastAsia="Times New Roman" w:hAnsi="Times New Roman" w:cs="Times New Roman"/>
          <w:b/>
          <w:sz w:val="22"/>
          <w:szCs w:val="22"/>
          <w:u w:val="single"/>
        </w:rPr>
        <w:t>Ocena z realizacji :</w:t>
      </w:r>
    </w:p>
    <w:p w14:paraId="5D9E7A75" w14:textId="663E6690"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realizację zamówienia wydatkowano kwotę wyższą co najmniej o 10% od wartości ceny ofertowej: TAK/NIE (niepotrzebne skreślić).</w:t>
      </w:r>
    </w:p>
    <w:p w14:paraId="7F23E628" w14:textId="5158B25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Na Wykonawcę zostały nałożone kary umowne w wysokości co najmniej 10 % wartości ceny ofertowej: TAK/NIE (niepotrzebne skreślić).</w:t>
      </w:r>
    </w:p>
    <w:p w14:paraId="1F417668"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Wystąpiły opóźnienia w realizacji umowy przekraczające co najmniej:</w:t>
      </w:r>
    </w:p>
    <w:p w14:paraId="2D684096" w14:textId="77777777"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90 dni, w przypadku zamówień na roboty budowlane o wartości równej lub przekraczającej wyrażoną w złotych równowartość kwoty dla robót budowlanych – 20 000 000 euro, a dla dostaw lub usług -10 000 000 euro: TAK/NIE/DOTYCZY/NIE DOTYCZY (niepotrzebne skreślić),</w:t>
      </w:r>
    </w:p>
    <w:p w14:paraId="0ECCE8BE" w14:textId="69DC8BC1" w:rsidR="006335CC" w:rsidRPr="00E72562" w:rsidRDefault="006335CC" w:rsidP="00B10B2C">
      <w:pPr>
        <w:widowControl/>
        <w:numPr>
          <w:ilvl w:val="0"/>
          <w:numId w:val="97"/>
        </w:numPr>
        <w:spacing w:line="360" w:lineRule="auto"/>
        <w:contextualSpacing/>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30 dni, w przypadku zamówień o wartości mniejszej niż wyrażona w złotych równowartość kwoty dla robót budowalnych - 20 000 000 euro, a dla dostaw lub usług -10 000 000 euro: TAK/NIE/DOTYCZY/NIE DOTYCZY (niepotrzebne skreślić).</w:t>
      </w:r>
    </w:p>
    <w:p w14:paraId="6609746C"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Zamawiający lub Wykonawca odstąpił od umowy w całości: TAK/NIE (niepotrzebne skreślić) lub w części: TAK/NIE (niepotrzebne skreślić), albo dokonał jej wypowiedzenia w całości: TAK/NIE (niepotrzebne skreślić) lub w części: </w:t>
      </w:r>
      <w:bookmarkStart w:id="11" w:name="_Hlk63589829"/>
      <w:r w:rsidRPr="00E72562">
        <w:rPr>
          <w:rFonts w:ascii="Times New Roman" w:eastAsia="Times New Roman" w:hAnsi="Times New Roman" w:cs="Times New Roman"/>
          <w:bCs/>
          <w:sz w:val="22"/>
          <w:szCs w:val="22"/>
        </w:rPr>
        <w:t xml:space="preserve">TAK/NIE (niepotrzebne skreślić). </w:t>
      </w:r>
      <w:bookmarkEnd w:id="11"/>
    </w:p>
    <w:p w14:paraId="13C4444E" w14:textId="77777777"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p>
    <w:p w14:paraId="6B7D1B7B" w14:textId="77777777" w:rsidR="006335CC" w:rsidRPr="00E72562" w:rsidRDefault="006335CC" w:rsidP="006335CC">
      <w:pPr>
        <w:spacing w:line="360" w:lineRule="auto"/>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 przypadku zaznaczenia w  ocenie realizacji raportu w którymkolwiek z punktów od 1 do 4 odpowiedzi TAK, należy wskazać:</w:t>
      </w:r>
    </w:p>
    <w:p w14:paraId="399431E6"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Kwotę, którą wydatkowano na realizację zamówienia, oraz porównanie jej z kwotą wynikającą z szacowania wartości zamówienia oraz cenę ryczałtową, podaną w ofercie albo maksymalną wartość nominalną zobowiązania Zamawiającego wynikającą z umowy, jeżeli w ofercie podano cenę jednostkową lub ceny jednostkowe, </w:t>
      </w:r>
    </w:p>
    <w:tbl>
      <w:tblPr>
        <w:tblW w:w="9361" w:type="dxa"/>
        <w:tblInd w:w="137" w:type="dxa"/>
        <w:tblLayout w:type="fixed"/>
        <w:tblCellMar>
          <w:left w:w="10" w:type="dxa"/>
          <w:right w:w="10" w:type="dxa"/>
        </w:tblCellMar>
        <w:tblLook w:val="04A0" w:firstRow="1" w:lastRow="0" w:firstColumn="1" w:lastColumn="0" w:noHBand="0" w:noVBand="1"/>
      </w:tblPr>
      <w:tblGrid>
        <w:gridCol w:w="2552"/>
        <w:gridCol w:w="3118"/>
        <w:gridCol w:w="3691"/>
      </w:tblGrid>
      <w:tr w:rsidR="006335CC" w:rsidRPr="00E72562" w14:paraId="1BE6DF30" w14:textId="77777777" w:rsidTr="006335CC">
        <w:tc>
          <w:tcPr>
            <w:tcW w:w="255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14:paraId="054B13E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którą wydatkowano na realizację zamówienia</w:t>
            </w:r>
          </w:p>
        </w:tc>
        <w:tc>
          <w:tcPr>
            <w:tcW w:w="3118"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hideMark/>
          </w:tcPr>
          <w:p w14:paraId="2C476C78"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Kwota wynikająca                              z szacowania wartości zamówienia</w:t>
            </w:r>
          </w:p>
        </w:tc>
        <w:tc>
          <w:tcPr>
            <w:tcW w:w="3691"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4B19127B" w14:textId="77777777" w:rsidR="006335CC" w:rsidRPr="00E72562" w:rsidRDefault="006335CC">
            <w:pPr>
              <w:tabs>
                <w:tab w:val="left" w:pos="0"/>
                <w:tab w:val="left" w:pos="284"/>
              </w:tabs>
              <w:jc w:val="center"/>
              <w:rPr>
                <w:rFonts w:ascii="Times New Roman" w:eastAsia="Times New Roman" w:hAnsi="Times New Roman" w:cs="Times New Roman"/>
                <w:sz w:val="22"/>
                <w:szCs w:val="22"/>
              </w:rPr>
            </w:pPr>
            <w:r w:rsidRPr="00E72562">
              <w:rPr>
                <w:rFonts w:ascii="Times New Roman" w:eastAsia="Times New Roman" w:hAnsi="Times New Roman" w:cs="Times New Roman"/>
                <w:sz w:val="22"/>
                <w:szCs w:val="22"/>
              </w:rPr>
              <w:t>Cena ryczałtowa podana w ofercie albo maksymalna wartość nominalna zobowiązania Zamawiającego wynikająca  z umowy</w:t>
            </w:r>
            <w:r w:rsidRPr="00E72562">
              <w:rPr>
                <w:rFonts w:ascii="Times New Roman" w:eastAsia="Times New Roman" w:hAnsi="Times New Roman" w:cs="Times New Roman"/>
                <w:sz w:val="22"/>
                <w:szCs w:val="22"/>
                <w:vertAlign w:val="superscript"/>
              </w:rPr>
              <w:footnoteReference w:id="1"/>
            </w:r>
          </w:p>
        </w:tc>
      </w:tr>
      <w:tr w:rsidR="006335CC" w:rsidRPr="00E72562" w14:paraId="4A685C76" w14:textId="77777777" w:rsidTr="006335CC">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30CFA80"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1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3F2AD9C"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c>
          <w:tcPr>
            <w:tcW w:w="3691" w:type="dxa"/>
            <w:tcBorders>
              <w:top w:val="single" w:sz="4" w:space="0" w:color="000000"/>
              <w:left w:val="single" w:sz="4" w:space="0" w:color="auto"/>
              <w:bottom w:val="single" w:sz="4" w:space="0" w:color="000000"/>
              <w:right w:val="single" w:sz="4" w:space="0" w:color="000000"/>
            </w:tcBorders>
            <w:vAlign w:val="center"/>
          </w:tcPr>
          <w:p w14:paraId="2FFAFA7D" w14:textId="77777777" w:rsidR="006335CC" w:rsidRPr="00E72562" w:rsidRDefault="006335CC">
            <w:pPr>
              <w:tabs>
                <w:tab w:val="left" w:pos="0"/>
                <w:tab w:val="left" w:pos="284"/>
              </w:tabs>
              <w:snapToGrid w:val="0"/>
              <w:spacing w:line="360" w:lineRule="auto"/>
              <w:jc w:val="center"/>
              <w:rPr>
                <w:rFonts w:ascii="Times New Roman" w:eastAsia="Times New Roman" w:hAnsi="Times New Roman" w:cs="Times New Roman"/>
                <w:color w:val="000000"/>
                <w:sz w:val="22"/>
                <w:szCs w:val="22"/>
              </w:rPr>
            </w:pPr>
          </w:p>
        </w:tc>
      </w:tr>
    </w:tbl>
    <w:p w14:paraId="20AFE68C"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172C4DDF" w14:textId="4CEA537D"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lastRenderedPageBreak/>
        <w:t>Okoliczności, o których mowa w pkt od 1 do 4 oraz przyczyny ich wystąpienia: ...…………………………………………………………………………………………………………………………………………………………………………………………………………..……………………………………………………………………………………………………</w:t>
      </w:r>
    </w:p>
    <w:p w14:paraId="19B422A8" w14:textId="5491BD39"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Ocenę sposobu wykonania zamówienia, w tym jakości jego wykonania: .……………………………………………………………………………………………………………………………………………………………………………………………………………...…………………………………………………………………………………………………</w:t>
      </w:r>
    </w:p>
    <w:p w14:paraId="2EA234D0" w14:textId="77777777" w:rsidR="006335CC" w:rsidRPr="00E72562" w:rsidRDefault="006335CC" w:rsidP="00B10B2C">
      <w:pPr>
        <w:widowControl/>
        <w:numPr>
          <w:ilvl w:val="0"/>
          <w:numId w:val="96"/>
        </w:numPr>
        <w:spacing w:line="360" w:lineRule="auto"/>
        <w:jc w:val="both"/>
        <w:textAlignment w:val="auto"/>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 xml:space="preserve">Wnioski co do ewentualnej zmiany sposobu realizacji przyszłych zamówień lub określenia przedmiotu zamówienia, z uwzględnieniem celowości, gospodarności i efektywności wydatkowania środków publicznych: </w:t>
      </w:r>
    </w:p>
    <w:p w14:paraId="1FD0E8BB" w14:textId="3B1ADB40"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2C7D0741" w14:textId="5960FAEB"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538C20BA" w14:textId="22A9A8C6"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r w:rsidRPr="00E72562">
        <w:rPr>
          <w:rFonts w:ascii="Times New Roman" w:eastAsia="Times New Roman" w:hAnsi="Times New Roman" w:cs="Times New Roman"/>
          <w:bCs/>
          <w:sz w:val="22"/>
          <w:szCs w:val="22"/>
        </w:rPr>
        <w:t>……</w:t>
      </w:r>
    </w:p>
    <w:p w14:paraId="41D070CA" w14:textId="1543FCFD" w:rsidR="006335CC" w:rsidRPr="00E72562" w:rsidRDefault="006335CC" w:rsidP="006335CC">
      <w:pPr>
        <w:spacing w:line="360" w:lineRule="auto"/>
        <w:ind w:left="720"/>
        <w:contextualSpacing/>
        <w:jc w:val="both"/>
        <w:rPr>
          <w:rFonts w:ascii="Times New Roman" w:eastAsia="Times New Roman" w:hAnsi="Times New Roman" w:cs="Times New Roman"/>
          <w:bCs/>
          <w:sz w:val="22"/>
          <w:szCs w:val="22"/>
        </w:rPr>
      </w:pPr>
      <w:r w:rsidRPr="00E72562">
        <w:rPr>
          <w:rFonts w:ascii="Times New Roman" w:eastAsia="Times New Roman" w:hAnsi="Times New Roman" w:cs="Times New Roman"/>
          <w:bCs/>
          <w:sz w:val="22"/>
          <w:szCs w:val="22"/>
        </w:rPr>
        <w:t>……………………………………………………………………………………</w:t>
      </w:r>
      <w:r w:rsidR="00E72562">
        <w:rPr>
          <w:rFonts w:ascii="Times New Roman" w:eastAsia="Times New Roman" w:hAnsi="Times New Roman" w:cs="Times New Roman"/>
          <w:bCs/>
          <w:sz w:val="22"/>
          <w:szCs w:val="22"/>
        </w:rPr>
        <w:t>…………….……….</w:t>
      </w:r>
    </w:p>
    <w:p w14:paraId="7483BA77" w14:textId="77777777" w:rsidR="006335CC" w:rsidRPr="00E72562" w:rsidRDefault="006335CC" w:rsidP="006335CC">
      <w:pPr>
        <w:spacing w:line="360" w:lineRule="auto"/>
        <w:jc w:val="both"/>
        <w:rPr>
          <w:rFonts w:ascii="Times New Roman" w:eastAsia="Times New Roman" w:hAnsi="Times New Roman" w:cs="Times New Roman"/>
          <w:bCs/>
          <w:sz w:val="22"/>
          <w:szCs w:val="22"/>
        </w:rPr>
      </w:pPr>
    </w:p>
    <w:p w14:paraId="7C955333" w14:textId="77777777" w:rsidR="006335CC" w:rsidRPr="00E72562" w:rsidRDefault="006335CC" w:rsidP="006335CC">
      <w:pPr>
        <w:spacing w:line="360" w:lineRule="auto"/>
        <w:jc w:val="both"/>
        <w:rPr>
          <w:rFonts w:ascii="Times New Roman" w:eastAsia="Times New Roman" w:hAnsi="Times New Roman" w:cs="Times New Roman"/>
          <w:b/>
          <w:sz w:val="22"/>
          <w:szCs w:val="22"/>
        </w:rPr>
      </w:pPr>
    </w:p>
    <w:p w14:paraId="07A5C1FE" w14:textId="77777777" w:rsidR="006335CC" w:rsidRPr="00E72562" w:rsidRDefault="006335CC" w:rsidP="006335CC">
      <w:pPr>
        <w:tabs>
          <w:tab w:val="center" w:pos="5256"/>
          <w:tab w:val="right" w:pos="9792"/>
        </w:tabs>
        <w:spacing w:line="360" w:lineRule="auto"/>
        <w:jc w:val="both"/>
        <w:rPr>
          <w:rFonts w:ascii="Times New Roman" w:eastAsia="Times New Roman" w:hAnsi="Times New Roman" w:cs="Times New Roman"/>
          <w:i/>
          <w:iCs/>
          <w:sz w:val="22"/>
          <w:szCs w:val="22"/>
        </w:rPr>
      </w:pPr>
      <w:r w:rsidRPr="00E72562">
        <w:rPr>
          <w:rFonts w:ascii="Times New Roman" w:eastAsia="Times New Roman" w:hAnsi="Times New Roman" w:cs="Times New Roman"/>
          <w:i/>
          <w:iCs/>
          <w:sz w:val="22"/>
          <w:szCs w:val="22"/>
        </w:rPr>
        <w:t xml:space="preserve">          _____________                        ______________________________________</w:t>
      </w:r>
    </w:p>
    <w:p w14:paraId="7D0FE77D" w14:textId="77777777" w:rsidR="006335CC" w:rsidRPr="00E72562" w:rsidRDefault="006335CC" w:rsidP="006335CC">
      <w:pPr>
        <w:tabs>
          <w:tab w:val="center" w:pos="4395"/>
          <w:tab w:val="right" w:pos="9792"/>
        </w:tabs>
        <w:spacing w:line="360" w:lineRule="auto"/>
        <w:rPr>
          <w:rFonts w:ascii="Times New Roman" w:eastAsia="Times New Roman" w:hAnsi="Times New Roman" w:cs="Times New Roman"/>
          <w:kern w:val="0"/>
          <w:sz w:val="18"/>
          <w:szCs w:val="18"/>
          <w:lang w:eastAsia="en-US" w:bidi="ar-SA"/>
        </w:rPr>
      </w:pPr>
      <w:r w:rsidRPr="00E72562">
        <w:rPr>
          <w:rFonts w:ascii="Times New Roman" w:eastAsia="Times New Roman" w:hAnsi="Times New Roman" w:cs="Times New Roman"/>
          <w:iCs/>
          <w:sz w:val="22"/>
          <w:szCs w:val="22"/>
        </w:rPr>
        <w:t xml:space="preserve">            </w:t>
      </w:r>
      <w:r w:rsidRPr="00E72562">
        <w:rPr>
          <w:rFonts w:ascii="Times New Roman" w:eastAsia="Times New Roman" w:hAnsi="Times New Roman" w:cs="Times New Roman"/>
          <w:iCs/>
          <w:sz w:val="18"/>
          <w:szCs w:val="18"/>
        </w:rPr>
        <w:t xml:space="preserve">(Miejsce i data) </w:t>
      </w:r>
      <w:r w:rsidRPr="00E72562">
        <w:rPr>
          <w:rFonts w:ascii="Times New Roman" w:eastAsia="Times New Roman" w:hAnsi="Times New Roman" w:cs="Times New Roman"/>
          <w:kern w:val="0"/>
          <w:sz w:val="18"/>
          <w:szCs w:val="18"/>
          <w:lang w:eastAsia="en-US" w:bidi="ar-SA"/>
        </w:rPr>
        <w:t xml:space="preserve">                    (podpis i pieczątka kierownika komórki organizacyjnej realizującej umowę)</w:t>
      </w:r>
    </w:p>
    <w:p w14:paraId="6630ABC8" w14:textId="77777777" w:rsidR="006335CC" w:rsidRPr="00E72562" w:rsidRDefault="006335CC" w:rsidP="006335CC">
      <w:pPr>
        <w:pStyle w:val="NumeracjaUrzdowa"/>
        <w:numPr>
          <w:ilvl w:val="0"/>
          <w:numId w:val="0"/>
        </w:numPr>
        <w:spacing w:line="240" w:lineRule="auto"/>
        <w:ind w:left="227" w:hanging="227"/>
        <w:rPr>
          <w:sz w:val="22"/>
          <w:szCs w:val="22"/>
        </w:rPr>
      </w:pPr>
    </w:p>
    <w:p w14:paraId="57805C30" w14:textId="725D6FB5" w:rsidR="006335CC" w:rsidRPr="00E72562" w:rsidRDefault="006335CC" w:rsidP="003F1405">
      <w:pPr>
        <w:pStyle w:val="NumeracjaUrzdowa"/>
        <w:numPr>
          <w:ilvl w:val="0"/>
          <w:numId w:val="0"/>
        </w:numPr>
        <w:spacing w:line="240" w:lineRule="auto"/>
        <w:ind w:left="227" w:hanging="227"/>
        <w:rPr>
          <w:sz w:val="22"/>
          <w:szCs w:val="22"/>
        </w:rPr>
      </w:pPr>
    </w:p>
    <w:sectPr w:rsidR="006335CC" w:rsidRPr="00E72562" w:rsidSect="001612D1">
      <w:headerReference w:type="default" r:id="rId8"/>
      <w:footerReference w:type="default" r:id="rId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50B8F" w14:textId="77777777" w:rsidR="00DA4B98" w:rsidRDefault="00DA4B98">
      <w:r>
        <w:separator/>
      </w:r>
    </w:p>
  </w:endnote>
  <w:endnote w:type="continuationSeparator" w:id="0">
    <w:p w14:paraId="1BD744AF" w14:textId="77777777" w:rsidR="00DA4B98" w:rsidRDefault="00DA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Narrow, 'Arial Unicode MS'">
    <w:charset w:val="00"/>
    <w:family w:val="swiss"/>
    <w:pitch w:val="default"/>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400C" w14:textId="77777777" w:rsidR="00DA4B98" w:rsidRPr="001C3174" w:rsidRDefault="00DA4B98" w:rsidP="001C317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B778" w14:textId="77777777" w:rsidR="00DA4B98" w:rsidRDefault="00DA4B98">
      <w:r>
        <w:rPr>
          <w:color w:val="000000"/>
        </w:rPr>
        <w:separator/>
      </w:r>
    </w:p>
  </w:footnote>
  <w:footnote w:type="continuationSeparator" w:id="0">
    <w:p w14:paraId="198DFC12" w14:textId="77777777" w:rsidR="00DA4B98" w:rsidRDefault="00DA4B98">
      <w:r>
        <w:continuationSeparator/>
      </w:r>
    </w:p>
  </w:footnote>
  <w:footnote w:id="1">
    <w:p w14:paraId="743AFDC8" w14:textId="77777777" w:rsidR="006335CC" w:rsidRDefault="006335CC" w:rsidP="006335CC">
      <w:pPr>
        <w:pStyle w:val="Tekstprzypisukocowego"/>
        <w:rPr>
          <w:sz w:val="16"/>
          <w:szCs w:val="16"/>
        </w:rPr>
      </w:pPr>
      <w:r>
        <w:rPr>
          <w:rStyle w:val="Odwoanieprzypisudolnego"/>
        </w:rPr>
        <w:footnoteRef/>
      </w:r>
      <w:r>
        <w:t xml:space="preserve"> </w:t>
      </w:r>
      <w:r>
        <w:rPr>
          <w:sz w:val="16"/>
          <w:szCs w:val="16"/>
        </w:rPr>
        <w:t>Należy wypełnić w przypadku wskazania w ofercie ceny jednostkowej lub cen jednostkowych.</w:t>
      </w:r>
    </w:p>
    <w:p w14:paraId="1626D19A" w14:textId="77777777" w:rsidR="006335CC" w:rsidRDefault="006335CC" w:rsidP="006335C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49C9" w14:textId="649DA5FB" w:rsidR="00DA4B98" w:rsidRPr="000C7665" w:rsidRDefault="00DA4B98" w:rsidP="00746950">
    <w:pPr>
      <w:pStyle w:val="Nagwek"/>
      <w:tabs>
        <w:tab w:val="clear" w:pos="4819"/>
        <w:tab w:val="clear" w:pos="9638"/>
        <w:tab w:val="center" w:pos="4820"/>
      </w:tabs>
      <w:rPr>
        <w:b/>
        <w:bCs/>
        <w:sz w:val="22"/>
        <w:szCs w:val="22"/>
      </w:rPr>
    </w:pPr>
    <w:r w:rsidRPr="000C7665">
      <w:rPr>
        <w:b/>
        <w:bCs/>
        <w:sz w:val="22"/>
        <w:szCs w:val="22"/>
      </w:rPr>
      <w:t>ZP.272.</w:t>
    </w:r>
    <w:r w:rsidR="00AE0106">
      <w:rPr>
        <w:b/>
        <w:bCs/>
        <w:sz w:val="22"/>
        <w:szCs w:val="22"/>
      </w:rPr>
      <w:t>3</w:t>
    </w:r>
    <w:r w:rsidR="00C51B25">
      <w:rPr>
        <w:b/>
        <w:bCs/>
        <w:sz w:val="22"/>
        <w:szCs w:val="22"/>
      </w:rPr>
      <w:t>6</w:t>
    </w:r>
    <w:r w:rsidRPr="000C7665">
      <w:rPr>
        <w:b/>
        <w:bCs/>
        <w:sz w:val="22"/>
        <w:szCs w:val="22"/>
      </w:rPr>
      <w:t>.2021</w:t>
    </w:r>
    <w:r w:rsidR="00746950">
      <w:rPr>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DAD"/>
    <w:multiLevelType w:val="multilevel"/>
    <w:tmpl w:val="6F769942"/>
    <w:styleLink w:val="Numbering41"/>
    <w:lvl w:ilvl="0">
      <w:start w:val="1"/>
      <w:numFmt w:val="upperRoman"/>
      <w:suff w:val="space"/>
      <w:lvlText w:val="%1."/>
      <w:lvlJc w:val="left"/>
      <w:pPr>
        <w:ind w:left="283" w:hanging="283"/>
      </w:pPr>
      <w:rPr>
        <w:b w:val="0"/>
        <w:bCs w:val="0"/>
        <w:sz w:val="22"/>
        <w:szCs w:val="22"/>
      </w:rPr>
    </w:lvl>
    <w:lvl w:ilvl="1">
      <w:start w:val="2"/>
      <w:numFmt w:val="upperRoman"/>
      <w:suff w:val="space"/>
      <w:lvlText w:val="%2."/>
      <w:lvlJc w:val="left"/>
      <w:pPr>
        <w:ind w:left="567" w:hanging="283"/>
      </w:pPr>
      <w:rPr>
        <w:b w:val="0"/>
        <w:bCs w:val="0"/>
        <w:sz w:val="22"/>
        <w:szCs w:val="22"/>
      </w:rPr>
    </w:lvl>
    <w:lvl w:ilvl="2">
      <w:start w:val="3"/>
      <w:numFmt w:val="upperRoman"/>
      <w:suff w:val="space"/>
      <w:lvlText w:val="%3."/>
      <w:lvlJc w:val="left"/>
      <w:pPr>
        <w:ind w:left="850" w:hanging="283"/>
      </w:pPr>
      <w:rPr>
        <w:b w:val="0"/>
        <w:bCs w:val="0"/>
        <w:sz w:val="22"/>
        <w:szCs w:val="22"/>
      </w:rPr>
    </w:lvl>
    <w:lvl w:ilvl="3">
      <w:start w:val="4"/>
      <w:numFmt w:val="upperRoman"/>
      <w:suff w:val="space"/>
      <w:lvlText w:val="%4."/>
      <w:lvlJc w:val="left"/>
      <w:pPr>
        <w:ind w:left="1134" w:hanging="283"/>
      </w:pPr>
      <w:rPr>
        <w:b w:val="0"/>
        <w:bCs w:val="0"/>
        <w:sz w:val="22"/>
        <w:szCs w:val="22"/>
      </w:rPr>
    </w:lvl>
    <w:lvl w:ilvl="4">
      <w:start w:val="5"/>
      <w:numFmt w:val="upperRoman"/>
      <w:suff w:val="space"/>
      <w:lvlText w:val="%5."/>
      <w:lvlJc w:val="left"/>
      <w:pPr>
        <w:ind w:left="1417" w:hanging="283"/>
      </w:pPr>
      <w:rPr>
        <w:b w:val="0"/>
        <w:bCs w:val="0"/>
        <w:sz w:val="22"/>
        <w:szCs w:val="22"/>
      </w:rPr>
    </w:lvl>
    <w:lvl w:ilvl="5">
      <w:start w:val="6"/>
      <w:numFmt w:val="upperRoman"/>
      <w:suff w:val="space"/>
      <w:lvlText w:val="%6."/>
      <w:lvlJc w:val="left"/>
      <w:pPr>
        <w:ind w:left="1701" w:hanging="283"/>
      </w:pPr>
      <w:rPr>
        <w:b w:val="0"/>
        <w:bCs w:val="0"/>
        <w:sz w:val="22"/>
        <w:szCs w:val="22"/>
      </w:rPr>
    </w:lvl>
    <w:lvl w:ilvl="6">
      <w:start w:val="7"/>
      <w:numFmt w:val="upperRoman"/>
      <w:suff w:val="space"/>
      <w:lvlText w:val="%7."/>
      <w:lvlJc w:val="left"/>
      <w:pPr>
        <w:ind w:left="1984" w:hanging="283"/>
      </w:pPr>
      <w:rPr>
        <w:b w:val="0"/>
        <w:bCs w:val="0"/>
        <w:sz w:val="22"/>
        <w:szCs w:val="22"/>
      </w:rPr>
    </w:lvl>
    <w:lvl w:ilvl="7">
      <w:start w:val="8"/>
      <w:numFmt w:val="upperRoman"/>
      <w:suff w:val="space"/>
      <w:lvlText w:val="%8."/>
      <w:lvlJc w:val="left"/>
      <w:pPr>
        <w:ind w:left="2268" w:hanging="283"/>
      </w:pPr>
      <w:rPr>
        <w:b w:val="0"/>
        <w:bCs w:val="0"/>
        <w:sz w:val="22"/>
        <w:szCs w:val="22"/>
      </w:rPr>
    </w:lvl>
    <w:lvl w:ilvl="8">
      <w:start w:val="9"/>
      <w:numFmt w:val="upperRoman"/>
      <w:suff w:val="space"/>
      <w:lvlText w:val="%9."/>
      <w:lvlJc w:val="left"/>
      <w:pPr>
        <w:ind w:left="2551" w:hanging="283"/>
      </w:pPr>
      <w:rPr>
        <w:b w:val="0"/>
        <w:bCs w:val="0"/>
        <w:sz w:val="22"/>
        <w:szCs w:val="22"/>
      </w:rPr>
    </w:lvl>
  </w:abstractNum>
  <w:abstractNum w:abstractNumId="1" w15:restartNumberingAfterBreak="0">
    <w:nsid w:val="01B9479B"/>
    <w:multiLevelType w:val="multilevel"/>
    <w:tmpl w:val="771AB428"/>
    <w:styleLink w:val="Numbering51"/>
    <w:lvl w:ilvl="0">
      <w:start w:val="1"/>
      <w:numFmt w:val="decimal"/>
      <w:lvlText w:val="%1."/>
      <w:lvlJc w:val="left"/>
      <w:pPr>
        <w:ind w:left="227" w:hanging="227"/>
      </w:pPr>
      <w:rPr>
        <w:b w:val="0"/>
        <w:bCs w:val="0"/>
        <w:sz w:val="22"/>
        <w:szCs w:val="22"/>
      </w:rPr>
    </w:lvl>
    <w:lvl w:ilvl="1">
      <w:start w:val="2"/>
      <w:numFmt w:val="decimal"/>
      <w:lvlText w:val="%1.%2."/>
      <w:lvlJc w:val="left"/>
      <w:pPr>
        <w:ind w:left="624" w:hanging="369"/>
      </w:pPr>
      <w:rPr>
        <w:b w:val="0"/>
        <w:bCs w:val="0"/>
        <w:sz w:val="22"/>
        <w:szCs w:val="22"/>
      </w:rPr>
    </w:lvl>
    <w:lvl w:ilvl="2">
      <w:start w:val="3"/>
      <w:numFmt w:val="lowerLetter"/>
      <w:lvlText w:val="%3)"/>
      <w:lvlJc w:val="left"/>
      <w:pPr>
        <w:ind w:left="879" w:hanging="255"/>
      </w:pPr>
      <w:rPr>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 w15:restartNumberingAfterBreak="0">
    <w:nsid w:val="02BD3BBD"/>
    <w:multiLevelType w:val="multilevel"/>
    <w:tmpl w:val="F44A3C98"/>
    <w:styleLink w:val="WW8Num3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55C63"/>
    <w:multiLevelType w:val="hybridMultilevel"/>
    <w:tmpl w:val="159A2DAA"/>
    <w:lvl w:ilvl="0" w:tplc="5B985D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186249"/>
    <w:multiLevelType w:val="multilevel"/>
    <w:tmpl w:val="D8CA585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E24BC"/>
    <w:multiLevelType w:val="multilevel"/>
    <w:tmpl w:val="D7429920"/>
    <w:styleLink w:val="WW8Num23"/>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17489F"/>
    <w:multiLevelType w:val="multilevel"/>
    <w:tmpl w:val="783064EE"/>
    <w:styleLink w:val="WW8Num9"/>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7FC06F9"/>
    <w:multiLevelType w:val="multilevel"/>
    <w:tmpl w:val="8312B580"/>
    <w:styleLink w:val="WW8Num10"/>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8930FCB"/>
    <w:multiLevelType w:val="multilevel"/>
    <w:tmpl w:val="3FF06D1A"/>
    <w:styleLink w:val="WW8Num31"/>
    <w:lvl w:ilvl="0">
      <w:start w:val="1"/>
      <w:numFmt w:val="decimal"/>
      <w:lvlText w:val="%1."/>
      <w:lvlJc w:val="left"/>
      <w:pPr>
        <w:ind w:left="360" w:hanging="360"/>
      </w:pPr>
      <w:rPr>
        <w:b w:val="0"/>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8FA1674"/>
    <w:multiLevelType w:val="multilevel"/>
    <w:tmpl w:val="36F6EF04"/>
    <w:styleLink w:val="WW8Num35"/>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A1217E3"/>
    <w:multiLevelType w:val="multilevel"/>
    <w:tmpl w:val="2118226C"/>
    <w:styleLink w:val="WW8Num38"/>
    <w:lvl w:ilvl="0">
      <w:start w:val="2"/>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FC0CAD"/>
    <w:multiLevelType w:val="multilevel"/>
    <w:tmpl w:val="8E165CB4"/>
    <w:styleLink w:val="WW8Num371"/>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BCF48FE"/>
    <w:multiLevelType w:val="multilevel"/>
    <w:tmpl w:val="1D4A1F7A"/>
    <w:styleLink w:val="WW8Num12"/>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12D1B79"/>
    <w:multiLevelType w:val="multilevel"/>
    <w:tmpl w:val="A14C5E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11A47417"/>
    <w:multiLevelType w:val="multilevel"/>
    <w:tmpl w:val="E0A257AC"/>
    <w:styleLink w:val="WW8Num25"/>
    <w:lvl w:ilvl="0">
      <w:start w:val="1"/>
      <w:numFmt w:val="decimal"/>
      <w:lvlText w:val="%1)"/>
      <w:lvlJc w:val="left"/>
      <w:pPr>
        <w:ind w:left="1146"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25F0654"/>
    <w:multiLevelType w:val="multilevel"/>
    <w:tmpl w:val="E5D243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32D5C02"/>
    <w:multiLevelType w:val="multilevel"/>
    <w:tmpl w:val="06764DE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6835E51"/>
    <w:multiLevelType w:val="multilevel"/>
    <w:tmpl w:val="6916E30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E014D2"/>
    <w:multiLevelType w:val="multilevel"/>
    <w:tmpl w:val="0324B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B26A78"/>
    <w:multiLevelType w:val="multilevel"/>
    <w:tmpl w:val="7E32AC60"/>
    <w:styleLink w:val="WW8Num30"/>
    <w:lvl w:ilvl="0">
      <w:start w:val="1"/>
      <w:numFmt w:val="decimal"/>
      <w:lvlText w:val="%1."/>
      <w:lvlJc w:val="left"/>
      <w:pPr>
        <w:ind w:left="360" w:hanging="360"/>
      </w:pPr>
      <w:rPr>
        <w:b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15:restartNumberingAfterBreak="0">
    <w:nsid w:val="1A417769"/>
    <w:multiLevelType w:val="multilevel"/>
    <w:tmpl w:val="922044B8"/>
    <w:styleLink w:val="WW8Num1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ABD7089"/>
    <w:multiLevelType w:val="multilevel"/>
    <w:tmpl w:val="F812589C"/>
    <w:styleLink w:val="Numbering21"/>
    <w:lvl w:ilvl="0">
      <w:start w:val="1"/>
      <w:numFmt w:val="decimal"/>
      <w:lvlText w:val="%1"/>
      <w:lvlJc w:val="left"/>
      <w:pPr>
        <w:ind w:left="283" w:hanging="283"/>
      </w:pPr>
      <w:rPr>
        <w:b w:val="0"/>
        <w:bCs w:val="0"/>
        <w:sz w:val="22"/>
        <w:szCs w:val="22"/>
      </w:rPr>
    </w:lvl>
    <w:lvl w:ilvl="1">
      <w:start w:val="2"/>
      <w:numFmt w:val="decimal"/>
      <w:lvlText w:val="%2"/>
      <w:lvlJc w:val="left"/>
      <w:pPr>
        <w:ind w:left="566" w:hanging="283"/>
      </w:pPr>
      <w:rPr>
        <w:b w:val="0"/>
        <w:bCs w:val="0"/>
        <w:sz w:val="22"/>
        <w:szCs w:val="22"/>
      </w:rPr>
    </w:lvl>
    <w:lvl w:ilvl="2">
      <w:start w:val="3"/>
      <w:numFmt w:val="decimal"/>
      <w:lvlText w:val="%3"/>
      <w:lvlJc w:val="left"/>
      <w:pPr>
        <w:ind w:left="1133" w:hanging="567"/>
      </w:pPr>
      <w:rPr>
        <w:b w:val="0"/>
        <w:bCs w:val="0"/>
        <w:sz w:val="22"/>
        <w:szCs w:val="22"/>
      </w:rPr>
    </w:lvl>
    <w:lvl w:ilvl="3">
      <w:start w:val="4"/>
      <w:numFmt w:val="decimal"/>
      <w:lvlText w:val="%4"/>
      <w:lvlJc w:val="left"/>
      <w:pPr>
        <w:ind w:left="1842" w:hanging="709"/>
      </w:pPr>
      <w:rPr>
        <w:b w:val="0"/>
        <w:bCs w:val="0"/>
        <w:sz w:val="22"/>
        <w:szCs w:val="22"/>
      </w:rPr>
    </w:lvl>
    <w:lvl w:ilvl="4">
      <w:start w:val="5"/>
      <w:numFmt w:val="decimal"/>
      <w:lvlText w:val="%5"/>
      <w:lvlJc w:val="left"/>
      <w:pPr>
        <w:ind w:left="2692" w:hanging="850"/>
      </w:pPr>
      <w:rPr>
        <w:b w:val="0"/>
        <w:bCs w:val="0"/>
        <w:sz w:val="22"/>
        <w:szCs w:val="22"/>
      </w:rPr>
    </w:lvl>
    <w:lvl w:ilvl="5">
      <w:start w:val="6"/>
      <w:numFmt w:val="decimal"/>
      <w:lvlText w:val="%6"/>
      <w:lvlJc w:val="left"/>
      <w:pPr>
        <w:ind w:left="3713" w:hanging="1021"/>
      </w:pPr>
      <w:rPr>
        <w:b w:val="0"/>
        <w:bCs w:val="0"/>
        <w:sz w:val="22"/>
        <w:szCs w:val="22"/>
      </w:rPr>
    </w:lvl>
    <w:lvl w:ilvl="6">
      <w:start w:val="7"/>
      <w:numFmt w:val="decimal"/>
      <w:lvlText w:val="%7"/>
      <w:lvlJc w:val="left"/>
      <w:pPr>
        <w:ind w:left="5017" w:hanging="1304"/>
      </w:pPr>
      <w:rPr>
        <w:b w:val="0"/>
        <w:bCs w:val="0"/>
        <w:sz w:val="22"/>
        <w:szCs w:val="22"/>
      </w:rPr>
    </w:lvl>
    <w:lvl w:ilvl="7">
      <w:start w:val="8"/>
      <w:numFmt w:val="decimal"/>
      <w:lvlText w:val="%8"/>
      <w:lvlJc w:val="left"/>
      <w:pPr>
        <w:ind w:left="6491" w:hanging="1474"/>
      </w:pPr>
      <w:rPr>
        <w:b w:val="0"/>
        <w:bCs w:val="0"/>
        <w:sz w:val="22"/>
        <w:szCs w:val="22"/>
      </w:rPr>
    </w:lvl>
    <w:lvl w:ilvl="8">
      <w:start w:val="9"/>
      <w:numFmt w:val="decimal"/>
      <w:lvlText w:val="%9"/>
      <w:lvlJc w:val="left"/>
      <w:pPr>
        <w:ind w:left="8079" w:hanging="1588"/>
      </w:pPr>
      <w:rPr>
        <w:b w:val="0"/>
        <w:bCs w:val="0"/>
        <w:sz w:val="22"/>
        <w:szCs w:val="22"/>
      </w:rPr>
    </w:lvl>
  </w:abstractNum>
  <w:abstractNum w:abstractNumId="22" w15:restartNumberingAfterBreak="0">
    <w:nsid w:val="1ADE5F59"/>
    <w:multiLevelType w:val="hybridMultilevel"/>
    <w:tmpl w:val="2958A3DC"/>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3" w15:restartNumberingAfterBreak="0">
    <w:nsid w:val="1BCF0ED3"/>
    <w:multiLevelType w:val="multilevel"/>
    <w:tmpl w:val="AD4605CC"/>
    <w:styleLink w:val="WW8Num36"/>
    <w:lvl w:ilvl="0">
      <w:start w:val="7"/>
      <w:numFmt w:val="upperRoman"/>
      <w:lvlText w:val="%1."/>
      <w:lvlJc w:val="left"/>
      <w:pPr>
        <w:ind w:left="1004" w:hanging="720"/>
      </w:pPr>
    </w:lvl>
    <w:lvl w:ilvl="1">
      <w:start w:val="1"/>
      <w:numFmt w:val="decimal"/>
      <w:lvlText w:val="%2."/>
      <w:lvlJc w:val="left"/>
      <w:pPr>
        <w:ind w:left="1440" w:hanging="360"/>
      </w:pPr>
      <w:rPr>
        <w:rFonts w:ascii="Arial Narrow" w:eastAsia="Calibri" w:hAnsi="Arial Narrow" w:cs="Verdana"/>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C1C2748"/>
    <w:multiLevelType w:val="hybridMultilevel"/>
    <w:tmpl w:val="5AA87C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CB91BD7"/>
    <w:multiLevelType w:val="multilevel"/>
    <w:tmpl w:val="6AB8A0EE"/>
    <w:styleLink w:val="WW8Num20"/>
    <w:lvl w:ilvl="0">
      <w:start w:val="1"/>
      <w:numFmt w:val="lowerLetter"/>
      <w:lvlText w:val="%1)"/>
      <w:lvlJc w:val="left"/>
      <w:pPr>
        <w:ind w:left="720"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3739A9"/>
    <w:multiLevelType w:val="multilevel"/>
    <w:tmpl w:val="A7B2DB4C"/>
    <w:styleLink w:val="NumeracjaUrzdowawStarostwie"/>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27" w15:restartNumberingAfterBreak="0">
    <w:nsid w:val="1F47256A"/>
    <w:multiLevelType w:val="hybridMultilevel"/>
    <w:tmpl w:val="2208EB38"/>
    <w:lvl w:ilvl="0" w:tplc="14B60C1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F2809"/>
    <w:multiLevelType w:val="multilevel"/>
    <w:tmpl w:val="5BF06E2A"/>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29" w15:restartNumberingAfterBreak="0">
    <w:nsid w:val="23DF589D"/>
    <w:multiLevelType w:val="hybridMultilevel"/>
    <w:tmpl w:val="C83C33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54A536E"/>
    <w:multiLevelType w:val="multilevel"/>
    <w:tmpl w:val="BD422F84"/>
    <w:styleLink w:val="WW8Num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6222AE5"/>
    <w:multiLevelType w:val="multilevel"/>
    <w:tmpl w:val="B8FE7F00"/>
    <w:styleLink w:val="WW8Num45"/>
    <w:lvl w:ilvl="0">
      <w:start w:val="1"/>
      <w:numFmt w:val="lowerLetter"/>
      <w:lvlText w:val="%1)"/>
      <w:lvlJc w:val="left"/>
      <w:pPr>
        <w:ind w:left="1637"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7650283"/>
    <w:multiLevelType w:val="hybridMultilevel"/>
    <w:tmpl w:val="241E1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7E94F98"/>
    <w:multiLevelType w:val="hybridMultilevel"/>
    <w:tmpl w:val="7BF01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F6433C"/>
    <w:multiLevelType w:val="multilevel"/>
    <w:tmpl w:val="47866F8E"/>
    <w:styleLink w:val="WW8Num28"/>
    <w:lvl w:ilvl="0">
      <w:start w:val="12"/>
      <w:numFmt w:val="decimal"/>
      <w:lvlText w:val="%1)"/>
      <w:lvlJc w:val="left"/>
      <w:pPr>
        <w:ind w:left="108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B81287E"/>
    <w:multiLevelType w:val="hybridMultilevel"/>
    <w:tmpl w:val="9ECED03C"/>
    <w:lvl w:ilvl="0" w:tplc="38E4024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2B883FEC"/>
    <w:multiLevelType w:val="multilevel"/>
    <w:tmpl w:val="344A78B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052ACA"/>
    <w:multiLevelType w:val="multilevel"/>
    <w:tmpl w:val="7C703D40"/>
    <w:styleLink w:val="WW8Num18"/>
    <w:lvl w:ilvl="0">
      <w:start w:val="1"/>
      <w:numFmt w:val="decimal"/>
      <w:lvlText w:val="%1)"/>
      <w:lvlJc w:val="left"/>
      <w:pPr>
        <w:ind w:left="720" w:hanging="360"/>
      </w:pPr>
      <w:rPr>
        <w:b/>
        <w: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FF86E29"/>
    <w:multiLevelType w:val="multilevel"/>
    <w:tmpl w:val="29FCF8A6"/>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39" w15:restartNumberingAfterBreak="0">
    <w:nsid w:val="304B6C58"/>
    <w:multiLevelType w:val="multilevel"/>
    <w:tmpl w:val="54F2307E"/>
    <w:styleLink w:val="WW8Num15"/>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2B514EF"/>
    <w:multiLevelType w:val="hybridMultilevel"/>
    <w:tmpl w:val="A7CCB83A"/>
    <w:lvl w:ilvl="0" w:tplc="E586E996">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912DBA"/>
    <w:multiLevelType w:val="multilevel"/>
    <w:tmpl w:val="FBD25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3113DF"/>
    <w:multiLevelType w:val="multilevel"/>
    <w:tmpl w:val="FEDE1136"/>
    <w:styleLink w:val="WW8Num49"/>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5741D7"/>
    <w:multiLevelType w:val="hybridMultilevel"/>
    <w:tmpl w:val="24B6CAD6"/>
    <w:lvl w:ilvl="0" w:tplc="9CDE8C5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587447"/>
    <w:multiLevelType w:val="multilevel"/>
    <w:tmpl w:val="31366DC2"/>
    <w:styleLink w:val="WW8Num37"/>
    <w:lvl w:ilvl="0">
      <w:start w:val="15"/>
      <w:numFmt w:val="decimal"/>
      <w:lvlText w:val="%1)"/>
      <w:lvlJc w:val="left"/>
      <w:pPr>
        <w:ind w:left="1428" w:hanging="360"/>
      </w:pPr>
      <w:rPr>
        <w:rFonts w:ascii="Times New Roman" w:eastAsia="ArialNarrow, 'Arial Unicode MS'"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3F12C1"/>
    <w:multiLevelType w:val="multilevel"/>
    <w:tmpl w:val="570A93B8"/>
    <w:styleLink w:val="WW8Num42"/>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99663DA"/>
    <w:multiLevelType w:val="multilevel"/>
    <w:tmpl w:val="FA0ADF90"/>
    <w:styleLink w:val="NumeracjaUrzdowawStarostwi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1039CF"/>
    <w:multiLevelType w:val="hybridMultilevel"/>
    <w:tmpl w:val="E9B68274"/>
    <w:lvl w:ilvl="0" w:tplc="04150011">
      <w:start w:val="1"/>
      <w:numFmt w:val="decimal"/>
      <w:lvlText w:val="%1)"/>
      <w:lvlJc w:val="left"/>
      <w:pPr>
        <w:ind w:left="1286" w:hanging="360"/>
      </w:pPr>
    </w:lvl>
    <w:lvl w:ilvl="1" w:tplc="04150019">
      <w:start w:val="1"/>
      <w:numFmt w:val="lowerLetter"/>
      <w:lvlText w:val="%2."/>
      <w:lvlJc w:val="left"/>
      <w:pPr>
        <w:ind w:left="2006" w:hanging="360"/>
      </w:pPr>
    </w:lvl>
    <w:lvl w:ilvl="2" w:tplc="0415001B">
      <w:start w:val="1"/>
      <w:numFmt w:val="lowerRoman"/>
      <w:lvlText w:val="%3."/>
      <w:lvlJc w:val="right"/>
      <w:pPr>
        <w:ind w:left="2726" w:hanging="180"/>
      </w:pPr>
    </w:lvl>
    <w:lvl w:ilvl="3" w:tplc="0415000F">
      <w:start w:val="1"/>
      <w:numFmt w:val="decimal"/>
      <w:lvlText w:val="%4."/>
      <w:lvlJc w:val="left"/>
      <w:pPr>
        <w:ind w:left="3446" w:hanging="360"/>
      </w:pPr>
    </w:lvl>
    <w:lvl w:ilvl="4" w:tplc="04150019">
      <w:start w:val="1"/>
      <w:numFmt w:val="lowerLetter"/>
      <w:lvlText w:val="%5."/>
      <w:lvlJc w:val="left"/>
      <w:pPr>
        <w:ind w:left="4166" w:hanging="360"/>
      </w:pPr>
    </w:lvl>
    <w:lvl w:ilvl="5" w:tplc="0415001B">
      <w:start w:val="1"/>
      <w:numFmt w:val="lowerRoman"/>
      <w:lvlText w:val="%6."/>
      <w:lvlJc w:val="right"/>
      <w:pPr>
        <w:ind w:left="4886" w:hanging="180"/>
      </w:pPr>
    </w:lvl>
    <w:lvl w:ilvl="6" w:tplc="0415000F">
      <w:start w:val="1"/>
      <w:numFmt w:val="decimal"/>
      <w:lvlText w:val="%7."/>
      <w:lvlJc w:val="left"/>
      <w:pPr>
        <w:ind w:left="5606" w:hanging="360"/>
      </w:pPr>
    </w:lvl>
    <w:lvl w:ilvl="7" w:tplc="04150019">
      <w:start w:val="1"/>
      <w:numFmt w:val="lowerLetter"/>
      <w:lvlText w:val="%8."/>
      <w:lvlJc w:val="left"/>
      <w:pPr>
        <w:ind w:left="6326" w:hanging="360"/>
      </w:pPr>
    </w:lvl>
    <w:lvl w:ilvl="8" w:tplc="0415001B">
      <w:start w:val="1"/>
      <w:numFmt w:val="lowerRoman"/>
      <w:lvlText w:val="%9."/>
      <w:lvlJc w:val="right"/>
      <w:pPr>
        <w:ind w:left="7046" w:hanging="180"/>
      </w:pPr>
    </w:lvl>
  </w:abstractNum>
  <w:abstractNum w:abstractNumId="48" w15:restartNumberingAfterBreak="0">
    <w:nsid w:val="3B5C6E0D"/>
    <w:multiLevelType w:val="multilevel"/>
    <w:tmpl w:val="530A1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C0D6F17"/>
    <w:multiLevelType w:val="multilevel"/>
    <w:tmpl w:val="1FA2F770"/>
    <w:styleLink w:val="WW8Num47"/>
    <w:lvl w:ilvl="0">
      <w:start w:val="1"/>
      <w:numFmt w:val="decimal"/>
      <w:lvlText w:val="%1."/>
      <w:lvlJc w:val="left"/>
      <w:pPr>
        <w:ind w:left="357" w:hanging="357"/>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3C0E382E"/>
    <w:multiLevelType w:val="multilevel"/>
    <w:tmpl w:val="19623040"/>
    <w:styleLink w:val="NumeracjaUrzdowawStarostwie1"/>
    <w:lvl w:ilvl="0">
      <w:start w:val="1"/>
      <w:numFmt w:val="upperRoman"/>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51" w15:restartNumberingAfterBreak="0">
    <w:nsid w:val="3C2646F1"/>
    <w:multiLevelType w:val="hybridMultilevel"/>
    <w:tmpl w:val="C17E9AD6"/>
    <w:lvl w:ilvl="0" w:tplc="F0465D1C">
      <w:start w:val="1"/>
      <w:numFmt w:val="lowerLetter"/>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CDB4F3E"/>
    <w:multiLevelType w:val="multilevel"/>
    <w:tmpl w:val="78E09F56"/>
    <w:styleLink w:val="WW8Num5"/>
    <w:lvl w:ilvl="0">
      <w:start w:val="1"/>
      <w:numFmt w:val="decimal"/>
      <w:lvlText w:val="%1."/>
      <w:lvlJc w:val="left"/>
      <w:pPr>
        <w:ind w:left="644" w:hanging="360"/>
      </w:pPr>
      <w:rPr>
        <w:sz w:val="22"/>
        <w:szCs w:val="22"/>
      </w:rPr>
    </w:lvl>
    <w:lvl w:ilvl="1">
      <w:start w:val="1"/>
      <w:numFmt w:val="decimal"/>
      <w:lvlText w:val="%2."/>
      <w:lvlJc w:val="left"/>
      <w:pPr>
        <w:ind w:left="1440" w:hanging="360"/>
      </w:pPr>
      <w:rPr>
        <w:sz w:val="22"/>
        <w:szCs w:val="22"/>
      </w:rPr>
    </w:lvl>
    <w:lvl w:ilvl="2">
      <w:start w:val="1"/>
      <w:numFmt w:val="decimal"/>
      <w:lvlText w:val="%3."/>
      <w:lvlJc w:val="left"/>
      <w:pPr>
        <w:ind w:left="2340" w:hanging="36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7F7E68"/>
    <w:multiLevelType w:val="multilevel"/>
    <w:tmpl w:val="62B88FBC"/>
    <w:styleLink w:val="WW8Num7"/>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DF646CB"/>
    <w:multiLevelType w:val="multilevel"/>
    <w:tmpl w:val="4B8E1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0AC56E4"/>
    <w:multiLevelType w:val="multilevel"/>
    <w:tmpl w:val="6BF864AC"/>
    <w:styleLink w:val="WW8Num2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42404EF8"/>
    <w:multiLevelType w:val="multilevel"/>
    <w:tmpl w:val="918AC8FA"/>
    <w:styleLink w:val="WW8Num11"/>
    <w:lvl w:ilvl="0">
      <w:start w:val="6"/>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25B6140"/>
    <w:multiLevelType w:val="multilevel"/>
    <w:tmpl w:val="A90E12A6"/>
    <w:lvl w:ilvl="0">
      <w:start w:val="3"/>
      <w:numFmt w:val="decimal"/>
      <w:lvlText w:val="%1."/>
      <w:lvlJc w:val="left"/>
      <w:pPr>
        <w:ind w:left="720" w:hanging="360"/>
      </w:pPr>
      <w:rPr>
        <w:rFonts w:hint="default"/>
        <w:b w:val="0"/>
        <w:bCs/>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35D0349"/>
    <w:multiLevelType w:val="multilevel"/>
    <w:tmpl w:val="5C0A5396"/>
    <w:styleLink w:val="WW8Num33"/>
    <w:lvl w:ilvl="0">
      <w:start w:val="1"/>
      <w:numFmt w:val="decimal"/>
      <w:lvlText w:val="%1."/>
      <w:lvlJc w:val="left"/>
      <w:pPr>
        <w:ind w:left="1080" w:hanging="360"/>
      </w:pPr>
      <w:rPr>
        <w:rFonts w:eastAsia="Calibri"/>
        <w:b w:val="0"/>
        <w:sz w:val="22"/>
        <w:szCs w:val="22"/>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9" w15:restartNumberingAfterBreak="0">
    <w:nsid w:val="440371AE"/>
    <w:multiLevelType w:val="multilevel"/>
    <w:tmpl w:val="D0607DA2"/>
    <w:styleLink w:val="Numbering11"/>
    <w:lvl w:ilvl="0">
      <w:start w:val="1"/>
      <w:numFmt w:val="decimal"/>
      <w:lvlText w:val="%1."/>
      <w:lvlJc w:val="left"/>
      <w:pPr>
        <w:ind w:left="283" w:hanging="283"/>
      </w:pPr>
      <w:rPr>
        <w:b w:val="0"/>
        <w:bCs w:val="0"/>
        <w:sz w:val="22"/>
        <w:szCs w:val="22"/>
      </w:rPr>
    </w:lvl>
    <w:lvl w:ilvl="1">
      <w:start w:val="1"/>
      <w:numFmt w:val="decimal"/>
      <w:lvlText w:val="%2."/>
      <w:lvlJc w:val="left"/>
      <w:pPr>
        <w:ind w:left="567" w:hanging="283"/>
      </w:pPr>
      <w:rPr>
        <w:b w:val="0"/>
        <w:bCs w:val="0"/>
        <w:sz w:val="22"/>
        <w:szCs w:val="22"/>
      </w:rPr>
    </w:lvl>
    <w:lvl w:ilvl="2">
      <w:start w:val="1"/>
      <w:numFmt w:val="decimal"/>
      <w:lvlText w:val="%3."/>
      <w:lvlJc w:val="left"/>
      <w:pPr>
        <w:ind w:left="850" w:hanging="283"/>
      </w:pPr>
      <w:rPr>
        <w:b w:val="0"/>
        <w:bCs w:val="0"/>
        <w:sz w:val="22"/>
        <w:szCs w:val="22"/>
      </w:rPr>
    </w:lvl>
    <w:lvl w:ilvl="3">
      <w:start w:val="1"/>
      <w:numFmt w:val="decimal"/>
      <w:lvlText w:val="%4."/>
      <w:lvlJc w:val="left"/>
      <w:pPr>
        <w:ind w:left="1134" w:hanging="283"/>
      </w:pPr>
      <w:rPr>
        <w:b w:val="0"/>
        <w:bCs w:val="0"/>
        <w:sz w:val="22"/>
        <w:szCs w:val="22"/>
      </w:rPr>
    </w:lvl>
    <w:lvl w:ilvl="4">
      <w:start w:val="1"/>
      <w:numFmt w:val="decimal"/>
      <w:lvlText w:val="%5."/>
      <w:lvlJc w:val="left"/>
      <w:pPr>
        <w:ind w:left="1417" w:hanging="283"/>
      </w:pPr>
      <w:rPr>
        <w:b w:val="0"/>
        <w:bCs w:val="0"/>
        <w:sz w:val="22"/>
        <w:szCs w:val="22"/>
      </w:rPr>
    </w:lvl>
    <w:lvl w:ilvl="5">
      <w:start w:val="1"/>
      <w:numFmt w:val="decimal"/>
      <w:lvlText w:val="%6."/>
      <w:lvlJc w:val="left"/>
      <w:pPr>
        <w:ind w:left="1701" w:hanging="283"/>
      </w:pPr>
      <w:rPr>
        <w:b w:val="0"/>
        <w:bCs w:val="0"/>
        <w:sz w:val="22"/>
        <w:szCs w:val="22"/>
      </w:rPr>
    </w:lvl>
    <w:lvl w:ilvl="6">
      <w:start w:val="1"/>
      <w:numFmt w:val="decimal"/>
      <w:lvlText w:val="%7."/>
      <w:lvlJc w:val="left"/>
      <w:pPr>
        <w:ind w:left="1984" w:hanging="283"/>
      </w:pPr>
      <w:rPr>
        <w:b w:val="0"/>
        <w:bCs w:val="0"/>
        <w:sz w:val="22"/>
        <w:szCs w:val="22"/>
      </w:rPr>
    </w:lvl>
    <w:lvl w:ilvl="7">
      <w:start w:val="1"/>
      <w:numFmt w:val="decimal"/>
      <w:lvlText w:val="%8."/>
      <w:lvlJc w:val="left"/>
      <w:pPr>
        <w:ind w:left="2268" w:hanging="283"/>
      </w:pPr>
      <w:rPr>
        <w:b w:val="0"/>
        <w:bCs w:val="0"/>
        <w:sz w:val="22"/>
        <w:szCs w:val="22"/>
      </w:rPr>
    </w:lvl>
    <w:lvl w:ilvl="8">
      <w:start w:val="1"/>
      <w:numFmt w:val="decimal"/>
      <w:lvlText w:val="%9."/>
      <w:lvlJc w:val="left"/>
      <w:pPr>
        <w:ind w:left="2551" w:hanging="283"/>
      </w:pPr>
      <w:rPr>
        <w:b w:val="0"/>
        <w:bCs w:val="0"/>
        <w:sz w:val="22"/>
        <w:szCs w:val="22"/>
      </w:rPr>
    </w:lvl>
  </w:abstractNum>
  <w:abstractNum w:abstractNumId="60" w15:restartNumberingAfterBreak="0">
    <w:nsid w:val="44274623"/>
    <w:multiLevelType w:val="multilevel"/>
    <w:tmpl w:val="91EA4E6E"/>
    <w:lvl w:ilvl="0">
      <w:start w:val="5"/>
      <w:numFmt w:val="decimal"/>
      <w:lvlText w:val="%1."/>
      <w:lvlJc w:val="left"/>
      <w:pPr>
        <w:ind w:left="720" w:hanging="360"/>
      </w:pPr>
      <w:rPr>
        <w:rFonts w:hint="default"/>
        <w:i w:val="0"/>
        <w:i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4F64F2F"/>
    <w:multiLevelType w:val="hybridMultilevel"/>
    <w:tmpl w:val="A73E757C"/>
    <w:lvl w:ilvl="0" w:tplc="94063B48">
      <w:start w:val="1"/>
      <w:numFmt w:val="decimal"/>
      <w:lvlText w:val="%1)"/>
      <w:lvlJc w:val="left"/>
      <w:pPr>
        <w:ind w:left="1003"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A14183"/>
    <w:multiLevelType w:val="multilevel"/>
    <w:tmpl w:val="17100EB2"/>
    <w:styleLink w:val="WW8Num19"/>
    <w:lvl w:ilvl="0">
      <w:start w:val="2"/>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A5C65A1"/>
    <w:multiLevelType w:val="multilevel"/>
    <w:tmpl w:val="4C6059D6"/>
    <w:styleLink w:val="WW8Num39"/>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B6067BA"/>
    <w:multiLevelType w:val="multilevel"/>
    <w:tmpl w:val="3D044ADA"/>
    <w:styleLink w:val="WW8Num14"/>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C2433F6"/>
    <w:multiLevelType w:val="hybridMultilevel"/>
    <w:tmpl w:val="5566A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646637"/>
    <w:multiLevelType w:val="hybridMultilevel"/>
    <w:tmpl w:val="2FECB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62145B"/>
    <w:multiLevelType w:val="multilevel"/>
    <w:tmpl w:val="18E2F22E"/>
    <w:styleLink w:val="WW8Num4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5137693E"/>
    <w:multiLevelType w:val="multilevel"/>
    <w:tmpl w:val="7AD49FDE"/>
    <w:styleLink w:val="WW8Num3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18115D9"/>
    <w:multiLevelType w:val="hybridMultilevel"/>
    <w:tmpl w:val="93942756"/>
    <w:lvl w:ilvl="0" w:tplc="F50210E0">
      <w:start w:val="3"/>
      <w:numFmt w:val="decimal"/>
      <w:lvlText w:val="%1."/>
      <w:lvlJc w:val="left"/>
      <w:pPr>
        <w:ind w:left="100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D61E06"/>
    <w:multiLevelType w:val="hybridMultilevel"/>
    <w:tmpl w:val="F7A4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6732FDE"/>
    <w:multiLevelType w:val="multilevel"/>
    <w:tmpl w:val="1D84AE3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6C51D3D"/>
    <w:multiLevelType w:val="multilevel"/>
    <w:tmpl w:val="94D05E8E"/>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C204B9"/>
    <w:multiLevelType w:val="hybridMultilevel"/>
    <w:tmpl w:val="B5C02D18"/>
    <w:lvl w:ilvl="0" w:tplc="1786F65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E23D87"/>
    <w:multiLevelType w:val="hybridMultilevel"/>
    <w:tmpl w:val="63E8111C"/>
    <w:lvl w:ilvl="0" w:tplc="5F9C48A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59C65A9A"/>
    <w:multiLevelType w:val="multilevel"/>
    <w:tmpl w:val="FE9A11F6"/>
    <w:styleLink w:val="WW8Num27"/>
    <w:lvl w:ilvl="0">
      <w:start w:val="1"/>
      <w:numFmt w:val="decimal"/>
      <w:lvlText w:val="%1."/>
      <w:lvlJc w:val="left"/>
      <w:pPr>
        <w:ind w:left="720" w:hanging="360"/>
      </w:pPr>
      <w:rPr>
        <w:rFonts w:ascii="Times New Roman" w:hAnsi="Times New Roman" w:cs="Times New Roman"/>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AB946C5"/>
    <w:multiLevelType w:val="multilevel"/>
    <w:tmpl w:val="8528CF76"/>
    <w:styleLink w:val="WW8Num3"/>
    <w:lvl w:ilvl="0">
      <w:start w:val="7"/>
      <w:numFmt w:val="decimal"/>
      <w:lvlText w:val="%1."/>
      <w:lvlJc w:val="left"/>
      <w:pPr>
        <w:ind w:left="1788"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5ABA5F90"/>
    <w:multiLevelType w:val="multilevel"/>
    <w:tmpl w:val="E8E4F788"/>
    <w:styleLink w:val="WW8Num46"/>
    <w:lvl w:ilvl="0">
      <w:start w:val="1"/>
      <w:numFmt w:val="decimal"/>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5BCE2EC1"/>
    <w:multiLevelType w:val="multilevel"/>
    <w:tmpl w:val="AAC831E8"/>
    <w:styleLink w:val="Numbering31"/>
    <w:lvl w:ilvl="0">
      <w:start w:val="1"/>
      <w:numFmt w:val="decimal"/>
      <w:lvlText w:val="%1"/>
      <w:lvlJc w:val="left"/>
      <w:pPr>
        <w:ind w:left="1701" w:hanging="1701"/>
      </w:pPr>
      <w:rPr>
        <w:b w:val="0"/>
        <w:bCs w:val="0"/>
        <w:sz w:val="22"/>
        <w:szCs w:val="22"/>
      </w:rPr>
    </w:lvl>
    <w:lvl w:ilvl="1">
      <w:start w:val="2"/>
      <w:numFmt w:val="decimal"/>
      <w:lvlText w:val="%2"/>
      <w:lvlJc w:val="left"/>
      <w:pPr>
        <w:ind w:left="3402" w:hanging="1701"/>
      </w:pPr>
      <w:rPr>
        <w:b w:val="0"/>
        <w:bCs w:val="0"/>
        <w:sz w:val="22"/>
        <w:szCs w:val="22"/>
      </w:rPr>
    </w:lvl>
    <w:lvl w:ilvl="2">
      <w:start w:val="3"/>
      <w:numFmt w:val="decimal"/>
      <w:lvlText w:val="%3"/>
      <w:lvlJc w:val="left"/>
      <w:pPr>
        <w:ind w:left="5103" w:hanging="1701"/>
      </w:pPr>
      <w:rPr>
        <w:b w:val="0"/>
        <w:bCs w:val="0"/>
        <w:sz w:val="22"/>
        <w:szCs w:val="22"/>
      </w:rPr>
    </w:lvl>
    <w:lvl w:ilvl="3">
      <w:start w:val="4"/>
      <w:numFmt w:val="decimal"/>
      <w:lvlText w:val="%4"/>
      <w:lvlJc w:val="left"/>
      <w:pPr>
        <w:ind w:left="6804" w:hanging="1701"/>
      </w:pPr>
      <w:rPr>
        <w:b w:val="0"/>
        <w:bCs w:val="0"/>
        <w:sz w:val="22"/>
        <w:szCs w:val="22"/>
      </w:rPr>
    </w:lvl>
    <w:lvl w:ilvl="4">
      <w:start w:val="5"/>
      <w:numFmt w:val="decimal"/>
      <w:lvlText w:val="%5"/>
      <w:lvlJc w:val="left"/>
      <w:pPr>
        <w:ind w:left="8505" w:hanging="1701"/>
      </w:pPr>
      <w:rPr>
        <w:b w:val="0"/>
        <w:bCs w:val="0"/>
        <w:sz w:val="22"/>
        <w:szCs w:val="22"/>
      </w:rPr>
    </w:lvl>
    <w:lvl w:ilvl="5">
      <w:start w:val="6"/>
      <w:numFmt w:val="decimal"/>
      <w:lvlText w:val="%6"/>
      <w:lvlJc w:val="left"/>
      <w:pPr>
        <w:ind w:left="10206" w:hanging="1701"/>
      </w:pPr>
      <w:rPr>
        <w:b w:val="0"/>
        <w:bCs w:val="0"/>
        <w:sz w:val="22"/>
        <w:szCs w:val="22"/>
      </w:rPr>
    </w:lvl>
    <w:lvl w:ilvl="6">
      <w:start w:val="7"/>
      <w:numFmt w:val="decimal"/>
      <w:lvlText w:val="%7"/>
      <w:lvlJc w:val="left"/>
      <w:pPr>
        <w:ind w:left="11907" w:hanging="1701"/>
      </w:pPr>
      <w:rPr>
        <w:b w:val="0"/>
        <w:bCs w:val="0"/>
        <w:sz w:val="22"/>
        <w:szCs w:val="22"/>
      </w:rPr>
    </w:lvl>
    <w:lvl w:ilvl="7">
      <w:start w:val="8"/>
      <w:numFmt w:val="decimal"/>
      <w:lvlText w:val="%8"/>
      <w:lvlJc w:val="left"/>
      <w:pPr>
        <w:ind w:left="13608" w:hanging="1701"/>
      </w:pPr>
      <w:rPr>
        <w:b w:val="0"/>
        <w:bCs w:val="0"/>
        <w:sz w:val="22"/>
        <w:szCs w:val="22"/>
      </w:rPr>
    </w:lvl>
    <w:lvl w:ilvl="8">
      <w:start w:val="9"/>
      <w:numFmt w:val="decimal"/>
      <w:lvlText w:val="%9"/>
      <w:lvlJc w:val="left"/>
      <w:pPr>
        <w:ind w:left="15309" w:hanging="1701"/>
      </w:pPr>
      <w:rPr>
        <w:b w:val="0"/>
        <w:bCs w:val="0"/>
        <w:sz w:val="22"/>
        <w:szCs w:val="22"/>
      </w:rPr>
    </w:lvl>
  </w:abstractNum>
  <w:abstractNum w:abstractNumId="80" w15:restartNumberingAfterBreak="0">
    <w:nsid w:val="5FA7429B"/>
    <w:multiLevelType w:val="multilevel"/>
    <w:tmpl w:val="DB1A2A38"/>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07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602D573D"/>
    <w:multiLevelType w:val="multilevel"/>
    <w:tmpl w:val="EFFA114A"/>
    <w:styleLink w:val="WW8Num51"/>
    <w:lvl w:ilvl="0">
      <w:start w:val="1"/>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0B5488E"/>
    <w:multiLevelType w:val="multilevel"/>
    <w:tmpl w:val="8608615A"/>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83" w15:restartNumberingAfterBreak="0">
    <w:nsid w:val="61AD6E46"/>
    <w:multiLevelType w:val="multilevel"/>
    <w:tmpl w:val="76F02F74"/>
    <w:styleLink w:val="WW8Num48"/>
    <w:lvl w:ilvl="0">
      <w:start w:val="2"/>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64DC16EB"/>
    <w:multiLevelType w:val="multilevel"/>
    <w:tmpl w:val="B2145AC4"/>
    <w:styleLink w:val="WW8Num5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6FA5922"/>
    <w:multiLevelType w:val="multilevel"/>
    <w:tmpl w:val="5486F3A0"/>
    <w:name w:val="WW8Num1422"/>
    <w:lvl w:ilvl="0">
      <w:start w:val="4"/>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86"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87" w15:restartNumberingAfterBreak="0">
    <w:nsid w:val="69F7016D"/>
    <w:multiLevelType w:val="multilevel"/>
    <w:tmpl w:val="D1F65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BA22BA"/>
    <w:multiLevelType w:val="multilevel"/>
    <w:tmpl w:val="E2987652"/>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BB66496"/>
    <w:multiLevelType w:val="multilevel"/>
    <w:tmpl w:val="182004F0"/>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1" w15:restartNumberingAfterBreak="0">
    <w:nsid w:val="6C717E86"/>
    <w:multiLevelType w:val="multilevel"/>
    <w:tmpl w:val="65D4EC18"/>
    <w:styleLink w:val="WW8Num43"/>
    <w:lvl w:ilvl="0">
      <w:start w:val="1"/>
      <w:numFmt w:val="decimal"/>
      <w:lvlText w:val="%1."/>
      <w:lvlJc w:val="left"/>
      <w:pPr>
        <w:ind w:left="720" w:hanging="360"/>
      </w:pPr>
      <w:rPr>
        <w:rFonts w:eastAsia="Calibri"/>
        <w:b w:val="0"/>
        <w:bCs/>
        <w:color w:val="00000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F5725AE"/>
    <w:multiLevelType w:val="multilevel"/>
    <w:tmpl w:val="852C83BA"/>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93" w15:restartNumberingAfterBreak="0">
    <w:nsid w:val="70287B9D"/>
    <w:multiLevelType w:val="multilevel"/>
    <w:tmpl w:val="2AF0B182"/>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94" w15:restartNumberingAfterBreak="0">
    <w:nsid w:val="708C6924"/>
    <w:multiLevelType w:val="hybridMultilevel"/>
    <w:tmpl w:val="C9D468EE"/>
    <w:lvl w:ilvl="0" w:tplc="808E2F82">
      <w:start w:val="3"/>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256D65"/>
    <w:multiLevelType w:val="hybridMultilevel"/>
    <w:tmpl w:val="2696D14C"/>
    <w:styleLink w:val="WW8Num372"/>
    <w:lvl w:ilvl="0" w:tplc="E3526B5A">
      <w:start w:val="1"/>
      <w:numFmt w:val="decimal"/>
      <w:pStyle w:val="Akapitzlist"/>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3346581"/>
    <w:multiLevelType w:val="multilevel"/>
    <w:tmpl w:val="863E57CA"/>
    <w:styleLink w:val="WW8Num40"/>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15:restartNumberingAfterBreak="0">
    <w:nsid w:val="738C1D14"/>
    <w:multiLevelType w:val="multilevel"/>
    <w:tmpl w:val="60BCAA06"/>
    <w:styleLink w:val="WW8Num24"/>
    <w:lvl w:ilvl="0">
      <w:start w:val="1"/>
      <w:numFmt w:val="lowerLetter"/>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787A428C"/>
    <w:multiLevelType w:val="multilevel"/>
    <w:tmpl w:val="5F7E0026"/>
    <w:styleLink w:val="WW8Num8"/>
    <w:lvl w:ilvl="0">
      <w:start w:val="1"/>
      <w:numFmt w:val="decimal"/>
      <w:lvlText w:val="%1)"/>
      <w:lvlJc w:val="left"/>
      <w:pPr>
        <w:ind w:left="1004"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78FD62DA"/>
    <w:multiLevelType w:val="hybridMultilevel"/>
    <w:tmpl w:val="46604A52"/>
    <w:lvl w:ilvl="0" w:tplc="0F68563A">
      <w:start w:val="1"/>
      <w:numFmt w:val="decimal"/>
      <w:lvlText w:val="%1."/>
      <w:lvlJc w:val="left"/>
      <w:pPr>
        <w:ind w:left="1003" w:hanging="360"/>
      </w:pPr>
      <w:rPr>
        <w:b w:val="0"/>
        <w:bCs w:val="0"/>
        <w:color w:val="auto"/>
      </w:rPr>
    </w:lvl>
    <w:lvl w:ilvl="1" w:tplc="04150019" w:tentative="1">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0" w15:restartNumberingAfterBreak="0">
    <w:nsid w:val="7B4A0B10"/>
    <w:multiLevelType w:val="multilevel"/>
    <w:tmpl w:val="1786DCE2"/>
    <w:styleLink w:val="WW8Num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7CB62A7A"/>
    <w:multiLevelType w:val="multilevel"/>
    <w:tmpl w:val="7CB4A464"/>
    <w:styleLink w:val="WW8Num44"/>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D7C437D"/>
    <w:multiLevelType w:val="hybridMultilevel"/>
    <w:tmpl w:val="41283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FB536C"/>
    <w:multiLevelType w:val="multilevel"/>
    <w:tmpl w:val="36B2CE0E"/>
    <w:styleLink w:val="WW8Num29"/>
    <w:lvl w:ilvl="0">
      <w:start w:val="1"/>
      <w:numFmt w:val="decimal"/>
      <w:lvlText w:val="%1)"/>
      <w:lvlJc w:val="left"/>
      <w:pPr>
        <w:ind w:left="360" w:hanging="360"/>
      </w:pPr>
      <w:rPr>
        <w:b w:val="0"/>
        <w:bCs w:val="0"/>
        <w:sz w:val="22"/>
        <w:szCs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4" w15:restartNumberingAfterBreak="0">
    <w:nsid w:val="7E8B7E3F"/>
    <w:multiLevelType w:val="multilevel"/>
    <w:tmpl w:val="00C4C72A"/>
    <w:styleLink w:val="WW8Num13"/>
    <w:lvl w:ilvl="0">
      <w:start w:val="1"/>
      <w:numFmt w:val="decimal"/>
      <w:lvlText w:val="%1."/>
      <w:lvlJc w:val="left"/>
      <w:pPr>
        <w:ind w:left="720" w:hanging="360"/>
      </w:pPr>
      <w:rPr>
        <w:rFonts w:ascii="Times New Roman" w:eastAsia="Times New Roman" w:hAnsi="Times New Roman" w:cs="Times New Roman"/>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7FB80180"/>
    <w:multiLevelType w:val="hybridMultilevel"/>
    <w:tmpl w:val="74A2D3E6"/>
    <w:lvl w:ilvl="0" w:tplc="04150011">
      <w:start w:val="1"/>
      <w:numFmt w:val="decimal"/>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num w:numId="1">
    <w:abstractNumId w:val="59"/>
  </w:num>
  <w:num w:numId="2">
    <w:abstractNumId w:val="21"/>
  </w:num>
  <w:num w:numId="3">
    <w:abstractNumId w:val="79"/>
  </w:num>
  <w:num w:numId="4">
    <w:abstractNumId w:val="0"/>
  </w:num>
  <w:num w:numId="5">
    <w:abstractNumId w:val="1"/>
  </w:num>
  <w:num w:numId="6">
    <w:abstractNumId w:val="90"/>
  </w:num>
  <w:num w:numId="7">
    <w:abstractNumId w:val="92"/>
  </w:num>
  <w:num w:numId="8">
    <w:abstractNumId w:val="93"/>
  </w:num>
  <w:num w:numId="9">
    <w:abstractNumId w:val="28"/>
  </w:num>
  <w:num w:numId="10">
    <w:abstractNumId w:val="82"/>
  </w:num>
  <w:num w:numId="11">
    <w:abstractNumId w:val="26"/>
  </w:num>
  <w:num w:numId="12">
    <w:abstractNumId w:val="45"/>
  </w:num>
  <w:num w:numId="13">
    <w:abstractNumId w:val="49"/>
  </w:num>
  <w:num w:numId="14">
    <w:abstractNumId w:val="19"/>
  </w:num>
  <w:num w:numId="15">
    <w:abstractNumId w:val="55"/>
  </w:num>
  <w:num w:numId="16">
    <w:abstractNumId w:val="53"/>
  </w:num>
  <w:num w:numId="17">
    <w:abstractNumId w:val="58"/>
  </w:num>
  <w:num w:numId="18">
    <w:abstractNumId w:val="103"/>
  </w:num>
  <w:num w:numId="19">
    <w:abstractNumId w:val="62"/>
  </w:num>
  <w:num w:numId="20">
    <w:abstractNumId w:val="2"/>
  </w:num>
  <w:num w:numId="21">
    <w:abstractNumId w:val="101"/>
  </w:num>
  <w:num w:numId="22">
    <w:abstractNumId w:val="10"/>
  </w:num>
  <w:num w:numId="23">
    <w:abstractNumId w:val="7"/>
  </w:num>
  <w:num w:numId="24">
    <w:abstractNumId w:val="68"/>
  </w:num>
  <w:num w:numId="25">
    <w:abstractNumId w:val="56"/>
  </w:num>
  <w:num w:numId="26">
    <w:abstractNumId w:val="76"/>
  </w:num>
  <w:num w:numId="27">
    <w:abstractNumId w:val="39"/>
  </w:num>
  <w:num w:numId="28">
    <w:abstractNumId w:val="77"/>
  </w:num>
  <w:num w:numId="29">
    <w:abstractNumId w:val="37"/>
  </w:num>
  <w:num w:numId="30">
    <w:abstractNumId w:val="30"/>
  </w:num>
  <w:num w:numId="31">
    <w:abstractNumId w:val="14"/>
  </w:num>
  <w:num w:numId="32">
    <w:abstractNumId w:val="104"/>
  </w:num>
  <w:num w:numId="33">
    <w:abstractNumId w:val="9"/>
  </w:num>
  <w:num w:numId="34">
    <w:abstractNumId w:val="12"/>
  </w:num>
  <w:num w:numId="35">
    <w:abstractNumId w:val="98"/>
  </w:num>
  <w:num w:numId="36">
    <w:abstractNumId w:val="6"/>
  </w:num>
  <w:num w:numId="37">
    <w:abstractNumId w:val="52"/>
  </w:num>
  <w:num w:numId="38">
    <w:abstractNumId w:val="8"/>
  </w:num>
  <w:num w:numId="39">
    <w:abstractNumId w:val="91"/>
  </w:num>
  <w:num w:numId="40">
    <w:abstractNumId w:val="5"/>
  </w:num>
  <w:num w:numId="41">
    <w:abstractNumId w:val="96"/>
  </w:num>
  <w:num w:numId="42">
    <w:abstractNumId w:val="42"/>
  </w:num>
  <w:num w:numId="43">
    <w:abstractNumId w:val="83"/>
  </w:num>
  <w:num w:numId="44">
    <w:abstractNumId w:val="80"/>
  </w:num>
  <w:num w:numId="45">
    <w:abstractNumId w:val="20"/>
  </w:num>
  <w:num w:numId="46">
    <w:abstractNumId w:val="84"/>
  </w:num>
  <w:num w:numId="47">
    <w:abstractNumId w:val="67"/>
  </w:num>
  <w:num w:numId="48">
    <w:abstractNumId w:val="63"/>
  </w:num>
  <w:num w:numId="49">
    <w:abstractNumId w:val="100"/>
  </w:num>
  <w:num w:numId="50">
    <w:abstractNumId w:val="31"/>
  </w:num>
  <w:num w:numId="51">
    <w:abstractNumId w:val="64"/>
  </w:num>
  <w:num w:numId="52">
    <w:abstractNumId w:val="97"/>
  </w:num>
  <w:num w:numId="53">
    <w:abstractNumId w:val="34"/>
  </w:num>
  <w:num w:numId="54">
    <w:abstractNumId w:val="25"/>
  </w:num>
  <w:num w:numId="55">
    <w:abstractNumId w:val="44"/>
  </w:num>
  <w:num w:numId="56">
    <w:abstractNumId w:val="23"/>
  </w:num>
  <w:num w:numId="57">
    <w:abstractNumId w:val="78"/>
  </w:num>
  <w:num w:numId="58">
    <w:abstractNumId w:val="81"/>
  </w:num>
  <w:num w:numId="59">
    <w:abstractNumId w:val="4"/>
  </w:num>
  <w:num w:numId="60">
    <w:abstractNumId w:val="17"/>
  </w:num>
  <w:num w:numId="61">
    <w:abstractNumId w:val="54"/>
  </w:num>
  <w:num w:numId="62">
    <w:abstractNumId w:val="16"/>
  </w:num>
  <w:num w:numId="63">
    <w:abstractNumId w:val="71"/>
  </w:num>
  <w:num w:numId="64">
    <w:abstractNumId w:val="89"/>
  </w:num>
  <w:num w:numId="65">
    <w:abstractNumId w:val="41"/>
  </w:num>
  <w:num w:numId="66">
    <w:abstractNumId w:val="15"/>
  </w:num>
  <w:num w:numId="67">
    <w:abstractNumId w:val="87"/>
  </w:num>
  <w:num w:numId="68">
    <w:abstractNumId w:val="36"/>
  </w:num>
  <w:num w:numId="69">
    <w:abstractNumId w:val="48"/>
  </w:num>
  <w:num w:numId="70">
    <w:abstractNumId w:val="88"/>
  </w:num>
  <w:num w:numId="71">
    <w:abstractNumId w:val="13"/>
  </w:num>
  <w:num w:numId="72">
    <w:abstractNumId w:val="18"/>
  </w:num>
  <w:num w:numId="73">
    <w:abstractNumId w:val="102"/>
  </w:num>
  <w:num w:numId="74">
    <w:abstractNumId w:val="95"/>
  </w:num>
  <w:num w:numId="75">
    <w:abstractNumId w:val="26"/>
  </w:num>
  <w:num w:numId="76">
    <w:abstractNumId w:val="40"/>
  </w:num>
  <w:num w:numId="77">
    <w:abstractNumId w:val="73"/>
  </w:num>
  <w:num w:numId="78">
    <w:abstractNumId w:val="60"/>
  </w:num>
  <w:num w:numId="79">
    <w:abstractNumId w:val="95"/>
    <w:lvlOverride w:ilvl="0">
      <w:startOverride w:val="1"/>
    </w:lvlOverride>
  </w:num>
  <w:num w:numId="80">
    <w:abstractNumId w:val="33"/>
  </w:num>
  <w:num w:numId="81">
    <w:abstractNumId w:val="46"/>
  </w:num>
  <w:num w:numId="82">
    <w:abstractNumId w:val="86"/>
  </w:num>
  <w:num w:numId="83">
    <w:abstractNumId w:val="66"/>
  </w:num>
  <w:num w:numId="84">
    <w:abstractNumId w:val="65"/>
  </w:num>
  <w:num w:numId="85">
    <w:abstractNumId w:val="50"/>
  </w:num>
  <w:num w:numId="86">
    <w:abstractNumId w:val="75"/>
  </w:num>
  <w:num w:numId="87">
    <w:abstractNumId w:val="11"/>
  </w:num>
  <w:num w:numId="88">
    <w:abstractNumId w:val="94"/>
  </w:num>
  <w:num w:numId="89">
    <w:abstractNumId w:val="43"/>
  </w:num>
  <w:num w:numId="90">
    <w:abstractNumId w:val="27"/>
  </w:num>
  <w:num w:numId="91">
    <w:abstractNumId w:val="3"/>
  </w:num>
  <w:num w:numId="92">
    <w:abstractNumId w:val="99"/>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num>
  <w:num w:numId="99">
    <w:abstractNumId w:val="61"/>
  </w:num>
  <w:num w:numId="100">
    <w:abstractNumId w:val="57"/>
  </w:num>
  <w:num w:numId="101">
    <w:abstractNumId w:val="72"/>
  </w:num>
  <w:num w:numId="102">
    <w:abstractNumId w:val="24"/>
  </w:num>
  <w:num w:numId="103">
    <w:abstractNumId w:val="105"/>
  </w:num>
  <w:num w:numId="1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num>
  <w:num w:numId="106">
    <w:abstractNumId w:val="32"/>
  </w:num>
  <w:num w:numId="107">
    <w:abstractNumId w:val="70"/>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4BE"/>
    <w:rsid w:val="00006B2F"/>
    <w:rsid w:val="000116E7"/>
    <w:rsid w:val="000122BE"/>
    <w:rsid w:val="0004262D"/>
    <w:rsid w:val="00047349"/>
    <w:rsid w:val="000510CE"/>
    <w:rsid w:val="000623A7"/>
    <w:rsid w:val="00074E60"/>
    <w:rsid w:val="00080193"/>
    <w:rsid w:val="000A04F5"/>
    <w:rsid w:val="000A14D0"/>
    <w:rsid w:val="000A5011"/>
    <w:rsid w:val="000C7665"/>
    <w:rsid w:val="000D302A"/>
    <w:rsid w:val="000D6A1F"/>
    <w:rsid w:val="000E2E76"/>
    <w:rsid w:val="000E380A"/>
    <w:rsid w:val="000E7BB6"/>
    <w:rsid w:val="000F1319"/>
    <w:rsid w:val="000F158D"/>
    <w:rsid w:val="000F4D63"/>
    <w:rsid w:val="00113039"/>
    <w:rsid w:val="001240AC"/>
    <w:rsid w:val="00125C53"/>
    <w:rsid w:val="0013067F"/>
    <w:rsid w:val="00133E43"/>
    <w:rsid w:val="00140C53"/>
    <w:rsid w:val="00143D5B"/>
    <w:rsid w:val="0014435F"/>
    <w:rsid w:val="0014581C"/>
    <w:rsid w:val="0015388A"/>
    <w:rsid w:val="001612D1"/>
    <w:rsid w:val="00165414"/>
    <w:rsid w:val="00167B13"/>
    <w:rsid w:val="00180B9B"/>
    <w:rsid w:val="00182F45"/>
    <w:rsid w:val="00185A01"/>
    <w:rsid w:val="001877E9"/>
    <w:rsid w:val="0019143A"/>
    <w:rsid w:val="001A0D4C"/>
    <w:rsid w:val="001A3035"/>
    <w:rsid w:val="001B1371"/>
    <w:rsid w:val="001B19FE"/>
    <w:rsid w:val="001B2F1E"/>
    <w:rsid w:val="001B7793"/>
    <w:rsid w:val="001C3174"/>
    <w:rsid w:val="001C33F8"/>
    <w:rsid w:val="001C3AB3"/>
    <w:rsid w:val="001C424D"/>
    <w:rsid w:val="001C4B5B"/>
    <w:rsid w:val="001C651E"/>
    <w:rsid w:val="001D3221"/>
    <w:rsid w:val="001D3357"/>
    <w:rsid w:val="001D654D"/>
    <w:rsid w:val="001E1673"/>
    <w:rsid w:val="001E253B"/>
    <w:rsid w:val="001E4A85"/>
    <w:rsid w:val="001F1732"/>
    <w:rsid w:val="001F21F6"/>
    <w:rsid w:val="001F4FE4"/>
    <w:rsid w:val="001F510A"/>
    <w:rsid w:val="001F7AB8"/>
    <w:rsid w:val="002012E4"/>
    <w:rsid w:val="00204CF0"/>
    <w:rsid w:val="00210277"/>
    <w:rsid w:val="002117D0"/>
    <w:rsid w:val="002120AD"/>
    <w:rsid w:val="00212DC4"/>
    <w:rsid w:val="00213EAA"/>
    <w:rsid w:val="002206C8"/>
    <w:rsid w:val="0022411D"/>
    <w:rsid w:val="0023397E"/>
    <w:rsid w:val="002345E5"/>
    <w:rsid w:val="00234FB7"/>
    <w:rsid w:val="00234FE9"/>
    <w:rsid w:val="0023659B"/>
    <w:rsid w:val="00241C5C"/>
    <w:rsid w:val="00242708"/>
    <w:rsid w:val="002431AA"/>
    <w:rsid w:val="0025676E"/>
    <w:rsid w:val="00263C8B"/>
    <w:rsid w:val="00265E9D"/>
    <w:rsid w:val="0027194C"/>
    <w:rsid w:val="0029634B"/>
    <w:rsid w:val="002A2495"/>
    <w:rsid w:val="002A2B1F"/>
    <w:rsid w:val="002A464E"/>
    <w:rsid w:val="002A4BD4"/>
    <w:rsid w:val="002A62C7"/>
    <w:rsid w:val="002B4260"/>
    <w:rsid w:val="002C0FF2"/>
    <w:rsid w:val="002C2CE1"/>
    <w:rsid w:val="002C685C"/>
    <w:rsid w:val="002D0785"/>
    <w:rsid w:val="002D186E"/>
    <w:rsid w:val="002D2108"/>
    <w:rsid w:val="002D2599"/>
    <w:rsid w:val="002D47D6"/>
    <w:rsid w:val="002E5CF9"/>
    <w:rsid w:val="002F0765"/>
    <w:rsid w:val="002F6594"/>
    <w:rsid w:val="00305281"/>
    <w:rsid w:val="00307B2B"/>
    <w:rsid w:val="00317523"/>
    <w:rsid w:val="003246B1"/>
    <w:rsid w:val="00325654"/>
    <w:rsid w:val="00332D84"/>
    <w:rsid w:val="0033408D"/>
    <w:rsid w:val="00334E01"/>
    <w:rsid w:val="00340585"/>
    <w:rsid w:val="00344E0F"/>
    <w:rsid w:val="003470E4"/>
    <w:rsid w:val="00355280"/>
    <w:rsid w:val="003552D1"/>
    <w:rsid w:val="00363E3E"/>
    <w:rsid w:val="00367C3C"/>
    <w:rsid w:val="003752B3"/>
    <w:rsid w:val="00394886"/>
    <w:rsid w:val="003957BC"/>
    <w:rsid w:val="003A1038"/>
    <w:rsid w:val="003A3629"/>
    <w:rsid w:val="003B0852"/>
    <w:rsid w:val="003B24BF"/>
    <w:rsid w:val="003B493C"/>
    <w:rsid w:val="003B5282"/>
    <w:rsid w:val="003B5F66"/>
    <w:rsid w:val="003C1183"/>
    <w:rsid w:val="003C14F8"/>
    <w:rsid w:val="003C1819"/>
    <w:rsid w:val="003D5585"/>
    <w:rsid w:val="003D6FE8"/>
    <w:rsid w:val="003E2456"/>
    <w:rsid w:val="003E39D7"/>
    <w:rsid w:val="003E443E"/>
    <w:rsid w:val="003F1405"/>
    <w:rsid w:val="003F16ED"/>
    <w:rsid w:val="003F2BEB"/>
    <w:rsid w:val="003F33D1"/>
    <w:rsid w:val="003F7929"/>
    <w:rsid w:val="00403B44"/>
    <w:rsid w:val="004049F3"/>
    <w:rsid w:val="00425529"/>
    <w:rsid w:val="004315FD"/>
    <w:rsid w:val="00436F1B"/>
    <w:rsid w:val="00437BAB"/>
    <w:rsid w:val="00441368"/>
    <w:rsid w:val="00444800"/>
    <w:rsid w:val="00451A35"/>
    <w:rsid w:val="004525A3"/>
    <w:rsid w:val="00454F62"/>
    <w:rsid w:val="004721EC"/>
    <w:rsid w:val="00477B62"/>
    <w:rsid w:val="0048635B"/>
    <w:rsid w:val="004870DE"/>
    <w:rsid w:val="00487C7F"/>
    <w:rsid w:val="00495584"/>
    <w:rsid w:val="004A09A3"/>
    <w:rsid w:val="004A0A76"/>
    <w:rsid w:val="004B2D7F"/>
    <w:rsid w:val="004C5EAA"/>
    <w:rsid w:val="004F3E60"/>
    <w:rsid w:val="00506525"/>
    <w:rsid w:val="00510C4D"/>
    <w:rsid w:val="005136FC"/>
    <w:rsid w:val="00515F25"/>
    <w:rsid w:val="0051688E"/>
    <w:rsid w:val="00520F90"/>
    <w:rsid w:val="00525F82"/>
    <w:rsid w:val="0053581A"/>
    <w:rsid w:val="00536809"/>
    <w:rsid w:val="00537EAA"/>
    <w:rsid w:val="00543D52"/>
    <w:rsid w:val="00546C64"/>
    <w:rsid w:val="0055207C"/>
    <w:rsid w:val="0055624D"/>
    <w:rsid w:val="00564C71"/>
    <w:rsid w:val="005660D3"/>
    <w:rsid w:val="00566B89"/>
    <w:rsid w:val="00572B25"/>
    <w:rsid w:val="00573E0E"/>
    <w:rsid w:val="005742FA"/>
    <w:rsid w:val="00576FEE"/>
    <w:rsid w:val="00584594"/>
    <w:rsid w:val="00594D31"/>
    <w:rsid w:val="0059687B"/>
    <w:rsid w:val="00597CEE"/>
    <w:rsid w:val="005A06E4"/>
    <w:rsid w:val="005A59A2"/>
    <w:rsid w:val="005B72C5"/>
    <w:rsid w:val="005C1898"/>
    <w:rsid w:val="005C5253"/>
    <w:rsid w:val="005C555D"/>
    <w:rsid w:val="005D0A68"/>
    <w:rsid w:val="005D4400"/>
    <w:rsid w:val="005E15E3"/>
    <w:rsid w:val="005E1A33"/>
    <w:rsid w:val="005E3C0A"/>
    <w:rsid w:val="005F42C7"/>
    <w:rsid w:val="005F4F49"/>
    <w:rsid w:val="005F5063"/>
    <w:rsid w:val="005F7C05"/>
    <w:rsid w:val="0060402E"/>
    <w:rsid w:val="006335CC"/>
    <w:rsid w:val="006369A9"/>
    <w:rsid w:val="00641A71"/>
    <w:rsid w:val="00641B6A"/>
    <w:rsid w:val="006441CC"/>
    <w:rsid w:val="006578F4"/>
    <w:rsid w:val="00657F8E"/>
    <w:rsid w:val="00672321"/>
    <w:rsid w:val="00672B1B"/>
    <w:rsid w:val="00673A77"/>
    <w:rsid w:val="0067713F"/>
    <w:rsid w:val="00677970"/>
    <w:rsid w:val="00687707"/>
    <w:rsid w:val="006917FB"/>
    <w:rsid w:val="006920B5"/>
    <w:rsid w:val="00693D6C"/>
    <w:rsid w:val="006954D3"/>
    <w:rsid w:val="0069619F"/>
    <w:rsid w:val="006B36BA"/>
    <w:rsid w:val="006B49EF"/>
    <w:rsid w:val="006B5C63"/>
    <w:rsid w:val="006B603D"/>
    <w:rsid w:val="006B61BB"/>
    <w:rsid w:val="006B7195"/>
    <w:rsid w:val="006C0390"/>
    <w:rsid w:val="006C28EE"/>
    <w:rsid w:val="006D61C9"/>
    <w:rsid w:val="006E48FB"/>
    <w:rsid w:val="006F2A68"/>
    <w:rsid w:val="006F775A"/>
    <w:rsid w:val="00701CA5"/>
    <w:rsid w:val="00704214"/>
    <w:rsid w:val="007054E0"/>
    <w:rsid w:val="0071086D"/>
    <w:rsid w:val="0071748F"/>
    <w:rsid w:val="007346FF"/>
    <w:rsid w:val="0073582D"/>
    <w:rsid w:val="00743521"/>
    <w:rsid w:val="00743947"/>
    <w:rsid w:val="00746950"/>
    <w:rsid w:val="0074762D"/>
    <w:rsid w:val="007476A9"/>
    <w:rsid w:val="00752335"/>
    <w:rsid w:val="00754B32"/>
    <w:rsid w:val="007560CF"/>
    <w:rsid w:val="0076104E"/>
    <w:rsid w:val="00763116"/>
    <w:rsid w:val="00764E7E"/>
    <w:rsid w:val="00771C3A"/>
    <w:rsid w:val="00771F89"/>
    <w:rsid w:val="007730D8"/>
    <w:rsid w:val="007737E9"/>
    <w:rsid w:val="0077543C"/>
    <w:rsid w:val="00777AA0"/>
    <w:rsid w:val="00783DD1"/>
    <w:rsid w:val="00790AF0"/>
    <w:rsid w:val="007B295A"/>
    <w:rsid w:val="007B44C5"/>
    <w:rsid w:val="007B7911"/>
    <w:rsid w:val="007E02BA"/>
    <w:rsid w:val="007E19F4"/>
    <w:rsid w:val="007E578F"/>
    <w:rsid w:val="007E5BE3"/>
    <w:rsid w:val="007F4A69"/>
    <w:rsid w:val="008272BF"/>
    <w:rsid w:val="008352CB"/>
    <w:rsid w:val="00840379"/>
    <w:rsid w:val="00853BB7"/>
    <w:rsid w:val="0085542D"/>
    <w:rsid w:val="0086268E"/>
    <w:rsid w:val="008641E7"/>
    <w:rsid w:val="00866C84"/>
    <w:rsid w:val="00870298"/>
    <w:rsid w:val="00873525"/>
    <w:rsid w:val="00873FBD"/>
    <w:rsid w:val="00874A9E"/>
    <w:rsid w:val="00885E27"/>
    <w:rsid w:val="00890910"/>
    <w:rsid w:val="00890A33"/>
    <w:rsid w:val="00890E5E"/>
    <w:rsid w:val="00891A80"/>
    <w:rsid w:val="00893BBD"/>
    <w:rsid w:val="008A1068"/>
    <w:rsid w:val="008B6224"/>
    <w:rsid w:val="008B6D77"/>
    <w:rsid w:val="008C2473"/>
    <w:rsid w:val="008C5F36"/>
    <w:rsid w:val="008C71D5"/>
    <w:rsid w:val="008C71D9"/>
    <w:rsid w:val="008D3E40"/>
    <w:rsid w:val="008E02AC"/>
    <w:rsid w:val="008E2334"/>
    <w:rsid w:val="008E42B4"/>
    <w:rsid w:val="008F40E2"/>
    <w:rsid w:val="008F5FEA"/>
    <w:rsid w:val="008F729F"/>
    <w:rsid w:val="00902BE6"/>
    <w:rsid w:val="00912446"/>
    <w:rsid w:val="009200DF"/>
    <w:rsid w:val="00920B72"/>
    <w:rsid w:val="00925692"/>
    <w:rsid w:val="009337C3"/>
    <w:rsid w:val="00935D3A"/>
    <w:rsid w:val="00940EC7"/>
    <w:rsid w:val="00946E82"/>
    <w:rsid w:val="00950A18"/>
    <w:rsid w:val="00950BCB"/>
    <w:rsid w:val="0095241D"/>
    <w:rsid w:val="00957EC2"/>
    <w:rsid w:val="009601DA"/>
    <w:rsid w:val="00963B38"/>
    <w:rsid w:val="0097042C"/>
    <w:rsid w:val="009709DE"/>
    <w:rsid w:val="00976F4D"/>
    <w:rsid w:val="00996740"/>
    <w:rsid w:val="00996BA2"/>
    <w:rsid w:val="009A43E0"/>
    <w:rsid w:val="009B0A3A"/>
    <w:rsid w:val="009B3923"/>
    <w:rsid w:val="009C4574"/>
    <w:rsid w:val="009C5BBF"/>
    <w:rsid w:val="009D7E8D"/>
    <w:rsid w:val="009E4C32"/>
    <w:rsid w:val="009E7D96"/>
    <w:rsid w:val="009F0675"/>
    <w:rsid w:val="009F140A"/>
    <w:rsid w:val="009F5137"/>
    <w:rsid w:val="009F53AB"/>
    <w:rsid w:val="009F7AC5"/>
    <w:rsid w:val="00A013F5"/>
    <w:rsid w:val="00A0690E"/>
    <w:rsid w:val="00A0738B"/>
    <w:rsid w:val="00A1043A"/>
    <w:rsid w:val="00A1397D"/>
    <w:rsid w:val="00A16BA3"/>
    <w:rsid w:val="00A22B9B"/>
    <w:rsid w:val="00A25CAB"/>
    <w:rsid w:val="00A26B24"/>
    <w:rsid w:val="00A44206"/>
    <w:rsid w:val="00A45741"/>
    <w:rsid w:val="00A507AB"/>
    <w:rsid w:val="00A549C8"/>
    <w:rsid w:val="00A574B1"/>
    <w:rsid w:val="00A70B12"/>
    <w:rsid w:val="00A70DC5"/>
    <w:rsid w:val="00A81A62"/>
    <w:rsid w:val="00A825CF"/>
    <w:rsid w:val="00A83789"/>
    <w:rsid w:val="00A92711"/>
    <w:rsid w:val="00A95911"/>
    <w:rsid w:val="00AB1C84"/>
    <w:rsid w:val="00AB35A8"/>
    <w:rsid w:val="00AB595E"/>
    <w:rsid w:val="00AC4D20"/>
    <w:rsid w:val="00AC5E33"/>
    <w:rsid w:val="00AC6F55"/>
    <w:rsid w:val="00AC70AA"/>
    <w:rsid w:val="00AD590E"/>
    <w:rsid w:val="00AD6660"/>
    <w:rsid w:val="00AE0106"/>
    <w:rsid w:val="00AE3850"/>
    <w:rsid w:val="00AE41DF"/>
    <w:rsid w:val="00AE7656"/>
    <w:rsid w:val="00AF1E22"/>
    <w:rsid w:val="00AF42B1"/>
    <w:rsid w:val="00AF5636"/>
    <w:rsid w:val="00AF5699"/>
    <w:rsid w:val="00B0368C"/>
    <w:rsid w:val="00B06463"/>
    <w:rsid w:val="00B10B2C"/>
    <w:rsid w:val="00B120F5"/>
    <w:rsid w:val="00B20900"/>
    <w:rsid w:val="00B4425A"/>
    <w:rsid w:val="00B45AEE"/>
    <w:rsid w:val="00B479A8"/>
    <w:rsid w:val="00B50997"/>
    <w:rsid w:val="00B55228"/>
    <w:rsid w:val="00B57AC8"/>
    <w:rsid w:val="00B60A51"/>
    <w:rsid w:val="00B6310E"/>
    <w:rsid w:val="00B6325E"/>
    <w:rsid w:val="00B6633C"/>
    <w:rsid w:val="00B722E9"/>
    <w:rsid w:val="00B72ABB"/>
    <w:rsid w:val="00B72AD9"/>
    <w:rsid w:val="00B746D2"/>
    <w:rsid w:val="00B75459"/>
    <w:rsid w:val="00B80DC0"/>
    <w:rsid w:val="00B82FFC"/>
    <w:rsid w:val="00B90D50"/>
    <w:rsid w:val="00BA71FA"/>
    <w:rsid w:val="00BB0200"/>
    <w:rsid w:val="00BB2303"/>
    <w:rsid w:val="00BB2526"/>
    <w:rsid w:val="00BC7A0D"/>
    <w:rsid w:val="00BD521B"/>
    <w:rsid w:val="00BD5328"/>
    <w:rsid w:val="00BD5716"/>
    <w:rsid w:val="00BD61BD"/>
    <w:rsid w:val="00BD6C0A"/>
    <w:rsid w:val="00BE0024"/>
    <w:rsid w:val="00BE204C"/>
    <w:rsid w:val="00BF700D"/>
    <w:rsid w:val="00C0280E"/>
    <w:rsid w:val="00C04262"/>
    <w:rsid w:val="00C2463F"/>
    <w:rsid w:val="00C24EE1"/>
    <w:rsid w:val="00C33765"/>
    <w:rsid w:val="00C346CD"/>
    <w:rsid w:val="00C3563E"/>
    <w:rsid w:val="00C366DA"/>
    <w:rsid w:val="00C518CE"/>
    <w:rsid w:val="00C51B25"/>
    <w:rsid w:val="00C52C3F"/>
    <w:rsid w:val="00C5626A"/>
    <w:rsid w:val="00C56410"/>
    <w:rsid w:val="00C57C15"/>
    <w:rsid w:val="00C81A7D"/>
    <w:rsid w:val="00C83E6B"/>
    <w:rsid w:val="00C858F9"/>
    <w:rsid w:val="00C9234F"/>
    <w:rsid w:val="00C92CEE"/>
    <w:rsid w:val="00C94F2F"/>
    <w:rsid w:val="00C9733B"/>
    <w:rsid w:val="00CA0A16"/>
    <w:rsid w:val="00CA3BFC"/>
    <w:rsid w:val="00CA716B"/>
    <w:rsid w:val="00CA7E68"/>
    <w:rsid w:val="00CB1EF7"/>
    <w:rsid w:val="00CC06A2"/>
    <w:rsid w:val="00CC4C88"/>
    <w:rsid w:val="00CC50CE"/>
    <w:rsid w:val="00CD245F"/>
    <w:rsid w:val="00CD6957"/>
    <w:rsid w:val="00CE771A"/>
    <w:rsid w:val="00D078E5"/>
    <w:rsid w:val="00D10E8F"/>
    <w:rsid w:val="00D10FC1"/>
    <w:rsid w:val="00D112C0"/>
    <w:rsid w:val="00D15A1E"/>
    <w:rsid w:val="00D2044D"/>
    <w:rsid w:val="00D21203"/>
    <w:rsid w:val="00D220D3"/>
    <w:rsid w:val="00D300E5"/>
    <w:rsid w:val="00D34458"/>
    <w:rsid w:val="00D44660"/>
    <w:rsid w:val="00D64B0B"/>
    <w:rsid w:val="00D6523C"/>
    <w:rsid w:val="00D7325D"/>
    <w:rsid w:val="00D748F3"/>
    <w:rsid w:val="00D7666D"/>
    <w:rsid w:val="00D829E7"/>
    <w:rsid w:val="00D93DAB"/>
    <w:rsid w:val="00DA20A6"/>
    <w:rsid w:val="00DA4630"/>
    <w:rsid w:val="00DA46A0"/>
    <w:rsid w:val="00DA4B98"/>
    <w:rsid w:val="00DB7496"/>
    <w:rsid w:val="00DD5161"/>
    <w:rsid w:val="00DD6B3E"/>
    <w:rsid w:val="00DE4B67"/>
    <w:rsid w:val="00DE7018"/>
    <w:rsid w:val="00DE7DE5"/>
    <w:rsid w:val="00DF1ED5"/>
    <w:rsid w:val="00DF396C"/>
    <w:rsid w:val="00DF3B16"/>
    <w:rsid w:val="00DF4157"/>
    <w:rsid w:val="00E027A9"/>
    <w:rsid w:val="00E03CB0"/>
    <w:rsid w:val="00E1393A"/>
    <w:rsid w:val="00E14918"/>
    <w:rsid w:val="00E14C82"/>
    <w:rsid w:val="00E14E20"/>
    <w:rsid w:val="00E1675B"/>
    <w:rsid w:val="00E25EAF"/>
    <w:rsid w:val="00E27039"/>
    <w:rsid w:val="00E432F7"/>
    <w:rsid w:val="00E43DC3"/>
    <w:rsid w:val="00E45DF2"/>
    <w:rsid w:val="00E53885"/>
    <w:rsid w:val="00E53BF8"/>
    <w:rsid w:val="00E55A74"/>
    <w:rsid w:val="00E55F12"/>
    <w:rsid w:val="00E72562"/>
    <w:rsid w:val="00E72DBD"/>
    <w:rsid w:val="00E75BDB"/>
    <w:rsid w:val="00E76085"/>
    <w:rsid w:val="00E77097"/>
    <w:rsid w:val="00E816F3"/>
    <w:rsid w:val="00E817D9"/>
    <w:rsid w:val="00E85DB2"/>
    <w:rsid w:val="00E97A49"/>
    <w:rsid w:val="00EA21F7"/>
    <w:rsid w:val="00EA59CE"/>
    <w:rsid w:val="00EA5C59"/>
    <w:rsid w:val="00EB00F3"/>
    <w:rsid w:val="00EB0810"/>
    <w:rsid w:val="00EC1123"/>
    <w:rsid w:val="00EC1E36"/>
    <w:rsid w:val="00EC5D83"/>
    <w:rsid w:val="00EC6BE8"/>
    <w:rsid w:val="00EC7138"/>
    <w:rsid w:val="00EC74B5"/>
    <w:rsid w:val="00ED73BC"/>
    <w:rsid w:val="00EE0CAF"/>
    <w:rsid w:val="00EE1FDF"/>
    <w:rsid w:val="00EF1825"/>
    <w:rsid w:val="00EF1880"/>
    <w:rsid w:val="00EF37EE"/>
    <w:rsid w:val="00EF62DD"/>
    <w:rsid w:val="00F02EF1"/>
    <w:rsid w:val="00F0672E"/>
    <w:rsid w:val="00F162F5"/>
    <w:rsid w:val="00F16CAD"/>
    <w:rsid w:val="00F20839"/>
    <w:rsid w:val="00F20E68"/>
    <w:rsid w:val="00F21A47"/>
    <w:rsid w:val="00F237A1"/>
    <w:rsid w:val="00F33F50"/>
    <w:rsid w:val="00F36EB3"/>
    <w:rsid w:val="00F37798"/>
    <w:rsid w:val="00F404BE"/>
    <w:rsid w:val="00F42AC2"/>
    <w:rsid w:val="00F438E7"/>
    <w:rsid w:val="00F44421"/>
    <w:rsid w:val="00F55AB9"/>
    <w:rsid w:val="00F62804"/>
    <w:rsid w:val="00F648C5"/>
    <w:rsid w:val="00F70C40"/>
    <w:rsid w:val="00F71A84"/>
    <w:rsid w:val="00F71AC5"/>
    <w:rsid w:val="00F81EBE"/>
    <w:rsid w:val="00F826FC"/>
    <w:rsid w:val="00F843A6"/>
    <w:rsid w:val="00F924B1"/>
    <w:rsid w:val="00F96BDE"/>
    <w:rsid w:val="00FB0C66"/>
    <w:rsid w:val="00FB2157"/>
    <w:rsid w:val="00FB3676"/>
    <w:rsid w:val="00FB54A9"/>
    <w:rsid w:val="00FB5B08"/>
    <w:rsid w:val="00FD0E78"/>
    <w:rsid w:val="00FD2F47"/>
    <w:rsid w:val="00FD3273"/>
    <w:rsid w:val="00FD3372"/>
    <w:rsid w:val="00FD7188"/>
    <w:rsid w:val="00FE442C"/>
    <w:rsid w:val="00FE5199"/>
    <w:rsid w:val="00FF3A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59A0"/>
  <w15:docId w15:val="{DFC9C875-9E24-4975-A519-BAEFFEF0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612D1"/>
  </w:style>
  <w:style w:type="paragraph" w:styleId="Nagwek1">
    <w:name w:val="heading 1"/>
    <w:basedOn w:val="Heading"/>
    <w:next w:val="Textbody"/>
    <w:rsid w:val="001612D1"/>
    <w:pPr>
      <w:outlineLvl w:val="0"/>
    </w:pPr>
    <w:rPr>
      <w:b/>
      <w:bCs/>
    </w:rPr>
  </w:style>
  <w:style w:type="paragraph" w:styleId="Nagwek2">
    <w:name w:val="heading 2"/>
    <w:basedOn w:val="Heading"/>
    <w:next w:val="Textbody"/>
    <w:rsid w:val="001612D1"/>
    <w:pPr>
      <w:spacing w:before="200"/>
      <w:outlineLvl w:val="1"/>
    </w:pPr>
    <w:rPr>
      <w:b/>
      <w:bCs/>
    </w:rPr>
  </w:style>
  <w:style w:type="paragraph" w:styleId="Nagwek3">
    <w:name w:val="heading 3"/>
    <w:basedOn w:val="Heading"/>
    <w:next w:val="Textbody"/>
    <w:rsid w:val="001612D1"/>
    <w:pPr>
      <w:spacing w:before="140"/>
      <w:outlineLvl w:val="2"/>
    </w:pPr>
    <w:rPr>
      <w:b/>
      <w:bCs/>
    </w:rPr>
  </w:style>
  <w:style w:type="paragraph" w:styleId="Nagwek4">
    <w:name w:val="heading 4"/>
    <w:basedOn w:val="Heading"/>
    <w:next w:val="Textbody"/>
    <w:rsid w:val="001612D1"/>
    <w:pPr>
      <w:spacing w:before="120"/>
      <w:outlineLvl w:val="3"/>
    </w:pPr>
    <w:rPr>
      <w:b/>
      <w:bCs/>
      <w:i/>
      <w:iCs/>
    </w:rPr>
  </w:style>
  <w:style w:type="paragraph" w:styleId="Nagwek5">
    <w:name w:val="heading 5"/>
    <w:basedOn w:val="Heading"/>
    <w:next w:val="Textbody"/>
    <w:rsid w:val="001612D1"/>
    <w:pPr>
      <w:spacing w:before="120" w:after="60"/>
      <w:outlineLvl w:val="4"/>
    </w:pPr>
    <w:rPr>
      <w:b/>
      <w:bCs/>
    </w:rPr>
  </w:style>
  <w:style w:type="paragraph" w:styleId="Nagwek6">
    <w:name w:val="heading 6"/>
    <w:basedOn w:val="Heading"/>
    <w:next w:val="Textbody"/>
    <w:rsid w:val="001612D1"/>
    <w:pPr>
      <w:spacing w:before="60" w:after="60"/>
      <w:outlineLvl w:val="5"/>
    </w:pPr>
    <w:rPr>
      <w:b/>
      <w:bCs/>
      <w:i/>
      <w:iCs/>
    </w:rPr>
  </w:style>
  <w:style w:type="paragraph" w:styleId="Nagwek7">
    <w:name w:val="heading 7"/>
    <w:basedOn w:val="Heading"/>
    <w:next w:val="Textbody"/>
    <w:rsid w:val="001612D1"/>
    <w:pPr>
      <w:spacing w:before="60" w:after="60"/>
      <w:outlineLvl w:val="6"/>
    </w:pPr>
    <w:rPr>
      <w:b/>
      <w:bCs/>
    </w:rPr>
  </w:style>
  <w:style w:type="paragraph" w:styleId="Nagwek8">
    <w:name w:val="heading 8"/>
    <w:basedOn w:val="Heading"/>
    <w:next w:val="Textbody"/>
    <w:rsid w:val="001612D1"/>
    <w:pPr>
      <w:spacing w:before="60" w:after="60"/>
      <w:outlineLvl w:val="7"/>
    </w:pPr>
    <w:rPr>
      <w:b/>
      <w:bCs/>
      <w:i/>
      <w:iCs/>
    </w:rPr>
  </w:style>
  <w:style w:type="paragraph" w:styleId="Nagwek9">
    <w:name w:val="heading 9"/>
    <w:basedOn w:val="Heading"/>
    <w:next w:val="Textbody"/>
    <w:rsid w:val="001612D1"/>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1612D1"/>
    <w:pPr>
      <w:suppressAutoHyphens/>
      <w:spacing w:line="360" w:lineRule="auto"/>
      <w:ind w:right="-2"/>
      <w:jc w:val="both"/>
    </w:pPr>
    <w:rPr>
      <w:rFonts w:ascii="Times New Roman" w:eastAsia="Times New Roman" w:hAnsi="Times New Roman" w:cs="Times New Roman"/>
      <w:sz w:val="21"/>
    </w:rPr>
  </w:style>
  <w:style w:type="paragraph" w:customStyle="1" w:styleId="Heading">
    <w:name w:val="Heading"/>
    <w:basedOn w:val="Standard"/>
    <w:next w:val="Textbody"/>
    <w:rsid w:val="001612D1"/>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1612D1"/>
    <w:pPr>
      <w:spacing w:after="140" w:line="288" w:lineRule="auto"/>
    </w:pPr>
  </w:style>
  <w:style w:type="paragraph" w:styleId="Lista">
    <w:name w:val="List"/>
    <w:basedOn w:val="Textbody"/>
    <w:rsid w:val="001612D1"/>
    <w:rPr>
      <w:rFonts w:cs="Mangal"/>
      <w:sz w:val="24"/>
    </w:rPr>
  </w:style>
  <w:style w:type="paragraph" w:styleId="Legenda">
    <w:name w:val="caption"/>
    <w:basedOn w:val="Standard"/>
    <w:rsid w:val="001612D1"/>
    <w:pPr>
      <w:suppressLineNumbers/>
      <w:spacing w:before="120" w:after="120"/>
    </w:pPr>
    <w:rPr>
      <w:rFonts w:cs="Mangal"/>
      <w:i/>
      <w:iCs/>
      <w:sz w:val="24"/>
    </w:rPr>
  </w:style>
  <w:style w:type="paragraph" w:customStyle="1" w:styleId="Index">
    <w:name w:val="Index"/>
    <w:basedOn w:val="Standard"/>
    <w:rsid w:val="001612D1"/>
    <w:pPr>
      <w:suppressLineNumbers/>
    </w:pPr>
    <w:rPr>
      <w:rFonts w:cs="Mangal"/>
      <w:sz w:val="24"/>
    </w:rPr>
  </w:style>
  <w:style w:type="paragraph" w:customStyle="1" w:styleId="HorizontalLine">
    <w:name w:val="Horizontal Line"/>
    <w:basedOn w:val="Standard"/>
    <w:next w:val="Textbody"/>
    <w:rsid w:val="001612D1"/>
    <w:pPr>
      <w:suppressLineNumbers/>
      <w:spacing w:after="283"/>
    </w:pPr>
    <w:rPr>
      <w:sz w:val="12"/>
      <w:szCs w:val="12"/>
    </w:rPr>
  </w:style>
  <w:style w:type="paragraph" w:customStyle="1" w:styleId="Sender">
    <w:name w:val="Sender"/>
    <w:basedOn w:val="Standard"/>
    <w:rsid w:val="001612D1"/>
    <w:pPr>
      <w:suppressLineNumbers/>
      <w:spacing w:after="60"/>
    </w:pPr>
  </w:style>
  <w:style w:type="paragraph" w:customStyle="1" w:styleId="ListHeading">
    <w:name w:val="List Heading"/>
    <w:basedOn w:val="Standard"/>
    <w:next w:val="ListContents"/>
    <w:rsid w:val="001612D1"/>
    <w:pPr>
      <w:ind w:right="0"/>
    </w:pPr>
  </w:style>
  <w:style w:type="paragraph" w:customStyle="1" w:styleId="ListContents">
    <w:name w:val="List Contents"/>
    <w:basedOn w:val="Standard"/>
    <w:rsid w:val="001612D1"/>
    <w:pPr>
      <w:ind w:left="567" w:right="0"/>
    </w:pPr>
  </w:style>
  <w:style w:type="paragraph" w:customStyle="1" w:styleId="Numbering2">
    <w:name w:val="Numbering 2"/>
    <w:basedOn w:val="Lista"/>
    <w:rsid w:val="001612D1"/>
    <w:pPr>
      <w:spacing w:after="120"/>
      <w:ind w:left="720" w:right="0" w:hanging="360"/>
    </w:pPr>
  </w:style>
  <w:style w:type="paragraph" w:customStyle="1" w:styleId="Numbering3">
    <w:name w:val="Numbering 3"/>
    <w:basedOn w:val="Lista"/>
    <w:rsid w:val="001612D1"/>
    <w:pPr>
      <w:spacing w:after="120"/>
      <w:ind w:left="1080" w:right="0" w:hanging="360"/>
    </w:pPr>
  </w:style>
  <w:style w:type="paragraph" w:customStyle="1" w:styleId="Numbering5">
    <w:name w:val="Numbering 5"/>
    <w:basedOn w:val="Lista"/>
    <w:rsid w:val="001612D1"/>
    <w:pPr>
      <w:spacing w:after="120"/>
      <w:ind w:left="1800" w:right="0" w:hanging="360"/>
    </w:pPr>
  </w:style>
  <w:style w:type="paragraph" w:customStyle="1" w:styleId="List1Start">
    <w:name w:val="List 1 Start"/>
    <w:basedOn w:val="Lista"/>
    <w:next w:val="List1"/>
    <w:rsid w:val="001612D1"/>
    <w:pPr>
      <w:spacing w:before="240" w:after="120"/>
      <w:ind w:left="360" w:right="0" w:hanging="360"/>
    </w:pPr>
  </w:style>
  <w:style w:type="paragraph" w:customStyle="1" w:styleId="List1">
    <w:name w:val="List 1"/>
    <w:basedOn w:val="Lista"/>
    <w:rsid w:val="001612D1"/>
    <w:pPr>
      <w:spacing w:after="120"/>
      <w:ind w:left="360" w:right="0" w:hanging="360"/>
    </w:pPr>
  </w:style>
  <w:style w:type="paragraph" w:customStyle="1" w:styleId="List4Start">
    <w:name w:val="List 4 Start"/>
    <w:basedOn w:val="Lista"/>
    <w:next w:val="Lista4"/>
    <w:rsid w:val="001612D1"/>
    <w:pPr>
      <w:spacing w:before="240" w:after="120"/>
      <w:ind w:left="1440" w:right="0" w:hanging="360"/>
    </w:pPr>
  </w:style>
  <w:style w:type="paragraph" w:styleId="Lista4">
    <w:name w:val="List 4"/>
    <w:basedOn w:val="Lista"/>
    <w:rsid w:val="001612D1"/>
    <w:pPr>
      <w:spacing w:after="120"/>
      <w:ind w:left="1440" w:right="0" w:hanging="360"/>
    </w:pPr>
  </w:style>
  <w:style w:type="paragraph" w:customStyle="1" w:styleId="Textbodyindent">
    <w:name w:val="Text body indent"/>
    <w:basedOn w:val="Textbody"/>
    <w:rsid w:val="001612D1"/>
    <w:pPr>
      <w:ind w:left="283" w:right="0"/>
    </w:pPr>
  </w:style>
  <w:style w:type="paragraph" w:customStyle="1" w:styleId="Firstlineindent">
    <w:name w:val="First line indent"/>
    <w:basedOn w:val="Textbody"/>
    <w:rsid w:val="001612D1"/>
    <w:pPr>
      <w:ind w:right="0" w:firstLine="283"/>
    </w:pPr>
  </w:style>
  <w:style w:type="paragraph" w:styleId="Zwrotgrzecznociowy">
    <w:name w:val="Salutation"/>
    <w:basedOn w:val="Standard"/>
    <w:rsid w:val="001612D1"/>
    <w:pPr>
      <w:suppressLineNumbers/>
    </w:pPr>
  </w:style>
  <w:style w:type="paragraph" w:styleId="Lista5">
    <w:name w:val="List 5"/>
    <w:basedOn w:val="Lista"/>
    <w:rsid w:val="001612D1"/>
    <w:pPr>
      <w:spacing w:after="120"/>
      <w:ind w:left="1800" w:right="0" w:hanging="360"/>
    </w:pPr>
  </w:style>
  <w:style w:type="paragraph" w:styleId="Lista3">
    <w:name w:val="List 3"/>
    <w:basedOn w:val="Lista"/>
    <w:rsid w:val="001612D1"/>
    <w:pPr>
      <w:spacing w:after="120"/>
      <w:ind w:left="1080" w:right="0" w:hanging="360"/>
    </w:pPr>
  </w:style>
  <w:style w:type="paragraph" w:customStyle="1" w:styleId="Headerleft">
    <w:name w:val="Header left"/>
    <w:basedOn w:val="Standard"/>
    <w:rsid w:val="001612D1"/>
    <w:pPr>
      <w:suppressLineNumbers/>
      <w:tabs>
        <w:tab w:val="center" w:pos="4819"/>
        <w:tab w:val="right" w:pos="9638"/>
      </w:tabs>
    </w:pPr>
  </w:style>
  <w:style w:type="paragraph" w:customStyle="1" w:styleId="Addressee">
    <w:name w:val="Addressee"/>
    <w:basedOn w:val="Standard"/>
    <w:rsid w:val="001612D1"/>
    <w:pPr>
      <w:suppressLineNumbers/>
      <w:spacing w:after="60"/>
    </w:pPr>
  </w:style>
  <w:style w:type="paragraph" w:customStyle="1" w:styleId="Bibliography1">
    <w:name w:val="Bibliography 1"/>
    <w:basedOn w:val="Index"/>
    <w:rsid w:val="001612D1"/>
    <w:pPr>
      <w:tabs>
        <w:tab w:val="right" w:leader="dot" w:pos="9638"/>
      </w:tabs>
      <w:ind w:right="0"/>
    </w:pPr>
  </w:style>
  <w:style w:type="paragraph" w:styleId="Nagwek">
    <w:name w:val="header"/>
    <w:basedOn w:val="Standard"/>
    <w:rsid w:val="001612D1"/>
    <w:pPr>
      <w:suppressLineNumbers/>
      <w:tabs>
        <w:tab w:val="center" w:pos="4819"/>
        <w:tab w:val="right" w:pos="9638"/>
      </w:tabs>
    </w:pPr>
  </w:style>
  <w:style w:type="paragraph" w:customStyle="1" w:styleId="Headerright">
    <w:name w:val="Header right"/>
    <w:basedOn w:val="Standard"/>
    <w:rsid w:val="001612D1"/>
    <w:pPr>
      <w:suppressLineNumbers/>
      <w:tabs>
        <w:tab w:val="center" w:pos="4819"/>
        <w:tab w:val="right" w:pos="9638"/>
      </w:tabs>
    </w:pPr>
  </w:style>
  <w:style w:type="paragraph" w:customStyle="1" w:styleId="Illustration">
    <w:name w:val="Illustration"/>
    <w:basedOn w:val="Legenda"/>
    <w:rsid w:val="001612D1"/>
  </w:style>
  <w:style w:type="paragraph" w:styleId="Indeks1">
    <w:name w:val="index 1"/>
    <w:basedOn w:val="Index"/>
    <w:rsid w:val="001612D1"/>
    <w:pPr>
      <w:ind w:right="0"/>
    </w:pPr>
  </w:style>
  <w:style w:type="paragraph" w:styleId="Indeks2">
    <w:name w:val="index 2"/>
    <w:basedOn w:val="Index"/>
    <w:rsid w:val="001612D1"/>
    <w:pPr>
      <w:ind w:left="283" w:right="0"/>
    </w:pPr>
  </w:style>
  <w:style w:type="paragraph" w:styleId="Indeks3">
    <w:name w:val="index 3"/>
    <w:basedOn w:val="Index"/>
    <w:rsid w:val="001612D1"/>
    <w:pPr>
      <w:ind w:left="566" w:right="0"/>
    </w:pPr>
  </w:style>
  <w:style w:type="paragraph" w:customStyle="1" w:styleId="IllustrationIndex1">
    <w:name w:val="Illustration Index 1"/>
    <w:basedOn w:val="Index"/>
    <w:rsid w:val="001612D1"/>
    <w:pPr>
      <w:tabs>
        <w:tab w:val="right" w:leader="dot" w:pos="9638"/>
      </w:tabs>
      <w:ind w:right="0"/>
    </w:pPr>
  </w:style>
  <w:style w:type="paragraph" w:customStyle="1" w:styleId="Objectindex1">
    <w:name w:val="Object index 1"/>
    <w:basedOn w:val="Index"/>
    <w:rsid w:val="001612D1"/>
    <w:pPr>
      <w:tabs>
        <w:tab w:val="right" w:leader="dot" w:pos="9638"/>
      </w:tabs>
      <w:ind w:right="0"/>
    </w:pPr>
  </w:style>
  <w:style w:type="paragraph" w:customStyle="1" w:styleId="Tableindex1">
    <w:name w:val="Table index 1"/>
    <w:basedOn w:val="Index"/>
    <w:rsid w:val="001612D1"/>
    <w:pPr>
      <w:tabs>
        <w:tab w:val="right" w:leader="dot" w:pos="9638"/>
      </w:tabs>
      <w:ind w:right="0"/>
    </w:pPr>
  </w:style>
  <w:style w:type="paragraph" w:customStyle="1" w:styleId="UserIndex1">
    <w:name w:val="User Index 1"/>
    <w:basedOn w:val="Index"/>
    <w:rsid w:val="001612D1"/>
    <w:pPr>
      <w:tabs>
        <w:tab w:val="right" w:leader="dot" w:pos="9638"/>
      </w:tabs>
      <w:ind w:right="0"/>
    </w:pPr>
  </w:style>
  <w:style w:type="paragraph" w:customStyle="1" w:styleId="UserIndex2">
    <w:name w:val="User Index 2"/>
    <w:basedOn w:val="Index"/>
    <w:rsid w:val="001612D1"/>
    <w:pPr>
      <w:tabs>
        <w:tab w:val="right" w:leader="dot" w:pos="9638"/>
      </w:tabs>
      <w:ind w:left="283" w:right="0"/>
    </w:pPr>
  </w:style>
  <w:style w:type="paragraph" w:customStyle="1" w:styleId="UserIndex3">
    <w:name w:val="User Index 3"/>
    <w:basedOn w:val="Index"/>
    <w:rsid w:val="001612D1"/>
    <w:pPr>
      <w:tabs>
        <w:tab w:val="right" w:leader="dot" w:pos="9638"/>
      </w:tabs>
      <w:ind w:left="566" w:right="0"/>
    </w:pPr>
  </w:style>
  <w:style w:type="paragraph" w:customStyle="1" w:styleId="UserIndex4">
    <w:name w:val="User Index 4"/>
    <w:basedOn w:val="Index"/>
    <w:rsid w:val="001612D1"/>
    <w:pPr>
      <w:tabs>
        <w:tab w:val="right" w:leader="dot" w:pos="9638"/>
      </w:tabs>
      <w:ind w:left="849" w:right="0"/>
    </w:pPr>
  </w:style>
  <w:style w:type="paragraph" w:customStyle="1" w:styleId="UserIndex5">
    <w:name w:val="User Index 5"/>
    <w:basedOn w:val="Index"/>
    <w:rsid w:val="001612D1"/>
    <w:pPr>
      <w:tabs>
        <w:tab w:val="right" w:leader="dot" w:pos="9638"/>
      </w:tabs>
      <w:ind w:left="1132" w:right="0"/>
    </w:pPr>
  </w:style>
  <w:style w:type="paragraph" w:customStyle="1" w:styleId="UserIndex6">
    <w:name w:val="User Index 6"/>
    <w:basedOn w:val="Index"/>
    <w:rsid w:val="001612D1"/>
    <w:pPr>
      <w:tabs>
        <w:tab w:val="right" w:leader="dot" w:pos="9638"/>
      </w:tabs>
      <w:ind w:left="1415" w:right="0"/>
    </w:pPr>
  </w:style>
  <w:style w:type="paragraph" w:customStyle="1" w:styleId="UserIndex7">
    <w:name w:val="User Index 7"/>
    <w:basedOn w:val="Index"/>
    <w:rsid w:val="001612D1"/>
    <w:pPr>
      <w:tabs>
        <w:tab w:val="right" w:leader="dot" w:pos="9638"/>
      </w:tabs>
      <w:ind w:left="1698" w:right="0"/>
    </w:pPr>
  </w:style>
  <w:style w:type="paragraph" w:customStyle="1" w:styleId="UserIndex8">
    <w:name w:val="User Index 8"/>
    <w:basedOn w:val="Index"/>
    <w:rsid w:val="001612D1"/>
    <w:pPr>
      <w:tabs>
        <w:tab w:val="right" w:leader="dot" w:pos="9638"/>
      </w:tabs>
      <w:ind w:left="1981" w:right="0"/>
    </w:pPr>
  </w:style>
  <w:style w:type="paragraph" w:customStyle="1" w:styleId="UserIndex9">
    <w:name w:val="User Index 9"/>
    <w:basedOn w:val="Index"/>
    <w:rsid w:val="001612D1"/>
    <w:pPr>
      <w:tabs>
        <w:tab w:val="right" w:leader="dot" w:pos="9638"/>
      </w:tabs>
      <w:ind w:left="2264" w:right="0"/>
    </w:pPr>
  </w:style>
  <w:style w:type="paragraph" w:customStyle="1" w:styleId="UserIndex10">
    <w:name w:val="User Index 10"/>
    <w:basedOn w:val="Index"/>
    <w:rsid w:val="001612D1"/>
    <w:pPr>
      <w:tabs>
        <w:tab w:val="right" w:leader="dot" w:pos="9638"/>
      </w:tabs>
      <w:ind w:left="2547" w:right="0"/>
    </w:pPr>
  </w:style>
  <w:style w:type="paragraph" w:customStyle="1" w:styleId="List1End">
    <w:name w:val="List 1 End"/>
    <w:basedOn w:val="Lista"/>
    <w:next w:val="List1"/>
    <w:rsid w:val="001612D1"/>
    <w:pPr>
      <w:spacing w:after="240"/>
      <w:ind w:left="360" w:right="0" w:hanging="360"/>
    </w:pPr>
  </w:style>
  <w:style w:type="paragraph" w:customStyle="1" w:styleId="List2End">
    <w:name w:val="List 2 End"/>
    <w:basedOn w:val="Lista"/>
    <w:next w:val="Lista2"/>
    <w:rsid w:val="001612D1"/>
    <w:pPr>
      <w:spacing w:after="240"/>
      <w:ind w:left="720" w:right="0" w:hanging="360"/>
    </w:pPr>
  </w:style>
  <w:style w:type="paragraph" w:styleId="Lista2">
    <w:name w:val="List 2"/>
    <w:basedOn w:val="Lista"/>
    <w:rsid w:val="001612D1"/>
    <w:pPr>
      <w:spacing w:after="120"/>
      <w:ind w:left="720" w:right="0" w:hanging="360"/>
    </w:pPr>
  </w:style>
  <w:style w:type="paragraph" w:customStyle="1" w:styleId="Numbering1End">
    <w:name w:val="Numbering 1 End"/>
    <w:basedOn w:val="Lista"/>
    <w:next w:val="Numbering1"/>
    <w:rsid w:val="001612D1"/>
    <w:pPr>
      <w:spacing w:after="240"/>
      <w:ind w:left="360" w:right="0" w:hanging="360"/>
    </w:pPr>
  </w:style>
  <w:style w:type="paragraph" w:customStyle="1" w:styleId="Numbering1">
    <w:name w:val="Numbering 1"/>
    <w:basedOn w:val="Lista"/>
    <w:rsid w:val="001612D1"/>
    <w:pPr>
      <w:spacing w:after="120"/>
      <w:ind w:left="360" w:right="0" w:hanging="360"/>
    </w:pPr>
  </w:style>
  <w:style w:type="paragraph" w:customStyle="1" w:styleId="Numbering2End">
    <w:name w:val="Numbering 2 End"/>
    <w:basedOn w:val="Lista"/>
    <w:next w:val="Numbering2"/>
    <w:rsid w:val="001612D1"/>
    <w:pPr>
      <w:spacing w:after="240"/>
      <w:ind w:left="720" w:right="0" w:hanging="360"/>
    </w:pPr>
  </w:style>
  <w:style w:type="paragraph" w:customStyle="1" w:styleId="Numbering3End">
    <w:name w:val="Numbering 3 End"/>
    <w:basedOn w:val="Lista"/>
    <w:next w:val="Numbering3"/>
    <w:rsid w:val="001612D1"/>
    <w:pPr>
      <w:spacing w:after="240"/>
      <w:ind w:left="1080" w:right="0" w:hanging="360"/>
    </w:pPr>
  </w:style>
  <w:style w:type="paragraph" w:customStyle="1" w:styleId="Numbering4End">
    <w:name w:val="Numbering 4 End"/>
    <w:basedOn w:val="Lista"/>
    <w:next w:val="Numbering4"/>
    <w:rsid w:val="001612D1"/>
    <w:pPr>
      <w:spacing w:after="240"/>
      <w:ind w:left="1440" w:right="0" w:hanging="360"/>
    </w:pPr>
  </w:style>
  <w:style w:type="paragraph" w:customStyle="1" w:styleId="Numbering4">
    <w:name w:val="Numbering 4"/>
    <w:basedOn w:val="Lista"/>
    <w:rsid w:val="001612D1"/>
    <w:pPr>
      <w:spacing w:after="120"/>
      <w:ind w:left="1440" w:right="0" w:hanging="360"/>
    </w:pPr>
  </w:style>
  <w:style w:type="paragraph" w:customStyle="1" w:styleId="Numbering5End">
    <w:name w:val="Numbering 5 End"/>
    <w:basedOn w:val="Lista"/>
    <w:next w:val="Numbering5"/>
    <w:rsid w:val="001612D1"/>
    <w:pPr>
      <w:spacing w:after="240"/>
      <w:ind w:left="1800" w:right="0" w:hanging="360"/>
    </w:pPr>
  </w:style>
  <w:style w:type="paragraph" w:customStyle="1" w:styleId="List4End">
    <w:name w:val="List 4 End"/>
    <w:basedOn w:val="Lista"/>
    <w:next w:val="Lista4"/>
    <w:rsid w:val="001612D1"/>
    <w:pPr>
      <w:spacing w:after="240"/>
      <w:ind w:left="1440" w:right="0" w:hanging="360"/>
    </w:pPr>
  </w:style>
  <w:style w:type="paragraph" w:customStyle="1" w:styleId="List5End">
    <w:name w:val="List 5 End"/>
    <w:basedOn w:val="Lista"/>
    <w:next w:val="Lista5"/>
    <w:rsid w:val="001612D1"/>
    <w:pPr>
      <w:spacing w:after="240"/>
      <w:ind w:left="1800" w:right="0" w:hanging="360"/>
    </w:pPr>
  </w:style>
  <w:style w:type="paragraph" w:customStyle="1" w:styleId="List1Cont">
    <w:name w:val="List 1 Cont."/>
    <w:basedOn w:val="Lista"/>
    <w:rsid w:val="001612D1"/>
    <w:pPr>
      <w:spacing w:after="120"/>
      <w:ind w:left="360" w:right="0"/>
    </w:pPr>
  </w:style>
  <w:style w:type="paragraph" w:customStyle="1" w:styleId="List2Cont">
    <w:name w:val="List 2 Cont."/>
    <w:basedOn w:val="Lista"/>
    <w:rsid w:val="001612D1"/>
    <w:pPr>
      <w:spacing w:after="120"/>
      <w:ind w:left="720" w:right="0"/>
    </w:pPr>
  </w:style>
  <w:style w:type="paragraph" w:customStyle="1" w:styleId="List3Cont">
    <w:name w:val="List 3 Cont."/>
    <w:basedOn w:val="Lista"/>
    <w:rsid w:val="001612D1"/>
    <w:pPr>
      <w:spacing w:after="120"/>
      <w:ind w:left="1080" w:right="0"/>
    </w:pPr>
  </w:style>
  <w:style w:type="paragraph" w:customStyle="1" w:styleId="List4Cont">
    <w:name w:val="List 4 Cont."/>
    <w:basedOn w:val="Lista"/>
    <w:rsid w:val="001612D1"/>
    <w:pPr>
      <w:spacing w:after="120"/>
      <w:ind w:left="1440" w:right="0"/>
    </w:pPr>
  </w:style>
  <w:style w:type="paragraph" w:customStyle="1" w:styleId="List5Cont">
    <w:name w:val="List 5 Cont."/>
    <w:basedOn w:val="Lista"/>
    <w:rsid w:val="001612D1"/>
    <w:pPr>
      <w:spacing w:after="120"/>
      <w:ind w:left="1800" w:right="0"/>
    </w:pPr>
  </w:style>
  <w:style w:type="paragraph" w:customStyle="1" w:styleId="Numbering1Cont">
    <w:name w:val="Numbering 1 Cont."/>
    <w:basedOn w:val="Lista"/>
    <w:rsid w:val="001612D1"/>
    <w:pPr>
      <w:spacing w:after="120"/>
      <w:ind w:left="360" w:right="0"/>
    </w:pPr>
  </w:style>
  <w:style w:type="paragraph" w:customStyle="1" w:styleId="Numbering2Cont">
    <w:name w:val="Numbering 2 Cont."/>
    <w:basedOn w:val="Lista"/>
    <w:rsid w:val="001612D1"/>
    <w:pPr>
      <w:spacing w:after="120"/>
      <w:ind w:left="720" w:right="0"/>
    </w:pPr>
  </w:style>
  <w:style w:type="paragraph" w:customStyle="1" w:styleId="Numbering3Cont">
    <w:name w:val="Numbering 3 Cont."/>
    <w:basedOn w:val="Lista"/>
    <w:rsid w:val="001612D1"/>
    <w:pPr>
      <w:spacing w:after="120"/>
      <w:ind w:left="1080" w:right="0"/>
    </w:pPr>
  </w:style>
  <w:style w:type="paragraph" w:customStyle="1" w:styleId="Numbering4Cont">
    <w:name w:val="Numbering 4 Cont."/>
    <w:basedOn w:val="Lista"/>
    <w:rsid w:val="001612D1"/>
    <w:pPr>
      <w:spacing w:after="120"/>
      <w:ind w:left="1440" w:right="0"/>
    </w:pPr>
  </w:style>
  <w:style w:type="paragraph" w:customStyle="1" w:styleId="Numbering5Cont">
    <w:name w:val="Numbering 5 Cont."/>
    <w:basedOn w:val="Lista"/>
    <w:rsid w:val="001612D1"/>
    <w:pPr>
      <w:spacing w:after="120"/>
      <w:ind w:left="1800" w:right="0"/>
    </w:pPr>
  </w:style>
  <w:style w:type="paragraph" w:customStyle="1" w:styleId="List3End">
    <w:name w:val="List 3 End"/>
    <w:basedOn w:val="Lista"/>
    <w:next w:val="Lista3"/>
    <w:rsid w:val="001612D1"/>
    <w:pPr>
      <w:spacing w:after="240"/>
      <w:ind w:left="1080" w:right="0" w:hanging="360"/>
    </w:pPr>
  </w:style>
  <w:style w:type="paragraph" w:customStyle="1" w:styleId="Heading10">
    <w:name w:val="Heading 10"/>
    <w:basedOn w:val="Heading"/>
    <w:next w:val="Textbody"/>
    <w:rsid w:val="001612D1"/>
    <w:pPr>
      <w:spacing w:before="60" w:after="60"/>
    </w:pPr>
    <w:rPr>
      <w:b/>
      <w:bCs/>
    </w:rPr>
  </w:style>
  <w:style w:type="paragraph" w:customStyle="1" w:styleId="BibliographyHeading">
    <w:name w:val="Bibliography Heading"/>
    <w:basedOn w:val="Heading"/>
    <w:rsid w:val="001612D1"/>
    <w:pPr>
      <w:suppressLineNumbers/>
      <w:ind w:right="0"/>
    </w:pPr>
    <w:rPr>
      <w:b/>
      <w:bCs/>
      <w:sz w:val="32"/>
      <w:szCs w:val="32"/>
    </w:rPr>
  </w:style>
  <w:style w:type="paragraph" w:styleId="Nagwekindeksu">
    <w:name w:val="index heading"/>
    <w:basedOn w:val="Heading"/>
    <w:rsid w:val="001612D1"/>
    <w:pPr>
      <w:suppressLineNumbers/>
      <w:ind w:right="0"/>
    </w:pPr>
    <w:rPr>
      <w:b/>
      <w:bCs/>
      <w:sz w:val="32"/>
      <w:szCs w:val="32"/>
    </w:rPr>
  </w:style>
  <w:style w:type="paragraph" w:customStyle="1" w:styleId="IllustrationIndexHeading">
    <w:name w:val="Illustration Index Heading"/>
    <w:basedOn w:val="Heading"/>
    <w:rsid w:val="001612D1"/>
    <w:pPr>
      <w:suppressLineNumbers/>
      <w:ind w:right="0"/>
    </w:pPr>
    <w:rPr>
      <w:b/>
      <w:bCs/>
      <w:sz w:val="32"/>
      <w:szCs w:val="32"/>
    </w:rPr>
  </w:style>
  <w:style w:type="paragraph" w:customStyle="1" w:styleId="Tableindexheading">
    <w:name w:val="Table index heading"/>
    <w:basedOn w:val="Heading"/>
    <w:rsid w:val="001612D1"/>
    <w:pPr>
      <w:suppressLineNumbers/>
      <w:ind w:right="0"/>
    </w:pPr>
    <w:rPr>
      <w:b/>
      <w:bCs/>
      <w:sz w:val="32"/>
      <w:szCs w:val="32"/>
    </w:rPr>
  </w:style>
  <w:style w:type="paragraph" w:customStyle="1" w:styleId="UserIndexHeading">
    <w:name w:val="User Index Heading"/>
    <w:basedOn w:val="Heading"/>
    <w:rsid w:val="001612D1"/>
    <w:pPr>
      <w:suppressLineNumbers/>
      <w:ind w:right="0"/>
    </w:pPr>
    <w:rPr>
      <w:b/>
      <w:bCs/>
      <w:sz w:val="32"/>
      <w:szCs w:val="32"/>
    </w:rPr>
  </w:style>
  <w:style w:type="paragraph" w:customStyle="1" w:styleId="ContentsHeading">
    <w:name w:val="Contents Heading"/>
    <w:basedOn w:val="Heading"/>
    <w:rsid w:val="001612D1"/>
    <w:pPr>
      <w:suppressLineNumbers/>
      <w:ind w:right="0"/>
    </w:pPr>
    <w:rPr>
      <w:b/>
      <w:bCs/>
      <w:sz w:val="32"/>
      <w:szCs w:val="32"/>
    </w:rPr>
  </w:style>
  <w:style w:type="paragraph" w:customStyle="1" w:styleId="TableContents">
    <w:name w:val="Table Contents"/>
    <w:basedOn w:val="Standard"/>
    <w:rsid w:val="001612D1"/>
    <w:pPr>
      <w:suppressLineNumbers/>
    </w:pPr>
  </w:style>
  <w:style w:type="paragraph" w:customStyle="1" w:styleId="TableHeading">
    <w:name w:val="Table Heading"/>
    <w:basedOn w:val="TableContents"/>
    <w:rsid w:val="001612D1"/>
    <w:pPr>
      <w:jc w:val="center"/>
    </w:pPr>
    <w:rPr>
      <w:b/>
      <w:bCs/>
    </w:rPr>
  </w:style>
  <w:style w:type="paragraph" w:customStyle="1" w:styleId="Objectindexheading">
    <w:name w:val="Object index heading"/>
    <w:basedOn w:val="Heading"/>
    <w:rsid w:val="001612D1"/>
    <w:pPr>
      <w:suppressLineNumbers/>
      <w:ind w:right="0"/>
    </w:pPr>
    <w:rPr>
      <w:b/>
      <w:bCs/>
      <w:sz w:val="32"/>
      <w:szCs w:val="32"/>
    </w:rPr>
  </w:style>
  <w:style w:type="paragraph" w:customStyle="1" w:styleId="List2Start">
    <w:name w:val="List 2 Start"/>
    <w:basedOn w:val="Lista"/>
    <w:next w:val="Lista2"/>
    <w:rsid w:val="001612D1"/>
    <w:pPr>
      <w:spacing w:before="240" w:after="120"/>
      <w:ind w:left="720" w:right="0" w:hanging="360"/>
    </w:pPr>
  </w:style>
  <w:style w:type="paragraph" w:customStyle="1" w:styleId="List3Start">
    <w:name w:val="List 3 Start"/>
    <w:basedOn w:val="Lista"/>
    <w:next w:val="Lista3"/>
    <w:rsid w:val="001612D1"/>
    <w:pPr>
      <w:spacing w:before="240" w:after="120"/>
      <w:ind w:left="1080" w:right="0" w:hanging="360"/>
    </w:pPr>
  </w:style>
  <w:style w:type="paragraph" w:customStyle="1" w:styleId="List5Start">
    <w:name w:val="List 5 Start"/>
    <w:basedOn w:val="Lista"/>
    <w:next w:val="Lista5"/>
    <w:rsid w:val="001612D1"/>
    <w:pPr>
      <w:spacing w:before="240" w:after="120"/>
      <w:ind w:left="1800" w:right="0" w:hanging="360"/>
    </w:pPr>
  </w:style>
  <w:style w:type="paragraph" w:customStyle="1" w:styleId="Numbering1Start">
    <w:name w:val="Numbering 1 Start"/>
    <w:basedOn w:val="Lista"/>
    <w:next w:val="Numbering1"/>
    <w:rsid w:val="001612D1"/>
    <w:pPr>
      <w:spacing w:before="240" w:after="120"/>
      <w:ind w:left="360" w:right="0" w:hanging="360"/>
    </w:pPr>
  </w:style>
  <w:style w:type="paragraph" w:customStyle="1" w:styleId="Numbering2Start">
    <w:name w:val="Numbering 2 Start"/>
    <w:basedOn w:val="Lista"/>
    <w:next w:val="Numbering2"/>
    <w:rsid w:val="001612D1"/>
    <w:pPr>
      <w:spacing w:before="240" w:after="120"/>
      <w:ind w:left="720" w:right="0" w:hanging="360"/>
    </w:pPr>
  </w:style>
  <w:style w:type="paragraph" w:customStyle="1" w:styleId="Numbering3Start">
    <w:name w:val="Numbering 3 Start"/>
    <w:basedOn w:val="Lista"/>
    <w:next w:val="Numbering3"/>
    <w:rsid w:val="001612D1"/>
    <w:pPr>
      <w:spacing w:before="240" w:after="120"/>
      <w:ind w:left="1080" w:right="0" w:hanging="360"/>
    </w:pPr>
  </w:style>
  <w:style w:type="paragraph" w:customStyle="1" w:styleId="Numbering4Start">
    <w:name w:val="Numbering 4 Start"/>
    <w:basedOn w:val="Lista"/>
    <w:next w:val="Numbering4"/>
    <w:rsid w:val="001612D1"/>
    <w:pPr>
      <w:spacing w:before="240" w:after="120"/>
      <w:ind w:left="1440" w:right="0" w:hanging="360"/>
    </w:pPr>
  </w:style>
  <w:style w:type="paragraph" w:customStyle="1" w:styleId="Numbering5Start">
    <w:name w:val="Numbering 5 Start"/>
    <w:basedOn w:val="Lista"/>
    <w:next w:val="Numbering5"/>
    <w:rsid w:val="001612D1"/>
    <w:pPr>
      <w:spacing w:before="240" w:after="120"/>
      <w:ind w:left="1800" w:right="0" w:hanging="360"/>
    </w:pPr>
  </w:style>
  <w:style w:type="paragraph" w:styleId="Podtytu">
    <w:name w:val="Subtitle"/>
    <w:basedOn w:val="Heading"/>
    <w:next w:val="Textbody"/>
    <w:rsid w:val="001612D1"/>
    <w:pPr>
      <w:spacing w:before="60"/>
      <w:jc w:val="center"/>
    </w:pPr>
    <w:rPr>
      <w:sz w:val="36"/>
      <w:szCs w:val="36"/>
    </w:rPr>
  </w:style>
  <w:style w:type="paragraph" w:customStyle="1" w:styleId="Footnote">
    <w:name w:val="Footnote"/>
    <w:basedOn w:val="Standard"/>
    <w:rsid w:val="001612D1"/>
    <w:pPr>
      <w:suppressLineNumbers/>
      <w:ind w:left="339" w:right="0" w:hanging="339"/>
    </w:pPr>
    <w:rPr>
      <w:sz w:val="20"/>
      <w:szCs w:val="20"/>
    </w:rPr>
  </w:style>
  <w:style w:type="paragraph" w:customStyle="1" w:styleId="Endnote">
    <w:name w:val="Endnote"/>
    <w:basedOn w:val="Standard"/>
    <w:rsid w:val="001612D1"/>
    <w:pPr>
      <w:suppressLineNumbers/>
      <w:ind w:left="339" w:right="0" w:hanging="339"/>
    </w:pPr>
    <w:rPr>
      <w:sz w:val="20"/>
      <w:szCs w:val="20"/>
    </w:rPr>
  </w:style>
  <w:style w:type="paragraph" w:customStyle="1" w:styleId="Drawing">
    <w:name w:val="Drawing"/>
    <w:basedOn w:val="Legenda"/>
    <w:rsid w:val="001612D1"/>
  </w:style>
  <w:style w:type="paragraph" w:customStyle="1" w:styleId="IndexSeparator">
    <w:name w:val="Index Separator"/>
    <w:basedOn w:val="Index"/>
    <w:rsid w:val="001612D1"/>
    <w:pPr>
      <w:ind w:right="0"/>
    </w:pPr>
  </w:style>
  <w:style w:type="paragraph" w:customStyle="1" w:styleId="Contents1">
    <w:name w:val="Contents 1"/>
    <w:basedOn w:val="Index"/>
    <w:rsid w:val="001612D1"/>
    <w:pPr>
      <w:tabs>
        <w:tab w:val="right" w:leader="dot" w:pos="9638"/>
      </w:tabs>
      <w:ind w:right="0"/>
    </w:pPr>
  </w:style>
  <w:style w:type="paragraph" w:customStyle="1" w:styleId="Contents2">
    <w:name w:val="Contents 2"/>
    <w:basedOn w:val="Index"/>
    <w:rsid w:val="001612D1"/>
    <w:pPr>
      <w:tabs>
        <w:tab w:val="right" w:leader="dot" w:pos="9638"/>
      </w:tabs>
      <w:ind w:left="283" w:right="0"/>
    </w:pPr>
  </w:style>
  <w:style w:type="paragraph" w:customStyle="1" w:styleId="Contents3">
    <w:name w:val="Contents 3"/>
    <w:basedOn w:val="Index"/>
    <w:rsid w:val="001612D1"/>
    <w:pPr>
      <w:tabs>
        <w:tab w:val="right" w:leader="dot" w:pos="9638"/>
      </w:tabs>
      <w:ind w:left="566" w:right="0"/>
    </w:pPr>
  </w:style>
  <w:style w:type="paragraph" w:customStyle="1" w:styleId="Contents4">
    <w:name w:val="Contents 4"/>
    <w:basedOn w:val="Index"/>
    <w:rsid w:val="001612D1"/>
    <w:pPr>
      <w:tabs>
        <w:tab w:val="right" w:leader="dot" w:pos="9638"/>
      </w:tabs>
      <w:ind w:left="849" w:right="0"/>
    </w:pPr>
  </w:style>
  <w:style w:type="paragraph" w:customStyle="1" w:styleId="Contents5">
    <w:name w:val="Contents 5"/>
    <w:basedOn w:val="Index"/>
    <w:rsid w:val="001612D1"/>
    <w:pPr>
      <w:tabs>
        <w:tab w:val="right" w:leader="dot" w:pos="9638"/>
      </w:tabs>
      <w:ind w:left="1132" w:right="0"/>
    </w:pPr>
  </w:style>
  <w:style w:type="paragraph" w:customStyle="1" w:styleId="Contents6">
    <w:name w:val="Contents 6"/>
    <w:basedOn w:val="Index"/>
    <w:rsid w:val="001612D1"/>
    <w:pPr>
      <w:tabs>
        <w:tab w:val="right" w:leader="dot" w:pos="9638"/>
      </w:tabs>
      <w:ind w:left="1415" w:right="0"/>
    </w:pPr>
  </w:style>
  <w:style w:type="paragraph" w:customStyle="1" w:styleId="Contents7">
    <w:name w:val="Contents 7"/>
    <w:basedOn w:val="Index"/>
    <w:rsid w:val="001612D1"/>
    <w:pPr>
      <w:tabs>
        <w:tab w:val="right" w:leader="dot" w:pos="9638"/>
      </w:tabs>
      <w:ind w:left="1698" w:right="0"/>
    </w:pPr>
  </w:style>
  <w:style w:type="paragraph" w:customStyle="1" w:styleId="Contents8">
    <w:name w:val="Contents 8"/>
    <w:basedOn w:val="Index"/>
    <w:rsid w:val="001612D1"/>
    <w:pPr>
      <w:tabs>
        <w:tab w:val="right" w:leader="dot" w:pos="9638"/>
      </w:tabs>
      <w:ind w:left="1981" w:right="0"/>
    </w:pPr>
  </w:style>
  <w:style w:type="paragraph" w:customStyle="1" w:styleId="Contents9">
    <w:name w:val="Contents 9"/>
    <w:basedOn w:val="Index"/>
    <w:rsid w:val="001612D1"/>
    <w:pPr>
      <w:tabs>
        <w:tab w:val="right" w:leader="dot" w:pos="9638"/>
      </w:tabs>
      <w:ind w:left="2264" w:right="0"/>
    </w:pPr>
  </w:style>
  <w:style w:type="paragraph" w:customStyle="1" w:styleId="Contents10">
    <w:name w:val="Contents 10"/>
    <w:basedOn w:val="Index"/>
    <w:rsid w:val="001612D1"/>
    <w:pPr>
      <w:tabs>
        <w:tab w:val="right" w:leader="dot" w:pos="9638"/>
      </w:tabs>
      <w:ind w:left="2547" w:right="0"/>
    </w:pPr>
  </w:style>
  <w:style w:type="paragraph" w:styleId="Stopka">
    <w:name w:val="footer"/>
    <w:basedOn w:val="Standard"/>
    <w:rsid w:val="001612D1"/>
    <w:pPr>
      <w:suppressLineNumbers/>
      <w:tabs>
        <w:tab w:val="center" w:pos="4819"/>
        <w:tab w:val="right" w:pos="9638"/>
      </w:tabs>
    </w:pPr>
  </w:style>
  <w:style w:type="paragraph" w:customStyle="1" w:styleId="Footerleft">
    <w:name w:val="Footer left"/>
    <w:basedOn w:val="Standard"/>
    <w:rsid w:val="001612D1"/>
    <w:pPr>
      <w:suppressLineNumbers/>
      <w:tabs>
        <w:tab w:val="center" w:pos="4819"/>
        <w:tab w:val="right" w:pos="9638"/>
      </w:tabs>
    </w:pPr>
  </w:style>
  <w:style w:type="paragraph" w:customStyle="1" w:styleId="Footerright">
    <w:name w:val="Footer right"/>
    <w:basedOn w:val="Standard"/>
    <w:rsid w:val="001612D1"/>
    <w:pPr>
      <w:suppressLineNumbers/>
      <w:tabs>
        <w:tab w:val="center" w:pos="4819"/>
        <w:tab w:val="right" w:pos="9638"/>
      </w:tabs>
    </w:pPr>
  </w:style>
  <w:style w:type="paragraph" w:styleId="Podpis">
    <w:name w:val="Signature"/>
    <w:basedOn w:val="Standard"/>
    <w:rsid w:val="001612D1"/>
    <w:pPr>
      <w:suppressLineNumbers/>
    </w:pPr>
  </w:style>
  <w:style w:type="paragraph" w:customStyle="1" w:styleId="Table">
    <w:name w:val="Table"/>
    <w:basedOn w:val="Legenda"/>
    <w:rsid w:val="001612D1"/>
  </w:style>
  <w:style w:type="paragraph" w:customStyle="1" w:styleId="Text">
    <w:name w:val="Text"/>
    <w:basedOn w:val="Legenda"/>
    <w:rsid w:val="001612D1"/>
  </w:style>
  <w:style w:type="paragraph" w:customStyle="1" w:styleId="PreformattedText">
    <w:name w:val="Preformatted Text"/>
    <w:basedOn w:val="Standard"/>
    <w:rsid w:val="001612D1"/>
    <w:rPr>
      <w:rFonts w:ascii="Liberation Mono" w:eastAsia="NSimSun" w:hAnsi="Liberation Mono" w:cs="Liberation Mono"/>
      <w:sz w:val="20"/>
      <w:szCs w:val="20"/>
    </w:rPr>
  </w:style>
  <w:style w:type="paragraph" w:styleId="Tytu">
    <w:name w:val="Title"/>
    <w:basedOn w:val="Heading"/>
    <w:next w:val="Textbody"/>
    <w:rsid w:val="001612D1"/>
    <w:pPr>
      <w:jc w:val="center"/>
    </w:pPr>
    <w:rPr>
      <w:b/>
      <w:bCs/>
      <w:sz w:val="56"/>
      <w:szCs w:val="56"/>
    </w:rPr>
  </w:style>
  <w:style w:type="paragraph" w:customStyle="1" w:styleId="ListIndent">
    <w:name w:val="List Indent"/>
    <w:basedOn w:val="Textbody"/>
    <w:rsid w:val="001612D1"/>
    <w:pPr>
      <w:tabs>
        <w:tab w:val="left" w:pos="2835"/>
      </w:tabs>
      <w:ind w:left="2835" w:right="0" w:hanging="2551"/>
    </w:pPr>
  </w:style>
  <w:style w:type="paragraph" w:customStyle="1" w:styleId="Hangingindent">
    <w:name w:val="Hanging indent"/>
    <w:basedOn w:val="Textbody"/>
    <w:rsid w:val="001612D1"/>
    <w:pPr>
      <w:tabs>
        <w:tab w:val="left" w:pos="567"/>
      </w:tabs>
      <w:ind w:left="567" w:right="0" w:hanging="283"/>
    </w:pPr>
  </w:style>
  <w:style w:type="paragraph" w:customStyle="1" w:styleId="Framecontents">
    <w:name w:val="Frame contents"/>
    <w:basedOn w:val="Standard"/>
    <w:rsid w:val="001612D1"/>
  </w:style>
  <w:style w:type="paragraph" w:customStyle="1" w:styleId="Quotations">
    <w:name w:val="Quotations"/>
    <w:basedOn w:val="Standard"/>
    <w:rsid w:val="001612D1"/>
    <w:pPr>
      <w:spacing w:after="283"/>
      <w:ind w:left="567" w:right="567"/>
    </w:pPr>
  </w:style>
  <w:style w:type="paragraph" w:customStyle="1" w:styleId="NumeracjaUrzdowa">
    <w:name w:val="Numeracja Urzędowa"/>
    <w:basedOn w:val="Standard"/>
    <w:qFormat/>
    <w:rsid w:val="001612D1"/>
    <w:pPr>
      <w:numPr>
        <w:numId w:val="75"/>
      </w:numPr>
    </w:pPr>
  </w:style>
  <w:style w:type="paragraph" w:styleId="Akapitzlist">
    <w:name w:val="List Paragraph"/>
    <w:aliases w:val="L1,Numerowanie,Akapit z listą5,T_SZ_List Paragraph,normalny tekst,Akapit z listą BS,Kolorowa lista — akcent 11,Akapit z listą1,Średnia siatka 1 — akcent 21,List Paragraph,sw tekst,CW_Lista,Colorful List - Accent 11,Akapit z listą4,BulletC"/>
    <w:basedOn w:val="Standard"/>
    <w:link w:val="AkapitzlistZnak"/>
    <w:uiPriority w:val="34"/>
    <w:qFormat/>
    <w:rsid w:val="00584594"/>
    <w:pPr>
      <w:numPr>
        <w:numId w:val="74"/>
      </w:numPr>
      <w:spacing w:line="240" w:lineRule="auto"/>
      <w:ind w:right="0"/>
    </w:pPr>
    <w:rPr>
      <w:rFonts w:ascii="Arial Narrow" w:hAnsi="Arial Narrow"/>
      <w:sz w:val="22"/>
      <w:szCs w:val="22"/>
    </w:rPr>
  </w:style>
  <w:style w:type="paragraph" w:customStyle="1" w:styleId="WW-Tekstpodstawowywcity3">
    <w:name w:val="WW-Tekst podstawowy wcięty 3"/>
    <w:basedOn w:val="Standard"/>
    <w:rsid w:val="001612D1"/>
    <w:pPr>
      <w:ind w:left="426" w:right="0" w:hanging="426"/>
    </w:pPr>
    <w:rPr>
      <w:szCs w:val="20"/>
    </w:rPr>
  </w:style>
  <w:style w:type="paragraph" w:customStyle="1" w:styleId="Default">
    <w:name w:val="Default"/>
    <w:rsid w:val="001612D1"/>
    <w:pPr>
      <w:widowControl/>
      <w:suppressAutoHyphens/>
      <w:autoSpaceDE w:val="0"/>
    </w:pPr>
    <w:rPr>
      <w:rFonts w:ascii="Arial" w:eastAsia="Calibri" w:hAnsi="Arial" w:cs="Arial"/>
      <w:color w:val="000000"/>
      <w:lang w:bidi="ar-SA"/>
    </w:rPr>
  </w:style>
  <w:style w:type="character" w:customStyle="1" w:styleId="NumberingSymbols">
    <w:name w:val="Numbering Symbols"/>
    <w:rsid w:val="001612D1"/>
    <w:rPr>
      <w:b w:val="0"/>
      <w:bCs w:val="0"/>
      <w:sz w:val="22"/>
      <w:szCs w:val="22"/>
    </w:rPr>
  </w:style>
  <w:style w:type="character" w:customStyle="1" w:styleId="BulletSymbols">
    <w:name w:val="Bullet Symbols"/>
    <w:rsid w:val="001612D1"/>
    <w:rPr>
      <w:rFonts w:ascii="OpenSymbol" w:eastAsia="OpenSymbol" w:hAnsi="OpenSymbol" w:cs="OpenSymbol"/>
    </w:rPr>
  </w:style>
  <w:style w:type="character" w:customStyle="1" w:styleId="Citation">
    <w:name w:val="Citation"/>
    <w:rsid w:val="001612D1"/>
    <w:rPr>
      <w:i/>
      <w:iCs/>
    </w:rPr>
  </w:style>
  <w:style w:type="character" w:styleId="Numerstrony">
    <w:name w:val="page number"/>
    <w:rsid w:val="001612D1"/>
  </w:style>
  <w:style w:type="character" w:customStyle="1" w:styleId="Captioncharacters">
    <w:name w:val="Caption characters"/>
    <w:rsid w:val="001612D1"/>
  </w:style>
  <w:style w:type="character" w:customStyle="1" w:styleId="Linenumbering">
    <w:name w:val="Line numbering"/>
    <w:rsid w:val="001612D1"/>
  </w:style>
  <w:style w:type="character" w:customStyle="1" w:styleId="Internetlink">
    <w:name w:val="Internet link"/>
    <w:rsid w:val="001612D1"/>
    <w:rPr>
      <w:color w:val="000080"/>
      <w:u w:val="single"/>
    </w:rPr>
  </w:style>
  <w:style w:type="character" w:customStyle="1" w:styleId="IndexLink">
    <w:name w:val="Index Link"/>
    <w:rsid w:val="001612D1"/>
  </w:style>
  <w:style w:type="character" w:customStyle="1" w:styleId="DropCaps">
    <w:name w:val="Drop Caps"/>
    <w:rsid w:val="001612D1"/>
  </w:style>
  <w:style w:type="character" w:customStyle="1" w:styleId="Definition">
    <w:name w:val="Definition"/>
    <w:rsid w:val="001612D1"/>
  </w:style>
  <w:style w:type="character" w:customStyle="1" w:styleId="Rubies">
    <w:name w:val="Rubies"/>
    <w:rsid w:val="001612D1"/>
    <w:rPr>
      <w:sz w:val="12"/>
      <w:szCs w:val="12"/>
      <w:u w:val="none"/>
      <w:em w:val="none"/>
    </w:rPr>
  </w:style>
  <w:style w:type="character" w:customStyle="1" w:styleId="StrongEmphasis">
    <w:name w:val="Strong Emphasis"/>
    <w:rsid w:val="001612D1"/>
    <w:rPr>
      <w:b/>
      <w:bCs/>
    </w:rPr>
  </w:style>
  <w:style w:type="character" w:customStyle="1" w:styleId="VisitedInternetLink">
    <w:name w:val="Visited Internet Link"/>
    <w:rsid w:val="001612D1"/>
    <w:rPr>
      <w:color w:val="800000"/>
      <w:u w:val="single"/>
    </w:rPr>
  </w:style>
  <w:style w:type="character" w:customStyle="1" w:styleId="VerticalNumberingSymbols">
    <w:name w:val="Vertical Numbering Symbols"/>
    <w:rsid w:val="001612D1"/>
    <w:rPr>
      <w:eastAsianLayout w:id="0"/>
    </w:rPr>
  </w:style>
  <w:style w:type="character" w:customStyle="1" w:styleId="Placeholder">
    <w:name w:val="Placeholder"/>
    <w:rsid w:val="001612D1"/>
    <w:rPr>
      <w:smallCaps/>
      <w:color w:val="008080"/>
      <w:u w:val="dotted"/>
    </w:rPr>
  </w:style>
  <w:style w:type="character" w:customStyle="1" w:styleId="Example">
    <w:name w:val="Example"/>
    <w:rsid w:val="001612D1"/>
    <w:rPr>
      <w:rFonts w:ascii="Liberation Mono" w:eastAsia="NSimSun" w:hAnsi="Liberation Mono" w:cs="Liberation Mono"/>
    </w:rPr>
  </w:style>
  <w:style w:type="character" w:customStyle="1" w:styleId="Teletype">
    <w:name w:val="Teletype"/>
    <w:rsid w:val="001612D1"/>
    <w:rPr>
      <w:rFonts w:ascii="Liberation Mono" w:eastAsia="NSimSun" w:hAnsi="Liberation Mono" w:cs="Liberation Mono"/>
    </w:rPr>
  </w:style>
  <w:style w:type="character" w:customStyle="1" w:styleId="SourceText">
    <w:name w:val="Source Text"/>
    <w:rsid w:val="001612D1"/>
    <w:rPr>
      <w:rFonts w:ascii="Liberation Mono" w:eastAsia="NSimSun" w:hAnsi="Liberation Mono" w:cs="Liberation Mono"/>
    </w:rPr>
  </w:style>
  <w:style w:type="character" w:customStyle="1" w:styleId="Mainindexentry">
    <w:name w:val="Main index entry"/>
    <w:rsid w:val="001612D1"/>
    <w:rPr>
      <w:b/>
      <w:bCs/>
    </w:rPr>
  </w:style>
  <w:style w:type="character" w:customStyle="1" w:styleId="UserEntry">
    <w:name w:val="User Entry"/>
    <w:rsid w:val="001612D1"/>
    <w:rPr>
      <w:rFonts w:ascii="Liberation Mono" w:eastAsia="NSimSun" w:hAnsi="Liberation Mono" w:cs="Liberation Mono"/>
    </w:rPr>
  </w:style>
  <w:style w:type="character" w:styleId="Uwydatnienie">
    <w:name w:val="Emphasis"/>
    <w:uiPriority w:val="20"/>
    <w:qFormat/>
    <w:rsid w:val="001612D1"/>
    <w:rPr>
      <w:i/>
      <w:iCs/>
    </w:rPr>
  </w:style>
  <w:style w:type="character" w:customStyle="1" w:styleId="Footnoteanchor">
    <w:name w:val="Footnote anchor"/>
    <w:rsid w:val="001612D1"/>
    <w:rPr>
      <w:position w:val="0"/>
      <w:vertAlign w:val="superscript"/>
    </w:rPr>
  </w:style>
  <w:style w:type="character" w:customStyle="1" w:styleId="Endnoteanchor">
    <w:name w:val="Endnote anchor"/>
    <w:rsid w:val="001612D1"/>
    <w:rPr>
      <w:position w:val="0"/>
      <w:vertAlign w:val="superscript"/>
    </w:rPr>
  </w:style>
  <w:style w:type="character" w:customStyle="1" w:styleId="Variable">
    <w:name w:val="Variable"/>
    <w:rsid w:val="001612D1"/>
    <w:rPr>
      <w:i/>
      <w:iCs/>
    </w:rPr>
  </w:style>
  <w:style w:type="character" w:customStyle="1" w:styleId="FootnoteSymbol">
    <w:name w:val="Footnote Symbol"/>
    <w:rsid w:val="001612D1"/>
  </w:style>
  <w:style w:type="character" w:customStyle="1" w:styleId="EndnoteSymbol">
    <w:name w:val="Endnote Symbol"/>
    <w:rsid w:val="001612D1"/>
  </w:style>
  <w:style w:type="character" w:customStyle="1" w:styleId="WW8Num42z0">
    <w:name w:val="WW8Num42z0"/>
    <w:rsid w:val="001612D1"/>
    <w:rPr>
      <w:sz w:val="22"/>
      <w:szCs w:val="22"/>
    </w:rPr>
  </w:style>
  <w:style w:type="character" w:customStyle="1" w:styleId="WW8Num47z0">
    <w:name w:val="WW8Num47z0"/>
    <w:rsid w:val="001612D1"/>
    <w:rPr>
      <w:b w:val="0"/>
      <w:sz w:val="22"/>
      <w:szCs w:val="22"/>
    </w:rPr>
  </w:style>
  <w:style w:type="character" w:customStyle="1" w:styleId="WW8Num30z0">
    <w:name w:val="WW8Num30z0"/>
    <w:rsid w:val="001612D1"/>
    <w:rPr>
      <w:b w:val="0"/>
      <w:sz w:val="22"/>
      <w:szCs w:val="22"/>
    </w:rPr>
  </w:style>
  <w:style w:type="character" w:customStyle="1" w:styleId="WW8Num26z0">
    <w:name w:val="WW8Num26z0"/>
    <w:rsid w:val="001612D1"/>
    <w:rPr>
      <w:sz w:val="22"/>
      <w:szCs w:val="22"/>
    </w:rPr>
  </w:style>
  <w:style w:type="character" w:customStyle="1" w:styleId="WW8Num7z0">
    <w:name w:val="WW8Num7z0"/>
    <w:rsid w:val="001612D1"/>
  </w:style>
  <w:style w:type="character" w:customStyle="1" w:styleId="WW8Num33z0">
    <w:name w:val="WW8Num33z0"/>
    <w:rsid w:val="001612D1"/>
    <w:rPr>
      <w:rFonts w:eastAsia="Calibri"/>
      <w:b w:val="0"/>
      <w:sz w:val="22"/>
      <w:szCs w:val="22"/>
    </w:rPr>
  </w:style>
  <w:style w:type="character" w:customStyle="1" w:styleId="WW8Num29z0">
    <w:name w:val="WW8Num29z0"/>
    <w:rsid w:val="001612D1"/>
    <w:rPr>
      <w:b w:val="0"/>
      <w:bCs w:val="0"/>
      <w:sz w:val="22"/>
      <w:szCs w:val="22"/>
    </w:rPr>
  </w:style>
  <w:style w:type="character" w:customStyle="1" w:styleId="WW8Num19z0">
    <w:name w:val="WW8Num19z0"/>
    <w:rsid w:val="001612D1"/>
    <w:rPr>
      <w:b/>
      <w:sz w:val="22"/>
      <w:szCs w:val="22"/>
    </w:rPr>
  </w:style>
  <w:style w:type="character" w:customStyle="1" w:styleId="WW8Num32z0">
    <w:name w:val="WW8Num32z0"/>
    <w:rsid w:val="001612D1"/>
    <w:rPr>
      <w:sz w:val="22"/>
      <w:szCs w:val="22"/>
    </w:rPr>
  </w:style>
  <w:style w:type="character" w:customStyle="1" w:styleId="WW8Num44z0">
    <w:name w:val="WW8Num44z0"/>
    <w:rsid w:val="001612D1"/>
    <w:rPr>
      <w:sz w:val="22"/>
      <w:szCs w:val="22"/>
    </w:rPr>
  </w:style>
  <w:style w:type="character" w:customStyle="1" w:styleId="WW8Num38z0">
    <w:name w:val="WW8Num38z0"/>
    <w:rsid w:val="001612D1"/>
    <w:rPr>
      <w:b w:val="0"/>
      <w:color w:val="000000"/>
      <w:sz w:val="22"/>
      <w:szCs w:val="22"/>
    </w:rPr>
  </w:style>
  <w:style w:type="character" w:customStyle="1" w:styleId="WW8Num10z0">
    <w:name w:val="WW8Num10z0"/>
    <w:rsid w:val="001612D1"/>
    <w:rPr>
      <w:rFonts w:ascii="Times New Roman" w:eastAsia="Times New Roman" w:hAnsi="Times New Roman" w:cs="Times New Roman"/>
      <w:sz w:val="22"/>
      <w:szCs w:val="22"/>
    </w:rPr>
  </w:style>
  <w:style w:type="character" w:customStyle="1" w:styleId="FontStyle24">
    <w:name w:val="Font Style24"/>
    <w:basedOn w:val="Domylnaczcionkaakapitu"/>
    <w:rsid w:val="001612D1"/>
    <w:rPr>
      <w:rFonts w:ascii="Arial" w:eastAsia="Arial" w:hAnsi="Arial" w:cs="Arial"/>
      <w:color w:val="000000"/>
      <w:sz w:val="18"/>
      <w:szCs w:val="18"/>
    </w:rPr>
  </w:style>
  <w:style w:type="character" w:customStyle="1" w:styleId="WW8Num34z0">
    <w:name w:val="WW8Num34z0"/>
    <w:rsid w:val="001612D1"/>
  </w:style>
  <w:style w:type="character" w:customStyle="1" w:styleId="WW8Num11z0">
    <w:name w:val="WW8Num11z0"/>
    <w:rsid w:val="001612D1"/>
    <w:rPr>
      <w:b w:val="0"/>
      <w:color w:val="000000"/>
      <w:sz w:val="22"/>
      <w:szCs w:val="22"/>
    </w:rPr>
  </w:style>
  <w:style w:type="character" w:customStyle="1" w:styleId="WW8Num27z0">
    <w:name w:val="WW8Num27z0"/>
    <w:rsid w:val="001612D1"/>
    <w:rPr>
      <w:rFonts w:ascii="Times New Roman" w:eastAsia="Times New Roman" w:hAnsi="Times New Roman" w:cs="Times New Roman"/>
      <w:b w:val="0"/>
      <w:sz w:val="22"/>
      <w:szCs w:val="22"/>
    </w:rPr>
  </w:style>
  <w:style w:type="character" w:customStyle="1" w:styleId="WW8Num15z0">
    <w:name w:val="WW8Num15z0"/>
    <w:rsid w:val="001612D1"/>
    <w:rPr>
      <w:sz w:val="22"/>
      <w:szCs w:val="22"/>
    </w:rPr>
  </w:style>
  <w:style w:type="character" w:customStyle="1" w:styleId="WW8Num3z0">
    <w:name w:val="WW8Num3z0"/>
    <w:rsid w:val="001612D1"/>
    <w:rPr>
      <w:b w:val="0"/>
      <w:sz w:val="22"/>
      <w:szCs w:val="22"/>
    </w:rPr>
  </w:style>
  <w:style w:type="character" w:customStyle="1" w:styleId="WW8Num18z0">
    <w:name w:val="WW8Num18z0"/>
    <w:rsid w:val="001612D1"/>
    <w:rPr>
      <w:b/>
      <w:i/>
      <w:sz w:val="22"/>
      <w:szCs w:val="22"/>
    </w:rPr>
  </w:style>
  <w:style w:type="character" w:customStyle="1" w:styleId="WW8Num6z0">
    <w:name w:val="WW8Num6z0"/>
    <w:rsid w:val="001612D1"/>
    <w:rPr>
      <w:sz w:val="22"/>
      <w:szCs w:val="22"/>
    </w:rPr>
  </w:style>
  <w:style w:type="character" w:customStyle="1" w:styleId="WW8Num25z0">
    <w:name w:val="WW8Num25z0"/>
    <w:rsid w:val="001612D1"/>
    <w:rPr>
      <w:sz w:val="22"/>
      <w:szCs w:val="22"/>
    </w:rPr>
  </w:style>
  <w:style w:type="character" w:customStyle="1" w:styleId="WW8Num13z0">
    <w:name w:val="WW8Num13z0"/>
    <w:rsid w:val="001612D1"/>
    <w:rPr>
      <w:rFonts w:ascii="Times New Roman" w:eastAsia="Times New Roman" w:hAnsi="Times New Roman" w:cs="Times New Roman"/>
      <w:bCs/>
      <w:sz w:val="22"/>
      <w:szCs w:val="22"/>
      <w:lang w:eastAsia="pl-PL"/>
    </w:rPr>
  </w:style>
  <w:style w:type="character" w:customStyle="1" w:styleId="WW8Num35z0">
    <w:name w:val="WW8Num35z0"/>
    <w:rsid w:val="001612D1"/>
    <w:rPr>
      <w:rFonts w:eastAsia="Calibri"/>
      <w:bCs/>
      <w:sz w:val="22"/>
      <w:szCs w:val="22"/>
      <w:lang w:eastAsia="pl-PL"/>
    </w:rPr>
  </w:style>
  <w:style w:type="character" w:customStyle="1" w:styleId="WW8Num12z0">
    <w:name w:val="WW8Num12z0"/>
    <w:rsid w:val="001612D1"/>
  </w:style>
  <w:style w:type="character" w:customStyle="1" w:styleId="WW8Num8z0">
    <w:name w:val="WW8Num8z0"/>
    <w:rsid w:val="001612D1"/>
    <w:rPr>
      <w:b w:val="0"/>
      <w:sz w:val="22"/>
      <w:szCs w:val="22"/>
    </w:rPr>
  </w:style>
  <w:style w:type="character" w:customStyle="1" w:styleId="text1">
    <w:name w:val="text1"/>
    <w:basedOn w:val="Domylnaczcionkaakapitu"/>
    <w:rsid w:val="001612D1"/>
    <w:rPr>
      <w:rFonts w:ascii="Verdana" w:eastAsia="Verdana" w:hAnsi="Verdana" w:cs="Verdana"/>
      <w:color w:val="000000"/>
      <w:sz w:val="13"/>
      <w:szCs w:val="13"/>
    </w:rPr>
  </w:style>
  <w:style w:type="character" w:customStyle="1" w:styleId="WW8Num9z0">
    <w:name w:val="WW8Num9z0"/>
    <w:rsid w:val="001612D1"/>
    <w:rPr>
      <w:rFonts w:eastAsia="Calibri"/>
      <w:sz w:val="22"/>
      <w:szCs w:val="22"/>
      <w:lang w:eastAsia="pl-PL"/>
    </w:rPr>
  </w:style>
  <w:style w:type="character" w:customStyle="1" w:styleId="WW8Num5z0">
    <w:name w:val="WW8Num5z0"/>
    <w:rsid w:val="001612D1"/>
    <w:rPr>
      <w:sz w:val="22"/>
      <w:szCs w:val="22"/>
    </w:rPr>
  </w:style>
  <w:style w:type="character" w:customStyle="1" w:styleId="WW8Num5z3">
    <w:name w:val="WW8Num5z3"/>
    <w:rsid w:val="001612D1"/>
  </w:style>
  <w:style w:type="character" w:customStyle="1" w:styleId="WW8Num5z4">
    <w:name w:val="WW8Num5z4"/>
    <w:rsid w:val="001612D1"/>
  </w:style>
  <w:style w:type="character" w:customStyle="1" w:styleId="WW8Num5z5">
    <w:name w:val="WW8Num5z5"/>
    <w:rsid w:val="001612D1"/>
  </w:style>
  <w:style w:type="character" w:customStyle="1" w:styleId="WW8Num5z6">
    <w:name w:val="WW8Num5z6"/>
    <w:rsid w:val="001612D1"/>
  </w:style>
  <w:style w:type="character" w:customStyle="1" w:styleId="WW8Num5z7">
    <w:name w:val="WW8Num5z7"/>
    <w:rsid w:val="001612D1"/>
  </w:style>
  <w:style w:type="character" w:customStyle="1" w:styleId="WW8Num5z8">
    <w:name w:val="WW8Num5z8"/>
    <w:rsid w:val="001612D1"/>
  </w:style>
  <w:style w:type="character" w:customStyle="1" w:styleId="WW8Num31z0">
    <w:name w:val="WW8Num31z0"/>
    <w:rsid w:val="001612D1"/>
    <w:rPr>
      <w:b w:val="0"/>
      <w:i/>
      <w:sz w:val="22"/>
      <w:szCs w:val="22"/>
    </w:rPr>
  </w:style>
  <w:style w:type="character" w:customStyle="1" w:styleId="WW8Num43z0">
    <w:name w:val="WW8Num43z0"/>
    <w:rsid w:val="001612D1"/>
    <w:rPr>
      <w:rFonts w:eastAsia="Calibri"/>
      <w:b w:val="0"/>
      <w:bCs/>
      <w:color w:val="000000"/>
      <w:sz w:val="22"/>
      <w:szCs w:val="22"/>
      <w:lang w:eastAsia="pl-PL"/>
    </w:rPr>
  </w:style>
  <w:style w:type="character" w:customStyle="1" w:styleId="WW8Num23z0">
    <w:name w:val="WW8Num23z0"/>
    <w:rsid w:val="001612D1"/>
    <w:rPr>
      <w:rFonts w:eastAsia="Calibri"/>
      <w:bCs/>
      <w:sz w:val="22"/>
      <w:szCs w:val="22"/>
      <w:lang w:eastAsia="pl-PL"/>
    </w:rPr>
  </w:style>
  <w:style w:type="character" w:customStyle="1" w:styleId="WW8Num40z0">
    <w:name w:val="WW8Num40z0"/>
    <w:rsid w:val="001612D1"/>
    <w:rPr>
      <w:rFonts w:eastAsia="Calibri"/>
      <w:bCs/>
      <w:sz w:val="22"/>
      <w:szCs w:val="22"/>
      <w:lang w:eastAsia="pl-PL"/>
    </w:rPr>
  </w:style>
  <w:style w:type="character" w:customStyle="1" w:styleId="WW8Num49z0">
    <w:name w:val="WW8Num49z0"/>
    <w:rsid w:val="001612D1"/>
    <w:rPr>
      <w:b w:val="0"/>
      <w:bCs/>
      <w:sz w:val="22"/>
      <w:szCs w:val="22"/>
    </w:rPr>
  </w:style>
  <w:style w:type="character" w:customStyle="1" w:styleId="WW8Num49z1">
    <w:name w:val="WW8Num49z1"/>
    <w:rsid w:val="001612D1"/>
  </w:style>
  <w:style w:type="character" w:customStyle="1" w:styleId="WW8Num49z2">
    <w:name w:val="WW8Num49z2"/>
    <w:rsid w:val="001612D1"/>
  </w:style>
  <w:style w:type="character" w:customStyle="1" w:styleId="WW8Num49z3">
    <w:name w:val="WW8Num49z3"/>
    <w:rsid w:val="001612D1"/>
  </w:style>
  <w:style w:type="character" w:customStyle="1" w:styleId="WW8Num49z4">
    <w:name w:val="WW8Num49z4"/>
    <w:rsid w:val="001612D1"/>
  </w:style>
  <w:style w:type="character" w:customStyle="1" w:styleId="WW8Num49z5">
    <w:name w:val="WW8Num49z5"/>
    <w:rsid w:val="001612D1"/>
  </w:style>
  <w:style w:type="character" w:customStyle="1" w:styleId="WW8Num49z6">
    <w:name w:val="WW8Num49z6"/>
    <w:rsid w:val="001612D1"/>
  </w:style>
  <w:style w:type="character" w:customStyle="1" w:styleId="WW8Num49z7">
    <w:name w:val="WW8Num49z7"/>
    <w:rsid w:val="001612D1"/>
  </w:style>
  <w:style w:type="character" w:customStyle="1" w:styleId="WW8Num49z8">
    <w:name w:val="WW8Num49z8"/>
    <w:rsid w:val="001612D1"/>
  </w:style>
  <w:style w:type="character" w:customStyle="1" w:styleId="WW8Num48z0">
    <w:name w:val="WW8Num48z0"/>
    <w:rsid w:val="001612D1"/>
    <w:rPr>
      <w:sz w:val="22"/>
      <w:szCs w:val="22"/>
    </w:rPr>
  </w:style>
  <w:style w:type="character" w:customStyle="1" w:styleId="WW8Num2z0">
    <w:name w:val="WW8Num2z0"/>
    <w:rsid w:val="001612D1"/>
  </w:style>
  <w:style w:type="character" w:customStyle="1" w:styleId="WW8Num16z0">
    <w:name w:val="WW8Num16z0"/>
    <w:rsid w:val="001612D1"/>
    <w:rPr>
      <w:b w:val="0"/>
      <w:sz w:val="22"/>
      <w:szCs w:val="22"/>
    </w:rPr>
  </w:style>
  <w:style w:type="character" w:customStyle="1" w:styleId="WW8Num50z0">
    <w:name w:val="WW8Num50z0"/>
    <w:rsid w:val="001612D1"/>
    <w:rPr>
      <w:b w:val="0"/>
      <w:sz w:val="22"/>
      <w:szCs w:val="22"/>
    </w:rPr>
  </w:style>
  <w:style w:type="character" w:customStyle="1" w:styleId="WW8Num50z1">
    <w:name w:val="WW8Num50z1"/>
    <w:rsid w:val="001612D1"/>
  </w:style>
  <w:style w:type="character" w:customStyle="1" w:styleId="WW8Num50z2">
    <w:name w:val="WW8Num50z2"/>
    <w:rsid w:val="001612D1"/>
  </w:style>
  <w:style w:type="character" w:customStyle="1" w:styleId="WW8Num50z3">
    <w:name w:val="WW8Num50z3"/>
    <w:rsid w:val="001612D1"/>
  </w:style>
  <w:style w:type="character" w:customStyle="1" w:styleId="WW8Num50z4">
    <w:name w:val="WW8Num50z4"/>
    <w:rsid w:val="001612D1"/>
  </w:style>
  <w:style w:type="character" w:customStyle="1" w:styleId="WW8Num50z5">
    <w:name w:val="WW8Num50z5"/>
    <w:rsid w:val="001612D1"/>
  </w:style>
  <w:style w:type="character" w:customStyle="1" w:styleId="WW8Num50z6">
    <w:name w:val="WW8Num50z6"/>
    <w:rsid w:val="001612D1"/>
  </w:style>
  <w:style w:type="character" w:customStyle="1" w:styleId="WW8Num50z7">
    <w:name w:val="WW8Num50z7"/>
    <w:rsid w:val="001612D1"/>
  </w:style>
  <w:style w:type="character" w:customStyle="1" w:styleId="WW8Num50z8">
    <w:name w:val="WW8Num50z8"/>
    <w:rsid w:val="001612D1"/>
  </w:style>
  <w:style w:type="character" w:customStyle="1" w:styleId="WW8Num41z0">
    <w:name w:val="WW8Num41z0"/>
    <w:rsid w:val="001612D1"/>
    <w:rPr>
      <w:sz w:val="22"/>
      <w:szCs w:val="22"/>
    </w:rPr>
  </w:style>
  <w:style w:type="character" w:customStyle="1" w:styleId="WW8Num39z0">
    <w:name w:val="WW8Num39z0"/>
    <w:rsid w:val="001612D1"/>
    <w:rPr>
      <w:sz w:val="22"/>
      <w:szCs w:val="22"/>
    </w:rPr>
  </w:style>
  <w:style w:type="character" w:customStyle="1" w:styleId="WW8Num4z0">
    <w:name w:val="WW8Num4z0"/>
    <w:rsid w:val="001612D1"/>
    <w:rPr>
      <w:b w:val="0"/>
      <w:sz w:val="22"/>
      <w:szCs w:val="22"/>
    </w:rPr>
  </w:style>
  <w:style w:type="character" w:customStyle="1" w:styleId="WW8Num45z0">
    <w:name w:val="WW8Num45z0"/>
    <w:rsid w:val="001612D1"/>
    <w:rPr>
      <w:sz w:val="22"/>
      <w:szCs w:val="22"/>
    </w:rPr>
  </w:style>
  <w:style w:type="character" w:customStyle="1" w:styleId="WW8Num14z0">
    <w:name w:val="WW8Num14z0"/>
    <w:rsid w:val="001612D1"/>
    <w:rPr>
      <w:sz w:val="22"/>
      <w:szCs w:val="22"/>
    </w:rPr>
  </w:style>
  <w:style w:type="character" w:customStyle="1" w:styleId="WW8Num24z0">
    <w:name w:val="WW8Num24z0"/>
    <w:rsid w:val="001612D1"/>
    <w:rPr>
      <w:sz w:val="22"/>
      <w:szCs w:val="22"/>
    </w:rPr>
  </w:style>
  <w:style w:type="character" w:customStyle="1" w:styleId="WW8Num28z0">
    <w:name w:val="WW8Num28z0"/>
    <w:rsid w:val="001612D1"/>
    <w:rPr>
      <w:b/>
      <w:sz w:val="22"/>
      <w:szCs w:val="22"/>
    </w:rPr>
  </w:style>
  <w:style w:type="character" w:customStyle="1" w:styleId="WW8Num20z0">
    <w:name w:val="WW8Num20z0"/>
    <w:rsid w:val="001612D1"/>
    <w:rPr>
      <w:rFonts w:eastAsia="ArialNarrow, 'Arial Unicode MS'"/>
      <w:sz w:val="22"/>
      <w:szCs w:val="22"/>
    </w:rPr>
  </w:style>
  <w:style w:type="character" w:customStyle="1" w:styleId="WW8Num37z0">
    <w:name w:val="WW8Num37z0"/>
    <w:rsid w:val="001612D1"/>
    <w:rPr>
      <w:rFonts w:ascii="Times New Roman" w:eastAsia="ArialNarrow, 'Arial Unicode MS'" w:hAnsi="Times New Roman" w:cs="Times New Roman"/>
      <w:sz w:val="22"/>
      <w:szCs w:val="22"/>
    </w:rPr>
  </w:style>
  <w:style w:type="character" w:customStyle="1" w:styleId="WW8Num36z0">
    <w:name w:val="WW8Num36z0"/>
    <w:rsid w:val="001612D1"/>
  </w:style>
  <w:style w:type="character" w:customStyle="1" w:styleId="WW8Num36z1">
    <w:name w:val="WW8Num36z1"/>
    <w:rsid w:val="001612D1"/>
    <w:rPr>
      <w:rFonts w:ascii="Arial Narrow" w:eastAsia="Calibri" w:hAnsi="Arial Narrow" w:cs="Verdana"/>
      <w:b w:val="0"/>
    </w:rPr>
  </w:style>
  <w:style w:type="character" w:customStyle="1" w:styleId="WW8Num36z2">
    <w:name w:val="WW8Num36z2"/>
    <w:rsid w:val="001612D1"/>
  </w:style>
  <w:style w:type="character" w:customStyle="1" w:styleId="WW8Num36z3">
    <w:name w:val="WW8Num36z3"/>
    <w:rsid w:val="001612D1"/>
  </w:style>
  <w:style w:type="character" w:customStyle="1" w:styleId="WW8Num36z4">
    <w:name w:val="WW8Num36z4"/>
    <w:rsid w:val="001612D1"/>
    <w:rPr>
      <w:b w:val="0"/>
    </w:rPr>
  </w:style>
  <w:style w:type="character" w:customStyle="1" w:styleId="WW8Num36z5">
    <w:name w:val="WW8Num36z5"/>
    <w:rsid w:val="001612D1"/>
  </w:style>
  <w:style w:type="character" w:customStyle="1" w:styleId="WW8Num36z6">
    <w:name w:val="WW8Num36z6"/>
    <w:rsid w:val="001612D1"/>
  </w:style>
  <w:style w:type="character" w:customStyle="1" w:styleId="WW8Num36z7">
    <w:name w:val="WW8Num36z7"/>
    <w:rsid w:val="001612D1"/>
  </w:style>
  <w:style w:type="character" w:customStyle="1" w:styleId="WW8Num36z8">
    <w:name w:val="WW8Num36z8"/>
    <w:rsid w:val="001612D1"/>
  </w:style>
  <w:style w:type="character" w:customStyle="1" w:styleId="WW8Num46z0">
    <w:name w:val="WW8Num46z0"/>
    <w:rsid w:val="001612D1"/>
    <w:rPr>
      <w:b w:val="0"/>
      <w:sz w:val="22"/>
      <w:szCs w:val="22"/>
    </w:rPr>
  </w:style>
  <w:style w:type="character" w:customStyle="1" w:styleId="WW8Num51z0">
    <w:name w:val="WW8Num51z0"/>
    <w:rsid w:val="001612D1"/>
    <w:rPr>
      <w:sz w:val="22"/>
      <w:szCs w:val="22"/>
    </w:rPr>
  </w:style>
  <w:style w:type="character" w:customStyle="1" w:styleId="WW8Num51z1">
    <w:name w:val="WW8Num51z1"/>
    <w:rsid w:val="001612D1"/>
  </w:style>
  <w:style w:type="character" w:customStyle="1" w:styleId="WW8Num51z2">
    <w:name w:val="WW8Num51z2"/>
    <w:rsid w:val="001612D1"/>
  </w:style>
  <w:style w:type="character" w:customStyle="1" w:styleId="WW8Num51z3">
    <w:name w:val="WW8Num51z3"/>
    <w:rsid w:val="001612D1"/>
  </w:style>
  <w:style w:type="character" w:customStyle="1" w:styleId="WW8Num51z4">
    <w:name w:val="WW8Num51z4"/>
    <w:rsid w:val="001612D1"/>
  </w:style>
  <w:style w:type="character" w:customStyle="1" w:styleId="WW8Num51z5">
    <w:name w:val="WW8Num51z5"/>
    <w:rsid w:val="001612D1"/>
  </w:style>
  <w:style w:type="character" w:customStyle="1" w:styleId="WW8Num51z6">
    <w:name w:val="WW8Num51z6"/>
    <w:rsid w:val="001612D1"/>
  </w:style>
  <w:style w:type="character" w:customStyle="1" w:styleId="WW8Num51z7">
    <w:name w:val="WW8Num51z7"/>
    <w:rsid w:val="001612D1"/>
  </w:style>
  <w:style w:type="character" w:customStyle="1" w:styleId="WW8Num51z8">
    <w:name w:val="WW8Num51z8"/>
    <w:rsid w:val="001612D1"/>
  </w:style>
  <w:style w:type="character" w:styleId="Odwoanieprzypisudolnego">
    <w:name w:val="footnote reference"/>
    <w:basedOn w:val="Domylnaczcionkaakapitu"/>
    <w:rsid w:val="001612D1"/>
    <w:rPr>
      <w:position w:val="0"/>
      <w:vertAlign w:val="superscript"/>
    </w:rPr>
  </w:style>
  <w:style w:type="paragraph" w:styleId="Tekstdymka">
    <w:name w:val="Balloon Text"/>
    <w:basedOn w:val="Normalny"/>
    <w:rsid w:val="001612D1"/>
    <w:rPr>
      <w:rFonts w:ascii="Segoe UI" w:hAnsi="Segoe UI"/>
      <w:sz w:val="18"/>
      <w:szCs w:val="16"/>
    </w:rPr>
  </w:style>
  <w:style w:type="character" w:customStyle="1" w:styleId="TekstdymkaZnak">
    <w:name w:val="Tekst dymka Znak"/>
    <w:basedOn w:val="Domylnaczcionkaakapitu"/>
    <w:rsid w:val="001612D1"/>
    <w:rPr>
      <w:rFonts w:ascii="Segoe UI" w:hAnsi="Segoe UI"/>
      <w:sz w:val="18"/>
      <w:szCs w:val="16"/>
    </w:rPr>
  </w:style>
  <w:style w:type="numbering" w:customStyle="1" w:styleId="Numbering11">
    <w:name w:val="Numbering 1_1"/>
    <w:basedOn w:val="Bezlisty"/>
    <w:rsid w:val="001612D1"/>
    <w:pPr>
      <w:numPr>
        <w:numId w:val="1"/>
      </w:numPr>
    </w:pPr>
  </w:style>
  <w:style w:type="numbering" w:customStyle="1" w:styleId="Numbering21">
    <w:name w:val="Numbering 2_1"/>
    <w:basedOn w:val="Bezlisty"/>
    <w:rsid w:val="001612D1"/>
    <w:pPr>
      <w:numPr>
        <w:numId w:val="2"/>
      </w:numPr>
    </w:pPr>
  </w:style>
  <w:style w:type="numbering" w:customStyle="1" w:styleId="Numbering31">
    <w:name w:val="Numbering 3_1"/>
    <w:basedOn w:val="Bezlisty"/>
    <w:rsid w:val="001612D1"/>
    <w:pPr>
      <w:numPr>
        <w:numId w:val="3"/>
      </w:numPr>
    </w:pPr>
  </w:style>
  <w:style w:type="numbering" w:customStyle="1" w:styleId="Numbering41">
    <w:name w:val="Numbering 4_1"/>
    <w:basedOn w:val="Bezlisty"/>
    <w:rsid w:val="001612D1"/>
    <w:pPr>
      <w:numPr>
        <w:numId w:val="4"/>
      </w:numPr>
    </w:pPr>
  </w:style>
  <w:style w:type="numbering" w:customStyle="1" w:styleId="Numbering51">
    <w:name w:val="Numbering 5_1"/>
    <w:basedOn w:val="Bezlisty"/>
    <w:rsid w:val="001612D1"/>
    <w:pPr>
      <w:numPr>
        <w:numId w:val="5"/>
      </w:numPr>
    </w:pPr>
  </w:style>
  <w:style w:type="numbering" w:customStyle="1" w:styleId="List11">
    <w:name w:val="List 1_1"/>
    <w:basedOn w:val="Bezlisty"/>
    <w:rsid w:val="001612D1"/>
    <w:pPr>
      <w:numPr>
        <w:numId w:val="6"/>
      </w:numPr>
    </w:pPr>
  </w:style>
  <w:style w:type="numbering" w:customStyle="1" w:styleId="Lista21">
    <w:name w:val="Lista 21"/>
    <w:basedOn w:val="Bezlisty"/>
    <w:rsid w:val="001612D1"/>
    <w:pPr>
      <w:numPr>
        <w:numId w:val="7"/>
      </w:numPr>
    </w:pPr>
  </w:style>
  <w:style w:type="numbering" w:customStyle="1" w:styleId="Lista31">
    <w:name w:val="Lista 31"/>
    <w:basedOn w:val="Bezlisty"/>
    <w:rsid w:val="001612D1"/>
    <w:pPr>
      <w:numPr>
        <w:numId w:val="8"/>
      </w:numPr>
    </w:pPr>
  </w:style>
  <w:style w:type="numbering" w:customStyle="1" w:styleId="Lista41">
    <w:name w:val="Lista 41"/>
    <w:basedOn w:val="Bezlisty"/>
    <w:rsid w:val="001612D1"/>
    <w:pPr>
      <w:numPr>
        <w:numId w:val="9"/>
      </w:numPr>
    </w:pPr>
  </w:style>
  <w:style w:type="numbering" w:customStyle="1" w:styleId="Lista51">
    <w:name w:val="Lista 51"/>
    <w:basedOn w:val="Bezlisty"/>
    <w:rsid w:val="001612D1"/>
    <w:pPr>
      <w:numPr>
        <w:numId w:val="10"/>
      </w:numPr>
    </w:pPr>
  </w:style>
  <w:style w:type="numbering" w:customStyle="1" w:styleId="NumeracjaUrzdowawStarostwie">
    <w:name w:val="Numeracja Urzędowa w Starostwie"/>
    <w:basedOn w:val="Bezlisty"/>
    <w:rsid w:val="001612D1"/>
    <w:pPr>
      <w:numPr>
        <w:numId w:val="11"/>
      </w:numPr>
    </w:pPr>
  </w:style>
  <w:style w:type="numbering" w:customStyle="1" w:styleId="WW8Num42">
    <w:name w:val="WW8Num42"/>
    <w:basedOn w:val="Bezlisty"/>
    <w:rsid w:val="001612D1"/>
    <w:pPr>
      <w:numPr>
        <w:numId w:val="12"/>
      </w:numPr>
    </w:pPr>
  </w:style>
  <w:style w:type="numbering" w:customStyle="1" w:styleId="WW8Num47">
    <w:name w:val="WW8Num47"/>
    <w:basedOn w:val="Bezlisty"/>
    <w:rsid w:val="001612D1"/>
    <w:pPr>
      <w:numPr>
        <w:numId w:val="13"/>
      </w:numPr>
    </w:pPr>
  </w:style>
  <w:style w:type="numbering" w:customStyle="1" w:styleId="WW8Num30">
    <w:name w:val="WW8Num30"/>
    <w:basedOn w:val="Bezlisty"/>
    <w:rsid w:val="001612D1"/>
    <w:pPr>
      <w:numPr>
        <w:numId w:val="14"/>
      </w:numPr>
    </w:pPr>
  </w:style>
  <w:style w:type="numbering" w:customStyle="1" w:styleId="WW8Num26">
    <w:name w:val="WW8Num26"/>
    <w:basedOn w:val="Bezlisty"/>
    <w:rsid w:val="001612D1"/>
    <w:pPr>
      <w:numPr>
        <w:numId w:val="15"/>
      </w:numPr>
    </w:pPr>
  </w:style>
  <w:style w:type="numbering" w:customStyle="1" w:styleId="WW8Num7">
    <w:name w:val="WW8Num7"/>
    <w:basedOn w:val="Bezlisty"/>
    <w:rsid w:val="001612D1"/>
    <w:pPr>
      <w:numPr>
        <w:numId w:val="16"/>
      </w:numPr>
    </w:pPr>
  </w:style>
  <w:style w:type="numbering" w:customStyle="1" w:styleId="WW8Num33">
    <w:name w:val="WW8Num33"/>
    <w:basedOn w:val="Bezlisty"/>
    <w:rsid w:val="001612D1"/>
    <w:pPr>
      <w:numPr>
        <w:numId w:val="17"/>
      </w:numPr>
    </w:pPr>
  </w:style>
  <w:style w:type="numbering" w:customStyle="1" w:styleId="WW8Num29">
    <w:name w:val="WW8Num29"/>
    <w:basedOn w:val="Bezlisty"/>
    <w:rsid w:val="001612D1"/>
    <w:pPr>
      <w:numPr>
        <w:numId w:val="18"/>
      </w:numPr>
    </w:pPr>
  </w:style>
  <w:style w:type="numbering" w:customStyle="1" w:styleId="WW8Num19">
    <w:name w:val="WW8Num19"/>
    <w:basedOn w:val="Bezlisty"/>
    <w:rsid w:val="001612D1"/>
    <w:pPr>
      <w:numPr>
        <w:numId w:val="19"/>
      </w:numPr>
    </w:pPr>
  </w:style>
  <w:style w:type="numbering" w:customStyle="1" w:styleId="WW8Num32">
    <w:name w:val="WW8Num32"/>
    <w:basedOn w:val="Bezlisty"/>
    <w:rsid w:val="001612D1"/>
    <w:pPr>
      <w:numPr>
        <w:numId w:val="20"/>
      </w:numPr>
    </w:pPr>
  </w:style>
  <w:style w:type="numbering" w:customStyle="1" w:styleId="WW8Num44">
    <w:name w:val="WW8Num44"/>
    <w:basedOn w:val="Bezlisty"/>
    <w:rsid w:val="001612D1"/>
    <w:pPr>
      <w:numPr>
        <w:numId w:val="21"/>
      </w:numPr>
    </w:pPr>
  </w:style>
  <w:style w:type="numbering" w:customStyle="1" w:styleId="WW8Num38">
    <w:name w:val="WW8Num38"/>
    <w:basedOn w:val="Bezlisty"/>
    <w:rsid w:val="001612D1"/>
    <w:pPr>
      <w:numPr>
        <w:numId w:val="22"/>
      </w:numPr>
    </w:pPr>
  </w:style>
  <w:style w:type="numbering" w:customStyle="1" w:styleId="WW8Num10">
    <w:name w:val="WW8Num10"/>
    <w:basedOn w:val="Bezlisty"/>
    <w:rsid w:val="001612D1"/>
    <w:pPr>
      <w:numPr>
        <w:numId w:val="23"/>
      </w:numPr>
    </w:pPr>
  </w:style>
  <w:style w:type="numbering" w:customStyle="1" w:styleId="WW8Num34">
    <w:name w:val="WW8Num34"/>
    <w:basedOn w:val="Bezlisty"/>
    <w:rsid w:val="001612D1"/>
    <w:pPr>
      <w:numPr>
        <w:numId w:val="24"/>
      </w:numPr>
    </w:pPr>
  </w:style>
  <w:style w:type="numbering" w:customStyle="1" w:styleId="WW8Num11">
    <w:name w:val="WW8Num11"/>
    <w:basedOn w:val="Bezlisty"/>
    <w:rsid w:val="001612D1"/>
    <w:pPr>
      <w:numPr>
        <w:numId w:val="25"/>
      </w:numPr>
    </w:pPr>
  </w:style>
  <w:style w:type="numbering" w:customStyle="1" w:styleId="WW8Num27">
    <w:name w:val="WW8Num27"/>
    <w:basedOn w:val="Bezlisty"/>
    <w:rsid w:val="001612D1"/>
    <w:pPr>
      <w:numPr>
        <w:numId w:val="26"/>
      </w:numPr>
    </w:pPr>
  </w:style>
  <w:style w:type="numbering" w:customStyle="1" w:styleId="WW8Num15">
    <w:name w:val="WW8Num15"/>
    <w:basedOn w:val="Bezlisty"/>
    <w:rsid w:val="001612D1"/>
    <w:pPr>
      <w:numPr>
        <w:numId w:val="27"/>
      </w:numPr>
    </w:pPr>
  </w:style>
  <w:style w:type="numbering" w:customStyle="1" w:styleId="WW8Num3">
    <w:name w:val="WW8Num3"/>
    <w:basedOn w:val="Bezlisty"/>
    <w:rsid w:val="001612D1"/>
    <w:pPr>
      <w:numPr>
        <w:numId w:val="28"/>
      </w:numPr>
    </w:pPr>
  </w:style>
  <w:style w:type="numbering" w:customStyle="1" w:styleId="WW8Num18">
    <w:name w:val="WW8Num18"/>
    <w:basedOn w:val="Bezlisty"/>
    <w:rsid w:val="001612D1"/>
    <w:pPr>
      <w:numPr>
        <w:numId w:val="29"/>
      </w:numPr>
    </w:pPr>
  </w:style>
  <w:style w:type="numbering" w:customStyle="1" w:styleId="WW8Num6">
    <w:name w:val="WW8Num6"/>
    <w:basedOn w:val="Bezlisty"/>
    <w:rsid w:val="001612D1"/>
    <w:pPr>
      <w:numPr>
        <w:numId w:val="30"/>
      </w:numPr>
    </w:pPr>
  </w:style>
  <w:style w:type="numbering" w:customStyle="1" w:styleId="WW8Num25">
    <w:name w:val="WW8Num25"/>
    <w:basedOn w:val="Bezlisty"/>
    <w:rsid w:val="001612D1"/>
    <w:pPr>
      <w:numPr>
        <w:numId w:val="31"/>
      </w:numPr>
    </w:pPr>
  </w:style>
  <w:style w:type="numbering" w:customStyle="1" w:styleId="WW8Num13">
    <w:name w:val="WW8Num13"/>
    <w:basedOn w:val="Bezlisty"/>
    <w:rsid w:val="001612D1"/>
    <w:pPr>
      <w:numPr>
        <w:numId w:val="32"/>
      </w:numPr>
    </w:pPr>
  </w:style>
  <w:style w:type="numbering" w:customStyle="1" w:styleId="WW8Num35">
    <w:name w:val="WW8Num35"/>
    <w:basedOn w:val="Bezlisty"/>
    <w:rsid w:val="001612D1"/>
    <w:pPr>
      <w:numPr>
        <w:numId w:val="33"/>
      </w:numPr>
    </w:pPr>
  </w:style>
  <w:style w:type="numbering" w:customStyle="1" w:styleId="WW8Num12">
    <w:name w:val="WW8Num12"/>
    <w:basedOn w:val="Bezlisty"/>
    <w:rsid w:val="001612D1"/>
    <w:pPr>
      <w:numPr>
        <w:numId w:val="34"/>
      </w:numPr>
    </w:pPr>
  </w:style>
  <w:style w:type="numbering" w:customStyle="1" w:styleId="WW8Num8">
    <w:name w:val="WW8Num8"/>
    <w:basedOn w:val="Bezlisty"/>
    <w:rsid w:val="001612D1"/>
    <w:pPr>
      <w:numPr>
        <w:numId w:val="35"/>
      </w:numPr>
    </w:pPr>
  </w:style>
  <w:style w:type="numbering" w:customStyle="1" w:styleId="WW8Num9">
    <w:name w:val="WW8Num9"/>
    <w:basedOn w:val="Bezlisty"/>
    <w:rsid w:val="001612D1"/>
    <w:pPr>
      <w:numPr>
        <w:numId w:val="36"/>
      </w:numPr>
    </w:pPr>
  </w:style>
  <w:style w:type="numbering" w:customStyle="1" w:styleId="WW8Num5">
    <w:name w:val="WW8Num5"/>
    <w:basedOn w:val="Bezlisty"/>
    <w:rsid w:val="001612D1"/>
    <w:pPr>
      <w:numPr>
        <w:numId w:val="37"/>
      </w:numPr>
    </w:pPr>
  </w:style>
  <w:style w:type="numbering" w:customStyle="1" w:styleId="WW8Num31">
    <w:name w:val="WW8Num31"/>
    <w:basedOn w:val="Bezlisty"/>
    <w:rsid w:val="001612D1"/>
    <w:pPr>
      <w:numPr>
        <w:numId w:val="38"/>
      </w:numPr>
    </w:pPr>
  </w:style>
  <w:style w:type="numbering" w:customStyle="1" w:styleId="WW8Num43">
    <w:name w:val="WW8Num43"/>
    <w:basedOn w:val="Bezlisty"/>
    <w:rsid w:val="001612D1"/>
    <w:pPr>
      <w:numPr>
        <w:numId w:val="39"/>
      </w:numPr>
    </w:pPr>
  </w:style>
  <w:style w:type="numbering" w:customStyle="1" w:styleId="WW8Num23">
    <w:name w:val="WW8Num23"/>
    <w:basedOn w:val="Bezlisty"/>
    <w:rsid w:val="001612D1"/>
    <w:pPr>
      <w:numPr>
        <w:numId w:val="40"/>
      </w:numPr>
    </w:pPr>
  </w:style>
  <w:style w:type="numbering" w:customStyle="1" w:styleId="WW8Num40">
    <w:name w:val="WW8Num40"/>
    <w:basedOn w:val="Bezlisty"/>
    <w:rsid w:val="001612D1"/>
    <w:pPr>
      <w:numPr>
        <w:numId w:val="41"/>
      </w:numPr>
    </w:pPr>
  </w:style>
  <w:style w:type="numbering" w:customStyle="1" w:styleId="WW8Num49">
    <w:name w:val="WW8Num49"/>
    <w:basedOn w:val="Bezlisty"/>
    <w:rsid w:val="001612D1"/>
    <w:pPr>
      <w:numPr>
        <w:numId w:val="42"/>
      </w:numPr>
    </w:pPr>
  </w:style>
  <w:style w:type="numbering" w:customStyle="1" w:styleId="WW8Num48">
    <w:name w:val="WW8Num48"/>
    <w:basedOn w:val="Bezlisty"/>
    <w:rsid w:val="001612D1"/>
    <w:pPr>
      <w:numPr>
        <w:numId w:val="43"/>
      </w:numPr>
    </w:pPr>
  </w:style>
  <w:style w:type="numbering" w:customStyle="1" w:styleId="WW8Num2">
    <w:name w:val="WW8Num2"/>
    <w:basedOn w:val="Bezlisty"/>
    <w:rsid w:val="001612D1"/>
    <w:pPr>
      <w:numPr>
        <w:numId w:val="44"/>
      </w:numPr>
    </w:pPr>
  </w:style>
  <w:style w:type="numbering" w:customStyle="1" w:styleId="WW8Num16">
    <w:name w:val="WW8Num16"/>
    <w:basedOn w:val="Bezlisty"/>
    <w:rsid w:val="001612D1"/>
    <w:pPr>
      <w:numPr>
        <w:numId w:val="45"/>
      </w:numPr>
    </w:pPr>
  </w:style>
  <w:style w:type="numbering" w:customStyle="1" w:styleId="WW8Num50">
    <w:name w:val="WW8Num50"/>
    <w:basedOn w:val="Bezlisty"/>
    <w:rsid w:val="001612D1"/>
    <w:pPr>
      <w:numPr>
        <w:numId w:val="46"/>
      </w:numPr>
    </w:pPr>
  </w:style>
  <w:style w:type="numbering" w:customStyle="1" w:styleId="WW8Num41">
    <w:name w:val="WW8Num41"/>
    <w:basedOn w:val="Bezlisty"/>
    <w:rsid w:val="001612D1"/>
    <w:pPr>
      <w:numPr>
        <w:numId w:val="47"/>
      </w:numPr>
    </w:pPr>
  </w:style>
  <w:style w:type="numbering" w:customStyle="1" w:styleId="WW8Num39">
    <w:name w:val="WW8Num39"/>
    <w:basedOn w:val="Bezlisty"/>
    <w:rsid w:val="001612D1"/>
    <w:pPr>
      <w:numPr>
        <w:numId w:val="48"/>
      </w:numPr>
    </w:pPr>
  </w:style>
  <w:style w:type="numbering" w:customStyle="1" w:styleId="WW8Num4">
    <w:name w:val="WW8Num4"/>
    <w:basedOn w:val="Bezlisty"/>
    <w:rsid w:val="001612D1"/>
    <w:pPr>
      <w:numPr>
        <w:numId w:val="49"/>
      </w:numPr>
    </w:pPr>
  </w:style>
  <w:style w:type="numbering" w:customStyle="1" w:styleId="WW8Num45">
    <w:name w:val="WW8Num45"/>
    <w:basedOn w:val="Bezlisty"/>
    <w:rsid w:val="001612D1"/>
    <w:pPr>
      <w:numPr>
        <w:numId w:val="50"/>
      </w:numPr>
    </w:pPr>
  </w:style>
  <w:style w:type="numbering" w:customStyle="1" w:styleId="WW8Num14">
    <w:name w:val="WW8Num14"/>
    <w:basedOn w:val="Bezlisty"/>
    <w:rsid w:val="001612D1"/>
    <w:pPr>
      <w:numPr>
        <w:numId w:val="51"/>
      </w:numPr>
    </w:pPr>
  </w:style>
  <w:style w:type="numbering" w:customStyle="1" w:styleId="WW8Num24">
    <w:name w:val="WW8Num24"/>
    <w:basedOn w:val="Bezlisty"/>
    <w:rsid w:val="001612D1"/>
    <w:pPr>
      <w:numPr>
        <w:numId w:val="52"/>
      </w:numPr>
    </w:pPr>
  </w:style>
  <w:style w:type="numbering" w:customStyle="1" w:styleId="WW8Num28">
    <w:name w:val="WW8Num28"/>
    <w:basedOn w:val="Bezlisty"/>
    <w:rsid w:val="001612D1"/>
    <w:pPr>
      <w:numPr>
        <w:numId w:val="53"/>
      </w:numPr>
    </w:pPr>
  </w:style>
  <w:style w:type="numbering" w:customStyle="1" w:styleId="WW8Num20">
    <w:name w:val="WW8Num20"/>
    <w:basedOn w:val="Bezlisty"/>
    <w:rsid w:val="001612D1"/>
    <w:pPr>
      <w:numPr>
        <w:numId w:val="54"/>
      </w:numPr>
    </w:pPr>
  </w:style>
  <w:style w:type="numbering" w:customStyle="1" w:styleId="WW8Num37">
    <w:name w:val="WW8Num37"/>
    <w:basedOn w:val="Bezlisty"/>
    <w:rsid w:val="001612D1"/>
    <w:pPr>
      <w:numPr>
        <w:numId w:val="55"/>
      </w:numPr>
    </w:pPr>
  </w:style>
  <w:style w:type="numbering" w:customStyle="1" w:styleId="WW8Num36">
    <w:name w:val="WW8Num36"/>
    <w:basedOn w:val="Bezlisty"/>
    <w:rsid w:val="001612D1"/>
    <w:pPr>
      <w:numPr>
        <w:numId w:val="56"/>
      </w:numPr>
    </w:pPr>
  </w:style>
  <w:style w:type="numbering" w:customStyle="1" w:styleId="WW8Num46">
    <w:name w:val="WW8Num46"/>
    <w:basedOn w:val="Bezlisty"/>
    <w:rsid w:val="001612D1"/>
    <w:pPr>
      <w:numPr>
        <w:numId w:val="57"/>
      </w:numPr>
    </w:pPr>
  </w:style>
  <w:style w:type="numbering" w:customStyle="1" w:styleId="WW8Num51">
    <w:name w:val="WW8Num51"/>
    <w:basedOn w:val="Bezlisty"/>
    <w:rsid w:val="001612D1"/>
    <w:pPr>
      <w:numPr>
        <w:numId w:val="58"/>
      </w:numPr>
    </w:pPr>
  </w:style>
  <w:style w:type="character" w:customStyle="1" w:styleId="StandardZnak">
    <w:name w:val="Standard Znak"/>
    <w:basedOn w:val="Domylnaczcionkaakapitu"/>
    <w:link w:val="Standard"/>
    <w:rsid w:val="006954D3"/>
    <w:rPr>
      <w:rFonts w:ascii="Times New Roman" w:eastAsia="Times New Roman" w:hAnsi="Times New Roman" w:cs="Times New Roman"/>
      <w:sz w:val="21"/>
    </w:rPr>
  </w:style>
  <w:style w:type="paragraph" w:customStyle="1" w:styleId="standard0">
    <w:name w:val="standard"/>
    <w:basedOn w:val="Normalny"/>
    <w:rsid w:val="00564C71"/>
    <w:pPr>
      <w:widowControl/>
      <w:spacing w:before="100" w:after="100"/>
      <w:textAlignment w:val="auto"/>
    </w:pPr>
    <w:rPr>
      <w:rFonts w:ascii="Times New Roman" w:eastAsia="Times New Roman" w:hAnsi="Times New Roman" w:cs="Times New Roman"/>
      <w:kern w:val="0"/>
      <w:lang w:eastAsia="pl-PL" w:bidi="ar-SA"/>
    </w:rPr>
  </w:style>
  <w:style w:type="paragraph" w:styleId="Tekstprzypisukocowego">
    <w:name w:val="endnote text"/>
    <w:basedOn w:val="Normalny"/>
    <w:link w:val="TekstprzypisukocowegoZnak"/>
    <w:uiPriority w:val="99"/>
    <w:semiHidden/>
    <w:unhideWhenUsed/>
    <w:rsid w:val="00E25EAF"/>
    <w:rPr>
      <w:sz w:val="20"/>
      <w:szCs w:val="18"/>
    </w:rPr>
  </w:style>
  <w:style w:type="character" w:customStyle="1" w:styleId="TekstprzypisukocowegoZnak">
    <w:name w:val="Tekst przypisu końcowego Znak"/>
    <w:basedOn w:val="Domylnaczcionkaakapitu"/>
    <w:link w:val="Tekstprzypisukocowego"/>
    <w:uiPriority w:val="99"/>
    <w:semiHidden/>
    <w:rsid w:val="00E25EAF"/>
    <w:rPr>
      <w:sz w:val="20"/>
      <w:szCs w:val="18"/>
    </w:rPr>
  </w:style>
  <w:style w:type="character" w:styleId="Odwoanieprzypisukocowego">
    <w:name w:val="endnote reference"/>
    <w:basedOn w:val="Domylnaczcionkaakapitu"/>
    <w:uiPriority w:val="99"/>
    <w:semiHidden/>
    <w:unhideWhenUsed/>
    <w:rsid w:val="00E25EAF"/>
    <w:rPr>
      <w:vertAlign w:val="superscript"/>
    </w:rPr>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BulletC Znak"/>
    <w:link w:val="Akapitzlist"/>
    <w:qFormat/>
    <w:rsid w:val="00584594"/>
    <w:rPr>
      <w:rFonts w:ascii="Arial Narrow" w:eastAsia="Times New Roman" w:hAnsi="Arial Narrow" w:cs="Times New Roman"/>
      <w:sz w:val="22"/>
      <w:szCs w:val="22"/>
    </w:rPr>
  </w:style>
  <w:style w:type="character" w:customStyle="1" w:styleId="Teksttreci">
    <w:name w:val="Tekst treści_"/>
    <w:basedOn w:val="Domylnaczcionkaakapitu"/>
    <w:link w:val="Teksttreci0"/>
    <w:locked/>
    <w:rsid w:val="008C5F36"/>
    <w:rPr>
      <w:sz w:val="17"/>
      <w:szCs w:val="17"/>
      <w:shd w:val="clear" w:color="auto" w:fill="FFFFFF"/>
    </w:rPr>
  </w:style>
  <w:style w:type="paragraph" w:customStyle="1" w:styleId="Teksttreci0">
    <w:name w:val="Tekst treści"/>
    <w:basedOn w:val="Normalny"/>
    <w:link w:val="Teksttreci"/>
    <w:rsid w:val="008C5F36"/>
    <w:pPr>
      <w:shd w:val="clear" w:color="auto" w:fill="FFFFFF"/>
      <w:autoSpaceDN/>
      <w:spacing w:line="0" w:lineRule="atLeast"/>
      <w:ind w:hanging="500"/>
      <w:textAlignment w:val="auto"/>
    </w:pPr>
    <w:rPr>
      <w:sz w:val="17"/>
      <w:szCs w:val="17"/>
    </w:rPr>
  </w:style>
  <w:style w:type="paragraph" w:customStyle="1" w:styleId="edytowalna">
    <w:name w:val="edytowalna"/>
    <w:basedOn w:val="Normalny"/>
    <w:link w:val="edytowalnaZnak"/>
    <w:uiPriority w:val="99"/>
    <w:qFormat/>
    <w:rsid w:val="00A26B24"/>
    <w:pPr>
      <w:widowControl/>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A26B24"/>
    <w:rPr>
      <w:rFonts w:ascii="Arial" w:eastAsia="Times New Roman" w:hAnsi="Arial" w:cs="Arial"/>
      <w:kern w:val="0"/>
      <w:szCs w:val="22"/>
      <w:lang w:eastAsia="pl-PL" w:bidi="ar-SA"/>
    </w:rPr>
  </w:style>
  <w:style w:type="character" w:customStyle="1" w:styleId="alb">
    <w:name w:val="a_lb"/>
    <w:basedOn w:val="Domylnaczcionkaakapitu"/>
    <w:rsid w:val="00307B2B"/>
  </w:style>
  <w:style w:type="numbering" w:customStyle="1" w:styleId="NumeracjaUrzdowawStarostwie1">
    <w:name w:val="Numeracja Urzędowa w Starostwie1"/>
    <w:basedOn w:val="Bezlisty"/>
    <w:rsid w:val="00B722E9"/>
    <w:pPr>
      <w:numPr>
        <w:numId w:val="85"/>
      </w:numPr>
    </w:pPr>
  </w:style>
  <w:style w:type="character" w:styleId="Odwoaniedokomentarza">
    <w:name w:val="annotation reference"/>
    <w:basedOn w:val="Domylnaczcionkaakapitu"/>
    <w:uiPriority w:val="99"/>
    <w:semiHidden/>
    <w:unhideWhenUsed/>
    <w:rsid w:val="00AB35A8"/>
    <w:rPr>
      <w:sz w:val="16"/>
      <w:szCs w:val="16"/>
    </w:rPr>
  </w:style>
  <w:style w:type="paragraph" w:styleId="Tekstkomentarza">
    <w:name w:val="annotation text"/>
    <w:basedOn w:val="Normalny"/>
    <w:link w:val="TekstkomentarzaZnak"/>
    <w:uiPriority w:val="99"/>
    <w:unhideWhenUsed/>
    <w:rsid w:val="00AB35A8"/>
    <w:rPr>
      <w:sz w:val="20"/>
      <w:szCs w:val="18"/>
    </w:rPr>
  </w:style>
  <w:style w:type="character" w:customStyle="1" w:styleId="TekstkomentarzaZnak">
    <w:name w:val="Tekst komentarza Znak"/>
    <w:basedOn w:val="Domylnaczcionkaakapitu"/>
    <w:link w:val="Tekstkomentarza"/>
    <w:uiPriority w:val="99"/>
    <w:rsid w:val="00AB35A8"/>
    <w:rPr>
      <w:sz w:val="20"/>
      <w:szCs w:val="18"/>
    </w:rPr>
  </w:style>
  <w:style w:type="paragraph" w:styleId="Tematkomentarza">
    <w:name w:val="annotation subject"/>
    <w:basedOn w:val="Tekstkomentarza"/>
    <w:next w:val="Tekstkomentarza"/>
    <w:link w:val="TematkomentarzaZnak"/>
    <w:uiPriority w:val="99"/>
    <w:semiHidden/>
    <w:unhideWhenUsed/>
    <w:rsid w:val="00AB35A8"/>
    <w:rPr>
      <w:b/>
      <w:bCs/>
    </w:rPr>
  </w:style>
  <w:style w:type="character" w:customStyle="1" w:styleId="TematkomentarzaZnak">
    <w:name w:val="Temat komentarza Znak"/>
    <w:basedOn w:val="TekstkomentarzaZnak"/>
    <w:link w:val="Tematkomentarza"/>
    <w:uiPriority w:val="99"/>
    <w:semiHidden/>
    <w:rsid w:val="00AB35A8"/>
    <w:rPr>
      <w:b/>
      <w:bCs/>
      <w:sz w:val="20"/>
      <w:szCs w:val="18"/>
    </w:rPr>
  </w:style>
  <w:style w:type="numbering" w:customStyle="1" w:styleId="WW8Num371">
    <w:name w:val="WW8Num371"/>
    <w:basedOn w:val="Bezlisty"/>
    <w:rsid w:val="00CC06A2"/>
    <w:pPr>
      <w:numPr>
        <w:numId w:val="87"/>
      </w:numPr>
    </w:pPr>
  </w:style>
  <w:style w:type="paragraph" w:styleId="NormalnyWeb">
    <w:name w:val="Normal (Web)"/>
    <w:basedOn w:val="Standard"/>
    <w:link w:val="NormalnyWebZnak"/>
    <w:rsid w:val="003D6FE8"/>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3D6FE8"/>
    <w:rPr>
      <w:rFonts w:ascii="Arial Unicode MS" w:eastAsia="Arial Unicode MS" w:hAnsi="Arial Unicode MS" w:cs="Arial Unicode MS"/>
      <w:sz w:val="21"/>
    </w:rPr>
  </w:style>
  <w:style w:type="numbering" w:customStyle="1" w:styleId="NumeracjaUrzdowawStarostwie2">
    <w:name w:val="Numeracja Urzędowa w Starostwie2"/>
    <w:basedOn w:val="Bezlisty"/>
    <w:rsid w:val="00265E9D"/>
    <w:pPr>
      <w:numPr>
        <w:numId w:val="81"/>
      </w:numPr>
    </w:pPr>
  </w:style>
  <w:style w:type="numbering" w:customStyle="1" w:styleId="WW8Num372">
    <w:name w:val="WW8Num372"/>
    <w:basedOn w:val="Bezlisty"/>
    <w:rsid w:val="00265E9D"/>
    <w:pPr>
      <w:numPr>
        <w:numId w:val="74"/>
      </w:numPr>
    </w:pPr>
  </w:style>
  <w:style w:type="numbering" w:customStyle="1" w:styleId="NumeracjaUrzdowawStarostwie6">
    <w:name w:val="Numeracja Urzędowa w Starostwie6"/>
    <w:basedOn w:val="Bezlisty"/>
    <w:rsid w:val="00C52C3F"/>
  </w:style>
  <w:style w:type="numbering" w:customStyle="1" w:styleId="NumeracjaUrzdowawStarostwie61">
    <w:name w:val="Numeracja Urzędowa w Starostwie61"/>
    <w:basedOn w:val="Bezlisty"/>
    <w:rsid w:val="00746950"/>
  </w:style>
  <w:style w:type="paragraph" w:styleId="Tekstprzypisudolnego">
    <w:name w:val="footnote text"/>
    <w:basedOn w:val="Normalny"/>
    <w:link w:val="TekstprzypisudolnegoZnak"/>
    <w:uiPriority w:val="99"/>
    <w:semiHidden/>
    <w:unhideWhenUsed/>
    <w:rsid w:val="006335CC"/>
    <w:pPr>
      <w:widowControl/>
      <w:autoSpaceDN/>
      <w:textAlignment w:val="auto"/>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6335CC"/>
    <w:rPr>
      <w:rFonts w:asciiTheme="minorHAnsi" w:eastAsiaTheme="minorHAnsi" w:hAnsiTheme="minorHAnsi" w:cstheme="minorBidi"/>
      <w:kern w:val="0"/>
      <w:sz w:val="20"/>
      <w:szCs w:val="20"/>
      <w:lang w:eastAsia="en-US" w:bidi="ar-SA"/>
    </w:rPr>
  </w:style>
  <w:style w:type="numbering" w:customStyle="1" w:styleId="WW8Num373">
    <w:name w:val="WW8Num373"/>
    <w:basedOn w:val="Bezlisty"/>
    <w:rsid w:val="007E19F4"/>
  </w:style>
  <w:style w:type="numbering" w:customStyle="1" w:styleId="WW8Num374">
    <w:name w:val="WW8Num374"/>
    <w:basedOn w:val="Bezlisty"/>
    <w:rsid w:val="00006B2F"/>
  </w:style>
  <w:style w:type="paragraph" w:customStyle="1" w:styleId="numeracjaurzdowa0">
    <w:name w:val="numeracjaurzdowa"/>
    <w:basedOn w:val="Normalny"/>
    <w:rsid w:val="000A14D0"/>
    <w:pPr>
      <w:widowControl/>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styleId="Hipercze">
    <w:name w:val="Hyperlink"/>
    <w:basedOn w:val="Domylnaczcionkaakapitu"/>
    <w:uiPriority w:val="99"/>
    <w:unhideWhenUsed/>
    <w:rsid w:val="00866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403">
      <w:bodyDiv w:val="1"/>
      <w:marLeft w:val="0"/>
      <w:marRight w:val="0"/>
      <w:marTop w:val="0"/>
      <w:marBottom w:val="0"/>
      <w:divBdr>
        <w:top w:val="none" w:sz="0" w:space="0" w:color="auto"/>
        <w:left w:val="none" w:sz="0" w:space="0" w:color="auto"/>
        <w:bottom w:val="none" w:sz="0" w:space="0" w:color="auto"/>
        <w:right w:val="none" w:sz="0" w:space="0" w:color="auto"/>
      </w:divBdr>
    </w:div>
    <w:div w:id="71589162">
      <w:bodyDiv w:val="1"/>
      <w:marLeft w:val="0"/>
      <w:marRight w:val="0"/>
      <w:marTop w:val="0"/>
      <w:marBottom w:val="0"/>
      <w:divBdr>
        <w:top w:val="none" w:sz="0" w:space="0" w:color="auto"/>
        <w:left w:val="none" w:sz="0" w:space="0" w:color="auto"/>
        <w:bottom w:val="none" w:sz="0" w:space="0" w:color="auto"/>
        <w:right w:val="none" w:sz="0" w:space="0" w:color="auto"/>
      </w:divBdr>
    </w:div>
    <w:div w:id="521435308">
      <w:bodyDiv w:val="1"/>
      <w:marLeft w:val="0"/>
      <w:marRight w:val="0"/>
      <w:marTop w:val="0"/>
      <w:marBottom w:val="0"/>
      <w:divBdr>
        <w:top w:val="none" w:sz="0" w:space="0" w:color="auto"/>
        <w:left w:val="none" w:sz="0" w:space="0" w:color="auto"/>
        <w:bottom w:val="none" w:sz="0" w:space="0" w:color="auto"/>
        <w:right w:val="none" w:sz="0" w:space="0" w:color="auto"/>
      </w:divBdr>
    </w:div>
    <w:div w:id="630788234">
      <w:bodyDiv w:val="1"/>
      <w:marLeft w:val="0"/>
      <w:marRight w:val="0"/>
      <w:marTop w:val="0"/>
      <w:marBottom w:val="0"/>
      <w:divBdr>
        <w:top w:val="none" w:sz="0" w:space="0" w:color="auto"/>
        <w:left w:val="none" w:sz="0" w:space="0" w:color="auto"/>
        <w:bottom w:val="none" w:sz="0" w:space="0" w:color="auto"/>
        <w:right w:val="none" w:sz="0" w:space="0" w:color="auto"/>
      </w:divBdr>
    </w:div>
    <w:div w:id="728456371">
      <w:bodyDiv w:val="1"/>
      <w:marLeft w:val="0"/>
      <w:marRight w:val="0"/>
      <w:marTop w:val="0"/>
      <w:marBottom w:val="0"/>
      <w:divBdr>
        <w:top w:val="none" w:sz="0" w:space="0" w:color="auto"/>
        <w:left w:val="none" w:sz="0" w:space="0" w:color="auto"/>
        <w:bottom w:val="none" w:sz="0" w:space="0" w:color="auto"/>
        <w:right w:val="none" w:sz="0" w:space="0" w:color="auto"/>
      </w:divBdr>
      <w:divsChild>
        <w:div w:id="1914268045">
          <w:marLeft w:val="0"/>
          <w:marRight w:val="0"/>
          <w:marTop w:val="0"/>
          <w:marBottom w:val="0"/>
          <w:divBdr>
            <w:top w:val="none" w:sz="0" w:space="0" w:color="auto"/>
            <w:left w:val="none" w:sz="0" w:space="0" w:color="auto"/>
            <w:bottom w:val="none" w:sz="0" w:space="0" w:color="auto"/>
            <w:right w:val="none" w:sz="0" w:space="0" w:color="auto"/>
          </w:divBdr>
        </w:div>
        <w:div w:id="2115633230">
          <w:marLeft w:val="0"/>
          <w:marRight w:val="0"/>
          <w:marTop w:val="0"/>
          <w:marBottom w:val="0"/>
          <w:divBdr>
            <w:top w:val="none" w:sz="0" w:space="0" w:color="auto"/>
            <w:left w:val="none" w:sz="0" w:space="0" w:color="auto"/>
            <w:bottom w:val="none" w:sz="0" w:space="0" w:color="auto"/>
            <w:right w:val="none" w:sz="0" w:space="0" w:color="auto"/>
          </w:divBdr>
        </w:div>
      </w:divsChild>
    </w:div>
    <w:div w:id="730886764">
      <w:bodyDiv w:val="1"/>
      <w:marLeft w:val="0"/>
      <w:marRight w:val="0"/>
      <w:marTop w:val="0"/>
      <w:marBottom w:val="0"/>
      <w:divBdr>
        <w:top w:val="none" w:sz="0" w:space="0" w:color="auto"/>
        <w:left w:val="none" w:sz="0" w:space="0" w:color="auto"/>
        <w:bottom w:val="none" w:sz="0" w:space="0" w:color="auto"/>
        <w:right w:val="none" w:sz="0" w:space="0" w:color="auto"/>
      </w:divBdr>
    </w:div>
    <w:div w:id="817721156">
      <w:bodyDiv w:val="1"/>
      <w:marLeft w:val="0"/>
      <w:marRight w:val="0"/>
      <w:marTop w:val="0"/>
      <w:marBottom w:val="0"/>
      <w:divBdr>
        <w:top w:val="none" w:sz="0" w:space="0" w:color="auto"/>
        <w:left w:val="none" w:sz="0" w:space="0" w:color="auto"/>
        <w:bottom w:val="none" w:sz="0" w:space="0" w:color="auto"/>
        <w:right w:val="none" w:sz="0" w:space="0" w:color="auto"/>
      </w:divBdr>
    </w:div>
    <w:div w:id="820001030">
      <w:bodyDiv w:val="1"/>
      <w:marLeft w:val="0"/>
      <w:marRight w:val="0"/>
      <w:marTop w:val="0"/>
      <w:marBottom w:val="0"/>
      <w:divBdr>
        <w:top w:val="none" w:sz="0" w:space="0" w:color="auto"/>
        <w:left w:val="none" w:sz="0" w:space="0" w:color="auto"/>
        <w:bottom w:val="none" w:sz="0" w:space="0" w:color="auto"/>
        <w:right w:val="none" w:sz="0" w:space="0" w:color="auto"/>
      </w:divBdr>
      <w:divsChild>
        <w:div w:id="332802884">
          <w:marLeft w:val="0"/>
          <w:marRight w:val="0"/>
          <w:marTop w:val="0"/>
          <w:marBottom w:val="0"/>
          <w:divBdr>
            <w:top w:val="none" w:sz="0" w:space="0" w:color="auto"/>
            <w:left w:val="none" w:sz="0" w:space="0" w:color="auto"/>
            <w:bottom w:val="none" w:sz="0" w:space="0" w:color="auto"/>
            <w:right w:val="none" w:sz="0" w:space="0" w:color="auto"/>
          </w:divBdr>
        </w:div>
        <w:div w:id="1991981859">
          <w:marLeft w:val="0"/>
          <w:marRight w:val="0"/>
          <w:marTop w:val="0"/>
          <w:marBottom w:val="0"/>
          <w:divBdr>
            <w:top w:val="none" w:sz="0" w:space="0" w:color="auto"/>
            <w:left w:val="none" w:sz="0" w:space="0" w:color="auto"/>
            <w:bottom w:val="none" w:sz="0" w:space="0" w:color="auto"/>
            <w:right w:val="none" w:sz="0" w:space="0" w:color="auto"/>
          </w:divBdr>
        </w:div>
        <w:div w:id="982588783">
          <w:marLeft w:val="0"/>
          <w:marRight w:val="0"/>
          <w:marTop w:val="0"/>
          <w:marBottom w:val="0"/>
          <w:divBdr>
            <w:top w:val="none" w:sz="0" w:space="0" w:color="auto"/>
            <w:left w:val="none" w:sz="0" w:space="0" w:color="auto"/>
            <w:bottom w:val="none" w:sz="0" w:space="0" w:color="auto"/>
            <w:right w:val="none" w:sz="0" w:space="0" w:color="auto"/>
          </w:divBdr>
        </w:div>
      </w:divsChild>
    </w:div>
    <w:div w:id="842280458">
      <w:bodyDiv w:val="1"/>
      <w:marLeft w:val="0"/>
      <w:marRight w:val="0"/>
      <w:marTop w:val="0"/>
      <w:marBottom w:val="0"/>
      <w:divBdr>
        <w:top w:val="none" w:sz="0" w:space="0" w:color="auto"/>
        <w:left w:val="none" w:sz="0" w:space="0" w:color="auto"/>
        <w:bottom w:val="none" w:sz="0" w:space="0" w:color="auto"/>
        <w:right w:val="none" w:sz="0" w:space="0" w:color="auto"/>
      </w:divBdr>
    </w:div>
    <w:div w:id="870919438">
      <w:bodyDiv w:val="1"/>
      <w:marLeft w:val="0"/>
      <w:marRight w:val="0"/>
      <w:marTop w:val="0"/>
      <w:marBottom w:val="0"/>
      <w:divBdr>
        <w:top w:val="none" w:sz="0" w:space="0" w:color="auto"/>
        <w:left w:val="none" w:sz="0" w:space="0" w:color="auto"/>
        <w:bottom w:val="none" w:sz="0" w:space="0" w:color="auto"/>
        <w:right w:val="none" w:sz="0" w:space="0" w:color="auto"/>
      </w:divBdr>
    </w:div>
    <w:div w:id="1094588164">
      <w:bodyDiv w:val="1"/>
      <w:marLeft w:val="0"/>
      <w:marRight w:val="0"/>
      <w:marTop w:val="0"/>
      <w:marBottom w:val="0"/>
      <w:divBdr>
        <w:top w:val="none" w:sz="0" w:space="0" w:color="auto"/>
        <w:left w:val="none" w:sz="0" w:space="0" w:color="auto"/>
        <w:bottom w:val="none" w:sz="0" w:space="0" w:color="auto"/>
        <w:right w:val="none" w:sz="0" w:space="0" w:color="auto"/>
      </w:divBdr>
    </w:div>
    <w:div w:id="1115756512">
      <w:bodyDiv w:val="1"/>
      <w:marLeft w:val="0"/>
      <w:marRight w:val="0"/>
      <w:marTop w:val="0"/>
      <w:marBottom w:val="0"/>
      <w:divBdr>
        <w:top w:val="none" w:sz="0" w:space="0" w:color="auto"/>
        <w:left w:val="none" w:sz="0" w:space="0" w:color="auto"/>
        <w:bottom w:val="none" w:sz="0" w:space="0" w:color="auto"/>
        <w:right w:val="none" w:sz="0" w:space="0" w:color="auto"/>
      </w:divBdr>
    </w:div>
    <w:div w:id="1173185199">
      <w:bodyDiv w:val="1"/>
      <w:marLeft w:val="0"/>
      <w:marRight w:val="0"/>
      <w:marTop w:val="0"/>
      <w:marBottom w:val="0"/>
      <w:divBdr>
        <w:top w:val="none" w:sz="0" w:space="0" w:color="auto"/>
        <w:left w:val="none" w:sz="0" w:space="0" w:color="auto"/>
        <w:bottom w:val="none" w:sz="0" w:space="0" w:color="auto"/>
        <w:right w:val="none" w:sz="0" w:space="0" w:color="auto"/>
      </w:divBdr>
      <w:divsChild>
        <w:div w:id="518198633">
          <w:marLeft w:val="0"/>
          <w:marRight w:val="0"/>
          <w:marTop w:val="0"/>
          <w:marBottom w:val="0"/>
          <w:divBdr>
            <w:top w:val="none" w:sz="0" w:space="0" w:color="auto"/>
            <w:left w:val="none" w:sz="0" w:space="0" w:color="auto"/>
            <w:bottom w:val="none" w:sz="0" w:space="0" w:color="auto"/>
            <w:right w:val="none" w:sz="0" w:space="0" w:color="auto"/>
          </w:divBdr>
        </w:div>
        <w:div w:id="1571958842">
          <w:marLeft w:val="0"/>
          <w:marRight w:val="0"/>
          <w:marTop w:val="0"/>
          <w:marBottom w:val="0"/>
          <w:divBdr>
            <w:top w:val="none" w:sz="0" w:space="0" w:color="auto"/>
            <w:left w:val="none" w:sz="0" w:space="0" w:color="auto"/>
            <w:bottom w:val="none" w:sz="0" w:space="0" w:color="auto"/>
            <w:right w:val="none" w:sz="0" w:space="0" w:color="auto"/>
          </w:divBdr>
          <w:divsChild>
            <w:div w:id="2041473555">
              <w:marLeft w:val="0"/>
              <w:marRight w:val="0"/>
              <w:marTop w:val="0"/>
              <w:marBottom w:val="0"/>
              <w:divBdr>
                <w:top w:val="none" w:sz="0" w:space="0" w:color="auto"/>
                <w:left w:val="none" w:sz="0" w:space="0" w:color="auto"/>
                <w:bottom w:val="none" w:sz="0" w:space="0" w:color="auto"/>
                <w:right w:val="none" w:sz="0" w:space="0" w:color="auto"/>
              </w:divBdr>
            </w:div>
            <w:div w:id="2010213750">
              <w:marLeft w:val="0"/>
              <w:marRight w:val="0"/>
              <w:marTop w:val="0"/>
              <w:marBottom w:val="0"/>
              <w:divBdr>
                <w:top w:val="none" w:sz="0" w:space="0" w:color="auto"/>
                <w:left w:val="none" w:sz="0" w:space="0" w:color="auto"/>
                <w:bottom w:val="none" w:sz="0" w:space="0" w:color="auto"/>
                <w:right w:val="none" w:sz="0" w:space="0" w:color="auto"/>
              </w:divBdr>
            </w:div>
            <w:div w:id="17798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49595">
      <w:bodyDiv w:val="1"/>
      <w:marLeft w:val="0"/>
      <w:marRight w:val="0"/>
      <w:marTop w:val="0"/>
      <w:marBottom w:val="0"/>
      <w:divBdr>
        <w:top w:val="none" w:sz="0" w:space="0" w:color="auto"/>
        <w:left w:val="none" w:sz="0" w:space="0" w:color="auto"/>
        <w:bottom w:val="none" w:sz="0" w:space="0" w:color="auto"/>
        <w:right w:val="none" w:sz="0" w:space="0" w:color="auto"/>
      </w:divBdr>
    </w:div>
    <w:div w:id="1272664902">
      <w:bodyDiv w:val="1"/>
      <w:marLeft w:val="0"/>
      <w:marRight w:val="0"/>
      <w:marTop w:val="0"/>
      <w:marBottom w:val="0"/>
      <w:divBdr>
        <w:top w:val="none" w:sz="0" w:space="0" w:color="auto"/>
        <w:left w:val="none" w:sz="0" w:space="0" w:color="auto"/>
        <w:bottom w:val="none" w:sz="0" w:space="0" w:color="auto"/>
        <w:right w:val="none" w:sz="0" w:space="0" w:color="auto"/>
      </w:divBdr>
    </w:div>
    <w:div w:id="1288969652">
      <w:bodyDiv w:val="1"/>
      <w:marLeft w:val="0"/>
      <w:marRight w:val="0"/>
      <w:marTop w:val="0"/>
      <w:marBottom w:val="0"/>
      <w:divBdr>
        <w:top w:val="none" w:sz="0" w:space="0" w:color="auto"/>
        <w:left w:val="none" w:sz="0" w:space="0" w:color="auto"/>
        <w:bottom w:val="none" w:sz="0" w:space="0" w:color="auto"/>
        <w:right w:val="none" w:sz="0" w:space="0" w:color="auto"/>
      </w:divBdr>
    </w:div>
    <w:div w:id="1294020474">
      <w:bodyDiv w:val="1"/>
      <w:marLeft w:val="0"/>
      <w:marRight w:val="0"/>
      <w:marTop w:val="0"/>
      <w:marBottom w:val="0"/>
      <w:divBdr>
        <w:top w:val="none" w:sz="0" w:space="0" w:color="auto"/>
        <w:left w:val="none" w:sz="0" w:space="0" w:color="auto"/>
        <w:bottom w:val="none" w:sz="0" w:space="0" w:color="auto"/>
        <w:right w:val="none" w:sz="0" w:space="0" w:color="auto"/>
      </w:divBdr>
    </w:div>
    <w:div w:id="1307663899">
      <w:bodyDiv w:val="1"/>
      <w:marLeft w:val="0"/>
      <w:marRight w:val="0"/>
      <w:marTop w:val="0"/>
      <w:marBottom w:val="0"/>
      <w:divBdr>
        <w:top w:val="none" w:sz="0" w:space="0" w:color="auto"/>
        <w:left w:val="none" w:sz="0" w:space="0" w:color="auto"/>
        <w:bottom w:val="none" w:sz="0" w:space="0" w:color="auto"/>
        <w:right w:val="none" w:sz="0" w:space="0" w:color="auto"/>
      </w:divBdr>
    </w:div>
    <w:div w:id="1337537059">
      <w:bodyDiv w:val="1"/>
      <w:marLeft w:val="0"/>
      <w:marRight w:val="0"/>
      <w:marTop w:val="0"/>
      <w:marBottom w:val="0"/>
      <w:divBdr>
        <w:top w:val="none" w:sz="0" w:space="0" w:color="auto"/>
        <w:left w:val="none" w:sz="0" w:space="0" w:color="auto"/>
        <w:bottom w:val="none" w:sz="0" w:space="0" w:color="auto"/>
        <w:right w:val="none" w:sz="0" w:space="0" w:color="auto"/>
      </w:divBdr>
    </w:div>
    <w:div w:id="1366785308">
      <w:bodyDiv w:val="1"/>
      <w:marLeft w:val="0"/>
      <w:marRight w:val="0"/>
      <w:marTop w:val="0"/>
      <w:marBottom w:val="0"/>
      <w:divBdr>
        <w:top w:val="none" w:sz="0" w:space="0" w:color="auto"/>
        <w:left w:val="none" w:sz="0" w:space="0" w:color="auto"/>
        <w:bottom w:val="none" w:sz="0" w:space="0" w:color="auto"/>
        <w:right w:val="none" w:sz="0" w:space="0" w:color="auto"/>
      </w:divBdr>
    </w:div>
    <w:div w:id="1370764472">
      <w:bodyDiv w:val="1"/>
      <w:marLeft w:val="0"/>
      <w:marRight w:val="0"/>
      <w:marTop w:val="0"/>
      <w:marBottom w:val="0"/>
      <w:divBdr>
        <w:top w:val="none" w:sz="0" w:space="0" w:color="auto"/>
        <w:left w:val="none" w:sz="0" w:space="0" w:color="auto"/>
        <w:bottom w:val="none" w:sz="0" w:space="0" w:color="auto"/>
        <w:right w:val="none" w:sz="0" w:space="0" w:color="auto"/>
      </w:divBdr>
    </w:div>
    <w:div w:id="1541627616">
      <w:bodyDiv w:val="1"/>
      <w:marLeft w:val="0"/>
      <w:marRight w:val="0"/>
      <w:marTop w:val="0"/>
      <w:marBottom w:val="0"/>
      <w:divBdr>
        <w:top w:val="none" w:sz="0" w:space="0" w:color="auto"/>
        <w:left w:val="none" w:sz="0" w:space="0" w:color="auto"/>
        <w:bottom w:val="none" w:sz="0" w:space="0" w:color="auto"/>
        <w:right w:val="none" w:sz="0" w:space="0" w:color="auto"/>
      </w:divBdr>
    </w:div>
    <w:div w:id="1679186488">
      <w:bodyDiv w:val="1"/>
      <w:marLeft w:val="0"/>
      <w:marRight w:val="0"/>
      <w:marTop w:val="0"/>
      <w:marBottom w:val="0"/>
      <w:divBdr>
        <w:top w:val="none" w:sz="0" w:space="0" w:color="auto"/>
        <w:left w:val="none" w:sz="0" w:space="0" w:color="auto"/>
        <w:bottom w:val="none" w:sz="0" w:space="0" w:color="auto"/>
        <w:right w:val="none" w:sz="0" w:space="0" w:color="auto"/>
      </w:divBdr>
    </w:div>
    <w:div w:id="1706366501">
      <w:bodyDiv w:val="1"/>
      <w:marLeft w:val="0"/>
      <w:marRight w:val="0"/>
      <w:marTop w:val="0"/>
      <w:marBottom w:val="0"/>
      <w:divBdr>
        <w:top w:val="none" w:sz="0" w:space="0" w:color="auto"/>
        <w:left w:val="none" w:sz="0" w:space="0" w:color="auto"/>
        <w:bottom w:val="none" w:sz="0" w:space="0" w:color="auto"/>
        <w:right w:val="none" w:sz="0" w:space="0" w:color="auto"/>
      </w:divBdr>
    </w:div>
    <w:div w:id="1768691226">
      <w:bodyDiv w:val="1"/>
      <w:marLeft w:val="0"/>
      <w:marRight w:val="0"/>
      <w:marTop w:val="0"/>
      <w:marBottom w:val="0"/>
      <w:divBdr>
        <w:top w:val="none" w:sz="0" w:space="0" w:color="auto"/>
        <w:left w:val="none" w:sz="0" w:space="0" w:color="auto"/>
        <w:bottom w:val="none" w:sz="0" w:space="0" w:color="auto"/>
        <w:right w:val="none" w:sz="0" w:space="0" w:color="auto"/>
      </w:divBdr>
      <w:divsChild>
        <w:div w:id="1773089804">
          <w:marLeft w:val="0"/>
          <w:marRight w:val="0"/>
          <w:marTop w:val="0"/>
          <w:marBottom w:val="0"/>
          <w:divBdr>
            <w:top w:val="none" w:sz="0" w:space="0" w:color="auto"/>
            <w:left w:val="none" w:sz="0" w:space="0" w:color="auto"/>
            <w:bottom w:val="none" w:sz="0" w:space="0" w:color="auto"/>
            <w:right w:val="none" w:sz="0" w:space="0" w:color="auto"/>
          </w:divBdr>
        </w:div>
        <w:div w:id="1156189416">
          <w:marLeft w:val="0"/>
          <w:marRight w:val="0"/>
          <w:marTop w:val="0"/>
          <w:marBottom w:val="0"/>
          <w:divBdr>
            <w:top w:val="none" w:sz="0" w:space="0" w:color="auto"/>
            <w:left w:val="none" w:sz="0" w:space="0" w:color="auto"/>
            <w:bottom w:val="none" w:sz="0" w:space="0" w:color="auto"/>
            <w:right w:val="none" w:sz="0" w:space="0" w:color="auto"/>
          </w:divBdr>
        </w:div>
        <w:div w:id="866912109">
          <w:marLeft w:val="0"/>
          <w:marRight w:val="0"/>
          <w:marTop w:val="0"/>
          <w:marBottom w:val="0"/>
          <w:divBdr>
            <w:top w:val="none" w:sz="0" w:space="0" w:color="auto"/>
            <w:left w:val="none" w:sz="0" w:space="0" w:color="auto"/>
            <w:bottom w:val="none" w:sz="0" w:space="0" w:color="auto"/>
            <w:right w:val="none" w:sz="0" w:space="0" w:color="auto"/>
          </w:divBdr>
        </w:div>
      </w:divsChild>
    </w:div>
    <w:div w:id="186497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esktop\Nowe%20przetargi%202017\TERMO%20D&#322;uga%2049\siwz_ogloszenie\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E45D-B0EF-4585-B710-A9DD6288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1046</TotalTime>
  <Pages>17</Pages>
  <Words>6940</Words>
  <Characters>41640</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48484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Sandra Zielińska</cp:lastModifiedBy>
  <cp:revision>126</cp:revision>
  <cp:lastPrinted>2021-10-21T06:51:00Z</cp:lastPrinted>
  <dcterms:created xsi:type="dcterms:W3CDTF">2021-06-24T07:08:00Z</dcterms:created>
  <dcterms:modified xsi:type="dcterms:W3CDTF">2021-10-21T06:58:00Z</dcterms:modified>
</cp:coreProperties>
</file>