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6CF74046" w:rsidR="00B77276" w:rsidRPr="00A82DCF" w:rsidRDefault="00B77276" w:rsidP="00B77276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>Załącznik nr 2 do SWZ nr 271.</w:t>
      </w:r>
      <w:r w:rsidR="00A82DCF" w:rsidRPr="00A82DCF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="0073422E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5C82BD64" w14:textId="77777777" w:rsidR="00B77276" w:rsidRPr="00A82DCF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Pr="00A82DCF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Pr="00A82DCF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2DCF">
        <w:rPr>
          <w:rFonts w:ascii="Aptos" w:eastAsia="Calibri" w:hAnsi="Aptos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37A4ED1D" w14:textId="45359751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 xml:space="preserve">Dostawa </w:t>
      </w:r>
      <w:r w:rsidR="00A82DCF" w:rsidRPr="00A82DCF">
        <w:rPr>
          <w:rFonts w:ascii="Aptos" w:eastAsia="Calibri" w:hAnsi="Aptos"/>
          <w:bCs/>
          <w:iCs/>
          <w:lang w:eastAsia="en-US"/>
        </w:rPr>
        <w:t>sprzętu do treningu słuchowego i lateralnego dla szkół Gminy Stężyca</w:t>
      </w:r>
      <w:r w:rsidR="0073422E">
        <w:rPr>
          <w:rFonts w:ascii="Aptos" w:eastAsia="Calibri" w:hAnsi="Aptos"/>
          <w:bCs/>
          <w:iCs/>
          <w:lang w:eastAsia="en-US"/>
        </w:rPr>
        <w:t xml:space="preserve"> II</w:t>
      </w:r>
    </w:p>
    <w:p w14:paraId="4D2951E4" w14:textId="39BBE51A" w:rsidR="00CB6F37" w:rsidRPr="00DD0165" w:rsidRDefault="00CB6F37" w:rsidP="00CB6F3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82DCF">
        <w:rPr>
          <w:rFonts w:ascii="Aptos" w:eastAsia="Calibri" w:hAnsi="Aptos"/>
          <w:bCs/>
          <w:iCs/>
          <w:lang w:eastAsia="en-US"/>
        </w:rPr>
        <w:t>1</w:t>
      </w:r>
      <w:r w:rsidR="0073422E">
        <w:rPr>
          <w:rFonts w:ascii="Aptos" w:eastAsia="Calibri" w:hAnsi="Aptos"/>
          <w:bCs/>
          <w:iCs/>
          <w:lang w:eastAsia="en-US"/>
        </w:rPr>
        <w:t>1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4B7F7F78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A82DCF" w:rsidRPr="00A82DCF">
        <w:rPr>
          <w:rFonts w:ascii="Aptos" w:eastAsia="Calibri" w:hAnsi="Aptos" w:cs="Linux Libertine G"/>
          <w:lang w:eastAsia="en-US"/>
        </w:rPr>
        <w:t>dostawę sprzętu do treningu słuchowego i lateralnego dla szkół Gminy Stężyca</w:t>
      </w:r>
      <w:r w:rsidR="0073422E">
        <w:rPr>
          <w:rFonts w:ascii="Aptos" w:eastAsia="Calibri" w:hAnsi="Aptos" w:cs="Linux Libertine G"/>
          <w:lang w:eastAsia="en-US"/>
        </w:rPr>
        <w:t xml:space="preserve"> II</w:t>
      </w:r>
      <w:r w:rsidR="00CB6F37" w:rsidRPr="00CB6F37">
        <w:rPr>
          <w:rFonts w:ascii="Aptos" w:eastAsia="Calibri" w:hAnsi="Aptos" w:cs="Linux Libertine G"/>
          <w:lang w:eastAsia="en-US"/>
        </w:rPr>
        <w:t>,  nr postępowania 271.</w:t>
      </w:r>
      <w:r w:rsidR="00A82DCF">
        <w:rPr>
          <w:rFonts w:ascii="Aptos" w:eastAsia="Calibri" w:hAnsi="Aptos" w:cs="Linux Libertine G"/>
          <w:lang w:eastAsia="en-US"/>
        </w:rPr>
        <w:t>1</w:t>
      </w:r>
      <w:r w:rsidR="0073422E">
        <w:rPr>
          <w:rFonts w:ascii="Aptos" w:eastAsia="Calibri" w:hAnsi="Aptos" w:cs="Linux Libertine G"/>
          <w:lang w:eastAsia="en-US"/>
        </w:rPr>
        <w:t>1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2DB679FD" w14:textId="5F4DCB12" w:rsidR="00882C33" w:rsidRP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5CFB" w14:textId="77777777" w:rsidR="002C0F1A" w:rsidRDefault="002C0F1A">
      <w:r>
        <w:separator/>
      </w:r>
    </w:p>
  </w:endnote>
  <w:endnote w:type="continuationSeparator" w:id="0">
    <w:p w14:paraId="516D6E05" w14:textId="77777777" w:rsidR="002C0F1A" w:rsidRDefault="002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p w14:paraId="6AE8C665" w14:textId="77777777" w:rsidR="00042A6F" w:rsidRDefault="00042A6F" w:rsidP="00042A6F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BC9778" wp14:editId="440B9C5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C33E24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7F100F51" w14:textId="77777777" w:rsidR="00042A6F" w:rsidRDefault="00042A6F" w:rsidP="00042A6F">
            <w:pPr>
              <w:pStyle w:val="Stopka"/>
              <w:ind w:left="-1134"/>
              <w:jc w:val="center"/>
            </w:pPr>
          </w:p>
          <w:p w14:paraId="262895BB" w14:textId="77777777" w:rsidR="00042A6F" w:rsidRPr="00B01F08" w:rsidRDefault="00042A6F" w:rsidP="00042A6F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3F783434" w14:textId="7E04F1C9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0343" w14:textId="77777777" w:rsidR="002C0F1A" w:rsidRDefault="002C0F1A">
      <w:r>
        <w:separator/>
      </w:r>
    </w:p>
  </w:footnote>
  <w:footnote w:type="continuationSeparator" w:id="0">
    <w:p w14:paraId="7797D92C" w14:textId="77777777" w:rsidR="002C0F1A" w:rsidRDefault="002C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0A5D" w14:textId="77777777" w:rsidR="00042A6F" w:rsidRDefault="00042A6F" w:rsidP="00042A6F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0397F67" wp14:editId="68D988A7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C5C60C8" wp14:editId="7EF9CAF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E1FE16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2EEAD43" w14:textId="5A0E100B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42A6F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C0F1A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62031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A35C4"/>
    <w:rsid w:val="005B6685"/>
    <w:rsid w:val="00604C99"/>
    <w:rsid w:val="00613BF9"/>
    <w:rsid w:val="00616000"/>
    <w:rsid w:val="00622588"/>
    <w:rsid w:val="00622781"/>
    <w:rsid w:val="00626970"/>
    <w:rsid w:val="006276F0"/>
    <w:rsid w:val="00627832"/>
    <w:rsid w:val="00632FD7"/>
    <w:rsid w:val="00640BFF"/>
    <w:rsid w:val="0064227D"/>
    <w:rsid w:val="006678EB"/>
    <w:rsid w:val="0069621B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3422E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30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8D5F84"/>
    <w:rsid w:val="008F120C"/>
    <w:rsid w:val="0091116C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2DCF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6D74"/>
    <w:rsid w:val="00CF7642"/>
    <w:rsid w:val="00D0361A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95955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218FC"/>
    <w:rsid w:val="00F40209"/>
    <w:rsid w:val="00F545A3"/>
    <w:rsid w:val="00F646B7"/>
    <w:rsid w:val="00F80AD0"/>
    <w:rsid w:val="00F86981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55</TotalTime>
  <Pages>2</Pages>
  <Words>295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30</cp:revision>
  <cp:lastPrinted>2024-09-03T11:01:00Z</cp:lastPrinted>
  <dcterms:created xsi:type="dcterms:W3CDTF">2021-05-18T08:47:00Z</dcterms:created>
  <dcterms:modified xsi:type="dcterms:W3CDTF">2024-10-25T19:13:00Z</dcterms:modified>
</cp:coreProperties>
</file>