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BAB2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highlight w:val="yellow"/>
          <w:lang w:eastAsia="pl-PL"/>
          <w14:ligatures w14:val="non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9"/>
      </w:tblGrid>
      <w:tr w:rsidR="00CC24CB" w:rsidRPr="00CC24CB" w14:paraId="0D0ED00E" w14:textId="77777777" w:rsidTr="00E85CBC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9669" w:type="dxa"/>
          </w:tcPr>
          <w:p w14:paraId="282420E6" w14:textId="77777777" w:rsidR="00CC24CB" w:rsidRPr="00CC24CB" w:rsidRDefault="00CC24CB" w:rsidP="00CC2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bookmarkStart w:id="0" w:name="_Hlk150338221"/>
            <w:r w:rsidRPr="00CC24CB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4"/>
                <w:lang w:eastAsia="pl-PL"/>
                <w14:ligatures w14:val="none"/>
              </w:rPr>
              <w:br w:type="page"/>
            </w:r>
            <w:r w:rsidRPr="00CC24CB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4"/>
                <w:lang w:eastAsia="pl-PL"/>
                <w14:ligatures w14:val="none"/>
              </w:rPr>
              <w:br w:type="page"/>
            </w:r>
            <w:r w:rsidRPr="00CC24C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pl-PL"/>
                <w14:ligatures w14:val="none"/>
              </w:rPr>
              <w:t>ZAŁĄCZNIK NUMER 2 DO SIWZ</w:t>
            </w:r>
          </w:p>
        </w:tc>
      </w:tr>
      <w:tr w:rsidR="00CC24CB" w:rsidRPr="00CC24CB" w14:paraId="1E30A5F5" w14:textId="77777777" w:rsidTr="00E85CB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669" w:type="dxa"/>
          </w:tcPr>
          <w:p w14:paraId="0C505AEB" w14:textId="77777777" w:rsidR="00CC24CB" w:rsidRPr="00CC24CB" w:rsidRDefault="00CC24CB" w:rsidP="00CC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1BC94D5" w14:textId="77777777" w:rsidR="00CC24CB" w:rsidRPr="00CC24CB" w:rsidRDefault="00CC24CB" w:rsidP="00CC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4"/>
                <w:lang w:eastAsia="pl-PL"/>
                <w14:ligatures w14:val="none"/>
              </w:rPr>
            </w:pPr>
            <w:r w:rsidRPr="00CC24CB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4"/>
                <w:lang w:eastAsia="pl-PL"/>
                <w14:ligatures w14:val="none"/>
              </w:rPr>
              <w:t>FORMULARZ OFERTY</w:t>
            </w:r>
          </w:p>
          <w:p w14:paraId="3AA67058" w14:textId="77777777" w:rsidR="00CC24CB" w:rsidRPr="00CC24CB" w:rsidRDefault="00CC24CB" w:rsidP="00CC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bookmarkEnd w:id="0"/>
    </w:tbl>
    <w:p w14:paraId="4B5B6525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C441EAD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4"/>
          <w:lang w:eastAsia="pl-PL"/>
          <w14:ligatures w14:val="none"/>
        </w:rPr>
      </w:pPr>
    </w:p>
    <w:p w14:paraId="2C598B58" w14:textId="77777777" w:rsidR="00CC24CB" w:rsidRPr="00CC24CB" w:rsidRDefault="00CC24CB" w:rsidP="00CC24CB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0243872A" w14:textId="77777777" w:rsidR="00CC24CB" w:rsidRPr="00CC24CB" w:rsidRDefault="00CC24CB" w:rsidP="00CC24CB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73A501B7" w14:textId="77777777" w:rsidR="00CC24CB" w:rsidRPr="00CC24CB" w:rsidRDefault="00CC24CB" w:rsidP="00CC24CB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...............................................................                                                 .........................................., dnia ............</w:t>
      </w:r>
    </w:p>
    <w:p w14:paraId="1C3FB0D0" w14:textId="77777777" w:rsidR="00CC24CB" w:rsidRPr="00CC24CB" w:rsidRDefault="00CC24CB" w:rsidP="00CC24CB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i/>
          <w:kern w:val="0"/>
          <w:szCs w:val="24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i/>
          <w:kern w:val="0"/>
          <w:szCs w:val="24"/>
          <w:lang w:eastAsia="pl-PL"/>
          <w14:ligatures w14:val="none"/>
        </w:rPr>
        <w:t xml:space="preserve"> / pieczątka nagłówkowa  Wykonawcy/                                                           / miejscowość/</w:t>
      </w:r>
    </w:p>
    <w:p w14:paraId="526ED22F" w14:textId="77777777" w:rsidR="00CC24CB" w:rsidRPr="00CC24CB" w:rsidRDefault="00CC24CB" w:rsidP="00CC24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</w:p>
    <w:p w14:paraId="00823EE1" w14:textId="77777777" w:rsidR="00CC24CB" w:rsidRPr="00CC24CB" w:rsidRDefault="00CC24CB" w:rsidP="00CC24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>OFERTA</w:t>
      </w:r>
    </w:p>
    <w:p w14:paraId="1FB2DD23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DA3F50" w14:textId="77777777" w:rsidR="00CC24CB" w:rsidRPr="00CC24CB" w:rsidRDefault="00CC24CB" w:rsidP="00CC2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  <w:bookmarkStart w:id="1" w:name="_Hlk92870914"/>
      <w:r w:rsidRPr="00CC24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Sukcesywna dostawa </w:t>
      </w:r>
      <w:bookmarkStart w:id="2" w:name="_Hlk93485612"/>
      <w:r w:rsidRPr="00CC24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wodomierzy wraz z modułami  radiowymi do siedziby Międzygminnego Przedsiębiorstwa Wodociągów i Kanalizacji „EKOWIK” Sp. z o. o </w:t>
      </w:r>
      <w:bookmarkEnd w:id="2"/>
      <w:r w:rsidRPr="00CC24C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- </w:t>
      </w:r>
      <w:r w:rsidRPr="00CC24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znak: 8/DH/2023</w:t>
      </w:r>
    </w:p>
    <w:bookmarkEnd w:id="1"/>
    <w:p w14:paraId="6EBBBCDC" w14:textId="77777777" w:rsidR="00CC24CB" w:rsidRPr="00CC24CB" w:rsidRDefault="00CC24CB" w:rsidP="00CC24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33492F7C" w14:textId="77777777" w:rsidR="00CC24CB" w:rsidRPr="00CC24CB" w:rsidRDefault="00CC24CB" w:rsidP="00CC24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9AF64F7" w14:textId="77777777" w:rsidR="00CC24CB" w:rsidRPr="00CC24CB" w:rsidRDefault="00CC24CB" w:rsidP="00CC24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 zapoznaniu się ze Specyfikacją Istotnych Warunków Zamówienia (w tym wzorem umowy), my niżej podpisani, reprezentujący:</w:t>
      </w:r>
    </w:p>
    <w:p w14:paraId="78C1250E" w14:textId="77777777" w:rsidR="00CC24CB" w:rsidRPr="00CC24CB" w:rsidRDefault="00CC24CB" w:rsidP="00CC24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4B7754F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</w:t>
      </w:r>
    </w:p>
    <w:p w14:paraId="2D1C2ED8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/ nazwa Wykonawcy/</w:t>
      </w:r>
    </w:p>
    <w:p w14:paraId="2D3DD176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799702A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</w:t>
      </w:r>
    </w:p>
    <w:p w14:paraId="1470BC00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/ siedziba Wykonawcy/</w:t>
      </w:r>
    </w:p>
    <w:p w14:paraId="43E8FD14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5C41C121" w14:textId="77777777" w:rsidR="00CC24CB" w:rsidRPr="00CC24CB" w:rsidRDefault="00CC24CB" w:rsidP="00CC2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numer telefonu....................................................................numer faksu...............................................................</w:t>
      </w:r>
    </w:p>
    <w:p w14:paraId="619AF929" w14:textId="77777777" w:rsidR="00CC24CB" w:rsidRPr="00CC24CB" w:rsidRDefault="00CC24CB" w:rsidP="00CC2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155827F" w14:textId="77777777" w:rsidR="00CC24CB" w:rsidRPr="00CC24CB" w:rsidRDefault="00CC24CB" w:rsidP="00CC2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adres internetowy................................................................e-mail ......................................................................</w:t>
      </w:r>
    </w:p>
    <w:p w14:paraId="187C0B7F" w14:textId="77777777" w:rsidR="00CC24CB" w:rsidRPr="00CC24CB" w:rsidRDefault="00CC24CB" w:rsidP="00CC2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9D1B3F1" w14:textId="77777777" w:rsidR="00CC24CB" w:rsidRPr="00CC24CB" w:rsidRDefault="00CC24CB" w:rsidP="00CC2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województwo.......................................................................................................................................................</w:t>
      </w:r>
    </w:p>
    <w:p w14:paraId="2CF11638" w14:textId="77777777" w:rsidR="00CC24CB" w:rsidRPr="00CC24CB" w:rsidRDefault="00CC24CB" w:rsidP="00CC24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7EE2AE0" w14:textId="77777777" w:rsidR="00CC24CB" w:rsidRPr="00CC24CB" w:rsidRDefault="00CC24CB" w:rsidP="00CC24C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REGON:............................................................... NIP..................................................................................</w:t>
      </w:r>
    </w:p>
    <w:p w14:paraId="46EFA69F" w14:textId="77777777" w:rsidR="00CC24CB" w:rsidRPr="00CC24CB" w:rsidRDefault="00CC24CB" w:rsidP="00CC24CB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kern w:val="0"/>
          <w:sz w:val="16"/>
          <w:szCs w:val="16"/>
          <w:u w:val="single"/>
          <w:lang w:eastAsia="pl-PL"/>
          <w14:ligatures w14:val="none"/>
        </w:rPr>
      </w:pPr>
    </w:p>
    <w:p w14:paraId="72D7F408" w14:textId="77777777" w:rsidR="00CC24CB" w:rsidRPr="00CC24CB" w:rsidRDefault="00CC24CB" w:rsidP="00CC24CB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pl-PL"/>
          <w14:ligatures w14:val="none"/>
        </w:rPr>
      </w:pPr>
    </w:p>
    <w:p w14:paraId="61B9C1AD" w14:textId="77777777" w:rsidR="00CC24CB" w:rsidRPr="00CC24CB" w:rsidRDefault="00CC24CB" w:rsidP="00CC24CB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pl-PL"/>
          <w14:ligatures w14:val="none"/>
        </w:rPr>
        <w:t xml:space="preserve">I. OŚWIADCZENIA </w:t>
      </w:r>
    </w:p>
    <w:p w14:paraId="2E4803E8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Oświadczamy, że:</w:t>
      </w:r>
    </w:p>
    <w:p w14:paraId="1BCAB100" w14:textId="77777777" w:rsidR="00CC24CB" w:rsidRPr="00CC24CB" w:rsidRDefault="00CC24CB" w:rsidP="00CC24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1/ uzyskaliśmy konieczne informacje do przygotowania oferty,</w:t>
      </w:r>
    </w:p>
    <w:p w14:paraId="49F51F0C" w14:textId="77777777" w:rsidR="00CC24CB" w:rsidRPr="00CC24CB" w:rsidRDefault="00CC24CB" w:rsidP="00CC24C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2/ wyżej wymieniony dokument (SIWZ) przyjmujemy bez zastrzeżeń,</w:t>
      </w:r>
    </w:p>
    <w:p w14:paraId="5BB4E53A" w14:textId="77777777" w:rsidR="00CC24CB" w:rsidRPr="00CC24CB" w:rsidRDefault="00CC24CB" w:rsidP="00CC24C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3/ jesteśmy związani złożoną ofertą od upływu terminu składania ofert określonym w SIWZ</w:t>
      </w:r>
      <w:r w:rsidRPr="00CC24C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45CAC20E" w14:textId="77777777" w:rsidR="00CC24CB" w:rsidRPr="00CC24CB" w:rsidRDefault="00CC24CB" w:rsidP="00CC24C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4/ zobowiązujemy się do zawarcia umowy na warunkach określonych we wzorze umowy stanowiącym integralną część SIWZ, </w:t>
      </w:r>
    </w:p>
    <w:p w14:paraId="0E8360B7" w14:textId="77777777" w:rsidR="00CC24CB" w:rsidRPr="00CC24CB" w:rsidRDefault="00CC24CB" w:rsidP="00CC24C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5/ oświadczamy, iż wszystkie informacje zamieszczone w ofercie są prawdziwe (za składanie nieprawdziwych informacji Wykonawca odpowiada na zasadach określonych w Kodeksie Karnym),</w:t>
      </w:r>
    </w:p>
    <w:p w14:paraId="612206D9" w14:textId="77777777" w:rsidR="00CC24CB" w:rsidRPr="00CC24CB" w:rsidRDefault="00CC24CB" w:rsidP="00CC24C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lastRenderedPageBreak/>
        <w:t xml:space="preserve">6/ zobowiązujemy się, w przypadku uznania naszej oferty za najkorzystniejszą, do podpisania umowy </w:t>
      </w:r>
      <w:r w:rsidRPr="00CC24CB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br/>
        <w:t>w miejscu  i terminie wyznaczonym przez Zamawiającego.</w:t>
      </w:r>
    </w:p>
    <w:p w14:paraId="716D9FC6" w14:textId="77777777" w:rsidR="00CC24CB" w:rsidRPr="00CC24CB" w:rsidRDefault="00CC24CB" w:rsidP="00CC24C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14:ligatures w14:val="none"/>
        </w:rPr>
        <w:t>7/ wypełniliśmy obowiązki informacyjne przewidziane w art. 13 lub art. 14 RODO</w:t>
      </w:r>
      <w:r w:rsidRPr="00CC24CB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footnoteReference w:id="1"/>
      </w:r>
      <w:r w:rsidRPr="00CC24CB">
        <w:rPr>
          <w:rFonts w:ascii="Times New Roman" w:eastAsia="Times New Roman" w:hAnsi="Times New Roman" w:cs="Times New Roman"/>
          <w:kern w:val="0"/>
          <w14:ligatures w14:val="none"/>
        </w:rPr>
        <w:t xml:space="preserve"> wobec osób fizycznych, od których dane osobowe bezpośrednio lub pośrednio pozyskaliśmy w celu ubiegania się o udzielenie zamówienia publicznego w niniejszym postępowaniu.**</w:t>
      </w:r>
    </w:p>
    <w:p w14:paraId="1597732E" w14:textId="77777777" w:rsidR="00CC24CB" w:rsidRPr="00CC24CB" w:rsidRDefault="00CC24CB" w:rsidP="00CC24CB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8"/>
          <w:szCs w:val="20"/>
          <w:u w:val="single"/>
          <w:lang w:eastAsia="pl-PL"/>
          <w14:ligatures w14:val="none"/>
        </w:rPr>
      </w:pPr>
    </w:p>
    <w:p w14:paraId="6E2A761D" w14:textId="77777777" w:rsidR="00CC24CB" w:rsidRPr="00CC24CB" w:rsidRDefault="00CC24CB" w:rsidP="00CC24CB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pl-PL"/>
          <w14:ligatures w14:val="none"/>
        </w:rPr>
        <w:t xml:space="preserve">II. CENA RYCZAŁTOWA: </w:t>
      </w:r>
    </w:p>
    <w:p w14:paraId="6E021E88" w14:textId="77777777" w:rsidR="00CC24CB" w:rsidRPr="00CC24CB" w:rsidRDefault="00CC24CB" w:rsidP="00CC24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Zobowiązujemy się do wykonania przedmiotu zamówienia za:</w:t>
      </w:r>
    </w:p>
    <w:p w14:paraId="625A4C1A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CENA RYCZAŁTOWA (brutto) *- </w:t>
      </w: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 zł (słownie: ...................................................</w:t>
      </w:r>
    </w:p>
    <w:p w14:paraId="3D2675A9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 zł)</w:t>
      </w:r>
    </w:p>
    <w:p w14:paraId="077CA3AC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539FB7B4" w14:textId="77777777" w:rsidR="00CC24CB" w:rsidRPr="00CC24CB" w:rsidRDefault="00CC24CB" w:rsidP="00CC24CB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CC24CB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* </w:t>
      </w:r>
      <w:r w:rsidRPr="00CC24C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Cena musi obejmować:</w:t>
      </w:r>
      <w:r w:rsidRPr="00CC24CB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</w:t>
      </w:r>
    </w:p>
    <w:p w14:paraId="31575367" w14:textId="77777777" w:rsidR="00CC24CB" w:rsidRPr="00CC24CB" w:rsidRDefault="00CC24CB" w:rsidP="00CC24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wartość przedmiotu zamówienia</w:t>
      </w:r>
    </w:p>
    <w:p w14:paraId="7E27562E" w14:textId="77777777" w:rsidR="00CC24CB" w:rsidRPr="00CC24CB" w:rsidRDefault="00CC24CB" w:rsidP="00CC24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podatek VAT</w:t>
      </w:r>
    </w:p>
    <w:p w14:paraId="462212A7" w14:textId="77777777" w:rsidR="00CC24CB" w:rsidRPr="00CC24CB" w:rsidRDefault="00CC24CB" w:rsidP="00CC24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</w:pPr>
    </w:p>
    <w:p w14:paraId="243278E5" w14:textId="77777777" w:rsidR="00CC24CB" w:rsidRPr="00CC24CB" w:rsidRDefault="00CC24CB" w:rsidP="00CC24C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kern w:val="0"/>
          <w:u w:val="single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i/>
          <w:kern w:val="0"/>
          <w:u w:val="single"/>
          <w:lang w:eastAsia="pl-PL"/>
          <w14:ligatures w14:val="none"/>
        </w:rPr>
        <w:t xml:space="preserve">UWAGA : cena musi być zaokrąglona do dwóch miejsc po przecinku, czyli z dokładnością do jednego grosza    ( zgodnie z zasadami matematyki). </w:t>
      </w:r>
    </w:p>
    <w:p w14:paraId="3F54B611" w14:textId="77777777" w:rsidR="00CC24CB" w:rsidRPr="00CC24CB" w:rsidRDefault="00CC24CB" w:rsidP="00CC24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D991F4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wysokość stawki podatku VAT- .................% (słownie: ................................................................................</w:t>
      </w:r>
    </w:p>
    <w:p w14:paraId="48C10712" w14:textId="15954BA1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.................................................................................................................................................................)</w:t>
      </w:r>
    </w:p>
    <w:p w14:paraId="303917AE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94E3565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632C98" w14:textId="77777777" w:rsidR="00CC24CB" w:rsidRPr="00CC24CB" w:rsidRDefault="00CC24CB" w:rsidP="00CC24CB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pl-PL"/>
          <w14:ligatures w14:val="none"/>
        </w:rPr>
        <w:t>III. NUMER RACHUNKU BANKOWEGO WYKONAWCY:</w:t>
      </w:r>
    </w:p>
    <w:p w14:paraId="3FB2B94E" w14:textId="77777777" w:rsidR="00CC24CB" w:rsidRPr="00CC24CB" w:rsidRDefault="00CC24CB" w:rsidP="00CC24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Numer rachunku bankowego Wykonawcy, na który Zamawiający dokonywać będzie ewentualnych płatności.....................................................................................................................................................</w:t>
      </w:r>
    </w:p>
    <w:p w14:paraId="467BC95D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5E8E16F" w14:textId="77777777" w:rsidR="00CC24CB" w:rsidRPr="00CC24CB" w:rsidRDefault="00CC24CB" w:rsidP="00CC24CB">
      <w:pPr>
        <w:tabs>
          <w:tab w:val="center" w:pos="808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  <w:t xml:space="preserve">IV.DANE OSOBY UPOWAŻNIONEJ DO KONTAKTU Z ZAMAWIAJĄCYM: </w:t>
      </w:r>
    </w:p>
    <w:p w14:paraId="221D2157" w14:textId="77777777" w:rsidR="00CC24CB" w:rsidRPr="00CC24CB" w:rsidRDefault="00CC24CB" w:rsidP="00CC24CB">
      <w:pPr>
        <w:tabs>
          <w:tab w:val="center" w:pos="8080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294BB0E" w14:textId="77777777" w:rsidR="00CC24CB" w:rsidRPr="00CC24CB" w:rsidRDefault="00CC24CB" w:rsidP="00CC24CB">
      <w:pPr>
        <w:tabs>
          <w:tab w:val="center" w:pos="8080"/>
        </w:tabs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imię i nazwisko </w:t>
      </w: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</w:t>
      </w:r>
    </w:p>
    <w:p w14:paraId="2ED8E79F" w14:textId="77777777" w:rsidR="00CC24CB" w:rsidRPr="00CC24CB" w:rsidRDefault="00CC24CB" w:rsidP="00CC24CB">
      <w:pPr>
        <w:tabs>
          <w:tab w:val="center" w:pos="8080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stanowisko służbowe </w:t>
      </w: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</w:t>
      </w:r>
    </w:p>
    <w:p w14:paraId="523A88F1" w14:textId="77777777" w:rsidR="00CC24CB" w:rsidRPr="00CC24CB" w:rsidRDefault="00CC24CB" w:rsidP="00CC24CB">
      <w:pPr>
        <w:tabs>
          <w:tab w:val="center" w:pos="8080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numer telefonu </w:t>
      </w: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</w:t>
      </w:r>
    </w:p>
    <w:p w14:paraId="2AA458A6" w14:textId="77777777" w:rsidR="00CC24CB" w:rsidRPr="00CC24CB" w:rsidRDefault="00CC24CB" w:rsidP="00CC24CB">
      <w:pPr>
        <w:tabs>
          <w:tab w:val="center" w:pos="8080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numer faksu </w:t>
      </w: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</w:t>
      </w:r>
    </w:p>
    <w:p w14:paraId="7DE99CA3" w14:textId="77777777" w:rsidR="00CC24CB" w:rsidRPr="00CC24CB" w:rsidRDefault="00CC24CB" w:rsidP="00CC24C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dni i godziny pracy </w:t>
      </w: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</w:t>
      </w:r>
    </w:p>
    <w:p w14:paraId="062B0C3C" w14:textId="77777777" w:rsidR="00CC24CB" w:rsidRPr="00CC24CB" w:rsidRDefault="00CC24CB" w:rsidP="00CC24C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</w:pPr>
    </w:p>
    <w:p w14:paraId="3C810661" w14:textId="77777777" w:rsidR="00CC24CB" w:rsidRPr="00CC24CB" w:rsidRDefault="00CC24CB" w:rsidP="00CC24C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  <w:t xml:space="preserve">V. DANE DOTYCZĄCE PODWYKONAWCÓW: </w:t>
      </w:r>
    </w:p>
    <w:p w14:paraId="3CDE9400" w14:textId="77777777" w:rsidR="00CC24CB" w:rsidRPr="00CC24CB" w:rsidRDefault="00CC24CB" w:rsidP="00CC24C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E098E5" w14:textId="77777777" w:rsidR="00CC24CB" w:rsidRPr="00CC24CB" w:rsidRDefault="00CC24CB" w:rsidP="00CC24C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>Wykonawca, którego reprezentuję</w:t>
      </w:r>
      <w:r w:rsidRPr="00CC24CB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:</w:t>
      </w:r>
    </w:p>
    <w:p w14:paraId="60565B50" w14:textId="77777777" w:rsidR="00CC24CB" w:rsidRPr="00CC24CB" w:rsidRDefault="00CC24CB" w:rsidP="00CC24C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6BF9E8E5" w14:textId="77777777" w:rsidR="00CC24CB" w:rsidRPr="00CC24CB" w:rsidRDefault="00CC24CB" w:rsidP="00CC2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a) nie powierzy wykonania zamówienia podwykonawcy/podwykonawcom; </w:t>
      </w:r>
    </w:p>
    <w:p w14:paraId="6D689B6A" w14:textId="77777777" w:rsidR="00CC24CB" w:rsidRPr="00CC24CB" w:rsidRDefault="00CC24CB" w:rsidP="00CC2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4"/>
          <w:szCs w:val="14"/>
          <w:lang w:eastAsia="pl-PL"/>
          <w14:ligatures w14:val="none"/>
        </w:rPr>
      </w:pPr>
    </w:p>
    <w:p w14:paraId="611F2605" w14:textId="77777777" w:rsidR="00CC24CB" w:rsidRPr="00CC24CB" w:rsidRDefault="00CC24CB" w:rsidP="00CC2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b)powierzy wykonanie podwykonawcy/podwykonawcom następującą/następujące część/części zamówienia:*</w:t>
      </w:r>
    </w:p>
    <w:p w14:paraId="0302790B" w14:textId="77777777" w:rsidR="00CC24CB" w:rsidRPr="00CC24CB" w:rsidRDefault="00CC24CB" w:rsidP="00CC24C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b/>
          <w:i/>
          <w:kern w:val="0"/>
          <w:sz w:val="24"/>
          <w:lang w:eastAsia="pl-PL"/>
          <w14:ligatures w14:val="none"/>
        </w:rPr>
        <w:t xml:space="preserve">*    niepotrzebne skreślić </w:t>
      </w:r>
    </w:p>
    <w:p w14:paraId="10EA4BB4" w14:textId="77777777" w:rsidR="00CC24CB" w:rsidRPr="00CC24CB" w:rsidRDefault="00CC24CB" w:rsidP="00CC24C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lang w:eastAsia="pl-PL"/>
          <w14:ligatures w14:val="none"/>
        </w:rPr>
      </w:pPr>
    </w:p>
    <w:p w14:paraId="0766EE6C" w14:textId="77777777" w:rsidR="00CC24CB" w:rsidRPr="00CC24CB" w:rsidRDefault="00CC24CB" w:rsidP="00CC24C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1. Część / części zamówienia, które Wykonawca powierzy podwykonawcy/podwykonawcom: </w:t>
      </w:r>
    </w:p>
    <w:p w14:paraId="12D547EE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u w:val="single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i/>
          <w:kern w:val="0"/>
          <w:sz w:val="24"/>
          <w:u w:val="single"/>
          <w:lang w:eastAsia="pl-PL"/>
          <w14:ligatures w14:val="none"/>
        </w:rPr>
        <w:t xml:space="preserve">(uwaga : może zostać sporządzony w formie załącznika) </w:t>
      </w:r>
    </w:p>
    <w:p w14:paraId="1B352CC3" w14:textId="77777777" w:rsidR="00CC24CB" w:rsidRPr="00CC24CB" w:rsidRDefault="00CC24CB" w:rsidP="00CC24C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6202EA43" w14:textId="77777777" w:rsidR="00CC24CB" w:rsidRPr="00CC24CB" w:rsidRDefault="00CC24CB" w:rsidP="00CC24C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…………………………………………………………………...............................................................</w:t>
      </w:r>
    </w:p>
    <w:p w14:paraId="24E1F9BD" w14:textId="77777777" w:rsidR="00CC24CB" w:rsidRPr="00CC24CB" w:rsidRDefault="00CC24CB" w:rsidP="00CC2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</w:p>
    <w:p w14:paraId="0C3682A2" w14:textId="77777777" w:rsidR="00CC24CB" w:rsidRPr="00CC24CB" w:rsidRDefault="00CC24CB" w:rsidP="00CC2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DANE DODATKOWE:</w:t>
      </w:r>
    </w:p>
    <w:p w14:paraId="223E3275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7226F6C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u w:val="single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1. Wartość lub część zamówienia, Wykonawca powierzy podwykonawcy/podwykonawcom </w:t>
      </w:r>
      <w:r w:rsidRPr="00CC24CB"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</w:r>
      <w:r w:rsidRPr="00CC24CB">
        <w:rPr>
          <w:rFonts w:ascii="Times New Roman" w:eastAsia="Times New Roman" w:hAnsi="Times New Roman" w:cs="Times New Roman"/>
          <w:bCs/>
          <w:kern w:val="0"/>
          <w:sz w:val="24"/>
          <w:u w:val="single"/>
          <w:lang w:eastAsia="pl-PL"/>
          <w14:ligatures w14:val="none"/>
        </w:rPr>
        <w:t>(</w:t>
      </w:r>
      <w:r w:rsidRPr="00CC24CB">
        <w:rPr>
          <w:rFonts w:ascii="Times New Roman" w:eastAsia="Times New Roman" w:hAnsi="Times New Roman" w:cs="Times New Roman"/>
          <w:bCs/>
          <w:i/>
          <w:kern w:val="0"/>
          <w:sz w:val="24"/>
          <w:u w:val="single"/>
          <w:lang w:eastAsia="pl-PL"/>
          <w14:ligatures w14:val="none"/>
        </w:rPr>
        <w:t>uwaga:</w:t>
      </w:r>
      <w:r w:rsidRPr="00CC24CB">
        <w:rPr>
          <w:rFonts w:ascii="Times New Roman" w:eastAsia="Times New Roman" w:hAnsi="Times New Roman" w:cs="Times New Roman"/>
          <w:bCs/>
          <w:kern w:val="0"/>
          <w:sz w:val="24"/>
          <w:u w:val="single"/>
          <w:lang w:eastAsia="pl-PL"/>
          <w14:ligatures w14:val="none"/>
        </w:rPr>
        <w:t xml:space="preserve"> </w:t>
      </w:r>
      <w:r w:rsidRPr="00CC24CB">
        <w:rPr>
          <w:rFonts w:ascii="Times New Roman" w:eastAsia="Times New Roman" w:hAnsi="Times New Roman" w:cs="Times New Roman"/>
          <w:bCs/>
          <w:i/>
          <w:kern w:val="0"/>
          <w:sz w:val="24"/>
          <w:u w:val="single"/>
          <w:lang w:eastAsia="pl-PL"/>
          <w14:ligatures w14:val="none"/>
        </w:rPr>
        <w:t>należy wybrać jedną z trzech opcji</w:t>
      </w:r>
      <w:r w:rsidRPr="00CC24CB">
        <w:rPr>
          <w:rFonts w:ascii="Times New Roman" w:eastAsia="Times New Roman" w:hAnsi="Times New Roman" w:cs="Times New Roman"/>
          <w:bCs/>
          <w:kern w:val="0"/>
          <w:sz w:val="24"/>
          <w:u w:val="single"/>
          <w:lang w:eastAsia="pl-PL"/>
          <w14:ligatures w14:val="none"/>
        </w:rPr>
        <w:t>):</w:t>
      </w:r>
    </w:p>
    <w:p w14:paraId="0F194F90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</w:pPr>
    </w:p>
    <w:p w14:paraId="590E0C2C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>□ Wartość bez VAT: ………………………………………………..…………………………………………..</w:t>
      </w:r>
    </w:p>
    <w:p w14:paraId="0AF5CB0E" w14:textId="77777777" w:rsidR="00CC24CB" w:rsidRPr="00CC24CB" w:rsidRDefault="00CC24CB" w:rsidP="00CC24CB">
      <w:p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Waluta: ………………………………………………………….……………………………………………</w:t>
      </w:r>
    </w:p>
    <w:p w14:paraId="127B8E1D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>□ Proporcja (%) : …………………………………………………………..……………………………………..</w:t>
      </w:r>
    </w:p>
    <w:p w14:paraId="2907A097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u w:val="single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i/>
          <w:kern w:val="0"/>
          <w:sz w:val="24"/>
          <w:u w:val="single"/>
          <w:lang w:eastAsia="pl-PL"/>
          <w14:ligatures w14:val="none"/>
        </w:rPr>
        <w:t>(uwaga: proporcja musi zostać podana jako dodatnia wartość dziesiętna z maksymalnie dwiema cyframi.)</w:t>
      </w:r>
    </w:p>
    <w:p w14:paraId="24A88139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6F721C4E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2. Jeżeli jest znane – krótki opis wartości lub części zamówienia, które Wykonawca powierzy podwykonawcy/podwykonawcom: </w:t>
      </w:r>
    </w:p>
    <w:p w14:paraId="07B4C9CF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u w:val="single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i/>
          <w:kern w:val="0"/>
          <w:sz w:val="24"/>
          <w:u w:val="single"/>
          <w:lang w:eastAsia="pl-PL"/>
          <w14:ligatures w14:val="none"/>
        </w:rPr>
        <w:t xml:space="preserve"> ( uwaga : może zostać sporządzony w formie załącznika) </w:t>
      </w:r>
    </w:p>
    <w:p w14:paraId="3DAECC36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 </w:t>
      </w:r>
    </w:p>
    <w:p w14:paraId="75DD0E6D" w14:textId="77777777" w:rsidR="00CC24CB" w:rsidRPr="00CC24CB" w:rsidRDefault="00CC24CB" w:rsidP="00CC24C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………………………………………………..........................................................................</w:t>
      </w:r>
    </w:p>
    <w:p w14:paraId="3C7F717F" w14:textId="77777777" w:rsidR="00CC24CB" w:rsidRPr="00CC24CB" w:rsidRDefault="00CC24CB" w:rsidP="00CC24C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………………………………………………..........................................................................</w:t>
      </w:r>
    </w:p>
    <w:p w14:paraId="0031DF65" w14:textId="77777777" w:rsidR="00CC24CB" w:rsidRPr="00CC24CB" w:rsidRDefault="00CC24CB" w:rsidP="00CC24CB">
      <w:pPr>
        <w:tabs>
          <w:tab w:val="center" w:pos="80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  <w:t xml:space="preserve">VI.DANE OSOBY/OSÓB UPOWAŻNIONEJ/UPOWAŻNIONYCH DO PODPISANIA  EWENTUALNEJ UMOWY ZE STRONY WYKONAWCY </w:t>
      </w:r>
    </w:p>
    <w:p w14:paraId="1453D965" w14:textId="77777777" w:rsidR="00CC24CB" w:rsidRPr="00CC24CB" w:rsidRDefault="00CC24CB" w:rsidP="00CC24CB">
      <w:pPr>
        <w:tabs>
          <w:tab w:val="center" w:pos="80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  <w:t xml:space="preserve">   </w:t>
      </w: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(w przypadku wyboru oferty Wykonawcy)</w:t>
      </w:r>
      <w:r w:rsidRPr="00CC24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: </w:t>
      </w:r>
    </w:p>
    <w:p w14:paraId="6FC7B7E7" w14:textId="77777777" w:rsidR="00CC24CB" w:rsidRPr="00CC24CB" w:rsidRDefault="00CC24CB" w:rsidP="00CC24CB">
      <w:pPr>
        <w:tabs>
          <w:tab w:val="center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5BE71AAC" w14:textId="77777777" w:rsidR="00CC24CB" w:rsidRPr="00CC24CB" w:rsidRDefault="00CC24CB" w:rsidP="00CC24CB">
      <w:pPr>
        <w:tabs>
          <w:tab w:val="center" w:pos="808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imię i nazwisko ......................................................................................................................................................</w:t>
      </w:r>
    </w:p>
    <w:p w14:paraId="4BF73158" w14:textId="77777777" w:rsidR="00CC24CB" w:rsidRPr="00CC24CB" w:rsidRDefault="00CC24CB" w:rsidP="00CC24CB">
      <w:pPr>
        <w:tabs>
          <w:tab w:val="center" w:pos="808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stanowisko służbowe .............................................................................................................................................</w:t>
      </w:r>
    </w:p>
    <w:p w14:paraId="652CD648" w14:textId="77777777" w:rsidR="00CC24CB" w:rsidRPr="00CC24CB" w:rsidRDefault="00CC24CB" w:rsidP="00CC24CB">
      <w:pPr>
        <w:tabs>
          <w:tab w:val="center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</w:p>
    <w:p w14:paraId="042575C8" w14:textId="77777777" w:rsidR="00CC24CB" w:rsidRPr="00CC24CB" w:rsidRDefault="00CC24CB" w:rsidP="00CC24CB">
      <w:pPr>
        <w:tabs>
          <w:tab w:val="center" w:pos="808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imię i nazwisko .....................................................................................................................................................</w:t>
      </w:r>
    </w:p>
    <w:p w14:paraId="2C24232B" w14:textId="77777777" w:rsidR="00CC24CB" w:rsidRPr="00CC24CB" w:rsidRDefault="00CC24CB" w:rsidP="00CC24CB">
      <w:pPr>
        <w:tabs>
          <w:tab w:val="center" w:pos="808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stanowisko służbowe ...........................................................................................................................................</w:t>
      </w:r>
    </w:p>
    <w:p w14:paraId="0165F43A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F57131C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  <w:t>X. INFORMACJE DOTYCZĄCE BEZPŁATYCH I OGÓNODOSTĘPNYCH BAZ DANYCH:</w:t>
      </w:r>
    </w:p>
    <w:p w14:paraId="0A85024D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BB5FCD8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Informujmy, że bezpłatna i ogólnodostępna baza danych to:</w:t>
      </w:r>
    </w:p>
    <w:p w14:paraId="7FB1BF22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lastRenderedPageBreak/>
        <w:t>(zaznaczyć jedno właściwe z listy poniżej)</w:t>
      </w:r>
    </w:p>
    <w:p w14:paraId="60FE854B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F4C7786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 baza Krajowego Rejestru Sądowego dostępna na stronie internetowej</w:t>
      </w:r>
    </w:p>
    <w:p w14:paraId="53920B06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7" w:history="1">
        <w:r w:rsidRPr="00CC24C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https://ems.ms.gov.pl/krs</w:t>
        </w:r>
        <w:r w:rsidRPr="00CC24C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/</w:t>
        </w:r>
      </w:hyperlink>
    </w:p>
    <w:p w14:paraId="24BDB9A0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D86FDCD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 baza Centralnej Ewidencji i Informacji o Działalności Gospodarczej dostępna na stronie internetowej</w:t>
      </w:r>
    </w:p>
    <w:p w14:paraId="5EC370AC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8" w:history="1">
        <w:r w:rsidRPr="00CC24C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https://prod.ceidg.gov.pl/CEIDG/</w:t>
        </w:r>
      </w:hyperlink>
    </w:p>
    <w:p w14:paraId="0AC6501A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4FBB236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……………………………</w:t>
      </w:r>
    </w:p>
    <w:p w14:paraId="76F0A75E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 jeżeli dotyczy wpisać nazwę oraz adres internetowy innej bazy danych/</w:t>
      </w:r>
    </w:p>
    <w:p w14:paraId="0951B4C4" w14:textId="77777777" w:rsidR="00CC24CB" w:rsidRPr="00CC24CB" w:rsidRDefault="00CC24CB" w:rsidP="00CC24C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E90812C" w14:textId="77777777" w:rsidR="00CC24CB" w:rsidRPr="00CC24CB" w:rsidRDefault="00CC24CB" w:rsidP="00CC24C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8B830C7" w14:textId="77777777" w:rsidR="00CC24CB" w:rsidRPr="00CC24CB" w:rsidRDefault="00CC24CB" w:rsidP="00CC24C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D341A2F" w14:textId="77777777" w:rsidR="00CC24CB" w:rsidRPr="00CC24CB" w:rsidRDefault="00CC24CB" w:rsidP="00CC24C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2DD5964" w14:textId="77777777" w:rsidR="00CC24CB" w:rsidRPr="00CC24CB" w:rsidRDefault="00CC24CB" w:rsidP="00CC24C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0BAFC69" w14:textId="77777777" w:rsidR="00CC24CB" w:rsidRPr="00CC24CB" w:rsidRDefault="00CC24CB" w:rsidP="00CC24C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07232FE" w14:textId="7B68F551" w:rsidR="00CC24CB" w:rsidRPr="00CC24CB" w:rsidRDefault="00CC24CB" w:rsidP="00CC24CB">
      <w:pPr>
        <w:pBdr>
          <w:top w:val="single" w:sz="4" w:space="0" w:color="000000"/>
          <w:left w:val="single" w:sz="2" w:space="0" w:color="000000"/>
          <w:bottom w:val="single" w:sz="4" w:space="0" w:color="000000"/>
          <w:right w:val="single" w:sz="4" w:space="0" w:color="000000"/>
        </w:pBdr>
        <w:spacing w:after="0" w:line="227" w:lineRule="auto"/>
        <w:ind w:left="245" w:right="240"/>
        <w:jc w:val="center"/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noProof/>
          <w:color w:val="FF0000"/>
          <w:kern w:val="0"/>
          <w:sz w:val="18"/>
          <w:szCs w:val="18"/>
          <w:lang w:eastAsia="pl-PL"/>
          <w14:ligatures w14:val="none"/>
        </w:rPr>
        <w:drawing>
          <wp:anchor distT="0" distB="0" distL="114300" distR="114300" simplePos="0" relativeHeight="251659264" behindDoc="0" locked="0" layoutInCell="1" allowOverlap="0" wp14:anchorId="375EAF88" wp14:editId="3D8D3F48">
            <wp:simplePos x="0" y="0"/>
            <wp:positionH relativeFrom="page">
              <wp:posOffset>908050</wp:posOffset>
            </wp:positionH>
            <wp:positionV relativeFrom="page">
              <wp:posOffset>694690</wp:posOffset>
            </wp:positionV>
            <wp:extent cx="643255" cy="12065"/>
            <wp:effectExtent l="0" t="0" r="0" b="0"/>
            <wp:wrapTopAndBottom/>
            <wp:docPr id="202421346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9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4CB">
        <w:rPr>
          <w:rFonts w:ascii="Times New Roman" w:eastAsia="Times New Roman" w:hAnsi="Times New Roman" w:cs="Times New Roman"/>
          <w:color w:val="FF0000"/>
          <w:kern w:val="0"/>
          <w:sz w:val="24"/>
          <w:szCs w:val="16"/>
          <w:lang w:eastAsia="pl-PL"/>
          <w14:ligatures w14:val="none"/>
        </w:rPr>
        <w:t>kwalifikowany podpis elektroniczny, podpis osobisty lub podpis zaufany osoby/ osób upoważnionej/upoważnionych do reprezentowania Wykonawcy* *</w:t>
      </w:r>
    </w:p>
    <w:p w14:paraId="281B14DD" w14:textId="77777777" w:rsidR="00CC24CB" w:rsidRPr="00CC24CB" w:rsidRDefault="00CC24CB" w:rsidP="00CC2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>**- forma elektroniczna (tj. opatrzona kwalifikowanym podpisem elektronicznym) lub postać elektroniczna (tj. opatrzona podpisem zaufanym lub podpisem osobistym)</w:t>
      </w:r>
    </w:p>
    <w:p w14:paraId="31FC2CEA" w14:textId="77777777" w:rsidR="00CC24CB" w:rsidRPr="00CC24CB" w:rsidRDefault="00CC24CB" w:rsidP="00CC24CB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 w:type="page"/>
      </w:r>
    </w:p>
    <w:tbl>
      <w:tblPr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CC24CB" w:rsidRPr="00CC24CB" w14:paraId="574D6A31" w14:textId="77777777" w:rsidTr="00E85CBC">
        <w:tc>
          <w:tcPr>
            <w:tcW w:w="97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53E38D" w14:textId="77777777" w:rsidR="00CC24CB" w:rsidRPr="00CC24CB" w:rsidRDefault="00CC24CB" w:rsidP="00CC2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  <w:r w:rsidRPr="00CC24CB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u w:val="single"/>
                <w:lang w:eastAsia="pl-PL"/>
                <w14:ligatures w14:val="none"/>
              </w:rPr>
              <w:lastRenderedPageBreak/>
              <w:br w:type="page"/>
            </w:r>
            <w:r w:rsidRPr="00CC24C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pl-PL"/>
                <w14:ligatures w14:val="none"/>
              </w:rPr>
              <w:t>ZAŁĄCZNIK NUMER 3 DO SIWZ</w:t>
            </w:r>
          </w:p>
        </w:tc>
      </w:tr>
      <w:tr w:rsidR="00CC24CB" w:rsidRPr="00CC24CB" w14:paraId="74B0109F" w14:textId="77777777" w:rsidTr="00E85CBC">
        <w:trPr>
          <w:trHeight w:val="193"/>
        </w:trPr>
        <w:tc>
          <w:tcPr>
            <w:tcW w:w="97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FCF10" w14:textId="77777777" w:rsidR="00CC24CB" w:rsidRPr="00CC24CB" w:rsidRDefault="00CC24CB" w:rsidP="00CC2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yellow"/>
                <w:lang w:eastAsia="pl-PL"/>
                <w14:ligatures w14:val="none"/>
              </w:rPr>
            </w:pPr>
          </w:p>
          <w:p w14:paraId="3DE77CEB" w14:textId="77777777" w:rsidR="00CC24CB" w:rsidRPr="00CC24CB" w:rsidRDefault="00CC24CB" w:rsidP="00CC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highlight w:val="yellow"/>
                <w:lang w:eastAsia="pl-PL"/>
                <w14:ligatures w14:val="none"/>
              </w:rPr>
            </w:pPr>
            <w:r w:rsidRPr="00CC24C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OFERTA CENOWA</w:t>
            </w:r>
            <w:r w:rsidRPr="00CC24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</w:tbl>
    <w:p w14:paraId="217A8805" w14:textId="77777777" w:rsidR="00CC24CB" w:rsidRPr="00CC24CB" w:rsidRDefault="00CC24CB" w:rsidP="00CC24CB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highlight w:val="yellow"/>
          <w:lang w:eastAsia="pl-PL"/>
          <w14:ligatures w14:val="none"/>
        </w:rPr>
      </w:pPr>
    </w:p>
    <w:p w14:paraId="74C0DCCA" w14:textId="77777777" w:rsidR="00CC24CB" w:rsidRPr="00CC24CB" w:rsidRDefault="00CC24CB" w:rsidP="00CC24CB">
      <w:pPr>
        <w:tabs>
          <w:tab w:val="left" w:pos="15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highlight w:val="yellow"/>
          <w:lang w:eastAsia="pl-PL"/>
          <w14:ligatures w14:val="none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474"/>
        <w:gridCol w:w="762"/>
        <w:gridCol w:w="852"/>
        <w:gridCol w:w="1427"/>
        <w:gridCol w:w="1396"/>
        <w:gridCol w:w="1693"/>
      </w:tblGrid>
      <w:tr w:rsidR="00CC24CB" w:rsidRPr="00CC24CB" w14:paraId="474CE328" w14:textId="77777777" w:rsidTr="00E85CBC">
        <w:tc>
          <w:tcPr>
            <w:tcW w:w="461" w:type="dxa"/>
            <w:shd w:val="clear" w:color="auto" w:fill="auto"/>
          </w:tcPr>
          <w:p w14:paraId="25E31B55" w14:textId="77777777" w:rsidR="00CC24CB" w:rsidRPr="00CC24CB" w:rsidRDefault="00CC24CB" w:rsidP="00CC2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proofErr w:type="spellStart"/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Lp</w:t>
            </w:r>
            <w:proofErr w:type="spellEnd"/>
          </w:p>
        </w:tc>
        <w:tc>
          <w:tcPr>
            <w:tcW w:w="3474" w:type="dxa"/>
            <w:shd w:val="clear" w:color="auto" w:fill="auto"/>
          </w:tcPr>
          <w:p w14:paraId="149C5FBA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OPIS</w:t>
            </w:r>
          </w:p>
        </w:tc>
        <w:tc>
          <w:tcPr>
            <w:tcW w:w="762" w:type="dxa"/>
            <w:shd w:val="clear" w:color="auto" w:fill="auto"/>
          </w:tcPr>
          <w:p w14:paraId="4E111FDC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proofErr w:type="spellStart"/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j.m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14:paraId="02002B18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ILOŚĆ</w:t>
            </w:r>
          </w:p>
        </w:tc>
        <w:tc>
          <w:tcPr>
            <w:tcW w:w="1427" w:type="dxa"/>
            <w:shd w:val="clear" w:color="auto" w:fill="auto"/>
          </w:tcPr>
          <w:p w14:paraId="5B81E7F9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CENA NETTO</w:t>
            </w:r>
          </w:p>
        </w:tc>
        <w:tc>
          <w:tcPr>
            <w:tcW w:w="1396" w:type="dxa"/>
            <w:shd w:val="clear" w:color="auto" w:fill="auto"/>
          </w:tcPr>
          <w:p w14:paraId="21AD1467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WARTOŚĆ NETTO</w:t>
            </w:r>
          </w:p>
        </w:tc>
        <w:tc>
          <w:tcPr>
            <w:tcW w:w="1693" w:type="dxa"/>
            <w:shd w:val="clear" w:color="auto" w:fill="auto"/>
          </w:tcPr>
          <w:p w14:paraId="07F46ED7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WARTOŚĆ BRUTTO</w:t>
            </w:r>
          </w:p>
        </w:tc>
      </w:tr>
      <w:tr w:rsidR="00CC24CB" w:rsidRPr="00CC24CB" w14:paraId="328B5B1B" w14:textId="77777777" w:rsidTr="00E85CBC">
        <w:tc>
          <w:tcPr>
            <w:tcW w:w="461" w:type="dxa"/>
            <w:shd w:val="clear" w:color="auto" w:fill="auto"/>
          </w:tcPr>
          <w:p w14:paraId="6BB34015" w14:textId="77777777" w:rsidR="00CC24CB" w:rsidRPr="00CC24CB" w:rsidRDefault="00CC24CB" w:rsidP="00CC2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1.</w:t>
            </w:r>
          </w:p>
        </w:tc>
        <w:tc>
          <w:tcPr>
            <w:tcW w:w="3474" w:type="dxa"/>
            <w:shd w:val="clear" w:color="auto" w:fill="auto"/>
          </w:tcPr>
          <w:p w14:paraId="56AE5B91" w14:textId="77777777" w:rsidR="00CC24CB" w:rsidRPr="00CC24CB" w:rsidRDefault="00CC24CB" w:rsidP="00CC24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Wodomierze jednostrumieniowe </w:t>
            </w:r>
            <w:proofErr w:type="spellStart"/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suchobieżne</w:t>
            </w:r>
            <w:proofErr w:type="spellEnd"/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z modułem radiowym – klasy metrologicznej R≥ H-100, V-63 DN 15 – Q³≥2,5m³/h, L=110 mm i gwint króćca ¾ ˮ</w:t>
            </w:r>
          </w:p>
        </w:tc>
        <w:tc>
          <w:tcPr>
            <w:tcW w:w="762" w:type="dxa"/>
            <w:shd w:val="clear" w:color="auto" w:fill="auto"/>
          </w:tcPr>
          <w:p w14:paraId="79FB9FEA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szt.</w:t>
            </w:r>
          </w:p>
        </w:tc>
        <w:tc>
          <w:tcPr>
            <w:tcW w:w="852" w:type="dxa"/>
            <w:shd w:val="clear" w:color="auto" w:fill="auto"/>
          </w:tcPr>
          <w:p w14:paraId="4532D6D5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427" w:type="dxa"/>
            <w:shd w:val="clear" w:color="auto" w:fill="auto"/>
          </w:tcPr>
          <w:p w14:paraId="4A6888EA" w14:textId="77777777" w:rsidR="00CC24CB" w:rsidRPr="00CC24CB" w:rsidRDefault="00CC24CB" w:rsidP="00CC24CB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396" w:type="dxa"/>
            <w:shd w:val="clear" w:color="auto" w:fill="auto"/>
          </w:tcPr>
          <w:p w14:paraId="27594330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693" w:type="dxa"/>
            <w:shd w:val="clear" w:color="auto" w:fill="auto"/>
          </w:tcPr>
          <w:p w14:paraId="26735B89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</w:tr>
      <w:tr w:rsidR="00CC24CB" w:rsidRPr="00CC24CB" w14:paraId="18D6968F" w14:textId="77777777" w:rsidTr="00E85CBC">
        <w:tc>
          <w:tcPr>
            <w:tcW w:w="461" w:type="dxa"/>
            <w:shd w:val="clear" w:color="auto" w:fill="auto"/>
          </w:tcPr>
          <w:p w14:paraId="2732E776" w14:textId="77777777" w:rsidR="00CC24CB" w:rsidRPr="00CC24CB" w:rsidRDefault="00CC24CB" w:rsidP="00CC2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2.</w:t>
            </w:r>
          </w:p>
        </w:tc>
        <w:tc>
          <w:tcPr>
            <w:tcW w:w="3474" w:type="dxa"/>
            <w:shd w:val="clear" w:color="auto" w:fill="auto"/>
          </w:tcPr>
          <w:p w14:paraId="66E66CBC" w14:textId="77777777" w:rsidR="00CC24CB" w:rsidRPr="00CC24CB" w:rsidRDefault="00CC24CB" w:rsidP="00CC24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Wodomierze jednostrumieniowe </w:t>
            </w:r>
            <w:proofErr w:type="spellStart"/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suchobieżne</w:t>
            </w:r>
            <w:proofErr w:type="spellEnd"/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z modułem radiowym – klasy metrologicznej R≥ H-100, V-63, DN20 - Q³≥4m³/h, L=130 mm i gwint króćca 1 ˮ</w:t>
            </w:r>
          </w:p>
        </w:tc>
        <w:tc>
          <w:tcPr>
            <w:tcW w:w="762" w:type="dxa"/>
            <w:shd w:val="clear" w:color="auto" w:fill="auto"/>
          </w:tcPr>
          <w:p w14:paraId="30E66474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szt.</w:t>
            </w:r>
          </w:p>
        </w:tc>
        <w:tc>
          <w:tcPr>
            <w:tcW w:w="852" w:type="dxa"/>
            <w:shd w:val="clear" w:color="auto" w:fill="auto"/>
          </w:tcPr>
          <w:p w14:paraId="11A88F29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1100</w:t>
            </w:r>
          </w:p>
        </w:tc>
        <w:tc>
          <w:tcPr>
            <w:tcW w:w="1427" w:type="dxa"/>
            <w:shd w:val="clear" w:color="auto" w:fill="auto"/>
          </w:tcPr>
          <w:p w14:paraId="0A88C348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396" w:type="dxa"/>
            <w:shd w:val="clear" w:color="auto" w:fill="auto"/>
          </w:tcPr>
          <w:p w14:paraId="3BB85B27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693" w:type="dxa"/>
            <w:shd w:val="clear" w:color="auto" w:fill="auto"/>
          </w:tcPr>
          <w:p w14:paraId="2A8DB146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</w:tr>
      <w:tr w:rsidR="00CC24CB" w:rsidRPr="00CC24CB" w14:paraId="45038CA1" w14:textId="77777777" w:rsidTr="00E85CBC">
        <w:tc>
          <w:tcPr>
            <w:tcW w:w="461" w:type="dxa"/>
            <w:shd w:val="clear" w:color="auto" w:fill="auto"/>
          </w:tcPr>
          <w:p w14:paraId="7B5AB467" w14:textId="77777777" w:rsidR="00CC24CB" w:rsidRPr="00CC24CB" w:rsidRDefault="00CC24CB" w:rsidP="00CC2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3.</w:t>
            </w:r>
          </w:p>
        </w:tc>
        <w:tc>
          <w:tcPr>
            <w:tcW w:w="3474" w:type="dxa"/>
            <w:shd w:val="clear" w:color="auto" w:fill="auto"/>
          </w:tcPr>
          <w:p w14:paraId="61C7C60E" w14:textId="77777777" w:rsidR="00CC24CB" w:rsidRPr="00CC24CB" w:rsidRDefault="00CC24CB" w:rsidP="00CC24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Wodomierze jednostrumieniowe </w:t>
            </w:r>
            <w:proofErr w:type="spellStart"/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suchobieżne</w:t>
            </w:r>
            <w:proofErr w:type="spellEnd"/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z modułem radiowym z anteną pasywną – klasy metrologicznej R≥ H-100, V-63, DN20 - Q³≥4m³/h, L=130 mm i gwint króćca 1 ˮ</w:t>
            </w:r>
          </w:p>
        </w:tc>
        <w:tc>
          <w:tcPr>
            <w:tcW w:w="762" w:type="dxa"/>
            <w:shd w:val="clear" w:color="auto" w:fill="auto"/>
          </w:tcPr>
          <w:p w14:paraId="480603FE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szt.</w:t>
            </w:r>
          </w:p>
        </w:tc>
        <w:tc>
          <w:tcPr>
            <w:tcW w:w="852" w:type="dxa"/>
            <w:shd w:val="clear" w:color="auto" w:fill="auto"/>
          </w:tcPr>
          <w:p w14:paraId="29D3F93F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1427" w:type="dxa"/>
            <w:shd w:val="clear" w:color="auto" w:fill="auto"/>
          </w:tcPr>
          <w:p w14:paraId="440DB4C9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396" w:type="dxa"/>
            <w:shd w:val="clear" w:color="auto" w:fill="auto"/>
          </w:tcPr>
          <w:p w14:paraId="5CDD671F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693" w:type="dxa"/>
            <w:shd w:val="clear" w:color="auto" w:fill="auto"/>
          </w:tcPr>
          <w:p w14:paraId="34CA03E1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</w:tr>
      <w:tr w:rsidR="00CC24CB" w:rsidRPr="00CC24CB" w14:paraId="73ADD6E9" w14:textId="77777777" w:rsidTr="00E85CBC">
        <w:tc>
          <w:tcPr>
            <w:tcW w:w="461" w:type="dxa"/>
            <w:shd w:val="clear" w:color="auto" w:fill="auto"/>
          </w:tcPr>
          <w:p w14:paraId="3436D7AD" w14:textId="77777777" w:rsidR="00CC24CB" w:rsidRPr="00CC24CB" w:rsidRDefault="00CC24CB" w:rsidP="00CC2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4.</w:t>
            </w:r>
          </w:p>
        </w:tc>
        <w:tc>
          <w:tcPr>
            <w:tcW w:w="3474" w:type="dxa"/>
            <w:shd w:val="clear" w:color="auto" w:fill="auto"/>
          </w:tcPr>
          <w:p w14:paraId="36FCE3DC" w14:textId="77777777" w:rsidR="00CC24CB" w:rsidRPr="00CC24CB" w:rsidRDefault="00CC24CB" w:rsidP="00CC24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Wodomierze objętościowe </w:t>
            </w:r>
            <w:proofErr w:type="spellStart"/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suchobieżne</w:t>
            </w:r>
            <w:proofErr w:type="spellEnd"/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z modułem radiowym   – klasy metrologicznej R≥ H-160 DN 25                         Qᶾ-6,3mᶾ/h L-260   i gwint króćca 11/4 ˮ</w:t>
            </w:r>
          </w:p>
        </w:tc>
        <w:tc>
          <w:tcPr>
            <w:tcW w:w="762" w:type="dxa"/>
            <w:shd w:val="clear" w:color="auto" w:fill="auto"/>
          </w:tcPr>
          <w:p w14:paraId="1EBE4ADC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szt.</w:t>
            </w:r>
          </w:p>
        </w:tc>
        <w:tc>
          <w:tcPr>
            <w:tcW w:w="852" w:type="dxa"/>
            <w:shd w:val="clear" w:color="auto" w:fill="auto"/>
          </w:tcPr>
          <w:p w14:paraId="054AAEE5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 xml:space="preserve">8 </w:t>
            </w:r>
          </w:p>
        </w:tc>
        <w:tc>
          <w:tcPr>
            <w:tcW w:w="1427" w:type="dxa"/>
            <w:shd w:val="clear" w:color="auto" w:fill="auto"/>
          </w:tcPr>
          <w:p w14:paraId="1D2439EC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396" w:type="dxa"/>
            <w:shd w:val="clear" w:color="auto" w:fill="auto"/>
          </w:tcPr>
          <w:p w14:paraId="11CEC517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693" w:type="dxa"/>
            <w:shd w:val="clear" w:color="auto" w:fill="auto"/>
          </w:tcPr>
          <w:p w14:paraId="446BB93B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</w:tr>
      <w:tr w:rsidR="00CC24CB" w:rsidRPr="00CC24CB" w14:paraId="322664B2" w14:textId="77777777" w:rsidTr="00E85CBC">
        <w:trPr>
          <w:trHeight w:val="566"/>
        </w:trPr>
        <w:tc>
          <w:tcPr>
            <w:tcW w:w="461" w:type="dxa"/>
            <w:shd w:val="clear" w:color="auto" w:fill="auto"/>
          </w:tcPr>
          <w:p w14:paraId="6F1A979C" w14:textId="77777777" w:rsidR="00CC24CB" w:rsidRPr="00CC24CB" w:rsidRDefault="00CC24CB" w:rsidP="00CC2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5.</w:t>
            </w:r>
          </w:p>
        </w:tc>
        <w:tc>
          <w:tcPr>
            <w:tcW w:w="3474" w:type="dxa"/>
            <w:shd w:val="clear" w:color="auto" w:fill="auto"/>
          </w:tcPr>
          <w:p w14:paraId="6A373C52" w14:textId="77777777" w:rsidR="00CC24CB" w:rsidRPr="00CC24CB" w:rsidRDefault="00CC24CB" w:rsidP="00CC24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Wodomierze objętościowe </w:t>
            </w:r>
            <w:proofErr w:type="spellStart"/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suchobieżne</w:t>
            </w:r>
            <w:proofErr w:type="spellEnd"/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z modułem radiowym  – klasy metrologicznej R≥ H-160 DN 32                        Qᶾ-10mᶾ/h L-260   i gwint króćca 11/2 ˮ</w:t>
            </w:r>
          </w:p>
        </w:tc>
        <w:tc>
          <w:tcPr>
            <w:tcW w:w="762" w:type="dxa"/>
            <w:shd w:val="clear" w:color="auto" w:fill="auto"/>
          </w:tcPr>
          <w:p w14:paraId="64121158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szt.</w:t>
            </w:r>
          </w:p>
        </w:tc>
        <w:tc>
          <w:tcPr>
            <w:tcW w:w="852" w:type="dxa"/>
            <w:shd w:val="clear" w:color="auto" w:fill="auto"/>
          </w:tcPr>
          <w:p w14:paraId="24304AF7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427" w:type="dxa"/>
            <w:shd w:val="clear" w:color="auto" w:fill="auto"/>
          </w:tcPr>
          <w:p w14:paraId="6BB8B214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396" w:type="dxa"/>
            <w:shd w:val="clear" w:color="auto" w:fill="auto"/>
          </w:tcPr>
          <w:p w14:paraId="2794ACFE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693" w:type="dxa"/>
            <w:shd w:val="clear" w:color="auto" w:fill="auto"/>
          </w:tcPr>
          <w:p w14:paraId="0DBD4C57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</w:tr>
      <w:tr w:rsidR="00CC24CB" w:rsidRPr="00CC24CB" w14:paraId="16DEA54C" w14:textId="77777777" w:rsidTr="00E85CBC">
        <w:trPr>
          <w:trHeight w:val="566"/>
        </w:trPr>
        <w:tc>
          <w:tcPr>
            <w:tcW w:w="461" w:type="dxa"/>
            <w:shd w:val="clear" w:color="auto" w:fill="auto"/>
          </w:tcPr>
          <w:p w14:paraId="05F1D842" w14:textId="77777777" w:rsidR="00CC24CB" w:rsidRPr="00CC24CB" w:rsidRDefault="00CC24CB" w:rsidP="00CC2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6.</w:t>
            </w:r>
          </w:p>
        </w:tc>
        <w:tc>
          <w:tcPr>
            <w:tcW w:w="3474" w:type="dxa"/>
            <w:shd w:val="clear" w:color="auto" w:fill="auto"/>
          </w:tcPr>
          <w:p w14:paraId="2A021C6B" w14:textId="77777777" w:rsidR="00CC24CB" w:rsidRPr="00CC24CB" w:rsidRDefault="00CC24CB" w:rsidP="00CC24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Wodomierze objętościowe </w:t>
            </w:r>
            <w:proofErr w:type="spellStart"/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suchobieżne</w:t>
            </w:r>
            <w:proofErr w:type="spellEnd"/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z modułem radiowym  – klasy metrologicznej R≥ H-160 DN 40                       Qᶾ-16mᶾ/h L-300   i gwint króćca 2 ˮ</w:t>
            </w:r>
          </w:p>
        </w:tc>
        <w:tc>
          <w:tcPr>
            <w:tcW w:w="762" w:type="dxa"/>
            <w:shd w:val="clear" w:color="auto" w:fill="auto"/>
          </w:tcPr>
          <w:p w14:paraId="2E08F071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szt.</w:t>
            </w:r>
          </w:p>
        </w:tc>
        <w:tc>
          <w:tcPr>
            <w:tcW w:w="852" w:type="dxa"/>
            <w:shd w:val="clear" w:color="auto" w:fill="auto"/>
          </w:tcPr>
          <w:p w14:paraId="27FCE20A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427" w:type="dxa"/>
            <w:shd w:val="clear" w:color="auto" w:fill="auto"/>
          </w:tcPr>
          <w:p w14:paraId="2B785BF2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396" w:type="dxa"/>
            <w:shd w:val="clear" w:color="auto" w:fill="auto"/>
          </w:tcPr>
          <w:p w14:paraId="436C233D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693" w:type="dxa"/>
            <w:shd w:val="clear" w:color="auto" w:fill="auto"/>
          </w:tcPr>
          <w:p w14:paraId="2690AA36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</w:tr>
      <w:tr w:rsidR="00CC24CB" w:rsidRPr="00CC24CB" w14:paraId="503C8896" w14:textId="77777777" w:rsidTr="00E85CBC">
        <w:trPr>
          <w:trHeight w:val="56"/>
        </w:trPr>
        <w:tc>
          <w:tcPr>
            <w:tcW w:w="461" w:type="dxa"/>
            <w:shd w:val="clear" w:color="auto" w:fill="auto"/>
          </w:tcPr>
          <w:p w14:paraId="7678199E" w14:textId="77777777" w:rsidR="00CC24CB" w:rsidRPr="00CC24CB" w:rsidRDefault="00CC24CB" w:rsidP="00CC2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7.</w:t>
            </w:r>
          </w:p>
        </w:tc>
        <w:tc>
          <w:tcPr>
            <w:tcW w:w="3474" w:type="dxa"/>
            <w:shd w:val="clear" w:color="auto" w:fill="auto"/>
          </w:tcPr>
          <w:p w14:paraId="787BA766" w14:textId="77777777" w:rsidR="00CC24CB" w:rsidRPr="00CC24CB" w:rsidRDefault="00CC24CB" w:rsidP="00CC24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Urządzenie z oprogramowaniem do odczytu i konfiguracji modułów radiowych z anteną samochodową</w:t>
            </w:r>
          </w:p>
        </w:tc>
        <w:tc>
          <w:tcPr>
            <w:tcW w:w="762" w:type="dxa"/>
            <w:shd w:val="clear" w:color="auto" w:fill="auto"/>
          </w:tcPr>
          <w:p w14:paraId="3AD1EE90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proofErr w:type="spellStart"/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kpl</w:t>
            </w:r>
            <w:proofErr w:type="spellEnd"/>
            <w:r w:rsidRPr="00CC24C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14:paraId="22B9E38E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427" w:type="dxa"/>
            <w:shd w:val="clear" w:color="auto" w:fill="auto"/>
          </w:tcPr>
          <w:p w14:paraId="505B7EE0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396" w:type="dxa"/>
            <w:shd w:val="clear" w:color="auto" w:fill="auto"/>
          </w:tcPr>
          <w:p w14:paraId="611F2B5E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693" w:type="dxa"/>
            <w:shd w:val="clear" w:color="auto" w:fill="auto"/>
          </w:tcPr>
          <w:p w14:paraId="03CFA6BE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</w:tr>
      <w:tr w:rsidR="00CC24CB" w:rsidRPr="00CC24CB" w14:paraId="2D001BC9" w14:textId="77777777" w:rsidTr="00E85CBC">
        <w:trPr>
          <w:trHeight w:val="864"/>
        </w:trPr>
        <w:tc>
          <w:tcPr>
            <w:tcW w:w="461" w:type="dxa"/>
            <w:shd w:val="clear" w:color="auto" w:fill="auto"/>
          </w:tcPr>
          <w:p w14:paraId="3D50B9DC" w14:textId="77777777" w:rsidR="00CC24CB" w:rsidRPr="00CC24CB" w:rsidRDefault="00CC24CB" w:rsidP="00CC24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6515" w:type="dxa"/>
            <w:gridSpan w:val="4"/>
            <w:shd w:val="clear" w:color="auto" w:fill="auto"/>
          </w:tcPr>
          <w:p w14:paraId="5CF6FED1" w14:textId="77777777" w:rsidR="00CC24CB" w:rsidRPr="00CC24CB" w:rsidRDefault="00CC24CB" w:rsidP="00CC24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0A9A8639" w14:textId="77777777" w:rsidR="00CC24CB" w:rsidRPr="00CC24CB" w:rsidRDefault="00CC24CB" w:rsidP="00CC24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CC24C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Wartość zamówienia razem</w:t>
            </w:r>
          </w:p>
        </w:tc>
        <w:tc>
          <w:tcPr>
            <w:tcW w:w="1396" w:type="dxa"/>
            <w:shd w:val="clear" w:color="auto" w:fill="auto"/>
          </w:tcPr>
          <w:p w14:paraId="651BFA91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693" w:type="dxa"/>
            <w:shd w:val="clear" w:color="auto" w:fill="auto"/>
          </w:tcPr>
          <w:p w14:paraId="7D687FE9" w14:textId="77777777" w:rsidR="00CC24CB" w:rsidRPr="00CC24CB" w:rsidRDefault="00CC24CB" w:rsidP="00CC2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</w:tbl>
    <w:p w14:paraId="7836B785" w14:textId="77777777" w:rsidR="00CC24CB" w:rsidRPr="00CC24CB" w:rsidRDefault="00CC24CB" w:rsidP="00CC24CB">
      <w:pPr>
        <w:tabs>
          <w:tab w:val="left" w:pos="15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highlight w:val="yellow"/>
          <w:lang w:eastAsia="pl-PL"/>
          <w14:ligatures w14:val="none"/>
        </w:rPr>
      </w:pPr>
    </w:p>
    <w:p w14:paraId="662B70C9" w14:textId="77777777" w:rsidR="00CC24CB" w:rsidRPr="00CC24CB" w:rsidRDefault="00CC24CB" w:rsidP="00CC24CB">
      <w:pPr>
        <w:tabs>
          <w:tab w:val="left" w:pos="15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highlight w:val="yellow"/>
          <w:lang w:eastAsia="pl-PL"/>
          <w14:ligatures w14:val="none"/>
        </w:rPr>
      </w:pPr>
    </w:p>
    <w:p w14:paraId="2B92B872" w14:textId="77777777" w:rsidR="00CC24CB" w:rsidRPr="00CC24CB" w:rsidRDefault="00CC24CB" w:rsidP="00CC24CB">
      <w:pPr>
        <w:tabs>
          <w:tab w:val="left" w:pos="15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highlight w:val="yellow"/>
          <w:lang w:eastAsia="pl-PL"/>
          <w14:ligatures w14:val="none"/>
        </w:rPr>
      </w:pPr>
    </w:p>
    <w:p w14:paraId="36BAB6B2" w14:textId="77777777" w:rsidR="00CC24CB" w:rsidRPr="00CC24CB" w:rsidRDefault="00CC24CB" w:rsidP="00CC24CB">
      <w:pPr>
        <w:tabs>
          <w:tab w:val="left" w:pos="15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highlight w:val="yellow"/>
          <w:lang w:eastAsia="pl-PL"/>
          <w14:ligatures w14:val="none"/>
        </w:rPr>
      </w:pPr>
    </w:p>
    <w:p w14:paraId="33FF96DE" w14:textId="77777777" w:rsidR="00CC24CB" w:rsidRPr="00CC24CB" w:rsidRDefault="00CC24CB" w:rsidP="00CC24C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F4B9212" w14:textId="1A24C7F7" w:rsidR="00CC24CB" w:rsidRPr="00CC24CB" w:rsidRDefault="00CC24CB" w:rsidP="00CC24CB">
      <w:pPr>
        <w:pBdr>
          <w:top w:val="single" w:sz="4" w:space="0" w:color="000000"/>
          <w:left w:val="single" w:sz="2" w:space="0" w:color="000000"/>
          <w:bottom w:val="single" w:sz="4" w:space="0" w:color="000000"/>
          <w:right w:val="single" w:sz="4" w:space="0" w:color="000000"/>
        </w:pBdr>
        <w:spacing w:after="0" w:line="227" w:lineRule="auto"/>
        <w:ind w:left="245" w:right="240"/>
        <w:jc w:val="center"/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noProof/>
          <w:color w:val="FF0000"/>
          <w:kern w:val="0"/>
          <w:sz w:val="18"/>
          <w:szCs w:val="18"/>
          <w:lang w:eastAsia="pl-PL"/>
          <w14:ligatures w14:val="none"/>
        </w:rPr>
        <w:drawing>
          <wp:anchor distT="0" distB="0" distL="114300" distR="114300" simplePos="0" relativeHeight="251660288" behindDoc="0" locked="0" layoutInCell="1" allowOverlap="0" wp14:anchorId="4680CA93" wp14:editId="0CEB64F8">
            <wp:simplePos x="0" y="0"/>
            <wp:positionH relativeFrom="page">
              <wp:posOffset>908050</wp:posOffset>
            </wp:positionH>
            <wp:positionV relativeFrom="page">
              <wp:posOffset>694690</wp:posOffset>
            </wp:positionV>
            <wp:extent cx="643255" cy="12065"/>
            <wp:effectExtent l="0" t="0" r="0" b="0"/>
            <wp:wrapTopAndBottom/>
            <wp:docPr id="171874156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9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4CB">
        <w:rPr>
          <w:rFonts w:ascii="Times New Roman" w:eastAsia="Times New Roman" w:hAnsi="Times New Roman" w:cs="Times New Roman"/>
          <w:color w:val="FF0000"/>
          <w:kern w:val="0"/>
          <w:sz w:val="24"/>
          <w:szCs w:val="16"/>
          <w:lang w:eastAsia="pl-PL"/>
          <w14:ligatures w14:val="none"/>
        </w:rPr>
        <w:t>kwalifikowany podpis elektroniczny, podpis osobisty lub podpis zaufany osoby/ osób upoważnionej/upoważnionych do reprezentowania Wykonawcy* *</w:t>
      </w:r>
    </w:p>
    <w:p w14:paraId="412FAB0F" w14:textId="77777777" w:rsidR="00CC24CB" w:rsidRPr="00CC24CB" w:rsidRDefault="00CC24CB" w:rsidP="00CC2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>**- forma elektroniczna (tj. opatrzona kwalifikowanym podpisem elektronicznym) lub postać elektroniczna (tj. opatrzona podpisem zaufanym lub podpisem osobistym)</w:t>
      </w:r>
    </w:p>
    <w:tbl>
      <w:tblPr>
        <w:tblW w:w="98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6"/>
      </w:tblGrid>
      <w:tr w:rsidR="00CC24CB" w:rsidRPr="00CC24CB" w14:paraId="4416D559" w14:textId="77777777" w:rsidTr="00E85CBC">
        <w:trPr>
          <w:trHeight w:val="344"/>
        </w:trPr>
        <w:tc>
          <w:tcPr>
            <w:tcW w:w="98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8345BB" w14:textId="3AA42697" w:rsidR="00CC24CB" w:rsidRPr="00CC24CB" w:rsidRDefault="00CC24CB" w:rsidP="00CC2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  <w:r w:rsidRPr="00CC24CB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highlight w:val="yellow"/>
                <w:lang w:eastAsia="pl-PL"/>
                <w14:ligatures w14:val="none"/>
              </w:rPr>
              <w:lastRenderedPageBreak/>
              <w:br w:type="page"/>
            </w:r>
            <w:r w:rsidRPr="00CC24CB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br w:type="page"/>
            </w:r>
            <w:r w:rsidRPr="00CC24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 w:type="page"/>
            </w:r>
            <w:r w:rsidRPr="00CC24C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pl-PL"/>
                <w14:ligatures w14:val="none"/>
              </w:rPr>
              <w:t>ZAŁĄCZNIK NUMER 4 DO SIWZ</w:t>
            </w:r>
          </w:p>
        </w:tc>
      </w:tr>
      <w:tr w:rsidR="00CC24CB" w:rsidRPr="00CC24CB" w14:paraId="03BAA14C" w14:textId="77777777" w:rsidTr="00E85CBC">
        <w:trPr>
          <w:trHeight w:val="1937"/>
        </w:trPr>
        <w:tc>
          <w:tcPr>
            <w:tcW w:w="98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39CEF" w14:textId="77777777" w:rsidR="00CC24CB" w:rsidRPr="00CC24CB" w:rsidRDefault="00CC24CB" w:rsidP="00CC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  <w:highlight w:val="yellow"/>
                <w:lang w:eastAsia="pl-PL"/>
                <w14:ligatures w14:val="none"/>
              </w:rPr>
            </w:pPr>
          </w:p>
          <w:p w14:paraId="14A8625B" w14:textId="77777777" w:rsidR="00CC24CB" w:rsidRPr="00CC24CB" w:rsidRDefault="00CC24CB" w:rsidP="00CC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CC24CB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  <w:lang w:eastAsia="pl-PL"/>
                <w14:ligatures w14:val="none"/>
              </w:rPr>
              <w:t>OŚWIADCZENIE O </w:t>
            </w:r>
            <w:r w:rsidRPr="00CC24CB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pl-PL"/>
                <w14:ligatures w14:val="none"/>
              </w:rPr>
              <w:t xml:space="preserve">BRAKU PODSTAW DO WYKLUCZENIA  WYKONAWCY Z POSTĘPOWANIA O UDZIELENIE ZAMÓWIENIA </w:t>
            </w:r>
          </w:p>
          <w:p w14:paraId="1AD1F542" w14:textId="77777777" w:rsidR="00CC24CB" w:rsidRPr="00CC24CB" w:rsidRDefault="00CC24CB" w:rsidP="00CC2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  <w:highlight w:val="yellow"/>
                <w:lang w:eastAsia="pl-PL"/>
                <w14:ligatures w14:val="none"/>
              </w:rPr>
            </w:pPr>
          </w:p>
        </w:tc>
      </w:tr>
    </w:tbl>
    <w:p w14:paraId="29CA9C8E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pl-PL"/>
          <w14:ligatures w14:val="none"/>
        </w:rPr>
      </w:pPr>
    </w:p>
    <w:p w14:paraId="5CE4B30C" w14:textId="77777777" w:rsidR="00CC24CB" w:rsidRPr="00CC24CB" w:rsidRDefault="00CC24CB" w:rsidP="00CC24C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CB5CDCB" w14:textId="2556A43E" w:rsidR="00CC24CB" w:rsidRPr="00CC24CB" w:rsidRDefault="003F66FE" w:rsidP="00CC24CB">
      <w:pPr>
        <w:spacing w:after="0" w:line="240" w:lineRule="auto"/>
        <w:ind w:left="1695" w:firstLine="2553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</w:t>
      </w:r>
      <w:r w:rsidR="00CC24CB"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..............................................., dnia .................................</w:t>
      </w:r>
    </w:p>
    <w:p w14:paraId="75A4B6F1" w14:textId="015784FB" w:rsidR="00CC24CB" w:rsidRPr="00CC24CB" w:rsidRDefault="003F66FE" w:rsidP="00CC24CB">
      <w:pPr>
        <w:spacing w:after="0" w:line="240" w:lineRule="auto"/>
        <w:ind w:left="1695" w:firstLine="326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                             </w:t>
      </w:r>
      <w:r w:rsidR="00CC24CB" w:rsidRPr="00CC24CB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/ miejscowość/</w:t>
      </w:r>
    </w:p>
    <w:p w14:paraId="4B0B1F5B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04BEBDCE" w14:textId="77777777" w:rsidR="00CC24CB" w:rsidRPr="00CC24CB" w:rsidRDefault="00CC24CB" w:rsidP="00CC24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 pieczątka  nagłówkowa Wykonawcy /</w:t>
      </w:r>
    </w:p>
    <w:p w14:paraId="24842FDA" w14:textId="77777777" w:rsidR="00CC24CB" w:rsidRPr="00CC24CB" w:rsidRDefault="00CC24CB" w:rsidP="00CC24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znak: 8/DH/2023</w:t>
      </w:r>
    </w:p>
    <w:p w14:paraId="7E2C7185" w14:textId="77777777" w:rsidR="00CC24CB" w:rsidRPr="00CC24CB" w:rsidRDefault="00CC24CB" w:rsidP="00CC24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A0BE56B" w14:textId="77777777" w:rsidR="00CC24CB" w:rsidRPr="00CC24CB" w:rsidRDefault="00CC24CB" w:rsidP="00CC24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56CF525" w14:textId="77777777" w:rsidR="00CC24CB" w:rsidRPr="00CC24CB" w:rsidRDefault="00CC24CB" w:rsidP="00CC2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</w:t>
      </w:r>
    </w:p>
    <w:p w14:paraId="4005338E" w14:textId="77777777" w:rsidR="00CC24CB" w:rsidRPr="00CC24CB" w:rsidRDefault="00CC24CB" w:rsidP="00CC24CB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297A162" w14:textId="77777777" w:rsidR="00CC24CB" w:rsidRPr="00CC24CB" w:rsidRDefault="00CC24CB" w:rsidP="00CC24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CC24C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Oświadczam, że Wykonawca, którego reprezentuję </w:t>
      </w:r>
      <w:r w:rsidRPr="00CC24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podlega wykluczeniu z </w:t>
      </w:r>
      <w:r w:rsidRPr="00CC24C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postępowania </w:t>
      </w:r>
      <w:r w:rsidRPr="00CC24C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  <w:t xml:space="preserve">o udzielenie zamówienia prowadzonego w trybie podstawowym § 44 pkt. 1) Regulaminu </w:t>
      </w:r>
      <w:r w:rsidRPr="00CC24CB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  <w:t xml:space="preserve">na sukcesywną dostawę wodomierzy wraz z modułami radiowymi do siedziby Międzygminnego Przedsiębiorstwa Wodociągów i Kanalizacji „EKOWIK” Sp. z o. o </w:t>
      </w:r>
      <w:r w:rsidRPr="00CC24C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- znak: 8/DH/2023– zgodnie z</w:t>
      </w:r>
      <w:r w:rsidRPr="00CC24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Pr="00CC24C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§16 pkt Regulaminu; §17 ust. 1 pkt. 4)    Regulaminu oraz </w:t>
      </w:r>
      <w:r w:rsidRPr="00CC24C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art. 7 ust.1 ustawy z dnia 13 kwietnia 2022 roku o szczególnych rozwiązaniach w zakresie przeciwdziałania wspieraniu agresji na Ukrainę oraz służących ochronie bezpieczeństwa narodowego (Dz.U. z 2022 r. poz. 835) </w:t>
      </w:r>
      <w:r w:rsidRPr="00CC24C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;</w:t>
      </w:r>
    </w:p>
    <w:p w14:paraId="2E16FB6D" w14:textId="77777777" w:rsidR="00CC24CB" w:rsidRPr="00CC24CB" w:rsidRDefault="00CC24CB" w:rsidP="00CC24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42B861BC" w14:textId="77777777" w:rsidR="00CC24CB" w:rsidRPr="00CC24CB" w:rsidRDefault="00CC24CB" w:rsidP="00CC24C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368A3AAB" w14:textId="77777777" w:rsidR="00CC24CB" w:rsidRPr="00CC24CB" w:rsidRDefault="00CC24CB" w:rsidP="00CC24C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6FF995FF" w14:textId="77777777" w:rsidR="00CC24CB" w:rsidRPr="00CC24CB" w:rsidRDefault="00CC24CB" w:rsidP="00CC24C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...........</w:t>
      </w: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..........................................................................................................................    </w:t>
      </w:r>
    </w:p>
    <w:p w14:paraId="54FC5CB5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/pieczątka i podpis osoby upoważnionej do reprezentowania Wykonawcy/</w:t>
      </w:r>
    </w:p>
    <w:p w14:paraId="707D7C5E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9192294" w14:textId="77777777" w:rsidR="00CC24CB" w:rsidRPr="00CC24CB" w:rsidRDefault="00CC24CB" w:rsidP="00CC24CB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2127" w:hanging="2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postępowania o udzielenie zamówienia wyklucza się wykonawcę:</w:t>
      </w:r>
    </w:p>
    <w:p w14:paraId="74504820" w14:textId="77777777" w:rsidR="00CC24CB" w:rsidRPr="00CC24CB" w:rsidRDefault="00CC24CB" w:rsidP="00CC24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będącego osobą fizyczną, którego prawomocnie skazano za przestępstwo:</w:t>
      </w:r>
    </w:p>
    <w:p w14:paraId="46EBF4F3" w14:textId="77777777" w:rsidR="00CC24CB" w:rsidRPr="00CC24CB" w:rsidRDefault="00CC24CB" w:rsidP="00CC24CB">
      <w:pPr>
        <w:numPr>
          <w:ilvl w:val="1"/>
          <w:numId w:val="3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udziału w zorganizowanej grupie przestępczej albo związku mającym na celu popełnienie przestępstwa lub przestępstwa skarbowego, o którym mowa w </w:t>
      </w:r>
      <w:hyperlink r:id="rId10" w:anchor="/document/16798683?unitId=art%28258%29&amp;cm=DOCUMENT" w:history="1">
        <w:r w:rsidRPr="00CC24CB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art. 258</w:t>
        </w:r>
      </w:hyperlink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Kodeksu karnego,</w:t>
      </w:r>
    </w:p>
    <w:p w14:paraId="6520FBE5" w14:textId="77777777" w:rsidR="00CC24CB" w:rsidRPr="00CC24CB" w:rsidRDefault="00CC24CB" w:rsidP="00CC24CB">
      <w:pPr>
        <w:numPr>
          <w:ilvl w:val="1"/>
          <w:numId w:val="3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handlu ludźmi, o którym mowa w </w:t>
      </w:r>
      <w:hyperlink r:id="rId11" w:anchor="/document/16798683?unitId=art%28189%28a%29%29&amp;cm=DOCUMENT" w:history="1">
        <w:r w:rsidRPr="00CC24CB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art. 189a</w:t>
        </w:r>
      </w:hyperlink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Kodeksu karnego,</w:t>
      </w:r>
    </w:p>
    <w:p w14:paraId="3D6C766E" w14:textId="77777777" w:rsidR="00CC24CB" w:rsidRPr="00CC24CB" w:rsidRDefault="00CC24CB" w:rsidP="00CC24CB">
      <w:pPr>
        <w:numPr>
          <w:ilvl w:val="1"/>
          <w:numId w:val="3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którym mowa w </w:t>
      </w:r>
      <w:hyperlink r:id="rId12" w:anchor="/document/16798683?unitId=art%28228%29&amp;cm=DOCUMENT" w:history="1">
        <w:r w:rsidRPr="00CC24CB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art. 228-230a</w:t>
        </w:r>
      </w:hyperlink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hyperlink r:id="rId13" w:anchor="/document/16798683?unitId=art%28250%28a%29%29&amp;cm=DOCUMENT" w:history="1">
        <w:r w:rsidRPr="00CC24CB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art. 250a</w:t>
        </w:r>
      </w:hyperlink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Kodeksu karnego lub w art. 46 lub art. 48 ustawy z dnia 25 czerwca 2010 r. o sporcie (Dz. U. z 2020 r., poz. 1133 ze zm.),</w:t>
      </w:r>
    </w:p>
    <w:p w14:paraId="05082591" w14:textId="77777777" w:rsidR="00CC24CB" w:rsidRPr="00CC24CB" w:rsidRDefault="00CC24CB" w:rsidP="00CC24CB">
      <w:pPr>
        <w:numPr>
          <w:ilvl w:val="1"/>
          <w:numId w:val="3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finansowania przestępstwa o charakterze terrorystycznym, o którym mowa w </w:t>
      </w:r>
      <w:hyperlink r:id="rId14" w:anchor="/document/16798683?unitId=art%28165%28a%29%29&amp;cm=DOCUMENT" w:history="1">
        <w:r w:rsidRPr="00CC24CB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art. 165a</w:t>
        </w:r>
      </w:hyperlink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Kodeksu karnego, lub przestępstwo udaremniania lub utrudniania stwierdzenia przestępnego pochodzenia pieniędzy lub ukrywania ich pochodzenia, o którym mowa w </w:t>
      </w:r>
      <w:hyperlink r:id="rId15" w:anchor="/document/16798683?unitId=art%28299%29&amp;cm=DOCUMENT" w:history="1">
        <w:r w:rsidRPr="00CC24CB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art. 299</w:t>
        </w:r>
      </w:hyperlink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Kodeksu karnego,</w:t>
      </w:r>
    </w:p>
    <w:p w14:paraId="2495E9B8" w14:textId="77777777" w:rsidR="00CC24CB" w:rsidRPr="00CC24CB" w:rsidRDefault="00CC24CB" w:rsidP="00CC24CB">
      <w:pPr>
        <w:numPr>
          <w:ilvl w:val="1"/>
          <w:numId w:val="3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charakterze terrorystycznym, o którym mowa w </w:t>
      </w:r>
      <w:hyperlink r:id="rId16" w:anchor="/document/16798683?unitId=art%28115%29par%2820%29&amp;cm=DOCUMENT" w:history="1">
        <w:r w:rsidRPr="00CC24CB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art. 115 §  20</w:t>
        </w:r>
      </w:hyperlink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Kodeksu karnego, lub mające na celu popełnienie tego przestępstwa,</w:t>
      </w:r>
    </w:p>
    <w:p w14:paraId="2633FA9B" w14:textId="77777777" w:rsidR="00CC24CB" w:rsidRPr="00CC24CB" w:rsidRDefault="00CC24CB" w:rsidP="00CC24CB">
      <w:pPr>
        <w:numPr>
          <w:ilvl w:val="1"/>
          <w:numId w:val="3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powierzenia wykonywania pracy małoletniemu cudzoziemcowi, o którym mowa w </w:t>
      </w:r>
      <w:hyperlink r:id="rId17" w:anchor="/document/17896506?unitId=art%289%29ust%282%29&amp;cm=DOCUMENT" w:history="1">
        <w:r w:rsidRPr="00CC24CB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art. 9 ust. 2</w:t>
        </w:r>
      </w:hyperlink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ustawy z dnia 15 czerwca 2012 r. o skutkach powierzania wykonywania pracy cudzoziemcom przebywającym wbrew przepisom na terytorium Rzeczypospolitej Polskiej (Dz. U. z 2012 r. poz. 769 ze zm.),</w:t>
      </w:r>
    </w:p>
    <w:p w14:paraId="3321E014" w14:textId="77777777" w:rsidR="00CC24CB" w:rsidRPr="00CC24CB" w:rsidRDefault="00CC24CB" w:rsidP="00CC24CB">
      <w:pPr>
        <w:numPr>
          <w:ilvl w:val="1"/>
          <w:numId w:val="3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przeciwko obrotowi gospodarczemu, o których mowa w </w:t>
      </w:r>
      <w:hyperlink r:id="rId18" w:anchor="/document/16798683?unitId=art%28296%29&amp;cm=DOCUMENT" w:history="1">
        <w:r w:rsidRPr="00CC24CB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art. 296-307</w:t>
        </w:r>
      </w:hyperlink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Kodeksu karnego, przestępstwo oszustwa, o którym mowa w </w:t>
      </w:r>
      <w:hyperlink r:id="rId19" w:anchor="/document/16798683?unitId=art%28286%29&amp;cm=DOCUMENT" w:history="1">
        <w:r w:rsidRPr="00CC24CB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art. 286</w:t>
        </w:r>
      </w:hyperlink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Kodeksu karnego, przestępstwo </w:t>
      </w: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przeciwko wiarygodności dokumentów, o których mowa w </w:t>
      </w:r>
      <w:hyperlink r:id="rId20" w:anchor="/document/16798683?unitId=art%28270%29&amp;cm=DOCUMENT" w:history="1">
        <w:r w:rsidRPr="00CC24CB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art. 270-277d</w:t>
        </w:r>
      </w:hyperlink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Kodeksu karnego, lub przestępstwo skarbowe,</w:t>
      </w:r>
    </w:p>
    <w:p w14:paraId="359E3BF4" w14:textId="77777777" w:rsidR="00CC24CB" w:rsidRPr="00CC24CB" w:rsidRDefault="00CC24CB" w:rsidP="00CC24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lub za odpowiedni czyn zabroniony określony w przepisach prawa obcego;</w:t>
      </w:r>
    </w:p>
    <w:p w14:paraId="126ECD92" w14:textId="77777777" w:rsidR="00CC24CB" w:rsidRPr="00CC24CB" w:rsidRDefault="00CC24CB" w:rsidP="00CC24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jeżeli urzędującego członka jego organu zarządzającego lub nadzorczego, wspólnika spółki w spółce jawnej lub partnerskiej albo komplementariusza w spółce komandytowej lub komandytowo-akcyjnej lub prokurenta prawomocnie skazano za przestępstwo, o którym mowa w pkt 1;</w:t>
      </w:r>
    </w:p>
    <w:p w14:paraId="3FD109EB" w14:textId="77777777" w:rsidR="00CC24CB" w:rsidRPr="00CC24CB" w:rsidRDefault="00CC24CB" w:rsidP="00CC24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wobec którego wydano prawomocny wyrok sądu lub ostateczną decyzję administracyjną o zaleganiu z uiszczeniem podatków, opłat lub składek na ubezpieczenie społeczne lub zdrowotne, chyba że wykonawca odpowiednio przed upływem terminu do składania wniosków o dopuszczenie do udziału w postępowaniu albo przed upływem terminu składania ofert dokonał płatności należnych podatków, opłat lub składek na ubezpieczenie społeczne lub zdrowotne wraz z odsetkami lub grzywnami lub zawarł wiążące porozumienie w sprawie spłaty tych należności;</w:t>
      </w:r>
    </w:p>
    <w:p w14:paraId="517658D5" w14:textId="77777777" w:rsidR="00CC24CB" w:rsidRPr="00CC24CB" w:rsidRDefault="00CC24CB" w:rsidP="00CC24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wobec którego prawomocnie orzeczono zakaz ubiegania się o zamówienia publiczne;</w:t>
      </w:r>
    </w:p>
    <w:p w14:paraId="443AC2C3" w14:textId="77777777" w:rsidR="00CC24CB" w:rsidRPr="00CC24CB" w:rsidRDefault="00CC24CB" w:rsidP="00CC24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jeżeli zamawiający może stwierdzić, na podstawie wiarygodnych przesłanek, że wykonawca zawarł z innymi wykonawcami porozumienie mające na celu zakłócenie konkurencji, w szczególności jeżeli należąc do tej samej grupy kapitałowej w rozumieniu </w:t>
      </w:r>
      <w:hyperlink r:id="rId21" w:anchor="/document/17337528?cm=DOCUMENT" w:history="1">
        <w:r w:rsidRPr="00CC24CB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ustawy</w:t>
        </w:r>
      </w:hyperlink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 dnia 16 lutego 2007 r. o ochronie konkurencji i konsumentów, złożyli odrębne oferty, oferty częściowe, chyba że wykażą, że przygotowali te oferty niezależnie od siebie;</w:t>
      </w:r>
    </w:p>
    <w:p w14:paraId="1D4E9573" w14:textId="77777777" w:rsidR="00CC24CB" w:rsidRPr="00CC24CB" w:rsidRDefault="00CC24CB" w:rsidP="00CC24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jeżeli, w przypadkach, o których mowa w § 8 ust.6, doszło do zakłócenia konkurencji wynikającego z wcześniejszego zaangażowania tego wykonawcy lub podmiotu, który należy z wykonawcą do tej samej grupy kapitałowej w rozumieniu </w:t>
      </w:r>
      <w:hyperlink r:id="rId22" w:anchor="/document/17337528?cm=DOCUMENT" w:history="1">
        <w:r w:rsidRPr="00CC24CB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ustawy</w:t>
        </w:r>
      </w:hyperlink>
      <w:r w:rsidRPr="00CC24C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 dnia 16 lutego 2007 r. o ochronie konkurencji i konsumentów, chyba że spowodowane tym zakłócenie konkurencji może być wyeliminowane w inny sposób niż przez wykluczenie wykonawcy z udziału w postępowaniu o udzielenie zamówienia.</w:t>
      </w:r>
    </w:p>
    <w:p w14:paraId="6AC811C0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185DDCB4" w14:textId="77777777" w:rsidR="00CC24CB" w:rsidRPr="00CC24CB" w:rsidRDefault="00CC24CB" w:rsidP="00CC24CB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2127" w:hanging="2340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Ponadto, Zamawiający wykluczy z postępowania o udzielenie zamówienia Wykonawcę ;</w:t>
      </w:r>
    </w:p>
    <w:p w14:paraId="63E892DF" w14:textId="77777777" w:rsidR="00CC24CB" w:rsidRPr="00CC24CB" w:rsidRDefault="00CC24CB" w:rsidP="00CC24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- w stosunku do którego otwarto likwidację, ogłoszono upadłość, którego aktywami zarządza likwidator lub sąd, zawarł układ z wierzycielami, którego działalność gospodarcza jest zawieszona albo znajduje się on w innej tego rodzaju sytuacji wynikającej z podobnej procedury przewidzianej w przepisach miejsca wszczęcia tej procedury;</w:t>
      </w:r>
    </w:p>
    <w:p w14:paraId="6C5758AA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DF161EC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pl-PL"/>
          <w14:ligatures w14:val="none"/>
        </w:rPr>
      </w:pPr>
    </w:p>
    <w:p w14:paraId="604697CA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pl-PL"/>
          <w14:ligatures w14:val="none"/>
        </w:rPr>
      </w:pPr>
    </w:p>
    <w:p w14:paraId="0F3A005F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pl-PL"/>
          <w14:ligatures w14:val="none"/>
        </w:rPr>
      </w:pPr>
    </w:p>
    <w:p w14:paraId="3F2CE3C6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pl-PL"/>
          <w14:ligatures w14:val="none"/>
        </w:rPr>
      </w:pPr>
    </w:p>
    <w:p w14:paraId="382B03AA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pl-PL"/>
          <w14:ligatures w14:val="none"/>
        </w:rPr>
      </w:pPr>
    </w:p>
    <w:p w14:paraId="65385757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pl-PL"/>
          <w14:ligatures w14:val="none"/>
        </w:rPr>
      </w:pPr>
    </w:p>
    <w:p w14:paraId="3D7B827E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pl-PL"/>
          <w14:ligatures w14:val="none"/>
        </w:rPr>
      </w:pPr>
    </w:p>
    <w:p w14:paraId="4649E61A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pl-PL"/>
          <w14:ligatures w14:val="none"/>
        </w:rPr>
      </w:pPr>
    </w:p>
    <w:p w14:paraId="1C0D547B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pl-PL"/>
          <w14:ligatures w14:val="none"/>
        </w:rPr>
      </w:pPr>
    </w:p>
    <w:p w14:paraId="466EAEC7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pl-PL"/>
          <w14:ligatures w14:val="none"/>
        </w:rPr>
      </w:pPr>
    </w:p>
    <w:p w14:paraId="1F33D5B2" w14:textId="77777777" w:rsidR="00CC24CB" w:rsidRPr="00CC24CB" w:rsidRDefault="00CC24CB" w:rsidP="00CC24C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pl-PL"/>
          <w14:ligatures w14:val="none"/>
        </w:rPr>
      </w:pPr>
    </w:p>
    <w:p w14:paraId="2299D97E" w14:textId="77777777" w:rsidR="00CC24CB" w:rsidRPr="00CC24CB" w:rsidRDefault="00CC24CB" w:rsidP="00CC24C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33989B9" w14:textId="61F2EE39" w:rsidR="00CC24CB" w:rsidRPr="00CC24CB" w:rsidRDefault="00CC24CB" w:rsidP="00CC24CB">
      <w:pPr>
        <w:pBdr>
          <w:top w:val="single" w:sz="4" w:space="0" w:color="000000"/>
          <w:left w:val="single" w:sz="2" w:space="0" w:color="000000"/>
          <w:bottom w:val="single" w:sz="4" w:space="0" w:color="000000"/>
          <w:right w:val="single" w:sz="4" w:space="0" w:color="000000"/>
        </w:pBdr>
        <w:spacing w:after="0" w:line="227" w:lineRule="auto"/>
        <w:ind w:left="245" w:right="240"/>
        <w:jc w:val="center"/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noProof/>
          <w:color w:val="FF0000"/>
          <w:kern w:val="0"/>
          <w:sz w:val="18"/>
          <w:szCs w:val="18"/>
          <w:lang w:eastAsia="pl-PL"/>
          <w14:ligatures w14:val="none"/>
        </w:rPr>
        <w:drawing>
          <wp:anchor distT="0" distB="0" distL="114300" distR="114300" simplePos="0" relativeHeight="251661312" behindDoc="0" locked="0" layoutInCell="1" allowOverlap="0" wp14:anchorId="55E83EE5" wp14:editId="5B0C9635">
            <wp:simplePos x="0" y="0"/>
            <wp:positionH relativeFrom="page">
              <wp:posOffset>908050</wp:posOffset>
            </wp:positionH>
            <wp:positionV relativeFrom="page">
              <wp:posOffset>694690</wp:posOffset>
            </wp:positionV>
            <wp:extent cx="643255" cy="12065"/>
            <wp:effectExtent l="0" t="0" r="0" b="0"/>
            <wp:wrapTopAndBottom/>
            <wp:docPr id="18703676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9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4CB">
        <w:rPr>
          <w:rFonts w:ascii="Times New Roman" w:eastAsia="Times New Roman" w:hAnsi="Times New Roman" w:cs="Times New Roman"/>
          <w:color w:val="FF0000"/>
          <w:kern w:val="0"/>
          <w:sz w:val="24"/>
          <w:szCs w:val="16"/>
          <w:lang w:eastAsia="pl-PL"/>
          <w14:ligatures w14:val="none"/>
        </w:rPr>
        <w:t>kwalifikowany podpis elektroniczny, podpis osobisty lub podpis zaufany osoby/ osób upoważnionej/upoważnionych do reprezentowania Wykonawcy* *</w:t>
      </w:r>
    </w:p>
    <w:p w14:paraId="5165349B" w14:textId="77777777" w:rsidR="00CC24CB" w:rsidRPr="00CC24CB" w:rsidRDefault="00CC24CB" w:rsidP="00CC2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CC24CB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>**- forma elektroniczna (tj. opatrzona kwalifikowanym podpisem elektronicznym) lub postać elektroniczna (tj. opatrzona podpisem zaufanym lub podpisem osobistym)</w:t>
      </w:r>
    </w:p>
    <w:p w14:paraId="4F21A94F" w14:textId="77777777" w:rsidR="005F20F1" w:rsidRDefault="005F20F1"/>
    <w:sectPr w:rsidR="005F20F1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3C54" w14:textId="77777777" w:rsidR="000875C4" w:rsidRDefault="000875C4" w:rsidP="00CC24CB">
      <w:pPr>
        <w:spacing w:after="0" w:line="240" w:lineRule="auto"/>
      </w:pPr>
      <w:r>
        <w:separator/>
      </w:r>
    </w:p>
  </w:endnote>
  <w:endnote w:type="continuationSeparator" w:id="0">
    <w:p w14:paraId="3145B6CA" w14:textId="77777777" w:rsidR="000875C4" w:rsidRDefault="000875C4" w:rsidP="00CC2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EE65" w14:textId="77777777" w:rsidR="003F66FE" w:rsidRDefault="003F66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24F72" w14:textId="77777777" w:rsidR="000875C4" w:rsidRDefault="000875C4" w:rsidP="00CC24CB">
      <w:pPr>
        <w:spacing w:after="0" w:line="240" w:lineRule="auto"/>
      </w:pPr>
      <w:r>
        <w:separator/>
      </w:r>
    </w:p>
  </w:footnote>
  <w:footnote w:type="continuationSeparator" w:id="0">
    <w:p w14:paraId="1C2A895C" w14:textId="77777777" w:rsidR="000875C4" w:rsidRDefault="000875C4" w:rsidP="00CC24CB">
      <w:pPr>
        <w:spacing w:after="0" w:line="240" w:lineRule="auto"/>
      </w:pPr>
      <w:r>
        <w:continuationSeparator/>
      </w:r>
    </w:p>
  </w:footnote>
  <w:footnote w:id="1">
    <w:p w14:paraId="329FF335" w14:textId="77777777" w:rsidR="00CC24CB" w:rsidRDefault="00CC24CB" w:rsidP="00CC24CB">
      <w:pPr>
        <w:pStyle w:val="ZnakZnak1Znak"/>
        <w:jc w:val="both"/>
        <w:rPr>
          <w:rFonts w:ascii="Cambria" w:hAnsi="Cambria"/>
          <w:sz w:val="18"/>
          <w:szCs w:val="18"/>
        </w:rPr>
      </w:pPr>
      <w:r>
        <w:rPr>
          <w:rStyle w:val="postbody"/>
          <w:rFonts w:ascii="Cambria" w:hAnsi="Cambria"/>
          <w:sz w:val="18"/>
          <w:szCs w:val="18"/>
        </w:rPr>
        <w:footnoteRef/>
      </w:r>
      <w:r>
        <w:rPr>
          <w:rFonts w:ascii="Cambria" w:hAnsi="Cambria"/>
          <w:sz w:val="18"/>
          <w:szCs w:val="18"/>
        </w:rPr>
        <w:t xml:space="preserve"> rozporządzenie Parlamentu Europejskiego i Rady (UE) 2016/679 z dnia 27 kwietnia 2016r.  w sprawie ochrony osób fizycznych w związku z przetwarzaniem danych osobowych i w sprawie swobodnego przepływu takich danych oraz uchylenia dyrektywy 95/46/WE (ogólne rozporządzenie o ochronie danych) (Dz. Urz. UE L 119 z 04.05.2016r. str. 1).    </w:t>
      </w:r>
    </w:p>
    <w:p w14:paraId="3D41FB04" w14:textId="77777777" w:rsidR="00CC24CB" w:rsidRDefault="00CC24CB" w:rsidP="00CC24CB">
      <w:pPr>
        <w:pStyle w:val="ZnakZnak1Znak"/>
        <w:jc w:val="both"/>
      </w:pPr>
      <w:r>
        <w:rPr>
          <w:rFonts w:ascii="Cambria" w:hAnsi="Cambria"/>
          <w:sz w:val="18"/>
          <w:szCs w:val="18"/>
        </w:rPr>
        <w:t xml:space="preserve">** W przypadku gdy wykonawca nie przekazuje danych osobowych innych niż bezpośrednio jego dotyczących lub zachodzi wyłączenie stosowania obowiązku informacyjnego, stosownie do art. 13 ust. 4 lub art. 14 ust. 5 RODO treści oświadczenia wykonawca nie składa (usuniecie treści oświadczenia np. przez jego wykreślenie).                                                                                                                                    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13E79"/>
    <w:multiLevelType w:val="hybridMultilevel"/>
    <w:tmpl w:val="124AE1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7842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EC32DC"/>
    <w:multiLevelType w:val="hybridMultilevel"/>
    <w:tmpl w:val="A65463A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C065A7"/>
    <w:multiLevelType w:val="hybridMultilevel"/>
    <w:tmpl w:val="E820C074"/>
    <w:lvl w:ilvl="0" w:tplc="FFFFFFFF">
      <w:start w:val="3"/>
      <w:numFmt w:val="decimal"/>
      <w:lvlText w:val="%1.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1" w:tplc="F2CC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3856125">
    <w:abstractNumId w:val="1"/>
  </w:num>
  <w:num w:numId="2" w16cid:durableId="857812592">
    <w:abstractNumId w:val="2"/>
  </w:num>
  <w:num w:numId="3" w16cid:durableId="200870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C1"/>
    <w:rsid w:val="000875C4"/>
    <w:rsid w:val="003F66FE"/>
    <w:rsid w:val="005F20F1"/>
    <w:rsid w:val="006830C1"/>
    <w:rsid w:val="00CC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10BB"/>
  <w15:chartTrackingRefBased/>
  <w15:docId w15:val="{66E706A6-14CF-4694-B01A-4D68D5EE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 Znak Znak1 Znak"/>
    <w:basedOn w:val="Normalny"/>
    <w:rsid w:val="00CC24CB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postbody">
    <w:name w:val="postbody"/>
    <w:rsid w:val="00CC24CB"/>
  </w:style>
  <w:style w:type="paragraph" w:styleId="Nagwek">
    <w:name w:val="header"/>
    <w:basedOn w:val="Normalny"/>
    <w:link w:val="NagwekZnak"/>
    <w:uiPriority w:val="99"/>
    <w:unhideWhenUsed/>
    <w:rsid w:val="003F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6FE"/>
  </w:style>
  <w:style w:type="paragraph" w:styleId="Stopka">
    <w:name w:val="footer"/>
    <w:basedOn w:val="Normalny"/>
    <w:link w:val="StopkaZnak"/>
    <w:uiPriority w:val="99"/>
    <w:unhideWhenUsed/>
    <w:rsid w:val="003F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ems.ms.gov.pl/krs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2238</Words>
  <Characters>13432</Characters>
  <Application>Microsoft Office Word</Application>
  <DocSecurity>0</DocSecurity>
  <Lines>111</Lines>
  <Paragraphs>31</Paragraphs>
  <ScaleCrop>false</ScaleCrop>
  <Company/>
  <LinksUpToDate>false</LinksUpToDate>
  <CharactersWithSpaces>15639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3</cp:revision>
  <dcterms:created xsi:type="dcterms:W3CDTF">2023-11-15T13:12:00Z</dcterms:created>
  <dcterms:modified xsi:type="dcterms:W3CDTF">2023-11-15T13:14:00Z</dcterms:modified>
</cp:coreProperties>
</file>