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F4DBE" w14:paraId="1B946CCB" w14:textId="77777777" w:rsidTr="001F4DBE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BD8" w14:textId="77777777" w:rsidR="001F4DBE" w:rsidRDefault="001F4DB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660B" w14:textId="25DC66F4" w:rsidR="001F4DBE" w:rsidRDefault="001F4DB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DO.ZP.U.27.2023.D</w:t>
            </w:r>
            <w:r w:rsidR="00F32E9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</w:tr>
      <w:tr w:rsidR="001F4DBE" w14:paraId="2FCF075C" w14:textId="77777777" w:rsidTr="001F4DBE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7573" w14:textId="77777777" w:rsidR="001F4DBE" w:rsidRDefault="001F4DB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E1E" w14:textId="3635E923" w:rsidR="001F4DBE" w:rsidRDefault="001F4DB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Załącznik nr 5 do SZ</w:t>
            </w:r>
          </w:p>
        </w:tc>
      </w:tr>
      <w:tr w:rsidR="001F4DBE" w14:paraId="4201BE07" w14:textId="77777777" w:rsidTr="001F4DBE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32AF" w14:textId="77777777" w:rsidR="001F4DBE" w:rsidRDefault="001F4DB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2A63" w14:textId="1B9903D8" w:rsidR="001F4DBE" w:rsidRDefault="00B165FF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17</w:t>
            </w:r>
            <w:r w:rsidR="001F4DB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listopada 2023 r.</w:t>
            </w:r>
          </w:p>
        </w:tc>
      </w:tr>
    </w:tbl>
    <w:p w14:paraId="74E5B941" w14:textId="77777777" w:rsidR="005226F4" w:rsidRDefault="005226F4" w:rsidP="005226F4">
      <w:pPr>
        <w:ind w:left="5664" w:firstLine="999"/>
        <w:jc w:val="right"/>
        <w:rPr>
          <w:b/>
          <w:sz w:val="21"/>
        </w:rPr>
      </w:pPr>
    </w:p>
    <w:p w14:paraId="2C00F4FD" w14:textId="77777777" w:rsidR="005226F4" w:rsidRDefault="005226F4" w:rsidP="005226F4">
      <w:pPr>
        <w:ind w:left="5664" w:firstLine="999"/>
        <w:jc w:val="right"/>
        <w:rPr>
          <w:b/>
          <w:sz w:val="21"/>
        </w:rPr>
      </w:pPr>
    </w:p>
    <w:p w14:paraId="3BC369D9" w14:textId="77777777" w:rsidR="005226F4" w:rsidRPr="00993B06" w:rsidRDefault="005226F4" w:rsidP="005226F4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C07ECD" w14:textId="77777777" w:rsidR="005226F4" w:rsidRPr="004634D0" w:rsidRDefault="005226F4" w:rsidP="005226F4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Hlk97625419"/>
      <w:bookmarkStart w:id="1" w:name="_Hlk102134081"/>
      <w:r>
        <w:rPr>
          <w:rFonts w:ascii="Tahoma" w:eastAsia="Times New Roman" w:hAnsi="Tahoma" w:cs="Tahoma"/>
          <w:sz w:val="20"/>
          <w:szCs w:val="20"/>
          <w:lang w:eastAsia="pl-PL"/>
        </w:rPr>
        <w:t>kierowaniu zespołem pracowników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09A50808" w14:textId="4C9EA5FF" w:rsidR="005226F4" w:rsidRDefault="005226F4" w:rsidP="005226F4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prowadzonym bez stosowania ustawy z dnia 11 września 2019 r</w:t>
      </w:r>
      <w:r w:rsidR="001F4DBE">
        <w:rPr>
          <w:rFonts w:ascii="Tahoma" w:hAnsi="Tahoma" w:cs="Tahoma"/>
          <w:sz w:val="20"/>
          <w:szCs w:val="20"/>
        </w:rPr>
        <w:t xml:space="preserve">. </w:t>
      </w:r>
      <w:r w:rsidRPr="004634D0">
        <w:rPr>
          <w:rFonts w:ascii="Tahoma" w:hAnsi="Tahoma" w:cs="Tahoma"/>
          <w:sz w:val="20"/>
          <w:szCs w:val="20"/>
        </w:rPr>
        <w:t xml:space="preserve">Prawo zamówień publicznych </w:t>
      </w:r>
    </w:p>
    <w:p w14:paraId="1B31D0C8" w14:textId="77777777" w:rsidR="005226F4" w:rsidRPr="004634D0" w:rsidRDefault="005226F4" w:rsidP="005226F4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61235322" w14:textId="77777777" w:rsidR="005226F4" w:rsidRPr="00744AB7" w:rsidRDefault="005226F4" w:rsidP="005226F4">
      <w:pPr>
        <w:spacing w:line="360" w:lineRule="auto"/>
        <w:jc w:val="center"/>
        <w:rPr>
          <w:rFonts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226F4" w:rsidRPr="004634D0" w14:paraId="63B2DA00" w14:textId="77777777" w:rsidTr="00F52ACE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23392E53" w14:textId="77777777" w:rsidR="005226F4" w:rsidRPr="004634D0" w:rsidRDefault="005226F4" w:rsidP="00F52ACE">
            <w:pPr>
              <w:jc w:val="center"/>
              <w:rPr>
                <w:rFonts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  <w:bookmarkEnd w:id="3"/>
    </w:tbl>
    <w:p w14:paraId="536C5ABD" w14:textId="77777777" w:rsidR="005226F4" w:rsidRDefault="005226F4" w:rsidP="005226F4">
      <w:pPr>
        <w:ind w:left="5664" w:firstLine="999"/>
        <w:jc w:val="right"/>
        <w:rPr>
          <w:b/>
          <w:sz w:val="21"/>
        </w:rPr>
      </w:pPr>
    </w:p>
    <w:p w14:paraId="38ABF6FC" w14:textId="77777777" w:rsidR="00E24F69" w:rsidRDefault="00E24F69">
      <w:pPr>
        <w:jc w:val="both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654"/>
      </w:tblGrid>
      <w:tr w:rsidR="00235B94" w:rsidRPr="00744AB7" w14:paraId="7D29D9BD" w14:textId="77777777" w:rsidTr="004C5D3E">
        <w:trPr>
          <w:cantSplit/>
          <w:trHeight w:val="405"/>
        </w:trPr>
        <w:tc>
          <w:tcPr>
            <w:tcW w:w="9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82EF997" w14:textId="77777777" w:rsidR="00235B94" w:rsidRPr="00744AB7" w:rsidRDefault="00235B94" w:rsidP="00AF6834">
            <w:pPr>
              <w:spacing w:after="100" w:afterAutospacing="1" w:line="256" w:lineRule="auto"/>
              <w:rPr>
                <w:rFonts w:cs="Tahoma"/>
                <w:b/>
                <w:bCs/>
                <w:sz w:val="19"/>
              </w:rPr>
            </w:pPr>
            <w:r w:rsidRPr="00744AB7">
              <w:rPr>
                <w:rFonts w:cs="Tahoma"/>
                <w:b/>
                <w:bCs/>
                <w:sz w:val="19"/>
              </w:rPr>
              <w:t>Wykonawca:</w:t>
            </w:r>
          </w:p>
        </w:tc>
      </w:tr>
      <w:tr w:rsidR="00235B94" w:rsidRPr="00744AB7" w14:paraId="2CA30E8A" w14:textId="77777777" w:rsidTr="004C5D3E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3173A" w14:textId="77777777" w:rsidR="00235B94" w:rsidRPr="00744AB7" w:rsidRDefault="00235B94" w:rsidP="00AF6834">
            <w:pPr>
              <w:spacing w:line="256" w:lineRule="auto"/>
              <w:rPr>
                <w:rFonts w:cs="Tahoma"/>
                <w:sz w:val="19"/>
              </w:rPr>
            </w:pPr>
            <w:r w:rsidRPr="00744AB7">
              <w:rPr>
                <w:rFonts w:cs="Tahoma"/>
                <w:sz w:val="19"/>
              </w:rPr>
              <w:t>Pełna nazwa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EF7BE" w14:textId="77777777" w:rsidR="00235B94" w:rsidRPr="00744AB7" w:rsidRDefault="00235B94" w:rsidP="00AF6834">
            <w:pPr>
              <w:spacing w:line="256" w:lineRule="auto"/>
              <w:rPr>
                <w:rFonts w:cs="Tahoma"/>
                <w:sz w:val="19"/>
              </w:rPr>
            </w:pPr>
          </w:p>
        </w:tc>
      </w:tr>
      <w:tr w:rsidR="00235B94" w:rsidRPr="00744AB7" w14:paraId="7F06FABD" w14:textId="77777777" w:rsidTr="004C5D3E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187CC" w14:textId="77777777" w:rsidR="00235B94" w:rsidRPr="00744AB7" w:rsidRDefault="00235B94" w:rsidP="00AF6834">
            <w:pPr>
              <w:spacing w:line="256" w:lineRule="auto"/>
              <w:rPr>
                <w:rFonts w:cs="Tahoma"/>
                <w:sz w:val="19"/>
              </w:rPr>
            </w:pPr>
            <w:r w:rsidRPr="00744AB7">
              <w:rPr>
                <w:rFonts w:cs="Tahoma"/>
                <w:sz w:val="19"/>
              </w:rPr>
              <w:t>Adres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35169" w14:textId="77777777" w:rsidR="00235B94" w:rsidRPr="00744AB7" w:rsidRDefault="00235B94" w:rsidP="00AF6834">
            <w:pPr>
              <w:spacing w:line="256" w:lineRule="auto"/>
              <w:rPr>
                <w:rFonts w:cs="Tahoma"/>
                <w:sz w:val="19"/>
              </w:rPr>
            </w:pPr>
          </w:p>
        </w:tc>
      </w:tr>
    </w:tbl>
    <w:p w14:paraId="49CE1D72" w14:textId="77777777" w:rsidR="00235B94" w:rsidRPr="00744AB7" w:rsidRDefault="00235B94" w:rsidP="00235B94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034C70C4" w14:textId="77777777" w:rsidR="00235B94" w:rsidRPr="00744AB7" w:rsidRDefault="00235B94" w:rsidP="001F4DBE">
      <w:pPr>
        <w:ind w:right="425"/>
        <w:jc w:val="both"/>
        <w:rPr>
          <w:rFonts w:cs="Tahoma"/>
          <w:i/>
          <w:sz w:val="16"/>
          <w:szCs w:val="16"/>
        </w:rPr>
      </w:pPr>
      <w:r w:rsidRPr="00744AB7">
        <w:rPr>
          <w:rFonts w:cs="Tahoma"/>
          <w:i/>
          <w:sz w:val="16"/>
          <w:szCs w:val="16"/>
        </w:rPr>
        <w:t>(W przypadku składania oferty przez podmioty wspólnie ubiegające się o udzielenie zamówienia należy podać ich nazwy</w:t>
      </w:r>
      <w:r>
        <w:rPr>
          <w:rFonts w:cs="Tahoma"/>
          <w:i/>
          <w:sz w:val="16"/>
          <w:szCs w:val="16"/>
        </w:rPr>
        <w:t xml:space="preserve"> </w:t>
      </w:r>
      <w:r w:rsidR="004C5D3E">
        <w:rPr>
          <w:rFonts w:cs="Tahoma"/>
          <w:i/>
          <w:sz w:val="16"/>
          <w:szCs w:val="16"/>
        </w:rPr>
        <w:br/>
      </w:r>
      <w:r w:rsidRPr="00744AB7">
        <w:rPr>
          <w:rFonts w:cs="Tahoma"/>
          <w:i/>
          <w:sz w:val="16"/>
          <w:szCs w:val="16"/>
        </w:rPr>
        <w:t>i dokładne adresy)</w:t>
      </w:r>
    </w:p>
    <w:p w14:paraId="268EB438" w14:textId="77777777" w:rsidR="00E24F69" w:rsidRDefault="00E24F69">
      <w:pPr>
        <w:jc w:val="both"/>
        <w:rPr>
          <w:sz w:val="21"/>
        </w:rPr>
      </w:pPr>
    </w:p>
    <w:p w14:paraId="4BA497D8" w14:textId="77777777" w:rsidR="00720712" w:rsidRDefault="00720712">
      <w:pPr>
        <w:jc w:val="both"/>
        <w:rPr>
          <w:sz w:val="21"/>
        </w:rPr>
      </w:pPr>
    </w:p>
    <w:p w14:paraId="04621F9A" w14:textId="77777777" w:rsidR="00720712" w:rsidRDefault="00720712">
      <w:pPr>
        <w:jc w:val="both"/>
        <w:rPr>
          <w:sz w:val="21"/>
        </w:rPr>
      </w:pPr>
    </w:p>
    <w:p w14:paraId="4362FA29" w14:textId="77777777" w:rsidR="00E24F69" w:rsidRPr="00720712" w:rsidRDefault="00720712" w:rsidP="00E95B3F">
      <w:pPr>
        <w:jc w:val="both"/>
        <w:rPr>
          <w:b/>
          <w:color w:val="0070C0"/>
          <w:sz w:val="19"/>
          <w:szCs w:val="19"/>
        </w:rPr>
      </w:pPr>
      <w:r>
        <w:rPr>
          <w:sz w:val="19"/>
          <w:szCs w:val="19"/>
        </w:rPr>
        <w:t xml:space="preserve">Niniejszym </w:t>
      </w:r>
      <w:r w:rsidR="00235B94" w:rsidRPr="004C5D3E">
        <w:rPr>
          <w:sz w:val="19"/>
          <w:szCs w:val="19"/>
        </w:rPr>
        <w:t>oświadczam</w:t>
      </w:r>
      <w:r w:rsidR="00235B94" w:rsidRPr="00C931F5">
        <w:rPr>
          <w:sz w:val="19"/>
          <w:szCs w:val="19"/>
        </w:rPr>
        <w:t xml:space="preserve">, że w przypadku wyboru mojej oferty </w:t>
      </w:r>
      <w:r w:rsidR="004C5D3E" w:rsidRPr="004C5D3E">
        <w:rPr>
          <w:sz w:val="19"/>
          <w:szCs w:val="19"/>
        </w:rPr>
        <w:t>w niniejszym postępowaniu</w:t>
      </w:r>
      <w:r w:rsidR="00235B94" w:rsidRPr="00720712">
        <w:rPr>
          <w:b/>
          <w:bCs/>
          <w:color w:val="0070C0"/>
          <w:sz w:val="19"/>
          <w:szCs w:val="19"/>
        </w:rPr>
        <w:t xml:space="preserve"> </w:t>
      </w:r>
      <w:r w:rsidR="008649D1" w:rsidRPr="00720712">
        <w:rPr>
          <w:b/>
          <w:bCs/>
          <w:color w:val="0070C0"/>
          <w:sz w:val="19"/>
          <w:szCs w:val="19"/>
        </w:rPr>
        <w:t xml:space="preserve">na </w:t>
      </w:r>
      <w:r w:rsidR="00EC5569" w:rsidRPr="00720712">
        <w:rPr>
          <w:b/>
          <w:color w:val="0070C0"/>
          <w:sz w:val="19"/>
          <w:szCs w:val="19"/>
        </w:rPr>
        <w:t>usługę</w:t>
      </w:r>
      <w:r w:rsidR="00D06A38" w:rsidRPr="00720712">
        <w:rPr>
          <w:b/>
          <w:color w:val="0070C0"/>
          <w:sz w:val="19"/>
          <w:szCs w:val="19"/>
        </w:rPr>
        <w:t xml:space="preserve"> polegającą na wykonywaniu prac wchodzących w zakres obsługi codziennej </w:t>
      </w:r>
      <w:r w:rsidR="00994B15" w:rsidRPr="00720712">
        <w:rPr>
          <w:b/>
          <w:color w:val="0070C0"/>
          <w:sz w:val="19"/>
          <w:szCs w:val="19"/>
        </w:rPr>
        <w:t xml:space="preserve">(OC) </w:t>
      </w:r>
      <w:r w:rsidR="00D06A38" w:rsidRPr="00720712">
        <w:rPr>
          <w:b/>
          <w:color w:val="0070C0"/>
          <w:sz w:val="19"/>
          <w:szCs w:val="19"/>
        </w:rPr>
        <w:t>pojazdów Miejskiego Zakładu Komunikacyjnego w Bielsku-Białej</w:t>
      </w:r>
      <w:r>
        <w:rPr>
          <w:b/>
          <w:color w:val="0070C0"/>
          <w:sz w:val="19"/>
          <w:szCs w:val="19"/>
        </w:rPr>
        <w:t xml:space="preserve"> Sp. z o.o.</w:t>
      </w:r>
    </w:p>
    <w:p w14:paraId="4723DEF8" w14:textId="77777777" w:rsidR="00E24F69" w:rsidRDefault="00E24F69">
      <w:pPr>
        <w:ind w:right="141"/>
        <w:jc w:val="both"/>
        <w:rPr>
          <w:sz w:val="19"/>
        </w:rPr>
      </w:pPr>
    </w:p>
    <w:p w14:paraId="462DB566" w14:textId="77777777" w:rsidR="00EC5569" w:rsidRDefault="00E24F69" w:rsidP="00851B8F">
      <w:pPr>
        <w:spacing w:line="360" w:lineRule="auto"/>
        <w:ind w:right="-1"/>
        <w:jc w:val="both"/>
        <w:rPr>
          <w:sz w:val="19"/>
        </w:rPr>
      </w:pPr>
      <w:r>
        <w:rPr>
          <w:sz w:val="19"/>
        </w:rPr>
        <w:t>Pan/i ......................................................</w:t>
      </w:r>
      <w:r w:rsidR="00851B8F">
        <w:rPr>
          <w:sz w:val="19"/>
        </w:rPr>
        <w:t>..........................</w:t>
      </w:r>
      <w:r>
        <w:rPr>
          <w:sz w:val="19"/>
        </w:rPr>
        <w:t xml:space="preserve"> podejmie się obowiązków </w:t>
      </w:r>
      <w:r w:rsidR="00EC5569">
        <w:rPr>
          <w:sz w:val="19"/>
        </w:rPr>
        <w:t>koordynatora pełniącego nadzór nad pracownikami serwisu sprzątającego</w:t>
      </w:r>
      <w:r w:rsidR="00BE71E8">
        <w:rPr>
          <w:sz w:val="19"/>
        </w:rPr>
        <w:t>.</w:t>
      </w:r>
    </w:p>
    <w:p w14:paraId="6294D3B5" w14:textId="77777777" w:rsidR="006B7F08" w:rsidRDefault="006B7F08">
      <w:pPr>
        <w:pStyle w:val="Tekstpodstawowy"/>
        <w:spacing w:line="360" w:lineRule="auto"/>
        <w:ind w:right="142"/>
      </w:pPr>
    </w:p>
    <w:p w14:paraId="028AB5CD" w14:textId="77777777" w:rsidR="006B7F08" w:rsidRDefault="006B7F08">
      <w:pPr>
        <w:pStyle w:val="Tekstpodstawowy"/>
        <w:spacing w:line="360" w:lineRule="auto"/>
        <w:ind w:right="142"/>
      </w:pPr>
      <w:r>
        <w:t xml:space="preserve">Jednocześnie, przekazuję informację o podstawie do dysponowania </w:t>
      </w:r>
      <w:r w:rsidR="00EC5569">
        <w:t>koordynatorem</w:t>
      </w:r>
      <w:r>
        <w:t xml:space="preserve">: </w:t>
      </w:r>
    </w:p>
    <w:p w14:paraId="1E6D344B" w14:textId="77777777" w:rsidR="006B7F08" w:rsidRPr="006B7F08" w:rsidRDefault="006B7F08" w:rsidP="006B7F08">
      <w:pPr>
        <w:pStyle w:val="Tekstpodstawowy"/>
        <w:numPr>
          <w:ilvl w:val="0"/>
          <w:numId w:val="9"/>
        </w:numPr>
        <w:spacing w:line="360" w:lineRule="auto"/>
        <w:ind w:left="426" w:right="142" w:hanging="426"/>
      </w:pPr>
      <w:r>
        <w:t>dysponuję/nie dysponuję</w:t>
      </w:r>
      <w:r w:rsidRPr="00837C8D">
        <w:rPr>
          <w:b/>
          <w:color w:val="FF0000"/>
        </w:rPr>
        <w:t>*</w:t>
      </w:r>
    </w:p>
    <w:p w14:paraId="5E7BEB47" w14:textId="4FAC65D6" w:rsidR="006B7F08" w:rsidRDefault="00EA6B90" w:rsidP="006B7F08">
      <w:pPr>
        <w:pStyle w:val="Tekstpodstawowy"/>
        <w:numPr>
          <w:ilvl w:val="0"/>
          <w:numId w:val="9"/>
        </w:numPr>
        <w:spacing w:line="360" w:lineRule="auto"/>
        <w:ind w:left="426" w:right="142" w:hanging="426"/>
      </w:pPr>
      <w:r>
        <w:t>podstawa dysponowania …………………………………………………………………………………………………………………</w:t>
      </w:r>
      <w:r w:rsidRPr="00837C8D">
        <w:rPr>
          <w:b/>
          <w:color w:val="FF0000"/>
        </w:rPr>
        <w:t>**</w:t>
      </w:r>
    </w:p>
    <w:p w14:paraId="52FDDEF4" w14:textId="77777777" w:rsidR="006B7F08" w:rsidRDefault="006B7F08">
      <w:pPr>
        <w:pStyle w:val="Tekstpodstawowy"/>
        <w:spacing w:line="360" w:lineRule="auto"/>
        <w:ind w:right="142"/>
      </w:pPr>
    </w:p>
    <w:p w14:paraId="705F2083" w14:textId="77777777" w:rsidR="004C5D3E" w:rsidRDefault="004C5D3E">
      <w:pPr>
        <w:pStyle w:val="Tekstpodstawowy"/>
        <w:spacing w:line="360" w:lineRule="auto"/>
        <w:ind w:right="142"/>
      </w:pPr>
    </w:p>
    <w:p w14:paraId="59ECFD9A" w14:textId="77777777" w:rsidR="00F32E95" w:rsidRDefault="00F32E95">
      <w:pPr>
        <w:pStyle w:val="Tekstpodstawowy"/>
        <w:spacing w:line="360" w:lineRule="auto"/>
        <w:ind w:right="142"/>
      </w:pPr>
    </w:p>
    <w:p w14:paraId="03E3E802" w14:textId="77777777" w:rsidR="001F4DBE" w:rsidRDefault="001F4DBE">
      <w:pPr>
        <w:pStyle w:val="Tekstpodstawowy"/>
        <w:spacing w:line="360" w:lineRule="auto"/>
        <w:ind w:right="142"/>
      </w:pPr>
    </w:p>
    <w:p w14:paraId="0C6F34AF" w14:textId="77777777" w:rsidR="00837C8D" w:rsidRDefault="00837C8D" w:rsidP="00837C8D">
      <w:pPr>
        <w:pStyle w:val="Tekstpodstawowy3"/>
        <w:rPr>
          <w:rFonts w:ascii="Tahoma" w:hAnsi="Tahoma"/>
          <w:sz w:val="19"/>
        </w:rPr>
      </w:pP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</w:r>
      <w:r>
        <w:rPr>
          <w:rFonts w:ascii="Tahoma" w:hAnsi="Tahoma"/>
          <w:sz w:val="19"/>
        </w:rPr>
        <w:tab/>
        <w:t>.................................................................</w:t>
      </w:r>
    </w:p>
    <w:p w14:paraId="2144D10D" w14:textId="77777777" w:rsidR="00837C8D" w:rsidRDefault="00837C8D" w:rsidP="00837C8D">
      <w:pPr>
        <w:pStyle w:val="Nagwek4"/>
        <w:ind w:left="4956" w:firstLine="708"/>
        <w:jc w:val="both"/>
        <w:rPr>
          <w:i w:val="0"/>
          <w:sz w:val="19"/>
        </w:rPr>
      </w:pPr>
      <w:r>
        <w:rPr>
          <w:i w:val="0"/>
          <w:sz w:val="19"/>
        </w:rPr>
        <w:t xml:space="preserve">Upełnomocniony przedstawiciel Wykonawcy </w:t>
      </w:r>
    </w:p>
    <w:p w14:paraId="7CE64914" w14:textId="77777777" w:rsidR="00611E30" w:rsidRDefault="00611E30">
      <w:pPr>
        <w:pStyle w:val="Tekstpodstawowy"/>
        <w:spacing w:line="360" w:lineRule="auto"/>
        <w:ind w:right="142"/>
      </w:pPr>
    </w:p>
    <w:p w14:paraId="298E78DB" w14:textId="77777777" w:rsidR="006B7F08" w:rsidRDefault="006B7F08" w:rsidP="006B7F08">
      <w:pPr>
        <w:pStyle w:val="Tekstpodstawowy"/>
        <w:ind w:right="142"/>
      </w:pPr>
      <w:r>
        <w:t>________________________________</w:t>
      </w:r>
    </w:p>
    <w:p w14:paraId="59BF354F" w14:textId="77777777" w:rsidR="006B7F08" w:rsidRPr="00837C8D" w:rsidRDefault="006B7F08" w:rsidP="006B7F08">
      <w:pPr>
        <w:pStyle w:val="Tekstpodstawowy"/>
        <w:ind w:right="142"/>
        <w:rPr>
          <w:sz w:val="15"/>
          <w:szCs w:val="15"/>
        </w:rPr>
      </w:pPr>
      <w:r w:rsidRPr="00837C8D">
        <w:rPr>
          <w:b/>
          <w:color w:val="FF0000"/>
          <w:sz w:val="15"/>
          <w:szCs w:val="15"/>
        </w:rPr>
        <w:t>*</w:t>
      </w:r>
      <w:r w:rsidRPr="00837C8D">
        <w:rPr>
          <w:sz w:val="15"/>
          <w:szCs w:val="15"/>
        </w:rPr>
        <w:t xml:space="preserve"> Niepotrzebne skreślić.</w:t>
      </w:r>
    </w:p>
    <w:p w14:paraId="176D0A0B" w14:textId="77777777" w:rsidR="006B7F08" w:rsidRPr="00837C8D" w:rsidRDefault="006B7F08" w:rsidP="006B7F08">
      <w:pPr>
        <w:pStyle w:val="Tekstpodstawowy"/>
        <w:ind w:right="142"/>
        <w:rPr>
          <w:sz w:val="15"/>
          <w:szCs w:val="15"/>
        </w:rPr>
      </w:pPr>
      <w:r w:rsidRPr="00837C8D">
        <w:rPr>
          <w:b/>
          <w:color w:val="FF0000"/>
          <w:sz w:val="15"/>
          <w:szCs w:val="15"/>
        </w:rPr>
        <w:t>**</w:t>
      </w:r>
      <w:r w:rsidRPr="00837C8D">
        <w:rPr>
          <w:sz w:val="15"/>
          <w:szCs w:val="15"/>
        </w:rPr>
        <w:t xml:space="preserve"> Podać </w:t>
      </w:r>
      <w:r w:rsidR="009C68FF">
        <w:rPr>
          <w:sz w:val="15"/>
          <w:szCs w:val="15"/>
        </w:rPr>
        <w:t>podstawę dysponowania osobą</w:t>
      </w:r>
    </w:p>
    <w:sectPr w:rsidR="006B7F08" w:rsidRPr="00837C8D" w:rsidSect="001F4DBE">
      <w:footerReference w:type="default" r:id="rId8"/>
      <w:pgSz w:w="11906" w:h="16838"/>
      <w:pgMar w:top="1276" w:right="127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9B46" w14:textId="77777777" w:rsidR="00163F02" w:rsidRDefault="00163F02">
      <w:r>
        <w:separator/>
      </w:r>
    </w:p>
  </w:endnote>
  <w:endnote w:type="continuationSeparator" w:id="0">
    <w:p w14:paraId="462C4F41" w14:textId="77777777" w:rsidR="00163F02" w:rsidRDefault="001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A58" w14:textId="77777777" w:rsidR="005226F4" w:rsidRDefault="005226F4" w:rsidP="005226F4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5678" w14:textId="77777777" w:rsidR="00163F02" w:rsidRDefault="00163F02">
      <w:r>
        <w:separator/>
      </w:r>
    </w:p>
  </w:footnote>
  <w:footnote w:type="continuationSeparator" w:id="0">
    <w:p w14:paraId="73272018" w14:textId="77777777" w:rsidR="00163F02" w:rsidRDefault="0016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9C5"/>
    <w:multiLevelType w:val="hybridMultilevel"/>
    <w:tmpl w:val="91E2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A22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7C449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343B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0B4F2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5" w:tplc="1D7A2244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579A"/>
    <w:multiLevelType w:val="singleLevel"/>
    <w:tmpl w:val="F296F0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CCC00B8"/>
    <w:multiLevelType w:val="singleLevel"/>
    <w:tmpl w:val="26505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3E35E9"/>
    <w:multiLevelType w:val="hybridMultilevel"/>
    <w:tmpl w:val="E462187E"/>
    <w:lvl w:ilvl="0" w:tplc="F5F2D1B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AB1"/>
    <w:multiLevelType w:val="hybridMultilevel"/>
    <w:tmpl w:val="2B420476"/>
    <w:lvl w:ilvl="0" w:tplc="663C6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17F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B34661"/>
    <w:multiLevelType w:val="multilevel"/>
    <w:tmpl w:val="77B8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2"/>
        </w:tabs>
        <w:ind w:left="812" w:hanging="720"/>
      </w:pPr>
    </w:lvl>
    <w:lvl w:ilvl="2">
      <w:start w:val="1"/>
      <w:numFmt w:val="decimal"/>
      <w:lvlText w:val="%1.%2.%3."/>
      <w:lvlJc w:val="left"/>
      <w:pPr>
        <w:tabs>
          <w:tab w:val="num" w:pos="904"/>
        </w:tabs>
        <w:ind w:left="904" w:hanging="720"/>
      </w:pPr>
    </w:lvl>
    <w:lvl w:ilvl="3">
      <w:start w:val="1"/>
      <w:numFmt w:val="decimal"/>
      <w:lvlText w:val="%1.%2.%3.%4."/>
      <w:lvlJc w:val="left"/>
      <w:pPr>
        <w:tabs>
          <w:tab w:val="num" w:pos="1356"/>
        </w:tabs>
        <w:ind w:left="1356" w:hanging="1080"/>
      </w:pPr>
    </w:lvl>
    <w:lvl w:ilvl="4">
      <w:start w:val="1"/>
      <w:numFmt w:val="decimal"/>
      <w:lvlText w:val="%1.%2.%3.%4.%5."/>
      <w:lvlJc w:val="left"/>
      <w:pPr>
        <w:tabs>
          <w:tab w:val="num" w:pos="1448"/>
        </w:tabs>
        <w:ind w:left="1448" w:hanging="1080"/>
      </w:p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19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52"/>
        </w:tabs>
        <w:ind w:left="23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96"/>
        </w:tabs>
        <w:ind w:left="2896" w:hanging="2160"/>
      </w:pPr>
    </w:lvl>
  </w:abstractNum>
  <w:abstractNum w:abstractNumId="7" w15:restartNumberingAfterBreak="0">
    <w:nsid w:val="467007F7"/>
    <w:multiLevelType w:val="hybridMultilevel"/>
    <w:tmpl w:val="07D60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7C3B"/>
    <w:multiLevelType w:val="singleLevel"/>
    <w:tmpl w:val="5DA4CBC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9" w15:restartNumberingAfterBreak="0">
    <w:nsid w:val="521951F6"/>
    <w:multiLevelType w:val="hybridMultilevel"/>
    <w:tmpl w:val="91C6C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C287F"/>
    <w:multiLevelType w:val="hybridMultilevel"/>
    <w:tmpl w:val="FBCEB8E8"/>
    <w:lvl w:ilvl="0" w:tplc="EEA49F5C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 w16cid:durableId="1436943742">
    <w:abstractNumId w:val="5"/>
  </w:num>
  <w:num w:numId="2" w16cid:durableId="1503856744">
    <w:abstractNumId w:val="8"/>
  </w:num>
  <w:num w:numId="3" w16cid:durableId="665674973">
    <w:abstractNumId w:val="2"/>
  </w:num>
  <w:num w:numId="4" w16cid:durableId="1161772832">
    <w:abstractNumId w:val="1"/>
  </w:num>
  <w:num w:numId="5" w16cid:durableId="1576284094">
    <w:abstractNumId w:val="10"/>
  </w:num>
  <w:num w:numId="6" w16cid:durableId="1099180123">
    <w:abstractNumId w:val="4"/>
  </w:num>
  <w:num w:numId="7" w16cid:durableId="1600987488">
    <w:abstractNumId w:val="0"/>
  </w:num>
  <w:num w:numId="8" w16cid:durableId="722410954">
    <w:abstractNumId w:val="6"/>
  </w:num>
  <w:num w:numId="9" w16cid:durableId="194732281">
    <w:abstractNumId w:val="9"/>
  </w:num>
  <w:num w:numId="10" w16cid:durableId="28842900">
    <w:abstractNumId w:val="7"/>
  </w:num>
  <w:num w:numId="11" w16cid:durableId="801270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8"/>
    <w:rsid w:val="0000251E"/>
    <w:rsid w:val="00021DDE"/>
    <w:rsid w:val="000E56C0"/>
    <w:rsid w:val="00163F02"/>
    <w:rsid w:val="001E00F1"/>
    <w:rsid w:val="001E117D"/>
    <w:rsid w:val="001F2CA4"/>
    <w:rsid w:val="001F4DBE"/>
    <w:rsid w:val="00235B94"/>
    <w:rsid w:val="0024234C"/>
    <w:rsid w:val="002640E4"/>
    <w:rsid w:val="00276EAC"/>
    <w:rsid w:val="00290174"/>
    <w:rsid w:val="002D5431"/>
    <w:rsid w:val="004C5D3E"/>
    <w:rsid w:val="004C7BB1"/>
    <w:rsid w:val="005226F4"/>
    <w:rsid w:val="00566A82"/>
    <w:rsid w:val="005874DF"/>
    <w:rsid w:val="005914DA"/>
    <w:rsid w:val="005E3519"/>
    <w:rsid w:val="00611E30"/>
    <w:rsid w:val="006143D8"/>
    <w:rsid w:val="0068040B"/>
    <w:rsid w:val="006A7A03"/>
    <w:rsid w:val="006B7F08"/>
    <w:rsid w:val="006D4752"/>
    <w:rsid w:val="006E296A"/>
    <w:rsid w:val="00720712"/>
    <w:rsid w:val="007E7667"/>
    <w:rsid w:val="00831BE9"/>
    <w:rsid w:val="00837C8D"/>
    <w:rsid w:val="00851B8F"/>
    <w:rsid w:val="00854E44"/>
    <w:rsid w:val="00862247"/>
    <w:rsid w:val="008649D1"/>
    <w:rsid w:val="00885BBC"/>
    <w:rsid w:val="00886E14"/>
    <w:rsid w:val="008912A0"/>
    <w:rsid w:val="009108B4"/>
    <w:rsid w:val="00945A47"/>
    <w:rsid w:val="00946845"/>
    <w:rsid w:val="00994B15"/>
    <w:rsid w:val="009C5ABD"/>
    <w:rsid w:val="009C68FF"/>
    <w:rsid w:val="00AB7F20"/>
    <w:rsid w:val="00AF6834"/>
    <w:rsid w:val="00B06416"/>
    <w:rsid w:val="00B165FF"/>
    <w:rsid w:val="00B86641"/>
    <w:rsid w:val="00BE71E8"/>
    <w:rsid w:val="00BF3378"/>
    <w:rsid w:val="00C65515"/>
    <w:rsid w:val="00C95A79"/>
    <w:rsid w:val="00CC3366"/>
    <w:rsid w:val="00CE7514"/>
    <w:rsid w:val="00D06A38"/>
    <w:rsid w:val="00D167B8"/>
    <w:rsid w:val="00D22981"/>
    <w:rsid w:val="00D24FB7"/>
    <w:rsid w:val="00D90813"/>
    <w:rsid w:val="00D91F77"/>
    <w:rsid w:val="00DC3197"/>
    <w:rsid w:val="00DF759B"/>
    <w:rsid w:val="00E24F69"/>
    <w:rsid w:val="00E95B3F"/>
    <w:rsid w:val="00EA6B90"/>
    <w:rsid w:val="00EC3E33"/>
    <w:rsid w:val="00EC5569"/>
    <w:rsid w:val="00F17660"/>
    <w:rsid w:val="00F2538C"/>
    <w:rsid w:val="00F32E95"/>
    <w:rsid w:val="00F52ACE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ECAB"/>
  <w15:chartTrackingRefBased/>
  <w15:docId w15:val="{27BBD26F-4CC1-4801-9E3A-71C143F5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ind w:left="5664" w:firstLine="708"/>
      <w:jc w:val="both"/>
      <w:outlineLvl w:val="1"/>
    </w:pPr>
    <w:rPr>
      <w:b/>
      <w:sz w:val="21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num" w:pos="993"/>
      </w:tabs>
      <w:ind w:left="993"/>
      <w:jc w:val="both"/>
    </w:pPr>
    <w:rPr>
      <w:sz w:val="20"/>
    </w:rPr>
  </w:style>
  <w:style w:type="paragraph" w:styleId="Tekstblokowy">
    <w:name w:val="Block Text"/>
    <w:basedOn w:val="Normalny"/>
    <w:semiHidden/>
    <w:pPr>
      <w:ind w:left="567" w:right="141" w:firstLine="284"/>
      <w:jc w:val="both"/>
    </w:pPr>
    <w:rPr>
      <w:sz w:val="19"/>
    </w:rPr>
  </w:style>
  <w:style w:type="paragraph" w:styleId="Tekstpodstawowy">
    <w:name w:val="Body Text"/>
    <w:basedOn w:val="Normalny"/>
    <w:semiHidden/>
    <w:pPr>
      <w:tabs>
        <w:tab w:val="num" w:pos="0"/>
      </w:tabs>
      <w:ind w:right="141"/>
      <w:jc w:val="both"/>
    </w:pPr>
    <w:rPr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5A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26F4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226F4"/>
    <w:rPr>
      <w:rFonts w:ascii="Tahoma" w:hAnsi="Tahoma"/>
      <w:sz w:val="24"/>
    </w:rPr>
  </w:style>
  <w:style w:type="paragraph" w:customStyle="1" w:styleId="A-normalny">
    <w:name w:val="A-normalny"/>
    <w:basedOn w:val="Normalny"/>
    <w:qFormat/>
    <w:rsid w:val="001F4DBE"/>
    <w:pPr>
      <w:spacing w:before="120" w:line="360" w:lineRule="auto"/>
      <w:ind w:firstLine="709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CDAF-0B31-4BF2-B696-6DAA3BA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Renata Fornal</dc:creator>
  <cp:keywords/>
  <cp:lastModifiedBy>Joanna Piwowarczyk</cp:lastModifiedBy>
  <cp:revision>6</cp:revision>
  <cp:lastPrinted>2023-11-17T07:30:00Z</cp:lastPrinted>
  <dcterms:created xsi:type="dcterms:W3CDTF">2023-11-10T10:31:00Z</dcterms:created>
  <dcterms:modified xsi:type="dcterms:W3CDTF">2023-11-17T07:30:00Z</dcterms:modified>
</cp:coreProperties>
</file>