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5F4E" w14:textId="129769E6" w:rsidR="00C1117A" w:rsidRPr="000001C8" w:rsidRDefault="000001C8" w:rsidP="000001C8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0001C8">
        <w:rPr>
          <w:rFonts w:ascii="Cambria" w:hAnsi="Cambria"/>
          <w:b/>
          <w:bCs/>
          <w:i/>
          <w:iCs/>
          <w:sz w:val="20"/>
          <w:szCs w:val="20"/>
        </w:rPr>
        <w:t>ZAŁĄCZNIK 1 do SWZ</w:t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</w:p>
    <w:p w14:paraId="6CABEED4" w14:textId="77777777" w:rsidR="00C1117A" w:rsidRDefault="00C1117A" w:rsidP="00C1117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AF61D66" w14:textId="77777777" w:rsidR="00F762A9" w:rsidRPr="00855495" w:rsidRDefault="00F762A9" w:rsidP="00C1117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0671410" w14:textId="77777777" w:rsidR="00C1117A" w:rsidRPr="00855495" w:rsidRDefault="00C1117A" w:rsidP="00C1117A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  <w:highlight w:val="yellow"/>
        </w:rPr>
      </w:pPr>
    </w:p>
    <w:p w14:paraId="6EA64AC3" w14:textId="3A45301D" w:rsidR="004F1ACA" w:rsidRPr="000001C8" w:rsidRDefault="00033537" w:rsidP="000001C8">
      <w:pPr>
        <w:spacing w:after="0" w:line="240" w:lineRule="auto"/>
        <w:ind w:left="426"/>
        <w:jc w:val="center"/>
        <w:rPr>
          <w:rFonts w:ascii="Cambria" w:hAnsi="Cambria"/>
          <w:b/>
          <w:sz w:val="32"/>
          <w:szCs w:val="32"/>
        </w:rPr>
      </w:pPr>
      <w:r w:rsidRPr="000001C8">
        <w:rPr>
          <w:rFonts w:ascii="Cambria" w:hAnsi="Cambria"/>
          <w:b/>
          <w:sz w:val="32"/>
          <w:szCs w:val="32"/>
        </w:rPr>
        <w:t xml:space="preserve">OPIS </w:t>
      </w:r>
      <w:r w:rsidR="00C1117A" w:rsidRPr="000001C8">
        <w:rPr>
          <w:rFonts w:ascii="Cambria" w:hAnsi="Cambria"/>
          <w:b/>
          <w:sz w:val="32"/>
          <w:szCs w:val="32"/>
        </w:rPr>
        <w:t>PRZEDMIOT</w:t>
      </w:r>
      <w:r w:rsidRPr="000001C8">
        <w:rPr>
          <w:rFonts w:ascii="Cambria" w:hAnsi="Cambria"/>
          <w:b/>
          <w:sz w:val="32"/>
          <w:szCs w:val="32"/>
        </w:rPr>
        <w:t>U</w:t>
      </w:r>
      <w:r w:rsidR="00C1117A" w:rsidRPr="000001C8">
        <w:rPr>
          <w:rFonts w:ascii="Cambria" w:hAnsi="Cambria"/>
          <w:b/>
          <w:sz w:val="32"/>
          <w:szCs w:val="32"/>
        </w:rPr>
        <w:t xml:space="preserve"> ZAMÓWIENIA</w:t>
      </w:r>
      <w:r w:rsidR="000001C8" w:rsidRPr="000001C8">
        <w:rPr>
          <w:rFonts w:ascii="Cambria" w:hAnsi="Cambria"/>
          <w:b/>
          <w:sz w:val="32"/>
          <w:szCs w:val="32"/>
        </w:rPr>
        <w:t xml:space="preserve"> (OPZ)</w:t>
      </w:r>
    </w:p>
    <w:p w14:paraId="1C3E6AA0" w14:textId="77777777" w:rsidR="004F1ACA" w:rsidRPr="00033537" w:rsidRDefault="004F1ACA" w:rsidP="004F1ACA">
      <w:pPr>
        <w:spacing w:after="0" w:line="240" w:lineRule="auto"/>
        <w:ind w:left="426"/>
        <w:rPr>
          <w:rFonts w:ascii="Cambria" w:hAnsi="Cambria"/>
          <w:b/>
          <w:sz w:val="20"/>
          <w:szCs w:val="20"/>
        </w:rPr>
      </w:pPr>
    </w:p>
    <w:p w14:paraId="2C03D7C8" w14:textId="77777777" w:rsidR="00C1117A" w:rsidRDefault="00C1117A" w:rsidP="00C1117A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A79D405" w14:textId="77777777" w:rsidR="00C1117A" w:rsidRDefault="00C1117A" w:rsidP="00C1117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0"/>
          <w:szCs w:val="32"/>
          <w:u w:val="single"/>
        </w:rPr>
      </w:pPr>
      <w:r>
        <w:rPr>
          <w:rFonts w:ascii="Cambria" w:hAnsi="Cambria"/>
          <w:b/>
          <w:i/>
          <w:sz w:val="20"/>
          <w:szCs w:val="32"/>
          <w:u w:val="single"/>
        </w:rPr>
        <w:t xml:space="preserve">SZCZEGÓŁOWY OPIS ORAZ WIELKOŚĆ LUB ZAKRES ZAMÓWIENIA </w:t>
      </w:r>
    </w:p>
    <w:p w14:paraId="3E5A76F9" w14:textId="749D53EF" w:rsidR="004F1ACA" w:rsidRPr="004F1ACA" w:rsidRDefault="00C1117A" w:rsidP="00500274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Przedmiot zamówienia </w:t>
      </w:r>
      <w:r w:rsidR="006A771A">
        <w:rPr>
          <w:rFonts w:ascii="Cambria" w:hAnsi="Cambria" w:cs="Tahoma"/>
          <w:sz w:val="20"/>
          <w:szCs w:val="20"/>
        </w:rPr>
        <w:t>pn.</w:t>
      </w:r>
      <w:r>
        <w:rPr>
          <w:rFonts w:ascii="Cambria" w:hAnsi="Cambria" w:cs="Tahoma"/>
          <w:sz w:val="20"/>
          <w:szCs w:val="20"/>
        </w:rPr>
        <w:t xml:space="preserve"> </w:t>
      </w:r>
      <w:bookmarkStart w:id="0" w:name="_Hlk439595"/>
      <w:r w:rsidR="00500274" w:rsidRPr="00500274">
        <w:rPr>
          <w:rFonts w:ascii="Cambria" w:hAnsi="Cambria" w:cs="Tahoma"/>
          <w:sz w:val="20"/>
          <w:szCs w:val="20"/>
        </w:rPr>
        <w:t>KURSY ZAWODOWE I ZAJĘCIA ZEWNĘTRZNE W BRANŻACH KLUCZOWYCH DLA POWIATU LĘBORSKIEGO</w:t>
      </w:r>
      <w:r w:rsidR="00E379A6">
        <w:rPr>
          <w:rFonts w:ascii="Cambria" w:hAnsi="Cambria" w:cs="Tahoma"/>
          <w:sz w:val="20"/>
          <w:szCs w:val="20"/>
        </w:rPr>
        <w:t xml:space="preserve"> realizowany</w:t>
      </w:r>
      <w:r w:rsidR="00500274">
        <w:rPr>
          <w:rFonts w:ascii="Cambria" w:hAnsi="Cambria" w:cs="Tahoma"/>
          <w:sz w:val="20"/>
          <w:szCs w:val="20"/>
        </w:rPr>
        <w:t xml:space="preserve"> </w:t>
      </w:r>
      <w:r w:rsidR="00883C1E">
        <w:rPr>
          <w:rFonts w:ascii="Cambria" w:hAnsi="Cambria" w:cs="Tahoma"/>
          <w:sz w:val="20"/>
          <w:szCs w:val="20"/>
        </w:rPr>
        <w:t xml:space="preserve">w ramach </w:t>
      </w:r>
      <w:r>
        <w:rPr>
          <w:rFonts w:ascii="Cambria" w:hAnsi="Cambria" w:cs="Tahoma"/>
          <w:sz w:val="20"/>
          <w:szCs w:val="20"/>
        </w:rPr>
        <w:t xml:space="preserve">projektu „Kompetencje zawodowe inwestycją </w:t>
      </w:r>
      <w:r w:rsidR="008D65EE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 xml:space="preserve">w przyszłość powiatu lęborskiego” </w:t>
      </w:r>
      <w:bookmarkEnd w:id="0"/>
      <w:r>
        <w:rPr>
          <w:rFonts w:ascii="Cambria" w:hAnsi="Cambria" w:cs="Tahoma"/>
          <w:sz w:val="20"/>
          <w:szCs w:val="20"/>
        </w:rPr>
        <w:t>współfinansowanego ze środków Unii Europejskiej w ramach Europejskiego Funduszu Społecznego (Regionalny Program Operacyjny Województwa Pomorskiego na lata 2014 – 2020</w:t>
      </w:r>
      <w:r w:rsidRPr="00AA5CE6">
        <w:rPr>
          <w:rFonts w:ascii="Cambria" w:hAnsi="Cambria" w:cs="Tahoma"/>
          <w:b/>
          <w:bCs/>
          <w:sz w:val="20"/>
          <w:szCs w:val="20"/>
        </w:rPr>
        <w:t>)</w:t>
      </w:r>
      <w:r w:rsidR="00BA7F63" w:rsidRPr="00AA5CE6">
        <w:rPr>
          <w:rFonts w:ascii="Cambria" w:hAnsi="Cambria" w:cs="Tahoma"/>
          <w:b/>
          <w:bCs/>
          <w:sz w:val="20"/>
          <w:szCs w:val="20"/>
        </w:rPr>
        <w:t xml:space="preserve"> obejmuje realizację</w:t>
      </w:r>
      <w:r w:rsidR="00BA7F63">
        <w:rPr>
          <w:rFonts w:ascii="Cambria" w:hAnsi="Cambria" w:cs="Tahoma"/>
          <w:sz w:val="20"/>
          <w:szCs w:val="20"/>
        </w:rPr>
        <w:t xml:space="preserve"> </w:t>
      </w:r>
      <w:r w:rsidR="00BA7F63" w:rsidRPr="00BA7F63">
        <w:rPr>
          <w:rFonts w:ascii="Cambria" w:hAnsi="Cambria" w:cs="Tahoma"/>
          <w:b/>
          <w:bCs/>
          <w:sz w:val="20"/>
          <w:szCs w:val="20"/>
        </w:rPr>
        <w:t>szkolenia z programu ERP-SAP + egzamin</w:t>
      </w:r>
      <w:r w:rsidR="00BA7F63">
        <w:rPr>
          <w:rFonts w:ascii="Cambria" w:hAnsi="Cambria" w:cs="Tahoma"/>
          <w:sz w:val="20"/>
          <w:szCs w:val="20"/>
        </w:rPr>
        <w:t>.</w:t>
      </w:r>
    </w:p>
    <w:p w14:paraId="5BE92FF8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5A8FE4D8" w14:textId="77777777" w:rsidR="007413F8" w:rsidRDefault="007413F8" w:rsidP="007413F8">
      <w:pPr>
        <w:tabs>
          <w:tab w:val="left" w:pos="284"/>
        </w:tabs>
        <w:suppressAutoHyphens/>
        <w:spacing w:after="0" w:line="240" w:lineRule="auto"/>
        <w:ind w:left="720"/>
        <w:contextualSpacing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14:paraId="414AFE39" w14:textId="41099C04" w:rsidR="00F45AEE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D3D3D3"/>
          <w:lang w:eastAsia="pl-PL"/>
        </w:rPr>
        <w:t>Przeprowadzenie szkolenia z programu ERP-SAP + egzamin</w:t>
      </w:r>
    </w:p>
    <w:p w14:paraId="750795A3" w14:textId="77777777" w:rsidR="00F45AEE" w:rsidRPr="00D336B9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04929D" w14:textId="77777777" w:rsidR="00F45AEE" w:rsidRPr="00D336B9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a)</w:t>
      </w:r>
      <w:r w:rsidRPr="00D336B9">
        <w:rPr>
          <w:rFonts w:ascii="Times New Roman" w:eastAsia="Times New Roman" w:hAnsi="Times New Roman"/>
          <w:b/>
          <w:sz w:val="14"/>
          <w:szCs w:val="14"/>
          <w:shd w:val="clear" w:color="auto" w:fill="FFFFFF"/>
          <w:lang w:eastAsia="pl-PL"/>
        </w:rPr>
        <w:t xml:space="preserve"> </w:t>
      </w:r>
      <w:r w:rsidRPr="00336B37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Cel </w:t>
      </w:r>
      <w:r w:rsidR="00351C2F" w:rsidRPr="00336B37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szkolenia</w:t>
      </w:r>
    </w:p>
    <w:p w14:paraId="2D796961" w14:textId="77777777" w:rsidR="00F45AEE" w:rsidRPr="00D336B9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Celem uczestnictwa uczniów w zajęciach jest zdobycie wiedzy i umiejętności pozwalających na standaryzację procesów i skrócenie czasu potrzebnego na ich obsługę z wykorzystaniem systemu. Egzamin końcowy obejmuje test sprawdzający wiadomości teoretyczne oraz umiejętności praktyczne </w:t>
      </w:r>
      <w:r w:rsidR="007449D1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br/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z wykorzystywania zintegrowanego systemu informatycznego SAP w przedsiębiorstwie.</w:t>
      </w:r>
    </w:p>
    <w:p w14:paraId="25CC67A3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b)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Adresaci</w:t>
      </w:r>
    </w:p>
    <w:p w14:paraId="2DB090F0" w14:textId="40BE3529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Udział w szkoleniu mogą wziąć wyłącznie uczniowie – Zespołu Szkół Gospodarki Żywnościowej </w:t>
      </w:r>
      <w:r w:rsidR="007449D1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br/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i Agrobiznesu w Lęborku</w:t>
      </w:r>
      <w:r w:rsidR="0081151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,</w:t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 biorący udział w projekcie „Kompetencje zawodowe inwestycją w przyszłość powiatu lęborskiego”, kształcący się w branży BPO/SSC, USŁUGI FINANSOWE I BIZNESOWE</w:t>
      </w:r>
      <w:r w:rsidR="00BA7F63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.</w:t>
      </w:r>
    </w:p>
    <w:p w14:paraId="69B50DEB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c)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Liczba uczestników:</w:t>
      </w:r>
    </w:p>
    <w:p w14:paraId="61E3DC31" w14:textId="77777777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Liczba grup - </w:t>
      </w:r>
      <w:r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1</w:t>
      </w:r>
    </w:p>
    <w:p w14:paraId="7D832C3F" w14:textId="77777777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Łączna liczba uczestników szkolenia – 8 osób w 1 grupie.</w:t>
      </w:r>
    </w:p>
    <w:p w14:paraId="2C457508" w14:textId="77777777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Uczniowie biorący udział w szkoleniu to łącznie </w:t>
      </w:r>
      <w:r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8</w:t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 os</w:t>
      </w:r>
      <w:r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ób</w:t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 kształcąc</w:t>
      </w:r>
      <w:r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ych</w:t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 się zawodowo w branży BPO/SSC, USŁUGI FINANSOWE I BIZNESOWE</w:t>
      </w:r>
    </w:p>
    <w:p w14:paraId="7FA78F64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d)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Czas trwania:</w:t>
      </w:r>
    </w:p>
    <w:p w14:paraId="5A34E736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Czas </w:t>
      </w: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trwania </w:t>
      </w:r>
      <w:r w:rsidR="00DE0951"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szkolenia</w:t>
      </w: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 dla jednej grupy – 40 godzin </w:t>
      </w:r>
    </w:p>
    <w:p w14:paraId="3A96F46F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Przez jedną godzinę zajęć rozumiemy jedną godzinę zegarową.</w:t>
      </w:r>
    </w:p>
    <w:p w14:paraId="4C2C1CCB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Po przeprowadzonym szkoleniu uczniowie przystąpią do egzaminu.</w:t>
      </w:r>
    </w:p>
    <w:p w14:paraId="535962C0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Terminy i godziny zajęć dostosowane będą do najbardziej pożądanych przez odbiorców, dokładny harmonogram należy ustalić z wyznaczonym pracownikiem szkoły.</w:t>
      </w:r>
    </w:p>
    <w:p w14:paraId="272E32C6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Szkolenie należy przeprowadzić w dni uzgodnione z pracownikiem szkoły, wg bieżących preferencji </w:t>
      </w:r>
      <w:r w:rsidR="00925DA8"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br/>
      </w: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i możliwości uczniów. Możliwe jest uczestnictwo uczniów w zajęciach od poniedziałku do soboty.</w:t>
      </w:r>
    </w:p>
    <w:p w14:paraId="325E934C" w14:textId="195FB1D2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Termin przeprowadzenia </w:t>
      </w:r>
      <w:r w:rsidR="00351C2F"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szkolenia</w:t>
      </w: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: od dnia </w:t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podpisania umowy do dnia </w:t>
      </w:r>
      <w:r w:rsidR="00907DEE">
        <w:rPr>
          <w:rFonts w:asciiTheme="majorHAnsi" w:hAnsiTheme="majorHAnsi"/>
          <w:sz w:val="20"/>
          <w:szCs w:val="20"/>
        </w:rPr>
        <w:t>24</w:t>
      </w:r>
      <w:r w:rsidR="00907DEE" w:rsidRPr="00FD420A">
        <w:rPr>
          <w:rFonts w:asciiTheme="majorHAnsi" w:hAnsiTheme="majorHAnsi"/>
          <w:sz w:val="20"/>
          <w:szCs w:val="20"/>
        </w:rPr>
        <w:t xml:space="preserve"> </w:t>
      </w:r>
      <w:r w:rsidR="00907DEE">
        <w:rPr>
          <w:rFonts w:asciiTheme="majorHAnsi" w:hAnsiTheme="majorHAnsi"/>
          <w:sz w:val="20"/>
          <w:szCs w:val="20"/>
        </w:rPr>
        <w:t>września</w:t>
      </w:r>
      <w:r w:rsidR="00907DEE" w:rsidRPr="00FD420A">
        <w:rPr>
          <w:rFonts w:asciiTheme="majorHAnsi" w:hAnsiTheme="majorHAnsi"/>
          <w:sz w:val="20"/>
          <w:szCs w:val="20"/>
        </w:rPr>
        <w:t xml:space="preserve"> 20</w:t>
      </w:r>
      <w:r w:rsidR="00907DEE">
        <w:rPr>
          <w:rFonts w:asciiTheme="majorHAnsi" w:hAnsiTheme="majorHAnsi"/>
          <w:sz w:val="20"/>
          <w:szCs w:val="20"/>
        </w:rPr>
        <w:t>21</w:t>
      </w:r>
      <w:r w:rsidR="00907DEE"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71459B61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e)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Miejsce realizacji zajęć:</w:t>
      </w:r>
    </w:p>
    <w:p w14:paraId="1666D11A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Miejsce realizacji zajęć na terenie województwa pomorskiego, nie dalej niż 300 km od Lęborka. </w:t>
      </w:r>
    </w:p>
    <w:p w14:paraId="0170857A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f)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Program powinien składać się z części teoretycznej i praktycznej oraz zawierać powinien co najmniej następujące zagadnienia:</w:t>
      </w:r>
    </w:p>
    <w:p w14:paraId="54BD412E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Gospodarka materiałowa (MM)</w:t>
      </w:r>
    </w:p>
    <w:p w14:paraId="7B7A73D3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1. Zarządzanie materiałami w przedsiębiorstwie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2. Zarządzanie danymi zakupowymi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lastRenderedPageBreak/>
        <w:t>3.Definiowanie dostawców i klientów. Walidacja dostawców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4. Inwentaryzacja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5. Przyjęcia towarów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6. Proces zakupu materiałów</w:t>
      </w:r>
    </w:p>
    <w:p w14:paraId="23BA6376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Planowanie i kontrolowanie produkcji (PP)</w:t>
      </w:r>
    </w:p>
    <w:p w14:paraId="40865872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 xml:space="preserve">1. Wielopoziomowe struktury materiałowe 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3. Planowanie procesu produkcyjnego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4. Raportowanie z produkcji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5. Zapotrzebowania materiałowe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6. Różne typy produkcji</w:t>
      </w:r>
    </w:p>
    <w:p w14:paraId="7CFBD830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Sprzedaż i dystrybucja (SD)</w:t>
      </w:r>
    </w:p>
    <w:p w14:paraId="64A1B447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1. Plany sprzedażowe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2. Wysyłka towarów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3. Wystawianie dokumentów sprzedażowych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4. Strategie cenowe, promocje i obniżki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5. Zarządzanie sprzedażą i wysyłką. Integracja modułu sprzedaży z procesem produkcyjnym</w:t>
      </w:r>
    </w:p>
    <w:p w14:paraId="2A8DF7F6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Kontrola jakości (QM)</w:t>
      </w:r>
    </w:p>
    <w:p w14:paraId="236E6EFD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1. Charakterystyki i plany kontroli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2. Proces kontroli jakości w zakupach, produkcji i sprzedaży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3. Automatyzacja procesów</w:t>
      </w:r>
    </w:p>
    <w:p w14:paraId="5EA4927C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Zarządzanie magazynem (WM)</w:t>
      </w:r>
    </w:p>
    <w:p w14:paraId="6A949030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1. Zarządzanie magazynem.</w:t>
      </w:r>
    </w:p>
    <w:p w14:paraId="606C65EA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2. Proces kontroli jakości na magazynie</w:t>
      </w:r>
    </w:p>
    <w:p w14:paraId="398EB21A" w14:textId="77777777" w:rsidR="00F45AEE" w:rsidRPr="00D336B9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Wprowadzenie do systemu SAP </w:t>
      </w:r>
    </w:p>
    <w:p w14:paraId="32535F18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1. Wprowadzenie do systemów baz danych</w:t>
      </w:r>
    </w:p>
    <w:p w14:paraId="4373F8C8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2.Bezpieczeństwo w Internecie</w:t>
      </w:r>
    </w:p>
    <w:p w14:paraId="531BDB0F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3. Zintegrowane systemy informatyczne</w:t>
      </w:r>
    </w:p>
    <w:p w14:paraId="6EAFB672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5. Wprowadzenie do systemów ERP na przykładzie danych -  zakłady pracy - wycieczki</w:t>
      </w:r>
    </w:p>
    <w:p w14:paraId="65F7381C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A/PLANOWANIE PRODUKCJI</w:t>
      </w:r>
    </w:p>
    <w:p w14:paraId="58307E62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B/ ROZLICZENIE PRODUKCJI</w:t>
      </w:r>
    </w:p>
    <w:p w14:paraId="576D6B3D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C/ZARZĄDZANIE MAGAZYNEM</w:t>
      </w:r>
    </w:p>
    <w:p w14:paraId="1BB7E3BF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D/ RAPORTY I ANALIZY</w:t>
      </w:r>
    </w:p>
    <w:p w14:paraId="78A8CF08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g) Formuła realizacji szkolenia:</w:t>
      </w:r>
    </w:p>
    <w:p w14:paraId="7F1B4C08" w14:textId="253EA271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Dla każdej grupy </w:t>
      </w:r>
      <w:r w:rsidR="00994365">
        <w:rPr>
          <w:rFonts w:ascii="Cambria" w:eastAsia="Times New Roman" w:hAnsi="Cambria"/>
          <w:sz w:val="20"/>
          <w:szCs w:val="20"/>
          <w:lang w:eastAsia="pl-PL"/>
        </w:rPr>
        <w:t>W</w:t>
      </w: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ykonawca zobowiązany jest w ramach 40h szkolenia zorganizować co najmniej </w:t>
      </w:r>
      <w:r w:rsidR="007449D1">
        <w:rPr>
          <w:rFonts w:ascii="Cambria" w:eastAsia="Times New Roman" w:hAnsi="Cambria"/>
          <w:sz w:val="20"/>
          <w:szCs w:val="20"/>
          <w:lang w:eastAsia="pl-PL"/>
        </w:rPr>
        <w:br/>
      </w: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3 </w:t>
      </w:r>
      <w:r w:rsidR="00C7466E">
        <w:rPr>
          <w:rFonts w:ascii="Cambria" w:eastAsia="Times New Roman" w:hAnsi="Cambria"/>
          <w:sz w:val="20"/>
          <w:szCs w:val="20"/>
          <w:lang w:eastAsia="pl-PL"/>
        </w:rPr>
        <w:t>wizyty</w:t>
      </w:r>
      <w:r w:rsidR="00C56DBD">
        <w:rPr>
          <w:rFonts w:ascii="Cambria" w:eastAsia="Times New Roman" w:hAnsi="Cambria"/>
          <w:sz w:val="20"/>
          <w:szCs w:val="20"/>
          <w:lang w:eastAsia="pl-PL"/>
        </w:rPr>
        <w:t xml:space="preserve"> on-line</w:t>
      </w:r>
      <w:r w:rsidR="00C7466E">
        <w:rPr>
          <w:rFonts w:ascii="Cambria" w:eastAsia="Times New Roman" w:hAnsi="Cambria"/>
          <w:sz w:val="20"/>
          <w:szCs w:val="20"/>
          <w:lang w:eastAsia="pl-PL"/>
        </w:rPr>
        <w:t xml:space="preserve"> w</w:t>
      </w: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 zakład</w:t>
      </w:r>
      <w:r w:rsidR="00C7466E">
        <w:rPr>
          <w:rFonts w:ascii="Cambria" w:eastAsia="Times New Roman" w:hAnsi="Cambria"/>
          <w:sz w:val="20"/>
          <w:szCs w:val="20"/>
          <w:lang w:eastAsia="pl-PL"/>
        </w:rPr>
        <w:t>ach</w:t>
      </w: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 pracy (w branży przemysł, spożywczy, chemiczny), celem przedstawienia funkcjonowania podmiotów gospodarczych  w realnych warunkach rynkowych. Propozycja podziału godzin na 3 branże dowolna /zależy od wielkości przedsiębiorstwa i technologii produkcji/</w:t>
      </w:r>
      <w:r w:rsidR="00FC48E8">
        <w:rPr>
          <w:rFonts w:ascii="Cambria" w:eastAsia="Times New Roman" w:hAnsi="Cambria"/>
          <w:sz w:val="20"/>
          <w:szCs w:val="20"/>
          <w:lang w:eastAsia="pl-PL"/>
        </w:rPr>
        <w:t>.</w:t>
      </w:r>
    </w:p>
    <w:p w14:paraId="5540BEEC" w14:textId="77777777" w:rsidR="00277E05" w:rsidRDefault="00277E05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6E091D98" w14:textId="77777777" w:rsidR="003B53B9" w:rsidRDefault="003B53B9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1" w:name="_Hlk437266"/>
    </w:p>
    <w:p w14:paraId="6EC1355F" w14:textId="77777777" w:rsidR="009B08C6" w:rsidRDefault="009B08C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05295FBF" w14:textId="5BDB1565" w:rsidR="009B08C6" w:rsidRPr="00DB2863" w:rsidRDefault="009B08C6" w:rsidP="009B08C6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DB2863">
        <w:rPr>
          <w:rFonts w:asciiTheme="majorHAnsi" w:hAnsiTheme="majorHAnsi"/>
          <w:b/>
          <w:sz w:val="20"/>
          <w:szCs w:val="20"/>
        </w:rPr>
        <w:t>WYMAGANIA DOTYCZĄCE REALIZACJI USŁUGI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1F4ADAF6" w14:textId="77777777" w:rsidR="009B08C6" w:rsidRPr="00C66F30" w:rsidRDefault="009B08C6" w:rsidP="009B08C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15BEC82A" w14:textId="77777777" w:rsidR="009B08C6" w:rsidRPr="00C66F30" w:rsidRDefault="009B08C6" w:rsidP="009B08C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Podstawowe o</w:t>
      </w:r>
      <w:r w:rsidRPr="00C66F30">
        <w:rPr>
          <w:rFonts w:asciiTheme="majorHAnsi" w:hAnsiTheme="majorHAnsi"/>
          <w:b/>
          <w:sz w:val="20"/>
          <w:szCs w:val="20"/>
        </w:rPr>
        <w:t xml:space="preserve">bowiązki </w:t>
      </w:r>
      <w:r>
        <w:rPr>
          <w:rFonts w:asciiTheme="majorHAnsi" w:hAnsiTheme="majorHAnsi"/>
          <w:b/>
          <w:sz w:val="20"/>
          <w:szCs w:val="20"/>
        </w:rPr>
        <w:t>W</w:t>
      </w:r>
      <w:r w:rsidRPr="00C66F30">
        <w:rPr>
          <w:rFonts w:asciiTheme="majorHAnsi" w:hAnsiTheme="majorHAnsi"/>
          <w:b/>
          <w:sz w:val="20"/>
          <w:szCs w:val="20"/>
        </w:rPr>
        <w:t>ykonawcy</w:t>
      </w:r>
      <w:r>
        <w:rPr>
          <w:rFonts w:asciiTheme="majorHAnsi" w:hAnsiTheme="majorHAnsi"/>
          <w:b/>
          <w:sz w:val="20"/>
          <w:szCs w:val="20"/>
        </w:rPr>
        <w:t>:</w:t>
      </w:r>
    </w:p>
    <w:p w14:paraId="5311C0F5" w14:textId="77777777" w:rsidR="009B08C6" w:rsidRPr="00C66F30" w:rsidRDefault="009B08C6" w:rsidP="009B08C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2" w:name="_Hlk440653"/>
      <w:r w:rsidRPr="00C66F30">
        <w:rPr>
          <w:rFonts w:asciiTheme="majorHAnsi" w:hAnsiTheme="majorHAnsi"/>
          <w:sz w:val="20"/>
          <w:szCs w:val="20"/>
        </w:rPr>
        <w:t>Wykonawca zobowiązuje się do:</w:t>
      </w:r>
    </w:p>
    <w:p w14:paraId="6B245EB4" w14:textId="21C2A4F1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eastAsia="TimesNewRoman" w:hAnsiTheme="majorHAnsi"/>
          <w:sz w:val="20"/>
          <w:szCs w:val="20"/>
        </w:rPr>
      </w:pPr>
      <w:r w:rsidRPr="00C66F30">
        <w:rPr>
          <w:rFonts w:asciiTheme="majorHAnsi" w:hAnsiTheme="majorHAnsi"/>
          <w:sz w:val="20"/>
          <w:szCs w:val="20"/>
        </w:rPr>
        <w:t xml:space="preserve"> </w:t>
      </w:r>
      <w:r w:rsidR="00395F53">
        <w:rPr>
          <w:rFonts w:asciiTheme="majorHAnsi" w:hAnsiTheme="majorHAnsi"/>
          <w:sz w:val="20"/>
          <w:szCs w:val="20"/>
        </w:rPr>
        <w:t>z</w:t>
      </w:r>
      <w:r w:rsidRPr="00C66F30">
        <w:rPr>
          <w:rFonts w:asciiTheme="majorHAnsi" w:hAnsiTheme="majorHAnsi"/>
          <w:sz w:val="20"/>
          <w:szCs w:val="20"/>
        </w:rPr>
        <w:t xml:space="preserve">organizowania i przeprowadzania </w:t>
      </w:r>
      <w:r w:rsidR="00BA7F63">
        <w:rPr>
          <w:rFonts w:asciiTheme="majorHAnsi" w:hAnsiTheme="majorHAnsi"/>
          <w:sz w:val="20"/>
          <w:szCs w:val="20"/>
        </w:rPr>
        <w:t>szkolenia</w:t>
      </w:r>
      <w:r w:rsidRPr="00C66F30">
        <w:rPr>
          <w:rFonts w:asciiTheme="majorHAnsi" w:hAnsiTheme="majorHAnsi"/>
          <w:sz w:val="20"/>
          <w:szCs w:val="20"/>
        </w:rPr>
        <w:t xml:space="preserve"> objęt</w:t>
      </w:r>
      <w:r w:rsidR="00BA7F63">
        <w:rPr>
          <w:rFonts w:asciiTheme="majorHAnsi" w:hAnsiTheme="majorHAnsi"/>
          <w:sz w:val="20"/>
          <w:szCs w:val="20"/>
        </w:rPr>
        <w:t>ego</w:t>
      </w:r>
      <w:r w:rsidRPr="00C66F30">
        <w:rPr>
          <w:rFonts w:asciiTheme="majorHAnsi" w:hAnsiTheme="majorHAnsi"/>
          <w:sz w:val="20"/>
          <w:szCs w:val="20"/>
        </w:rPr>
        <w:t xml:space="preserve"> niniejszym zamówieniem, w tym do</w:t>
      </w:r>
      <w:r w:rsidRPr="00336B37">
        <w:rPr>
          <w:rFonts w:asciiTheme="majorHAnsi" w:hAnsiTheme="majorHAnsi"/>
          <w:sz w:val="20"/>
          <w:szCs w:val="20"/>
        </w:rPr>
        <w:t xml:space="preserve"> wydawania certyfikatów/świadectw/zaświadczeń</w:t>
      </w:r>
      <w:r w:rsidR="00BA7F63">
        <w:rPr>
          <w:rFonts w:asciiTheme="majorHAnsi" w:hAnsiTheme="majorHAnsi"/>
          <w:sz w:val="20"/>
          <w:szCs w:val="20"/>
        </w:rPr>
        <w:t xml:space="preserve">, </w:t>
      </w:r>
      <w:r w:rsidRPr="00336B37">
        <w:rPr>
          <w:rFonts w:asciiTheme="majorHAnsi" w:hAnsiTheme="majorHAnsi"/>
          <w:sz w:val="20"/>
          <w:szCs w:val="20"/>
        </w:rPr>
        <w:t xml:space="preserve">objętych kierunkiem </w:t>
      </w:r>
      <w:r w:rsidR="00433F9D" w:rsidRPr="00336B37">
        <w:rPr>
          <w:rFonts w:asciiTheme="majorHAnsi" w:hAnsiTheme="majorHAnsi"/>
          <w:sz w:val="20"/>
          <w:szCs w:val="20"/>
        </w:rPr>
        <w:t>szkolenia</w:t>
      </w:r>
      <w:r w:rsidRPr="00336B37">
        <w:rPr>
          <w:rFonts w:asciiTheme="majorHAnsi" w:hAnsiTheme="majorHAnsi"/>
          <w:sz w:val="20"/>
          <w:szCs w:val="20"/>
        </w:rPr>
        <w:t xml:space="preserve">; </w:t>
      </w:r>
    </w:p>
    <w:p w14:paraId="6D520836" w14:textId="4FA1C214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 w:rsidRPr="00336B37">
        <w:rPr>
          <w:rFonts w:asciiTheme="majorHAnsi" w:hAnsiTheme="majorHAnsi"/>
          <w:sz w:val="20"/>
          <w:szCs w:val="20"/>
        </w:rPr>
        <w:t xml:space="preserve">opracowania i przekazania Zamawiającemu </w:t>
      </w:r>
      <w:r w:rsidRPr="00336B37">
        <w:rPr>
          <w:rFonts w:asciiTheme="majorHAnsi" w:hAnsiTheme="majorHAnsi"/>
          <w:sz w:val="20"/>
          <w:szCs w:val="20"/>
          <w:u w:val="single"/>
        </w:rPr>
        <w:t xml:space="preserve">programu </w:t>
      </w:r>
      <w:r w:rsidR="00433F9D" w:rsidRPr="00336B37">
        <w:rPr>
          <w:rFonts w:asciiTheme="majorHAnsi" w:hAnsiTheme="majorHAnsi"/>
          <w:sz w:val="20"/>
          <w:szCs w:val="20"/>
          <w:u w:val="single"/>
        </w:rPr>
        <w:t>szkolenia</w:t>
      </w:r>
      <w:r w:rsidRPr="00336B37">
        <w:rPr>
          <w:rFonts w:asciiTheme="majorHAnsi" w:hAnsiTheme="majorHAnsi"/>
          <w:sz w:val="20"/>
          <w:szCs w:val="20"/>
          <w:u w:val="single"/>
        </w:rPr>
        <w:t xml:space="preserve"> oraz  harmonogramu i ankiet ewaluacyjnych na rozpoczęcie i zakończenie udziału w </w:t>
      </w:r>
      <w:r w:rsidR="00433F9D" w:rsidRPr="00336B37">
        <w:rPr>
          <w:rFonts w:asciiTheme="majorHAnsi" w:hAnsiTheme="majorHAnsi"/>
          <w:sz w:val="20"/>
          <w:szCs w:val="20"/>
          <w:u w:val="single"/>
        </w:rPr>
        <w:t>szkoleniu</w:t>
      </w:r>
      <w:r w:rsidRPr="00336B37">
        <w:rPr>
          <w:rFonts w:asciiTheme="majorHAnsi" w:hAnsiTheme="majorHAnsi"/>
          <w:sz w:val="20"/>
          <w:szCs w:val="20"/>
          <w:u w:val="single"/>
        </w:rPr>
        <w:t xml:space="preserve"> w terminie do 7 dni od daty podpisania umowy</w:t>
      </w:r>
      <w:r w:rsidR="00BA7F63">
        <w:rPr>
          <w:rFonts w:asciiTheme="majorHAnsi" w:hAnsiTheme="majorHAnsi"/>
          <w:sz w:val="20"/>
          <w:szCs w:val="20"/>
          <w:u w:val="single"/>
        </w:rPr>
        <w:t>;</w:t>
      </w:r>
    </w:p>
    <w:p w14:paraId="7F120450" w14:textId="0B9F6637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zapewnienie wszystkim uczestnikom szkolenia materiałów szkoleniowych (np. skrypt, książka)</w:t>
      </w:r>
      <w:r w:rsidR="00BA7F63">
        <w:rPr>
          <w:rFonts w:asciiTheme="majorHAnsi" w:hAnsiTheme="majorHAnsi"/>
          <w:sz w:val="20"/>
          <w:szCs w:val="20"/>
        </w:rPr>
        <w:t>;</w:t>
      </w:r>
    </w:p>
    <w:p w14:paraId="713C6546" w14:textId="157BD6D6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skierowania uczestnika </w:t>
      </w:r>
      <w:r w:rsidR="00433F9D" w:rsidRPr="00336B37">
        <w:rPr>
          <w:rFonts w:asciiTheme="majorHAnsi" w:hAnsiTheme="majorHAnsi"/>
          <w:sz w:val="20"/>
          <w:szCs w:val="20"/>
        </w:rPr>
        <w:t>szkolenia</w:t>
      </w:r>
      <w:r w:rsidRPr="00336B37">
        <w:rPr>
          <w:rFonts w:asciiTheme="majorHAnsi" w:hAnsiTheme="majorHAnsi"/>
          <w:sz w:val="20"/>
          <w:szCs w:val="20"/>
        </w:rPr>
        <w:t xml:space="preserve"> na obowiązkowe badania lekarskie uprawniające do uczestnictwa w</w:t>
      </w:r>
      <w:r w:rsidR="00BA7F63">
        <w:rPr>
          <w:rFonts w:asciiTheme="majorHAnsi" w:hAnsiTheme="majorHAnsi"/>
          <w:sz w:val="20"/>
          <w:szCs w:val="20"/>
        </w:rPr>
        <w:t xml:space="preserve"> </w:t>
      </w:r>
      <w:r w:rsidR="00433F9D" w:rsidRPr="00336B37">
        <w:rPr>
          <w:rFonts w:asciiTheme="majorHAnsi" w:hAnsiTheme="majorHAnsi"/>
          <w:sz w:val="20"/>
          <w:szCs w:val="20"/>
        </w:rPr>
        <w:t>szkoleniu</w:t>
      </w:r>
      <w:r w:rsidRPr="00336B37">
        <w:rPr>
          <w:rFonts w:asciiTheme="majorHAnsi" w:hAnsiTheme="majorHAnsi"/>
          <w:sz w:val="20"/>
          <w:szCs w:val="20"/>
        </w:rPr>
        <w:t xml:space="preserve"> (jeżeli są wymagane)</w:t>
      </w:r>
      <w:r w:rsidR="00BA7F63">
        <w:rPr>
          <w:rFonts w:asciiTheme="majorHAnsi" w:hAnsiTheme="majorHAnsi"/>
          <w:sz w:val="20"/>
          <w:szCs w:val="20"/>
        </w:rPr>
        <w:t>;</w:t>
      </w:r>
    </w:p>
    <w:p w14:paraId="35062425" w14:textId="548420E5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zapewnienia niezbędnej odzieży ochronnej, jeżeli jest wymagana</w:t>
      </w:r>
      <w:r w:rsidR="00BA7F63">
        <w:rPr>
          <w:rFonts w:asciiTheme="majorHAnsi" w:hAnsiTheme="majorHAnsi"/>
          <w:sz w:val="20"/>
          <w:szCs w:val="20"/>
        </w:rPr>
        <w:t>;</w:t>
      </w:r>
    </w:p>
    <w:p w14:paraId="47A560B4" w14:textId="65E91C65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b/>
          <w:sz w:val="20"/>
          <w:szCs w:val="20"/>
        </w:rPr>
        <w:t>organizacji i poniesienia kosztu egzaminu</w:t>
      </w:r>
      <w:r w:rsidRPr="00336B37">
        <w:rPr>
          <w:rFonts w:asciiTheme="majorHAnsi" w:hAnsiTheme="majorHAnsi"/>
          <w:sz w:val="20"/>
          <w:szCs w:val="20"/>
        </w:rPr>
        <w:t xml:space="preserve"> potwierdzającego nabycie przez każdego uczestnika/uczestniczkę </w:t>
      </w:r>
      <w:r w:rsidR="00BA7F63">
        <w:rPr>
          <w:rFonts w:asciiTheme="majorHAnsi" w:hAnsiTheme="majorHAnsi"/>
          <w:sz w:val="20"/>
          <w:szCs w:val="20"/>
        </w:rPr>
        <w:t xml:space="preserve">szkolenia </w:t>
      </w:r>
      <w:r w:rsidRPr="00336B37">
        <w:rPr>
          <w:rFonts w:asciiTheme="majorHAnsi" w:hAnsiTheme="majorHAnsi"/>
          <w:sz w:val="20"/>
          <w:szCs w:val="20"/>
        </w:rPr>
        <w:t xml:space="preserve">umiejętności w zakresie zgodnym z przedmiotem </w:t>
      </w:r>
      <w:r w:rsidR="00BA7F63">
        <w:rPr>
          <w:rFonts w:asciiTheme="majorHAnsi" w:hAnsiTheme="majorHAnsi"/>
          <w:sz w:val="20"/>
          <w:szCs w:val="20"/>
        </w:rPr>
        <w:t>szkolenia</w:t>
      </w:r>
      <w:r w:rsidRPr="00336B37">
        <w:rPr>
          <w:rFonts w:asciiTheme="majorHAnsi" w:hAnsiTheme="majorHAnsi"/>
          <w:sz w:val="20"/>
          <w:szCs w:val="20"/>
        </w:rPr>
        <w:t>, zgodnie z obowiązującymi przepisami</w:t>
      </w:r>
      <w:r w:rsidR="00BA7F63">
        <w:rPr>
          <w:rFonts w:asciiTheme="majorHAnsi" w:hAnsiTheme="majorHAnsi"/>
          <w:sz w:val="20"/>
          <w:szCs w:val="20"/>
        </w:rPr>
        <w:t>;</w:t>
      </w:r>
    </w:p>
    <w:p w14:paraId="2E7BBB40" w14:textId="3AF33C50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poniesienia kosztów dojazdu uczestników </w:t>
      </w:r>
      <w:r w:rsidR="00354383" w:rsidRPr="00336B37">
        <w:rPr>
          <w:rFonts w:asciiTheme="majorHAnsi" w:hAnsiTheme="majorHAnsi"/>
          <w:sz w:val="20"/>
          <w:szCs w:val="20"/>
        </w:rPr>
        <w:t>szkolenia</w:t>
      </w:r>
      <w:r w:rsidRPr="00336B37">
        <w:rPr>
          <w:rFonts w:asciiTheme="majorHAnsi" w:hAnsiTheme="majorHAnsi"/>
          <w:sz w:val="20"/>
          <w:szCs w:val="20"/>
        </w:rPr>
        <w:t>, jeśli jest organizowany przez Wykonawcę w innej miejscowości niż Lębork oraz na egzamin z Lęborka do miejsca egzaminu i z powrotem (jeśli dotyczy)</w:t>
      </w:r>
      <w:r w:rsidR="00354383" w:rsidRPr="00336B37">
        <w:rPr>
          <w:rFonts w:asciiTheme="majorHAnsi" w:hAnsiTheme="majorHAnsi"/>
          <w:sz w:val="20"/>
          <w:szCs w:val="20"/>
        </w:rPr>
        <w:t>;</w:t>
      </w:r>
    </w:p>
    <w:p w14:paraId="5BCB4244" w14:textId="205D98F0" w:rsidR="00354383" w:rsidRPr="00336B37" w:rsidRDefault="00354383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zapewnienia pokrycia wszelkich innych kosztów związanych z organizacją szkolenia</w:t>
      </w:r>
      <w:r w:rsidR="003F1AD0">
        <w:rPr>
          <w:rFonts w:asciiTheme="majorHAnsi" w:hAnsiTheme="majorHAnsi"/>
          <w:sz w:val="20"/>
          <w:szCs w:val="20"/>
        </w:rPr>
        <w:t>.</w:t>
      </w:r>
    </w:p>
    <w:p w14:paraId="1FBA1780" w14:textId="77777777" w:rsidR="009B08C6" w:rsidRPr="00336B37" w:rsidRDefault="009B08C6" w:rsidP="009B08C6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34951953" w14:textId="77777777" w:rsidR="00B324C8" w:rsidRDefault="00B324C8" w:rsidP="009B08C6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37E92602" w14:textId="77777777" w:rsidR="00B324C8" w:rsidRDefault="00B324C8" w:rsidP="009B08C6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41245973" w14:textId="56F9601D" w:rsidR="009B08C6" w:rsidRPr="00336B37" w:rsidRDefault="009B08C6" w:rsidP="009B08C6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36B37">
        <w:rPr>
          <w:rFonts w:asciiTheme="majorHAnsi" w:hAnsiTheme="majorHAnsi"/>
          <w:b/>
          <w:sz w:val="20"/>
          <w:szCs w:val="20"/>
          <w:u w:val="single"/>
        </w:rPr>
        <w:t>Dodatkowe informacje (wymogi i obowiązki Wykonawcy i Zamawiającego):</w:t>
      </w:r>
    </w:p>
    <w:p w14:paraId="2A88635A" w14:textId="025A1E66" w:rsidR="009B08C6" w:rsidRPr="00336B37" w:rsidRDefault="009B08C6" w:rsidP="00ED370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bookmarkStart w:id="3" w:name="_Hlk64623969"/>
      <w:r w:rsidRPr="00336B37">
        <w:rPr>
          <w:rFonts w:asciiTheme="majorHAnsi" w:hAnsiTheme="majorHAnsi"/>
          <w:sz w:val="20"/>
          <w:szCs w:val="20"/>
        </w:rPr>
        <w:t>Usług</w:t>
      </w:r>
      <w:r w:rsidR="00BE56C5">
        <w:rPr>
          <w:rFonts w:asciiTheme="majorHAnsi" w:hAnsiTheme="majorHAnsi"/>
          <w:sz w:val="20"/>
          <w:szCs w:val="20"/>
        </w:rPr>
        <w:t xml:space="preserve">ę </w:t>
      </w:r>
      <w:r w:rsidRPr="00336B37">
        <w:rPr>
          <w:rFonts w:asciiTheme="majorHAnsi" w:hAnsiTheme="majorHAnsi"/>
          <w:sz w:val="20"/>
          <w:szCs w:val="20"/>
        </w:rPr>
        <w:t>co do zasady należy przeprowadzić w dni uzgodnione z wyznaczonymi pracownikami szk</w:t>
      </w:r>
      <w:r w:rsidR="00BE56C5">
        <w:rPr>
          <w:rFonts w:asciiTheme="majorHAnsi" w:hAnsiTheme="majorHAnsi"/>
          <w:sz w:val="20"/>
          <w:szCs w:val="20"/>
        </w:rPr>
        <w:t>o</w:t>
      </w:r>
      <w:r w:rsidRPr="00336B37">
        <w:rPr>
          <w:rFonts w:asciiTheme="majorHAnsi" w:hAnsiTheme="majorHAnsi"/>
          <w:sz w:val="20"/>
          <w:szCs w:val="20"/>
        </w:rPr>
        <w:t>ł</w:t>
      </w:r>
      <w:r w:rsidR="00BE56C5">
        <w:rPr>
          <w:rFonts w:asciiTheme="majorHAnsi" w:hAnsiTheme="majorHAnsi"/>
          <w:sz w:val="20"/>
          <w:szCs w:val="20"/>
        </w:rPr>
        <w:t>y</w:t>
      </w:r>
      <w:r w:rsidRPr="00336B37">
        <w:rPr>
          <w:rFonts w:asciiTheme="majorHAnsi" w:hAnsiTheme="majorHAnsi"/>
          <w:sz w:val="20"/>
          <w:szCs w:val="20"/>
        </w:rPr>
        <w:t xml:space="preserve"> oraz uczestnikami </w:t>
      </w:r>
      <w:r w:rsidR="00ED370E" w:rsidRPr="00336B37">
        <w:rPr>
          <w:rFonts w:asciiTheme="majorHAnsi" w:hAnsiTheme="majorHAnsi"/>
          <w:sz w:val="20"/>
          <w:szCs w:val="20"/>
        </w:rPr>
        <w:t>szkolenia</w:t>
      </w:r>
      <w:r w:rsidRPr="00336B37">
        <w:rPr>
          <w:rFonts w:asciiTheme="majorHAnsi" w:hAnsiTheme="majorHAnsi"/>
          <w:sz w:val="20"/>
          <w:szCs w:val="20"/>
        </w:rPr>
        <w:t xml:space="preserve">. Terminy i godziny dostosowane będą do najbardziej pożądanych przez odbiorców. Preferowane przez uczestników </w:t>
      </w:r>
      <w:r w:rsidR="00ED370E" w:rsidRPr="00336B37">
        <w:rPr>
          <w:rFonts w:asciiTheme="majorHAnsi" w:hAnsiTheme="majorHAnsi"/>
          <w:sz w:val="20"/>
          <w:szCs w:val="20"/>
        </w:rPr>
        <w:t>szkolenia</w:t>
      </w:r>
      <w:r w:rsidRPr="00336B37">
        <w:rPr>
          <w:rFonts w:asciiTheme="majorHAnsi" w:hAnsiTheme="majorHAnsi"/>
          <w:sz w:val="20"/>
          <w:szCs w:val="20"/>
        </w:rPr>
        <w:t xml:space="preserve"> są co do zasady: weekendy lub godziny popołudniowe w tygodniu (od poniedziałku do piątku)</w:t>
      </w:r>
      <w:r w:rsidR="00BE56C5">
        <w:rPr>
          <w:rFonts w:asciiTheme="majorHAnsi" w:hAnsiTheme="majorHAnsi"/>
          <w:sz w:val="20"/>
          <w:szCs w:val="20"/>
        </w:rPr>
        <w:t>.</w:t>
      </w:r>
    </w:p>
    <w:p w14:paraId="4D582D9D" w14:textId="77777777" w:rsidR="009B08C6" w:rsidRPr="00336B37" w:rsidRDefault="009B08C6" w:rsidP="00ED370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Wykonawca ponosi pełną odpowiedzialność za uczestników w czasie trwania realizacji przedmiotu zamówienia. </w:t>
      </w:r>
    </w:p>
    <w:p w14:paraId="4ADAC989" w14:textId="21857E6C" w:rsidR="009B08C6" w:rsidRPr="009B1883" w:rsidRDefault="009B08C6" w:rsidP="004554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Wykonawca jest odpowiedzialny za jakość oferowan</w:t>
      </w:r>
      <w:r w:rsidR="00BE56C5">
        <w:rPr>
          <w:rFonts w:asciiTheme="majorHAnsi" w:hAnsiTheme="majorHAnsi"/>
          <w:sz w:val="20"/>
          <w:szCs w:val="20"/>
        </w:rPr>
        <w:t>ej</w:t>
      </w:r>
      <w:r w:rsidRPr="00336B37">
        <w:rPr>
          <w:rFonts w:asciiTheme="majorHAnsi" w:hAnsiTheme="majorHAnsi"/>
          <w:sz w:val="20"/>
          <w:szCs w:val="20"/>
        </w:rPr>
        <w:t xml:space="preserve"> usług</w:t>
      </w:r>
      <w:r w:rsidR="00BE56C5">
        <w:rPr>
          <w:rFonts w:asciiTheme="majorHAnsi" w:hAnsiTheme="majorHAnsi"/>
          <w:sz w:val="20"/>
          <w:szCs w:val="20"/>
        </w:rPr>
        <w:t>i</w:t>
      </w:r>
      <w:r w:rsidRPr="009B1883">
        <w:rPr>
          <w:rFonts w:asciiTheme="majorHAnsi" w:hAnsiTheme="majorHAnsi"/>
          <w:sz w:val="20"/>
          <w:szCs w:val="20"/>
        </w:rPr>
        <w:t xml:space="preserve">, zgodność z warunkami technicznymi </w:t>
      </w:r>
      <w:r w:rsidR="00455425">
        <w:rPr>
          <w:rFonts w:asciiTheme="majorHAnsi" w:hAnsiTheme="majorHAnsi"/>
          <w:sz w:val="20"/>
          <w:szCs w:val="20"/>
        </w:rPr>
        <w:br/>
      </w:r>
      <w:r w:rsidRPr="009B1883">
        <w:rPr>
          <w:rFonts w:asciiTheme="majorHAnsi" w:hAnsiTheme="majorHAnsi"/>
          <w:sz w:val="20"/>
          <w:szCs w:val="20"/>
        </w:rPr>
        <w:t>i jakościowymi opisanymi dla przedmiotu zamówienia.</w:t>
      </w:r>
    </w:p>
    <w:p w14:paraId="46725D05" w14:textId="77777777" w:rsidR="009B08C6" w:rsidRPr="009B1883" w:rsidRDefault="009B08C6" w:rsidP="004554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Wymagana jest należyta staranność przy realizacji zobowiązań umowy.</w:t>
      </w:r>
    </w:p>
    <w:p w14:paraId="2C6750E6" w14:textId="77777777" w:rsidR="009B08C6" w:rsidRPr="009B1883" w:rsidRDefault="009B08C6" w:rsidP="004554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Zamawiający nie ponosi odpowiedzialności za szkody wyrządzone przez Wykonawcę i uczestników podczas realizacji przedmiotu zamówienia.</w:t>
      </w:r>
    </w:p>
    <w:p w14:paraId="1297575B" w14:textId="017B0711" w:rsidR="009B08C6" w:rsidRPr="0037052C" w:rsidRDefault="009B08C6" w:rsidP="005735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Zamawiający przeprowadzi nabór uczestników. Wykonawca jest zobowiązany do przyjęcia skierowanych przez Zamawiającego uczestników zajęć.</w:t>
      </w:r>
      <w:r w:rsidRPr="003B3ECB">
        <w:rPr>
          <w:rFonts w:asciiTheme="majorHAnsi" w:hAnsiTheme="majorHAnsi"/>
          <w:sz w:val="20"/>
          <w:szCs w:val="20"/>
        </w:rPr>
        <w:t xml:space="preserve"> W przypadku rezygnacji uczestnika z udziału </w:t>
      </w:r>
      <w:r w:rsidR="005735FA">
        <w:rPr>
          <w:rFonts w:asciiTheme="majorHAnsi" w:hAnsiTheme="majorHAnsi"/>
          <w:sz w:val="20"/>
          <w:szCs w:val="20"/>
        </w:rPr>
        <w:br/>
      </w:r>
      <w:r w:rsidRPr="0037052C">
        <w:rPr>
          <w:rFonts w:asciiTheme="majorHAnsi" w:hAnsiTheme="majorHAnsi"/>
          <w:sz w:val="20"/>
          <w:szCs w:val="20"/>
        </w:rPr>
        <w:t xml:space="preserve">w </w:t>
      </w:r>
      <w:r w:rsidR="00324ECC">
        <w:rPr>
          <w:rFonts w:asciiTheme="majorHAnsi" w:hAnsiTheme="majorHAnsi"/>
          <w:sz w:val="20"/>
          <w:szCs w:val="20"/>
        </w:rPr>
        <w:t>szkoleniu</w:t>
      </w:r>
      <w:r w:rsidRPr="0037052C">
        <w:rPr>
          <w:rFonts w:asciiTheme="majorHAnsi" w:hAnsiTheme="majorHAnsi"/>
          <w:sz w:val="20"/>
          <w:szCs w:val="20"/>
        </w:rPr>
        <w:t xml:space="preserve"> na początku jego trwania, istnieje możliwość odpracowania odbytych godzin przez kolejnego uczestnika, który wszedł w miejsce osoby rezygnującej. </w:t>
      </w:r>
    </w:p>
    <w:p w14:paraId="52FF02B1" w14:textId="3F47071D" w:rsidR="009B08C6" w:rsidRPr="0037052C" w:rsidRDefault="009B08C6" w:rsidP="005735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7052C">
        <w:rPr>
          <w:rFonts w:asciiTheme="majorHAnsi" w:hAnsiTheme="majorHAnsi"/>
          <w:b/>
          <w:sz w:val="20"/>
          <w:szCs w:val="20"/>
        </w:rPr>
        <w:t>Wykonawca zapewnia ekspertów – wykładowców</w:t>
      </w:r>
      <w:r w:rsidRPr="0037052C">
        <w:rPr>
          <w:rFonts w:asciiTheme="majorHAnsi" w:hAnsiTheme="majorHAnsi"/>
          <w:sz w:val="20"/>
          <w:szCs w:val="20"/>
        </w:rPr>
        <w:t xml:space="preserve">, niezbędnych do przeprowadzenia </w:t>
      </w:r>
      <w:r w:rsidR="00801906" w:rsidRPr="0037052C">
        <w:rPr>
          <w:rFonts w:asciiTheme="majorHAnsi" w:hAnsiTheme="majorHAnsi"/>
          <w:sz w:val="20"/>
          <w:szCs w:val="20"/>
        </w:rPr>
        <w:br/>
      </w:r>
      <w:r w:rsidRPr="0037052C">
        <w:rPr>
          <w:rFonts w:asciiTheme="majorHAnsi" w:hAnsiTheme="majorHAnsi"/>
          <w:sz w:val="20"/>
          <w:szCs w:val="20"/>
        </w:rPr>
        <w:t xml:space="preserve">o odpowiednich kwalifikacjach i doświadczeniu niezbędnych do prawidłowej realizacji zajęć będących przedmiotem zamówienia. </w:t>
      </w:r>
      <w:r w:rsidR="00916EED" w:rsidRPr="0037052C">
        <w:rPr>
          <w:rFonts w:asciiTheme="majorHAnsi" w:hAnsiTheme="majorHAnsi"/>
          <w:sz w:val="20"/>
          <w:szCs w:val="20"/>
        </w:rPr>
        <w:t xml:space="preserve">Miejsce realizacji zadań ekspertów-wykładowców zgodnie z miejscem realizacji określonym przez Zamawiającego. </w:t>
      </w:r>
      <w:r w:rsidR="00D974A7" w:rsidRPr="00C811EE">
        <w:rPr>
          <w:rFonts w:asciiTheme="majorHAnsi" w:hAnsiTheme="majorHAnsi" w:cstheme="minorHAnsi"/>
          <w:b/>
          <w:sz w:val="20"/>
          <w:szCs w:val="20"/>
        </w:rPr>
        <w:t>Dopuszcza się prowadzenie zajęć z wykorzystaniem metod i technik kształcenia na odległość lub innego sposobu kształcenia</w:t>
      </w:r>
      <w:r w:rsidR="00D974A7">
        <w:rPr>
          <w:rFonts w:asciiTheme="majorHAnsi" w:hAnsiTheme="majorHAnsi" w:cstheme="minorHAnsi"/>
          <w:b/>
          <w:sz w:val="20"/>
          <w:szCs w:val="20"/>
        </w:rPr>
        <w:t>,</w:t>
      </w:r>
      <w:r w:rsidR="00D974A7" w:rsidRPr="00C811EE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974A7" w:rsidRPr="00415D83">
        <w:rPr>
          <w:rFonts w:asciiTheme="majorHAnsi" w:hAnsiTheme="majorHAnsi" w:cstheme="minorHAnsi"/>
          <w:b/>
          <w:sz w:val="20"/>
          <w:szCs w:val="20"/>
        </w:rPr>
        <w:t xml:space="preserve">jeżeli sytuacja epidemiologiczna (Covid-19) </w:t>
      </w:r>
      <w:r w:rsidR="00D974A7">
        <w:rPr>
          <w:rFonts w:asciiTheme="majorHAnsi" w:hAnsiTheme="majorHAnsi" w:cstheme="minorHAnsi"/>
          <w:b/>
          <w:sz w:val="20"/>
          <w:szCs w:val="20"/>
        </w:rPr>
        <w:t>w ustalonym terminie</w:t>
      </w:r>
      <w:r w:rsidR="00D974A7" w:rsidRPr="00415D83">
        <w:rPr>
          <w:rFonts w:asciiTheme="majorHAnsi" w:hAnsiTheme="majorHAnsi" w:cstheme="minorHAnsi"/>
          <w:b/>
          <w:sz w:val="20"/>
          <w:szCs w:val="20"/>
        </w:rPr>
        <w:t xml:space="preserve"> uniemożliwi przeprowadzenie szkolenia w trybie</w:t>
      </w:r>
      <w:r w:rsidR="00D974A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974A7" w:rsidRPr="00415D83">
        <w:rPr>
          <w:rFonts w:asciiTheme="majorHAnsi" w:hAnsiTheme="majorHAnsi" w:cstheme="minorHAnsi"/>
          <w:b/>
          <w:sz w:val="20"/>
          <w:szCs w:val="20"/>
        </w:rPr>
        <w:t xml:space="preserve">stacjonarnym, tj. </w:t>
      </w:r>
      <w:r w:rsidR="00D974A7" w:rsidRPr="00C811EE">
        <w:rPr>
          <w:rFonts w:asciiTheme="majorHAnsi" w:hAnsiTheme="majorHAnsi" w:cstheme="minorHAnsi"/>
          <w:b/>
          <w:sz w:val="20"/>
          <w:szCs w:val="20"/>
        </w:rPr>
        <w:t>w okresie czasowego ograniczenia funkcjonowania szkół ponadpodstawowych</w:t>
      </w:r>
      <w:r w:rsidR="00D974A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974A7" w:rsidRPr="00C811EE">
        <w:rPr>
          <w:rFonts w:asciiTheme="majorHAnsi" w:hAnsiTheme="majorHAnsi" w:cstheme="minorHAnsi"/>
          <w:b/>
          <w:sz w:val="20"/>
          <w:szCs w:val="20"/>
        </w:rPr>
        <w:t>w związku z zapobieganiem, przeciwdziałaniem i zwalczaniem COVID-19.</w:t>
      </w:r>
    </w:p>
    <w:p w14:paraId="1C1728D4" w14:textId="3A0E3E3E" w:rsidR="009B08C6" w:rsidRDefault="009B08C6" w:rsidP="005735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823BE">
        <w:rPr>
          <w:rFonts w:asciiTheme="majorHAnsi" w:hAnsiTheme="majorHAnsi"/>
          <w:b/>
          <w:sz w:val="20"/>
          <w:szCs w:val="20"/>
        </w:rPr>
        <w:t>Realizacja przedmiotu umowy następuje po zaakceptowaniu przez przedstawiciela Zamawiającego</w:t>
      </w:r>
      <w:r w:rsidRPr="00E823BE">
        <w:rPr>
          <w:rFonts w:asciiTheme="majorHAnsi" w:hAnsiTheme="majorHAnsi"/>
          <w:sz w:val="20"/>
          <w:szCs w:val="20"/>
        </w:rPr>
        <w:t xml:space="preserve"> harmonogramu zajęć ustalonego wraz z uczestnikami. Harmonogram zawiera nazwę </w:t>
      </w:r>
      <w:r w:rsidR="00324ECC">
        <w:rPr>
          <w:rFonts w:asciiTheme="majorHAnsi" w:hAnsiTheme="majorHAnsi"/>
          <w:sz w:val="20"/>
          <w:szCs w:val="20"/>
        </w:rPr>
        <w:t>szkolenia</w:t>
      </w:r>
      <w:r w:rsidRPr="00E823BE">
        <w:rPr>
          <w:rFonts w:asciiTheme="majorHAnsi" w:hAnsiTheme="majorHAnsi"/>
          <w:sz w:val="20"/>
          <w:szCs w:val="20"/>
        </w:rPr>
        <w:t>, miejsce prowadzenia zajęć wraz z podaniem dokładnego adresu (zawierającego kod pocztowy, nazwę miejscowości, ulicę, numer domu), terminów, godzin zajęć oraz listę planowanych tematów i wymiar godzin przeznaczonych na ich realizację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Zamawiającego. Wykonawca będzie zobowiązany do bieżącej współpracy i informowania o wszelkich zmianach harmonogramu zajęć uczestników zajęć.</w:t>
      </w:r>
    </w:p>
    <w:p w14:paraId="3F860F67" w14:textId="77777777" w:rsidR="009B08C6" w:rsidRPr="00E823BE" w:rsidRDefault="009B08C6" w:rsidP="005735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Ponadto Wykonawca jest zobowiązany do:</w:t>
      </w:r>
    </w:p>
    <w:p w14:paraId="1509B9B6" w14:textId="77777777" w:rsidR="009B08C6" w:rsidRPr="003B3EC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wyznaczenia osób/osoby prowadzącej nadzór nad realizacją umowy oraz do bezpośredniego kontaktowania się z Zamawiającym;</w:t>
      </w:r>
    </w:p>
    <w:p w14:paraId="3126460C" w14:textId="77777777" w:rsidR="009B08C6" w:rsidRPr="007359CC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7359CC">
        <w:rPr>
          <w:rFonts w:ascii="Cambria" w:hAnsi="Cambria"/>
          <w:sz w:val="20"/>
          <w:szCs w:val="20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roboczego),</w:t>
      </w:r>
    </w:p>
    <w:p w14:paraId="245A066A" w14:textId="5B51AF4E" w:rsidR="009B08C6" w:rsidRPr="007359CC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59CC">
        <w:rPr>
          <w:rFonts w:ascii="Cambria" w:hAnsi="Cambria"/>
          <w:bCs/>
          <w:sz w:val="20"/>
          <w:szCs w:val="20"/>
        </w:rPr>
        <w:t>umożliwienia odpracowania uczestnikowi szkole</w:t>
      </w:r>
      <w:r w:rsidR="00324ECC">
        <w:rPr>
          <w:rFonts w:ascii="Cambria" w:hAnsi="Cambria"/>
          <w:bCs/>
          <w:sz w:val="20"/>
          <w:szCs w:val="20"/>
        </w:rPr>
        <w:t>nia</w:t>
      </w:r>
      <w:r w:rsidRPr="007359CC">
        <w:rPr>
          <w:rFonts w:ascii="Cambria" w:hAnsi="Cambria"/>
          <w:bCs/>
          <w:sz w:val="20"/>
          <w:szCs w:val="20"/>
        </w:rPr>
        <w:t xml:space="preserve"> godzin, na których nie był obecny, </w:t>
      </w:r>
    </w:p>
    <w:p w14:paraId="2CB4D1FF" w14:textId="77777777" w:rsidR="009B08C6" w:rsidRPr="00454B3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sporządzenia dokumentacji fotograficznej ze zrealizowanych działań – min. 10 zdjęć,</w:t>
      </w:r>
    </w:p>
    <w:p w14:paraId="2FE8F409" w14:textId="77777777" w:rsidR="009B08C6" w:rsidRPr="00454B3B" w:rsidRDefault="009B08C6" w:rsidP="00300DD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odpowiedniego oznaczenia wszystkich miejsc i dokumentów bezpośrednio związanych z realizacją zajęć, zgodnie z </w:t>
      </w:r>
      <w:hyperlink r:id="rId8" w:tooltip="Podręcznik wnioskodawcy i beneficjenta programów polityki spójności 2014-2020 w zakresie informacji i promocji - umowy podpisane od 1 stycznia 2018 r." w:history="1"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 xml:space="preserve">Podręcznikiem wnioskodawcy i beneficjenta programów polityki spójności 2014-2020 </w:t>
        </w:r>
        <w:r w:rsidR="00801906">
          <w:rPr>
            <w:rStyle w:val="Hipercze"/>
            <w:rFonts w:asciiTheme="majorHAnsi" w:hAnsiTheme="majorHAnsi"/>
            <w:i/>
            <w:sz w:val="20"/>
            <w:szCs w:val="20"/>
          </w:rPr>
          <w:br/>
        </w:r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>w zakresie informacji i promocji</w:t>
        </w:r>
      </w:hyperlink>
      <w:r w:rsidRPr="00454B3B">
        <w:rPr>
          <w:rFonts w:asciiTheme="majorHAnsi" w:hAnsiTheme="majorHAnsi"/>
          <w:sz w:val="20"/>
          <w:szCs w:val="20"/>
        </w:rPr>
        <w:t xml:space="preserve"> oraz </w:t>
      </w:r>
      <w:r w:rsidRPr="00454B3B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454B3B">
        <w:rPr>
          <w:rFonts w:asciiTheme="majorHAnsi" w:hAnsiTheme="majorHAnsi"/>
          <w:sz w:val="20"/>
          <w:szCs w:val="20"/>
        </w:rPr>
        <w:t>;</w:t>
      </w:r>
    </w:p>
    <w:p w14:paraId="16E6D34A" w14:textId="77777777" w:rsidR="009B08C6" w:rsidRPr="00454B3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przekazywania Zamawiającemu bieżącej informacji o wszelkich nieprawidłowościach w wykonaniu przedmiotu zamówienia, </w:t>
      </w:r>
    </w:p>
    <w:p w14:paraId="30448571" w14:textId="77777777" w:rsidR="009B08C6" w:rsidRPr="00454B3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terminowego dostarczenia dokumentacji rozliczeniowej wskazanej w umowie zlecenia,</w:t>
      </w:r>
    </w:p>
    <w:p w14:paraId="4FC0056F" w14:textId="49311386" w:rsidR="009B08C6" w:rsidRPr="00454B3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>rzetelnego sporządzania i prowadzenia na bieżąco dokumentacji z realizacji przedmiotu zamówienia, m.in. dokumentowanie własnej pracy: miesięcznymi kartami czasu pracy, dziennikiem zajęć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72CB48BC" w14:textId="199EAA7E" w:rsidR="009B08C6" w:rsidRPr="00336B37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przekazania każdemu uczestnikowi </w:t>
      </w:r>
      <w:r w:rsidR="00365541" w:rsidRPr="00336B37">
        <w:rPr>
          <w:rFonts w:asciiTheme="majorHAnsi" w:hAnsiTheme="majorHAnsi"/>
          <w:bCs/>
          <w:sz w:val="20"/>
          <w:szCs w:val="20"/>
        </w:rPr>
        <w:t>szkolenia</w:t>
      </w:r>
      <w:r w:rsidRPr="00336B37">
        <w:rPr>
          <w:rFonts w:asciiTheme="majorHAnsi" w:hAnsiTheme="majorHAnsi"/>
          <w:bCs/>
          <w:sz w:val="20"/>
          <w:szCs w:val="20"/>
        </w:rPr>
        <w:t xml:space="preserve">, po pozytywnym jego ukończeniu, oryginałów zaświadczeń, certyfikatów, świadectw o ukończeniu </w:t>
      </w:r>
      <w:r w:rsidR="00365541" w:rsidRPr="00336B37">
        <w:rPr>
          <w:rFonts w:asciiTheme="majorHAnsi" w:hAnsiTheme="majorHAnsi"/>
          <w:bCs/>
          <w:sz w:val="20"/>
          <w:szCs w:val="20"/>
        </w:rPr>
        <w:t>szkolenia</w:t>
      </w:r>
      <w:r w:rsidRPr="00336B37">
        <w:rPr>
          <w:rFonts w:asciiTheme="majorHAnsi" w:hAnsiTheme="majorHAnsi"/>
          <w:bCs/>
          <w:sz w:val="20"/>
          <w:szCs w:val="20"/>
        </w:rPr>
        <w:t xml:space="preserve"> oraz innych dokumentów potwierdzających nabyte </w:t>
      </w:r>
      <w:r w:rsidR="00324ECC">
        <w:rPr>
          <w:rFonts w:asciiTheme="majorHAnsi" w:hAnsiTheme="majorHAnsi"/>
          <w:bCs/>
          <w:sz w:val="20"/>
          <w:szCs w:val="20"/>
        </w:rPr>
        <w:t>umiejętności</w:t>
      </w:r>
      <w:r w:rsidRPr="00336B37">
        <w:rPr>
          <w:rFonts w:asciiTheme="majorHAnsi" w:hAnsiTheme="majorHAnsi"/>
          <w:bCs/>
          <w:sz w:val="20"/>
          <w:szCs w:val="20"/>
        </w:rPr>
        <w:t>, a Zamawiającemu kserokopie tych dokumentów,</w:t>
      </w:r>
    </w:p>
    <w:p w14:paraId="7BB255B2" w14:textId="016F7ED9" w:rsidR="009B08C6" w:rsidRPr="00336B37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zapewnienia bezpieczeństwa i higieny pracy uczestnikom </w:t>
      </w:r>
      <w:r w:rsidR="00365541" w:rsidRPr="00336B37">
        <w:rPr>
          <w:rFonts w:asciiTheme="majorHAnsi" w:hAnsiTheme="majorHAnsi"/>
          <w:bCs/>
          <w:sz w:val="20"/>
          <w:szCs w:val="20"/>
        </w:rPr>
        <w:t>szkolenia</w:t>
      </w:r>
      <w:r w:rsidRPr="00336B37">
        <w:rPr>
          <w:rFonts w:asciiTheme="majorHAnsi" w:hAnsiTheme="majorHAnsi"/>
          <w:bCs/>
          <w:sz w:val="20"/>
          <w:szCs w:val="20"/>
        </w:rPr>
        <w:t xml:space="preserve">, w tym uczestnicy szkolenia muszą być </w:t>
      </w:r>
      <w:r w:rsidRPr="00336B37">
        <w:rPr>
          <w:rFonts w:asciiTheme="majorHAnsi" w:hAnsiTheme="majorHAnsi"/>
          <w:b/>
          <w:bCs/>
          <w:sz w:val="20"/>
          <w:szCs w:val="20"/>
        </w:rPr>
        <w:t>ubezpieczeni od następstw nieszczęśliwych wypadków</w:t>
      </w:r>
      <w:r w:rsidRPr="00336B37">
        <w:rPr>
          <w:rFonts w:asciiTheme="majorHAnsi" w:hAnsiTheme="majorHAnsi"/>
          <w:bCs/>
          <w:sz w:val="20"/>
          <w:szCs w:val="20"/>
        </w:rPr>
        <w:t xml:space="preserve"> od dnia rozpoczęcia </w:t>
      </w:r>
      <w:r w:rsidR="00324ECC">
        <w:rPr>
          <w:rFonts w:asciiTheme="majorHAnsi" w:hAnsiTheme="majorHAnsi"/>
          <w:bCs/>
          <w:sz w:val="20"/>
          <w:szCs w:val="20"/>
        </w:rPr>
        <w:t>szkolenia</w:t>
      </w:r>
      <w:r w:rsidRPr="00336B37">
        <w:rPr>
          <w:rFonts w:asciiTheme="majorHAnsi" w:hAnsiTheme="majorHAnsi"/>
          <w:bCs/>
          <w:sz w:val="20"/>
          <w:szCs w:val="20"/>
        </w:rPr>
        <w:t xml:space="preserve"> do dnia jego zakończenia (koszt ubezpieczenia musi być ujęty w koszcie szkolenia - w cenie oferty) z kwotą ubezpieczenia przypadającą na każdego uczestnika nie mniejszą niż  20</w:t>
      </w:r>
      <w:r w:rsidR="00365541" w:rsidRPr="00336B37">
        <w:rPr>
          <w:rFonts w:asciiTheme="majorHAnsi" w:hAnsiTheme="majorHAnsi"/>
          <w:bCs/>
          <w:sz w:val="20"/>
          <w:szCs w:val="20"/>
        </w:rPr>
        <w:t xml:space="preserve"> </w:t>
      </w:r>
      <w:r w:rsidRPr="00336B37">
        <w:rPr>
          <w:rFonts w:asciiTheme="majorHAnsi" w:hAnsiTheme="majorHAnsi"/>
          <w:bCs/>
          <w:sz w:val="20"/>
          <w:szCs w:val="20"/>
        </w:rPr>
        <w:t>000 zł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038E822E" w14:textId="20D0CC1F" w:rsidR="009B08C6" w:rsidRPr="00336B37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przygotowania ankiet ewaluacyjnych na rozpoczęcie i na zakończenie udziału w </w:t>
      </w:r>
      <w:r w:rsidR="003E3475" w:rsidRPr="00336B37">
        <w:rPr>
          <w:rFonts w:asciiTheme="majorHAnsi" w:hAnsiTheme="majorHAnsi"/>
          <w:bCs/>
          <w:sz w:val="20"/>
          <w:szCs w:val="20"/>
        </w:rPr>
        <w:t>szkoleniu</w:t>
      </w:r>
      <w:r w:rsidRPr="00336B37">
        <w:rPr>
          <w:rFonts w:asciiTheme="majorHAnsi" w:hAnsiTheme="majorHAnsi"/>
          <w:bCs/>
          <w:sz w:val="20"/>
          <w:szCs w:val="20"/>
        </w:rPr>
        <w:t xml:space="preserve">, które po zaakceptowaniu przez Zamawiającego Wykonawca przeprowadzi wśród uczestników odpowiednio na początku i zakończeniu </w:t>
      </w:r>
      <w:r w:rsidR="003E3475" w:rsidRPr="00336B37">
        <w:rPr>
          <w:rFonts w:asciiTheme="majorHAnsi" w:hAnsiTheme="majorHAnsi"/>
          <w:bCs/>
          <w:sz w:val="20"/>
          <w:szCs w:val="20"/>
        </w:rPr>
        <w:t>szkolenia</w:t>
      </w:r>
      <w:r w:rsidRPr="00336B37">
        <w:rPr>
          <w:rFonts w:asciiTheme="majorHAnsi" w:hAnsiTheme="majorHAnsi"/>
          <w:bCs/>
          <w:sz w:val="20"/>
          <w:szCs w:val="20"/>
        </w:rPr>
        <w:t>. Ankieta ma na celu zbadanie przyrostu zakładanych w programie kompetencji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0D24E393" w14:textId="5756B089" w:rsidR="009B08C6" w:rsidRPr="00336B37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przeprowadzenia wśród uczestników ankiet ewaluacyjnych; przygotowanie, rozdanie i zebranie wypełnionych ankiet i dostarczenie wypełnionych Zamawiającemu. Wykonawca dokona również analizy ankiet i przedstawi ich wyniki w raporcie. Dodatkowo w trakcie zajęć Zamawiający może przeprowadzić ankiety ewaluacyjne dotyczące oceny </w:t>
      </w:r>
      <w:r w:rsidR="00011E34" w:rsidRPr="00336B37">
        <w:rPr>
          <w:rFonts w:asciiTheme="majorHAnsi" w:hAnsiTheme="majorHAnsi"/>
          <w:bCs/>
          <w:sz w:val="20"/>
          <w:szCs w:val="20"/>
        </w:rPr>
        <w:t>W</w:t>
      </w:r>
      <w:r w:rsidRPr="00336B37">
        <w:rPr>
          <w:rFonts w:asciiTheme="majorHAnsi" w:hAnsiTheme="majorHAnsi"/>
          <w:bCs/>
          <w:sz w:val="20"/>
          <w:szCs w:val="20"/>
        </w:rPr>
        <w:t>ykładowców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5B3B2F1B" w14:textId="4E40189E" w:rsidR="009B08C6" w:rsidRPr="00336B37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umożliwienia Zamawiającemu prowadzenia obserwacji realizowanych zajęć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088AFB33" w14:textId="0533748E" w:rsidR="009B08C6" w:rsidRPr="003B3ECB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zapewnienia wykładowców/instruktorów o odpowiednich kwalifikacjach i doświadczeniu niezbędnych do prawidłowej realizacji szkolenia objętego przedmiotem zamówienia</w:t>
      </w:r>
      <w:r w:rsidR="00860E36">
        <w:rPr>
          <w:rFonts w:asciiTheme="majorHAnsi" w:hAnsiTheme="majorHAnsi"/>
          <w:bCs/>
          <w:sz w:val="20"/>
          <w:szCs w:val="20"/>
        </w:rPr>
        <w:t>,</w:t>
      </w:r>
    </w:p>
    <w:p w14:paraId="56D38594" w14:textId="77777777" w:rsidR="009B08C6" w:rsidRPr="003B3EC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rzetelnego przygotowywania się do zajęć oraz należytej staranności w wykonywaniu przedmiotu zamówienia,</w:t>
      </w:r>
    </w:p>
    <w:p w14:paraId="0BB8657F" w14:textId="77777777" w:rsidR="009B08C6" w:rsidRPr="003B3EC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przestrzegania przepisów o ochronie danych osobowych, zgodnie z ustawą z dnia 10 maja 2018 r. oraz Rozporządzeniem Parlamentu Europejskiego i Rady (UE) 2016/ 679  z dnia 27 kwietnia 2016 r. </w:t>
      </w:r>
      <w:r w:rsidR="00B072E6"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 46/ WE (ogólne rozporządzenie </w:t>
      </w:r>
    </w:p>
    <w:p w14:paraId="3C1A6DBD" w14:textId="33879D9A" w:rsidR="009B08C6" w:rsidRPr="003B3ECB" w:rsidRDefault="009B08C6" w:rsidP="009B08C6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o ochronie danych) (Dz. Urz. UE L119 z 04.05.2016 str. 1) zw. „RODO”</w:t>
      </w:r>
      <w:r w:rsidR="00860E36">
        <w:rPr>
          <w:rFonts w:asciiTheme="majorHAnsi" w:hAnsiTheme="majorHAnsi"/>
          <w:bCs/>
          <w:sz w:val="20"/>
          <w:szCs w:val="20"/>
        </w:rPr>
        <w:t>,</w:t>
      </w:r>
    </w:p>
    <w:p w14:paraId="55D7EDEE" w14:textId="3E0012B1" w:rsidR="009B08C6" w:rsidRPr="000627B6" w:rsidRDefault="009B08C6" w:rsidP="000627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sz w:val="20"/>
        </w:rPr>
        <w:t xml:space="preserve">realizacji zajęć zgodnie z zasadą równości szans i niedyskryminacji, w tym dostępności dla osób </w:t>
      </w:r>
      <w:r w:rsidR="00B072E6">
        <w:rPr>
          <w:rFonts w:ascii="Cambria" w:hAnsi="Cambria"/>
          <w:bCs/>
          <w:sz w:val="20"/>
        </w:rPr>
        <w:br/>
      </w:r>
      <w:r>
        <w:rPr>
          <w:rFonts w:ascii="Cambria" w:hAnsi="Cambria"/>
          <w:bCs/>
          <w:sz w:val="20"/>
        </w:rPr>
        <w:t xml:space="preserve">z niepełnosprawnościami i zasady równości szans kobiet i mężczyzn; w szczególności zgodnie </w:t>
      </w:r>
      <w:r w:rsidR="00B072E6">
        <w:rPr>
          <w:rFonts w:ascii="Cambria" w:hAnsi="Cambria"/>
          <w:bCs/>
          <w:sz w:val="20"/>
        </w:rPr>
        <w:br/>
      </w:r>
      <w:r>
        <w:rPr>
          <w:rFonts w:ascii="Cambria" w:hAnsi="Cambria"/>
          <w:bCs/>
          <w:sz w:val="20"/>
        </w:rPr>
        <w:t xml:space="preserve">z </w:t>
      </w:r>
      <w:r>
        <w:rPr>
          <w:rFonts w:ascii="Cambria" w:hAnsi="Cambria"/>
          <w:bCs/>
          <w:i/>
          <w:sz w:val="20"/>
        </w:rPr>
        <w:t xml:space="preserve">Wytycznymi w zakresie zasady równości szans i niedyskryminacji, w tym dostępności dla osób </w:t>
      </w:r>
      <w:r w:rsidR="00B072E6">
        <w:rPr>
          <w:rFonts w:ascii="Cambria" w:hAnsi="Cambria"/>
          <w:bCs/>
          <w:i/>
          <w:sz w:val="20"/>
        </w:rPr>
        <w:br/>
      </w:r>
      <w:r>
        <w:rPr>
          <w:rFonts w:ascii="Cambria" w:hAnsi="Cambria"/>
          <w:bCs/>
          <w:i/>
          <w:sz w:val="20"/>
        </w:rPr>
        <w:t>z niepełnosprawnościami oraz zasady równości szans kobiet i mężczyzn w ramach funduszy unijnych na lata 2014-2020.</w:t>
      </w:r>
    </w:p>
    <w:bookmarkEnd w:id="3"/>
    <w:p w14:paraId="78373D37" w14:textId="7A34702C" w:rsidR="00207A02" w:rsidRDefault="00207A02" w:rsidP="009B08C6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79E7486D" w14:textId="2A213211" w:rsidR="007B0355" w:rsidRPr="00F63793" w:rsidRDefault="000627B6" w:rsidP="000627B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bookmarkStart w:id="4" w:name="_Hlk64624473"/>
      <w:r w:rsidR="007B0355" w:rsidRPr="00F63793">
        <w:rPr>
          <w:rFonts w:ascii="Cambria" w:eastAsia="Times New Roman" w:hAnsi="Cambria"/>
          <w:b/>
          <w:sz w:val="20"/>
          <w:szCs w:val="20"/>
          <w:lang w:eastAsia="pl-PL"/>
        </w:rPr>
        <w:t>Po zakończeniu realizacji szkolenia</w:t>
      </w:r>
      <w:r w:rsidR="004751D7">
        <w:rPr>
          <w:rFonts w:ascii="Cambria" w:eastAsia="Times New Roman" w:hAnsi="Cambria"/>
          <w:b/>
          <w:sz w:val="20"/>
          <w:szCs w:val="20"/>
          <w:lang w:eastAsia="ar-SA"/>
        </w:rPr>
        <w:t xml:space="preserve">, </w:t>
      </w:r>
      <w:r w:rsidR="007B0355" w:rsidRPr="00F63793">
        <w:rPr>
          <w:rFonts w:ascii="Cambria" w:eastAsia="Times New Roman" w:hAnsi="Cambria"/>
          <w:b/>
          <w:sz w:val="20"/>
          <w:szCs w:val="20"/>
          <w:lang w:eastAsia="pl-PL"/>
        </w:rPr>
        <w:t>maksymalnie w terminie 5</w:t>
      </w:r>
      <w:r w:rsidR="007B0355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7B0355" w:rsidRPr="00F63793">
        <w:rPr>
          <w:rFonts w:ascii="Cambria" w:eastAsia="Times New Roman" w:hAnsi="Cambria"/>
          <w:b/>
          <w:sz w:val="20"/>
          <w:szCs w:val="20"/>
          <w:lang w:eastAsia="pl-PL"/>
        </w:rPr>
        <w:t>dni kalendarzowych od zakończenia szkolenia, Wykonawca jest zobowiązany dostarczyć Zamawiającemu dokumentację rozliczeniową:</w:t>
      </w:r>
    </w:p>
    <w:p w14:paraId="38D27688" w14:textId="77777777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64443388"/>
      <w:r w:rsidRPr="000627B6">
        <w:rPr>
          <w:rFonts w:ascii="Cambria" w:eastAsia="Times New Roman" w:hAnsi="Cambria"/>
          <w:sz w:val="20"/>
          <w:szCs w:val="20"/>
          <w:lang w:eastAsia="pl-PL"/>
        </w:rPr>
        <w:t>harmonogram powykonawczy zajęć zdalnych lub stacjonarnych (tylko w przypadku, gdy nastąpiły zmiany w realizacji zajęć określone w harmonogramie początkowym),</w:t>
      </w:r>
    </w:p>
    <w:p w14:paraId="7D1A1FD6" w14:textId="568A793C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dzienniki zajęć, które muszą zawierać następujące informacje: listy obecności wraz okresem realizacji potwierdzające udział w szkoleniu:</w:t>
      </w:r>
    </w:p>
    <w:p w14:paraId="6E444C2D" w14:textId="2850D541" w:rsidR="007B0355" w:rsidRPr="000627B6" w:rsidRDefault="007B0355" w:rsidP="007B035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- w przypadku szkoleń prowadzonych w formie stacjonarnej – podpisy uczestników szkolenia</w:t>
      </w:r>
    </w:p>
    <w:p w14:paraId="1097437E" w14:textId="3392769C" w:rsidR="007B0355" w:rsidRPr="004751D7" w:rsidRDefault="007B0355" w:rsidP="007B035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- w przypadku szkoleń prowadzonych w formie zdalnej – </w:t>
      </w:r>
      <w:proofErr w:type="spellStart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print</w:t>
      </w:r>
      <w:proofErr w:type="spellEnd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proofErr w:type="spellStart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screeny</w:t>
      </w:r>
      <w:proofErr w:type="spellEnd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/wydruki z platform, na których prowadzone są zajęcia (zawierające m.in monitorowanie czasu zalogowania do platformy i wygenerowanie z systemu raportu ma temat aktywności uczestników, czy też zebranie od uczestników potwierdzeń przekazanych mailem, że uczestniczyli w szkoleniu).</w:t>
      </w:r>
      <w:r w:rsidRPr="000627B6">
        <w:t xml:space="preserve"> 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Na tej podstawie powinna zostać sporządzona lista obecności na szkoleniu</w:t>
      </w:r>
      <w:r w:rsidR="004751D7"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 xml:space="preserve">wraz </w:t>
      </w:r>
      <w:r>
        <w:rPr>
          <w:rFonts w:ascii="Cambria" w:eastAsia="Times New Roman" w:hAnsi="Cambria"/>
          <w:bCs/>
          <w:sz w:val="20"/>
          <w:szCs w:val="20"/>
          <w:lang w:eastAsia="pl-PL"/>
        </w:rPr>
        <w:t xml:space="preserve">z </w:t>
      </w: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>liczbą poszczególnych godzin i tematów oraz z informacją na temat łącznej ilości zrealizowanych godzin zajęć,</w:t>
      </w:r>
    </w:p>
    <w:bookmarkEnd w:id="5"/>
    <w:p w14:paraId="16050042" w14:textId="23D9DB88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 xml:space="preserve">protokół odbioru – (miesięczna karta czasu pracy) zawierającą okres realizacji, tematy 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przeprowadzonych zajęć, godziny ich odbywania i liczbę zrealizowanych godzin. W przypadku realizacji zadań w formie zdalnej należy zamieścić dopisek w każdym dniu-praca zdalna</w:t>
      </w:r>
      <w:r w:rsidR="000627B6" w:rsidRPr="000627B6">
        <w:rPr>
          <w:rFonts w:ascii="Cambria" w:eastAsia="Times New Roman" w:hAnsi="Cambria"/>
          <w:bCs/>
          <w:sz w:val="20"/>
          <w:szCs w:val="20"/>
          <w:lang w:eastAsia="pl-PL"/>
        </w:rPr>
        <w:t>,</w:t>
      </w:r>
    </w:p>
    <w:p w14:paraId="58E7A264" w14:textId="667231FA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protokół z pracy zdalnej - w przypadku realizacji zadań w formie zdalnej wraz z dokumentacją w postaci </w:t>
      </w:r>
      <w:proofErr w:type="spellStart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print</w:t>
      </w:r>
      <w:proofErr w:type="spellEnd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proofErr w:type="spellStart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screenów</w:t>
      </w:r>
      <w:proofErr w:type="spellEnd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/wydruków z platform, na których prowadzone są zajęcia Wykonawca realizujący szkolenie powinien zadbać o odpowiednie udokumentowanie obecności wszystkich uczestników na szkoleniu (np. poprzez monitorowanie czasu zalogowania do platformy i wygenerowanie z systemu raportu ma temat aktywności uczestników, czy też zebranie od uczestników potwierdzeń przekazanych mailem, że uczestniczyli w szkoleniu)</w:t>
      </w:r>
      <w:r w:rsidR="000627B6">
        <w:rPr>
          <w:rFonts w:ascii="Cambria" w:eastAsia="Times New Roman" w:hAnsi="Cambria"/>
          <w:bCs/>
          <w:sz w:val="20"/>
          <w:szCs w:val="20"/>
          <w:lang w:eastAsia="pl-PL"/>
        </w:rPr>
        <w:t>,</w:t>
      </w:r>
    </w:p>
    <w:p w14:paraId="494DBBEE" w14:textId="35F89347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>dokumentację fotograficzną ze zrealizowanych działań -</w:t>
      </w:r>
      <w:r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 xml:space="preserve">minimum 10 zdjęć wykonanych podczas 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realizacji zajęć, przedstawiających uczestnik</w:t>
      </w:r>
      <w:r w:rsidR="000627B6" w:rsidRPr="000627B6">
        <w:rPr>
          <w:rFonts w:ascii="Cambria" w:eastAsia="Times New Roman" w:hAnsi="Cambria"/>
          <w:bCs/>
          <w:sz w:val="20"/>
          <w:szCs w:val="20"/>
          <w:lang w:eastAsia="pl-PL"/>
        </w:rPr>
        <w:t>ów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 biorąc</w:t>
      </w:r>
      <w:r w:rsidR="000627B6" w:rsidRPr="000627B6">
        <w:rPr>
          <w:rFonts w:ascii="Cambria" w:eastAsia="Times New Roman" w:hAnsi="Cambria"/>
          <w:bCs/>
          <w:sz w:val="20"/>
          <w:szCs w:val="20"/>
          <w:lang w:eastAsia="pl-PL"/>
        </w:rPr>
        <w:t>ych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 udział w zajęciach,</w:t>
      </w:r>
    </w:p>
    <w:p w14:paraId="33917447" w14:textId="04573106" w:rsidR="007B0355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 xml:space="preserve">1 egzemplarz  materiałów dydaktycznych, w które Wykonawca wyposaży uczestników/uczestniczki </w:t>
      </w:r>
      <w:r>
        <w:rPr>
          <w:rFonts w:ascii="Cambria" w:eastAsia="Times New Roman" w:hAnsi="Cambria"/>
          <w:bCs/>
          <w:sz w:val="20"/>
          <w:szCs w:val="20"/>
          <w:lang w:eastAsia="pl-PL"/>
        </w:rPr>
        <w:t>szkolenia</w:t>
      </w: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 xml:space="preserve"> (np. skrypt dotyczący zagadnień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omawianych podczas zajęć w formie papierowej), </w:t>
      </w:r>
    </w:p>
    <w:p w14:paraId="6E2683BC" w14:textId="48F2784A" w:rsidR="007B0355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zbiorcze zestawienie zawierające imię i nazwisko oraz po</w:t>
      </w:r>
      <w:r w:rsidR="000627B6">
        <w:rPr>
          <w:rFonts w:ascii="Cambria" w:eastAsia="Times New Roman" w:hAnsi="Cambria"/>
          <w:sz w:val="20"/>
          <w:szCs w:val="20"/>
          <w:lang w:eastAsia="pl-PL"/>
        </w:rPr>
        <w:t xml:space="preserve">świadczenie przez 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uczestników dotyczące odbioru przez uczestników </w:t>
      </w:r>
      <w:r>
        <w:rPr>
          <w:rFonts w:ascii="Cambria" w:eastAsia="Times New Roman" w:hAnsi="Cambria"/>
          <w:sz w:val="20"/>
          <w:szCs w:val="20"/>
          <w:lang w:eastAsia="pl-PL"/>
        </w:rPr>
        <w:t>szkolenia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materiałów dydaktycznych,</w:t>
      </w:r>
      <w:r w:rsidR="004751D7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zaświadczeń/</w:t>
      </w:r>
      <w:r w:rsidR="004751D7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świadectw/</w:t>
      </w:r>
      <w:r w:rsidR="004751D7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certyfikatów (wykaz),</w:t>
      </w:r>
    </w:p>
    <w:p w14:paraId="5698A920" w14:textId="53E8768E" w:rsidR="007B0355" w:rsidRPr="00F63793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wykaz wydanych zaświadczeń/ certyfikatów/świadectw, kserokopie dokumentów potwierdzających odbycie </w:t>
      </w:r>
      <w:r>
        <w:rPr>
          <w:rFonts w:ascii="Cambria" w:eastAsia="Times New Roman" w:hAnsi="Cambria"/>
          <w:sz w:val="20"/>
          <w:szCs w:val="20"/>
          <w:lang w:eastAsia="pl-PL"/>
        </w:rPr>
        <w:t>szkolenia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, np. zaświadczeń /certyfikatów/ świadectw</w:t>
      </w:r>
      <w:r w:rsidR="004751D7">
        <w:rPr>
          <w:rFonts w:ascii="Cambria" w:eastAsia="Times New Roman" w:hAnsi="Cambria"/>
          <w:sz w:val="20"/>
          <w:szCs w:val="20"/>
          <w:lang w:eastAsia="pl-PL"/>
        </w:rPr>
        <w:t>,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potwierdzone za zgodność z oryginałem oraz w przypadku wydania ww. dokumentów bez odpowiedniego oznaczenia kserokopie wydanych zaświadczeń/ certyfikatów/świadectw potwierdzonych za zgodność z oryginałem wydanych zgodnie z </w:t>
      </w:r>
      <w:r w:rsidRPr="00F63793">
        <w:rPr>
          <w:rFonts w:ascii="Cambria" w:eastAsia="Times New Roman" w:hAnsi="Cambria"/>
          <w:i/>
          <w:sz w:val="20"/>
          <w:szCs w:val="20"/>
          <w:lang w:eastAsia="pl-PL"/>
        </w:rPr>
        <w:t>Wytycznymi w zakresie informacji i promocji projektów dofinansowanych w ramach Regionalnego Programu Operacyjnego Województwa Pomorskiego na lata 2014 – 2020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;</w:t>
      </w:r>
    </w:p>
    <w:p w14:paraId="399D04C5" w14:textId="77777777" w:rsidR="007B0355" w:rsidRPr="00F63793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kserokopia opłaconej polisy ubezpieczeniowej potwierdzon</w:t>
      </w:r>
      <w:r>
        <w:rPr>
          <w:rFonts w:ascii="Cambria" w:eastAsia="Times New Roman" w:hAnsi="Cambria"/>
          <w:sz w:val="20"/>
          <w:szCs w:val="20"/>
          <w:lang w:eastAsia="pl-PL"/>
        </w:rPr>
        <w:t>ą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za zgodność z oryginałem, </w:t>
      </w:r>
    </w:p>
    <w:p w14:paraId="57CCD2BB" w14:textId="77777777" w:rsidR="007B0355" w:rsidRPr="00F63793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ambria" w:eastAsia="Cambria" w:hAnsi="Cambria" w:cs="Cambria"/>
          <w:bCs/>
          <w:sz w:val="20"/>
          <w:lang w:eastAsia="pl-PL"/>
        </w:rPr>
        <w:t>r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aport</w:t>
      </w:r>
      <w:r w:rsidRPr="00F63793">
        <w:rPr>
          <w:rFonts w:ascii="Cambria" w:eastAsia="Times New Roman" w:hAnsi="Cambria"/>
          <w:bCs/>
          <w:sz w:val="20"/>
          <w:lang w:eastAsia="pl-PL"/>
        </w:rPr>
        <w:t xml:space="preserve"> z wykonanej usługi zawierający m.in.:</w:t>
      </w:r>
    </w:p>
    <w:p w14:paraId="67BD2F9D" w14:textId="77777777" w:rsidR="007B0355" w:rsidRPr="00F63793" w:rsidRDefault="007B0355" w:rsidP="007B035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bCs/>
          <w:sz w:val="20"/>
          <w:lang w:eastAsia="pl-PL"/>
        </w:rPr>
        <w:t xml:space="preserve">- 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analizę</w:t>
      </w:r>
      <w:r w:rsidRPr="00F63793">
        <w:rPr>
          <w:rFonts w:ascii="Cambria" w:eastAsia="Times New Roman" w:hAnsi="Cambria"/>
          <w:bCs/>
          <w:sz w:val="20"/>
          <w:lang w:eastAsia="pl-PL"/>
        </w:rPr>
        <w:t xml:space="preserve"> ankiet wejścia i wyjścia,</w:t>
      </w:r>
    </w:p>
    <w:p w14:paraId="5FD89883" w14:textId="77777777" w:rsidR="007B0355" w:rsidRPr="00F63793" w:rsidRDefault="007B0355" w:rsidP="007B035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- imienny wykaz osób, które:</w:t>
      </w:r>
    </w:p>
    <w:p w14:paraId="135FCACF" w14:textId="07FE5CD1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 xml:space="preserve">- ukończyły </w:t>
      </w:r>
      <w:r w:rsidR="004751D7">
        <w:rPr>
          <w:rFonts w:ascii="Cambria" w:eastAsia="TimesNewRoman" w:hAnsi="Cambria"/>
          <w:sz w:val="20"/>
          <w:szCs w:val="20"/>
          <w:lang w:eastAsia="pl-PL"/>
        </w:rPr>
        <w:t>szkolenie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F63793">
        <w:rPr>
          <w:rFonts w:ascii="Cambria" w:eastAsia="TimesNewRoman" w:hAnsi="Cambria"/>
          <w:sz w:val="20"/>
          <w:szCs w:val="20"/>
          <w:lang w:eastAsia="pl-PL"/>
        </w:rPr>
        <w:t>z wynikiem pozytywnym,</w:t>
      </w:r>
    </w:p>
    <w:p w14:paraId="5CF42C48" w14:textId="69D1DBE3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 xml:space="preserve">- nie ukończyły </w:t>
      </w:r>
      <w:r w:rsidR="004751D7">
        <w:rPr>
          <w:rFonts w:ascii="Cambria" w:eastAsia="Times New Roman" w:hAnsi="Cambria"/>
          <w:sz w:val="20"/>
          <w:szCs w:val="20"/>
          <w:lang w:eastAsia="pl-PL"/>
        </w:rPr>
        <w:t>szkolenia</w:t>
      </w:r>
      <w:r w:rsidRPr="00F63793">
        <w:rPr>
          <w:rFonts w:ascii="Cambria" w:eastAsia="TimesNewRoman" w:hAnsi="Cambria"/>
          <w:sz w:val="20"/>
          <w:szCs w:val="20"/>
          <w:lang w:eastAsia="pl-PL"/>
        </w:rPr>
        <w:t>,</w:t>
      </w:r>
    </w:p>
    <w:p w14:paraId="1E53B221" w14:textId="772E367A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>- zdały egzamin</w:t>
      </w:r>
      <w:r w:rsidR="00B83AA1">
        <w:rPr>
          <w:rFonts w:ascii="Cambria" w:eastAsia="TimesNewRoman" w:hAnsi="Cambria"/>
          <w:sz w:val="20"/>
          <w:szCs w:val="20"/>
          <w:lang w:eastAsia="pl-PL"/>
        </w:rPr>
        <w:t>,</w:t>
      </w:r>
    </w:p>
    <w:p w14:paraId="0BE56C04" w14:textId="12B3D2B1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>- nie przystąpiły do egzaminu</w:t>
      </w:r>
      <w:r w:rsidR="00B83AA1">
        <w:rPr>
          <w:rFonts w:ascii="Cambria" w:eastAsia="TimesNewRoman" w:hAnsi="Cambria"/>
          <w:sz w:val="20"/>
          <w:szCs w:val="20"/>
          <w:lang w:eastAsia="pl-PL"/>
        </w:rPr>
        <w:t>,</w:t>
      </w:r>
    </w:p>
    <w:p w14:paraId="7B6D88A0" w14:textId="77777777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>- nie zdały egzaminu,</w:t>
      </w:r>
    </w:p>
    <w:p w14:paraId="341F64A7" w14:textId="5B4C5852" w:rsidR="007B0355" w:rsidRPr="00F63793" w:rsidRDefault="007B0355" w:rsidP="007B035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- wypełnione ankiety ewaluacyjne na rozpoczęcie i na zakończenie udziału w </w:t>
      </w:r>
      <w:r w:rsidR="004751D7">
        <w:rPr>
          <w:rFonts w:ascii="Cambria" w:eastAsia="Times New Roman" w:hAnsi="Cambria"/>
          <w:sz w:val="20"/>
          <w:szCs w:val="20"/>
          <w:lang w:eastAsia="pl-PL"/>
        </w:rPr>
        <w:t>szkoleniu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wraz z ich analizą,</w:t>
      </w:r>
    </w:p>
    <w:p w14:paraId="33651E54" w14:textId="77777777" w:rsidR="007B0355" w:rsidRPr="00F63793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protokół zdawczo-odbiorczy dotyczący wykonania zlecenia.</w:t>
      </w:r>
    </w:p>
    <w:bookmarkEnd w:id="4"/>
    <w:p w14:paraId="20377307" w14:textId="77777777" w:rsidR="00207A02" w:rsidRDefault="00207A02" w:rsidP="009B08C6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57CFA923" w14:textId="77777777" w:rsidR="009B08C6" w:rsidRPr="00274311" w:rsidRDefault="009B08C6" w:rsidP="009B08C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274311">
        <w:rPr>
          <w:rFonts w:ascii="Cambria" w:hAnsi="Cambria"/>
          <w:bCs/>
          <w:sz w:val="20"/>
          <w:szCs w:val="20"/>
        </w:rPr>
        <w:t xml:space="preserve">Zamawiający </w:t>
      </w:r>
      <w:r w:rsidRPr="00274311">
        <w:rPr>
          <w:rFonts w:ascii="Cambria" w:hAnsi="Cambria"/>
          <w:sz w:val="20"/>
          <w:szCs w:val="20"/>
        </w:rPr>
        <w:t xml:space="preserve">zastrzega sobie (w związku z finansowaniem ze środków unijnych) oraz instytucjom upoważnionym do przeprowadzenia kontroli prawo wglądu do dokumentów Wykonawcy związanych </w:t>
      </w:r>
      <w:r w:rsidR="00801906">
        <w:rPr>
          <w:rFonts w:ascii="Cambria" w:hAnsi="Cambria"/>
          <w:sz w:val="20"/>
          <w:szCs w:val="20"/>
        </w:rPr>
        <w:br/>
      </w:r>
      <w:r w:rsidRPr="00274311">
        <w:rPr>
          <w:rFonts w:ascii="Cambria" w:hAnsi="Cambria"/>
          <w:sz w:val="20"/>
          <w:szCs w:val="20"/>
        </w:rPr>
        <w:t xml:space="preserve">z realizowaniem zamówienia, w tym dokumentów finansowych oraz </w:t>
      </w:r>
      <w:r w:rsidRPr="00274311">
        <w:rPr>
          <w:rFonts w:ascii="Cambria" w:hAnsi="Cambria"/>
          <w:bCs/>
          <w:sz w:val="20"/>
          <w:szCs w:val="20"/>
        </w:rPr>
        <w:t>zastrzega sobie prawo kontroli sposobu realizacji obowiązków Wykonawcy.</w:t>
      </w:r>
    </w:p>
    <w:bookmarkEnd w:id="2"/>
    <w:p w14:paraId="54989036" w14:textId="77777777" w:rsidR="009B08C6" w:rsidRDefault="009B08C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bookmarkEnd w:id="1"/>
    <w:p w14:paraId="4E3DA0B3" w14:textId="77777777" w:rsidR="006660E9" w:rsidRPr="006660E9" w:rsidRDefault="006660E9" w:rsidP="006660E9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64A97BF7" w14:textId="77777777" w:rsidR="007010B8" w:rsidRPr="004F1ACA" w:rsidRDefault="007010B8" w:rsidP="007010B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4F1ACA">
        <w:rPr>
          <w:rFonts w:asciiTheme="majorHAnsi" w:hAnsiTheme="majorHAnsi"/>
          <w:b/>
          <w:sz w:val="20"/>
          <w:szCs w:val="20"/>
        </w:rPr>
        <w:t>Opis przedmiotu zamówienia, jeżeli dopuszczono składanie ofert częściowych:</w:t>
      </w:r>
    </w:p>
    <w:p w14:paraId="5505A119" w14:textId="7855415B" w:rsidR="007010B8" w:rsidRPr="004F1ACA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4F1ACA">
        <w:rPr>
          <w:rFonts w:asciiTheme="majorHAnsi" w:hAnsiTheme="majorHAnsi"/>
          <w:sz w:val="20"/>
          <w:szCs w:val="20"/>
        </w:rPr>
        <w:t xml:space="preserve">Zamawiający </w:t>
      </w:r>
      <w:r w:rsidR="004751D7">
        <w:rPr>
          <w:rFonts w:asciiTheme="majorHAnsi" w:hAnsiTheme="majorHAnsi"/>
          <w:sz w:val="20"/>
          <w:szCs w:val="20"/>
        </w:rPr>
        <w:t xml:space="preserve">nie </w:t>
      </w:r>
      <w:r w:rsidRPr="004F1ACA">
        <w:rPr>
          <w:rFonts w:asciiTheme="majorHAnsi" w:hAnsiTheme="majorHAnsi"/>
          <w:sz w:val="20"/>
          <w:szCs w:val="20"/>
        </w:rPr>
        <w:t xml:space="preserve">dopuszcza </w:t>
      </w:r>
      <w:r w:rsidR="004751D7">
        <w:rPr>
          <w:rFonts w:asciiTheme="majorHAnsi" w:hAnsiTheme="majorHAnsi"/>
          <w:sz w:val="20"/>
          <w:szCs w:val="20"/>
        </w:rPr>
        <w:t xml:space="preserve">możliwości </w:t>
      </w:r>
      <w:r w:rsidRPr="004F1ACA">
        <w:rPr>
          <w:rFonts w:asciiTheme="majorHAnsi" w:hAnsiTheme="majorHAnsi"/>
          <w:sz w:val="20"/>
          <w:szCs w:val="20"/>
        </w:rPr>
        <w:t>składani</w:t>
      </w:r>
      <w:r w:rsidR="004751D7">
        <w:rPr>
          <w:rFonts w:asciiTheme="majorHAnsi" w:hAnsiTheme="majorHAnsi"/>
          <w:sz w:val="20"/>
          <w:szCs w:val="20"/>
        </w:rPr>
        <w:t>a</w:t>
      </w:r>
      <w:r w:rsidRPr="004F1ACA">
        <w:rPr>
          <w:rFonts w:asciiTheme="majorHAnsi" w:hAnsiTheme="majorHAnsi"/>
          <w:sz w:val="20"/>
          <w:szCs w:val="20"/>
        </w:rPr>
        <w:t xml:space="preserve"> ofert częściowych. </w:t>
      </w:r>
    </w:p>
    <w:p w14:paraId="7C251808" w14:textId="77777777" w:rsidR="00CB4821" w:rsidRPr="006660E9" w:rsidRDefault="00CB4821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  <w:highlight w:val="yellow"/>
        </w:rPr>
      </w:pPr>
    </w:p>
    <w:p w14:paraId="28B67CED" w14:textId="77777777" w:rsidR="006660E9" w:rsidRPr="00770DA0" w:rsidRDefault="006660E9" w:rsidP="00770DA0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0"/>
          <w:szCs w:val="32"/>
          <w:u w:val="single"/>
        </w:rPr>
      </w:pPr>
      <w:r w:rsidRPr="00770DA0">
        <w:rPr>
          <w:rFonts w:ascii="Cambria" w:hAnsi="Cambria"/>
          <w:b/>
          <w:i/>
          <w:sz w:val="20"/>
          <w:szCs w:val="32"/>
          <w:u w:val="single"/>
        </w:rPr>
        <w:t>Wspólny Słownik CPV</w:t>
      </w:r>
    </w:p>
    <w:p w14:paraId="7BE36224" w14:textId="4DFF39F9" w:rsidR="006660E9" w:rsidRPr="006660E9" w:rsidRDefault="006660E9" w:rsidP="006660E9">
      <w:pPr>
        <w:tabs>
          <w:tab w:val="left" w:pos="0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t xml:space="preserve">80.50.00.00-9   </w:t>
      </w:r>
      <w:r w:rsidR="00DC3D73">
        <w:rPr>
          <w:rFonts w:asciiTheme="majorHAnsi" w:hAnsiTheme="majorHAnsi"/>
          <w:sz w:val="20"/>
          <w:szCs w:val="20"/>
        </w:rPr>
        <w:tab/>
      </w:r>
      <w:r w:rsidRPr="006660E9">
        <w:rPr>
          <w:rFonts w:asciiTheme="majorHAnsi" w:hAnsiTheme="majorHAnsi"/>
          <w:sz w:val="20"/>
          <w:szCs w:val="20"/>
        </w:rPr>
        <w:t>Usługi szkoleniowe</w:t>
      </w:r>
    </w:p>
    <w:p w14:paraId="5D38FB4F" w14:textId="5133DF02" w:rsidR="006660E9" w:rsidRPr="006660E9" w:rsidRDefault="006660E9" w:rsidP="006660E9">
      <w:pPr>
        <w:tabs>
          <w:tab w:val="left" w:pos="0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t xml:space="preserve">80.51.00.00-2   </w:t>
      </w:r>
      <w:r w:rsidR="00DC3D73">
        <w:rPr>
          <w:rFonts w:asciiTheme="majorHAnsi" w:hAnsiTheme="majorHAnsi"/>
          <w:sz w:val="20"/>
          <w:szCs w:val="20"/>
        </w:rPr>
        <w:tab/>
      </w:r>
      <w:r w:rsidRPr="006660E9">
        <w:rPr>
          <w:rFonts w:asciiTheme="majorHAnsi" w:hAnsiTheme="majorHAnsi"/>
          <w:sz w:val="20"/>
          <w:szCs w:val="20"/>
        </w:rPr>
        <w:t>Usługi szkolenia specjalistycznego</w:t>
      </w:r>
    </w:p>
    <w:p w14:paraId="6E0DE5D4" w14:textId="535FF506" w:rsidR="006660E9" w:rsidRPr="00F532AE" w:rsidRDefault="006660E9" w:rsidP="00300DDF">
      <w:pPr>
        <w:pStyle w:val="Akapitzlist"/>
        <w:numPr>
          <w:ilvl w:val="4"/>
          <w:numId w:val="42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32AE">
        <w:rPr>
          <w:rFonts w:asciiTheme="majorHAnsi" w:hAnsiTheme="majorHAnsi"/>
          <w:sz w:val="20"/>
          <w:szCs w:val="20"/>
        </w:rPr>
        <w:t>Usługi szkolenia zawodowego</w:t>
      </w:r>
    </w:p>
    <w:p w14:paraId="2636F7F1" w14:textId="77777777" w:rsidR="006660E9" w:rsidRPr="006660E9" w:rsidRDefault="006660E9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5D2B131" w14:textId="46BC16DA" w:rsidR="006660E9" w:rsidRDefault="006660E9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DE0922B" w14:textId="77777777" w:rsidR="007010B8" w:rsidRPr="006660E9" w:rsidRDefault="007010B8" w:rsidP="007010B8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660E9">
        <w:rPr>
          <w:rFonts w:asciiTheme="majorHAnsi" w:hAnsiTheme="majorHAnsi"/>
          <w:b/>
          <w:sz w:val="20"/>
          <w:szCs w:val="20"/>
        </w:rPr>
        <w:t xml:space="preserve">Źródło finansowania zamówienia: </w:t>
      </w:r>
    </w:p>
    <w:p w14:paraId="3B544BDF" w14:textId="77777777" w:rsidR="007010B8" w:rsidRPr="006660E9" w:rsidRDefault="007010B8" w:rsidP="007010B8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t>współfinansowany  ze środków Unii Europejskiej w ramach Europejskiego Funduszu Społecznego (Oś Priorytetowa 3 Edukacja, Działanie 3.3. Edukacja Zawodowa, Poddziałanie 3.3.1 Jakość Edukacji Zawodowej projekt  „Kompetencje zawodowe inwestycją w przyszłość powiatu lęborskiego", Regionalny Program Operacyjny Województwa Pomorskiego na lata 2014 – 2020).</w:t>
      </w:r>
    </w:p>
    <w:p w14:paraId="38C59671" w14:textId="0F294073" w:rsidR="007010B8" w:rsidRDefault="007010B8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3C9A359F" w14:textId="77777777" w:rsidR="007010B8" w:rsidRPr="006660E9" w:rsidRDefault="007010B8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7EC0788" w14:textId="77777777" w:rsidR="006660E9" w:rsidRPr="00005A96" w:rsidRDefault="006660E9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4E9CA97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80DE90E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8B2B500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AD67E97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1C34C89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C5BE9F9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D2BFD3A" w14:textId="77777777" w:rsidR="00EA47B6" w:rsidRDefault="00EA47B6"/>
    <w:sectPr w:rsidR="00EA47B6" w:rsidSect="007F705A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3749" w14:textId="77777777" w:rsidR="00853174" w:rsidRDefault="00853174" w:rsidP="00FE2A6C">
      <w:pPr>
        <w:spacing w:after="0" w:line="240" w:lineRule="auto"/>
      </w:pPr>
      <w:r>
        <w:separator/>
      </w:r>
    </w:p>
  </w:endnote>
  <w:endnote w:type="continuationSeparator" w:id="0">
    <w:p w14:paraId="2B980F20" w14:textId="77777777" w:rsidR="00853174" w:rsidRDefault="00853174" w:rsidP="00FE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11C7" w14:textId="77777777" w:rsidR="00500274" w:rsidRPr="00CF0380" w:rsidRDefault="00500274" w:rsidP="00CF0380">
    <w:pPr>
      <w:pStyle w:val="Stopka"/>
    </w:pPr>
    <w:r w:rsidRPr="00CF0380"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A5FFBEA" wp14:editId="3F501A86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A34E" w14:textId="77777777" w:rsidR="00853174" w:rsidRDefault="00853174" w:rsidP="00FE2A6C">
      <w:pPr>
        <w:spacing w:after="0" w:line="240" w:lineRule="auto"/>
      </w:pPr>
      <w:r>
        <w:separator/>
      </w:r>
    </w:p>
  </w:footnote>
  <w:footnote w:type="continuationSeparator" w:id="0">
    <w:p w14:paraId="006C3A03" w14:textId="77777777" w:rsidR="00853174" w:rsidRDefault="00853174" w:rsidP="00FE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B8E0" w14:textId="77777777" w:rsidR="00500274" w:rsidRPr="00CF0380" w:rsidRDefault="00500274" w:rsidP="00CF0380">
    <w:pPr>
      <w:pStyle w:val="Nagwek"/>
    </w:pPr>
    <w:r w:rsidRPr="00CF0380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D0F5379" wp14:editId="40021157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19925" cy="752475"/>
          <wp:effectExtent l="19050" t="0" r="9525" b="0"/>
          <wp:wrapNone/>
          <wp:docPr id="1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F4C"/>
    <w:multiLevelType w:val="hybridMultilevel"/>
    <w:tmpl w:val="0FC8F168"/>
    <w:lvl w:ilvl="0" w:tplc="70A28C7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75A"/>
    <w:multiLevelType w:val="hybridMultilevel"/>
    <w:tmpl w:val="43CA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0AE"/>
    <w:multiLevelType w:val="hybridMultilevel"/>
    <w:tmpl w:val="847AC516"/>
    <w:lvl w:ilvl="0" w:tplc="41083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F8C"/>
    <w:multiLevelType w:val="hybridMultilevel"/>
    <w:tmpl w:val="58D0850E"/>
    <w:lvl w:ilvl="0" w:tplc="0B72729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95F65"/>
    <w:multiLevelType w:val="hybridMultilevel"/>
    <w:tmpl w:val="EED6255C"/>
    <w:lvl w:ilvl="0" w:tplc="A036E8A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01CD0"/>
    <w:multiLevelType w:val="hybridMultilevel"/>
    <w:tmpl w:val="F5A67C7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E1132"/>
    <w:multiLevelType w:val="hybridMultilevel"/>
    <w:tmpl w:val="56B4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2024CF"/>
    <w:multiLevelType w:val="hybridMultilevel"/>
    <w:tmpl w:val="E32A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17291"/>
    <w:multiLevelType w:val="hybridMultilevel"/>
    <w:tmpl w:val="F2C0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4065C"/>
    <w:multiLevelType w:val="hybridMultilevel"/>
    <w:tmpl w:val="BBC86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2ABF"/>
    <w:multiLevelType w:val="hybridMultilevel"/>
    <w:tmpl w:val="C0A6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F418F"/>
    <w:multiLevelType w:val="hybridMultilevel"/>
    <w:tmpl w:val="B328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080697"/>
    <w:multiLevelType w:val="hybridMultilevel"/>
    <w:tmpl w:val="17E6432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A5C87"/>
    <w:multiLevelType w:val="hybridMultilevel"/>
    <w:tmpl w:val="D6F65078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3B0B87"/>
    <w:multiLevelType w:val="hybridMultilevel"/>
    <w:tmpl w:val="50DA31E0"/>
    <w:lvl w:ilvl="0" w:tplc="E72E698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D12E4"/>
    <w:multiLevelType w:val="hybridMultilevel"/>
    <w:tmpl w:val="484A9DE4"/>
    <w:lvl w:ilvl="0" w:tplc="CD5830C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50BE8"/>
    <w:multiLevelType w:val="hybridMultilevel"/>
    <w:tmpl w:val="4448D422"/>
    <w:lvl w:ilvl="0" w:tplc="95487B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6619C"/>
    <w:multiLevelType w:val="hybridMultilevel"/>
    <w:tmpl w:val="F21A7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A261F"/>
    <w:multiLevelType w:val="hybridMultilevel"/>
    <w:tmpl w:val="64CC8296"/>
    <w:lvl w:ilvl="0" w:tplc="5AA4C0B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2309"/>
    <w:multiLevelType w:val="hybridMultilevel"/>
    <w:tmpl w:val="69CAF5B0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22855"/>
    <w:multiLevelType w:val="hybridMultilevel"/>
    <w:tmpl w:val="233E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504E6"/>
    <w:multiLevelType w:val="hybridMultilevel"/>
    <w:tmpl w:val="0FD4A8F4"/>
    <w:lvl w:ilvl="0" w:tplc="067C33B2">
      <w:start w:val="1"/>
      <w:numFmt w:val="decimal"/>
      <w:lvlText w:val="%1."/>
      <w:lvlJc w:val="left"/>
      <w:pPr>
        <w:ind w:left="644" w:hanging="360"/>
      </w:pPr>
      <w:rPr>
        <w:i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3870EC"/>
    <w:multiLevelType w:val="hybridMultilevel"/>
    <w:tmpl w:val="65E43CFA"/>
    <w:lvl w:ilvl="0" w:tplc="682CEB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01279"/>
    <w:multiLevelType w:val="hybridMultilevel"/>
    <w:tmpl w:val="26C8270A"/>
    <w:lvl w:ilvl="0" w:tplc="22462E4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01FA5"/>
    <w:multiLevelType w:val="hybridMultilevel"/>
    <w:tmpl w:val="7804B492"/>
    <w:lvl w:ilvl="0" w:tplc="FCBC84D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62F9C"/>
    <w:multiLevelType w:val="multilevel"/>
    <w:tmpl w:val="3F4A605A"/>
    <w:lvl w:ilvl="0">
      <w:start w:val="8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1210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28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350" w:hanging="114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42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9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0" w:hanging="1800"/>
      </w:pPr>
      <w:rPr>
        <w:rFonts w:hint="default"/>
      </w:rPr>
    </w:lvl>
  </w:abstractNum>
  <w:abstractNum w:abstractNumId="31" w15:restartNumberingAfterBreak="0">
    <w:nsid w:val="5CCE0F2E"/>
    <w:multiLevelType w:val="hybridMultilevel"/>
    <w:tmpl w:val="2834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F57B64"/>
    <w:multiLevelType w:val="hybridMultilevel"/>
    <w:tmpl w:val="4418D0F0"/>
    <w:lvl w:ilvl="0" w:tplc="1214E4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84231E"/>
    <w:multiLevelType w:val="hybridMultilevel"/>
    <w:tmpl w:val="207237F4"/>
    <w:lvl w:ilvl="0" w:tplc="FC8A022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D648C9"/>
    <w:multiLevelType w:val="hybridMultilevel"/>
    <w:tmpl w:val="20AE31EA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97721"/>
    <w:multiLevelType w:val="hybridMultilevel"/>
    <w:tmpl w:val="69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A33ABD"/>
    <w:multiLevelType w:val="hybridMultilevel"/>
    <w:tmpl w:val="9EC80F26"/>
    <w:lvl w:ilvl="0" w:tplc="A2CCF2F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894939"/>
    <w:multiLevelType w:val="hybridMultilevel"/>
    <w:tmpl w:val="69CAF5B0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E04BB"/>
    <w:multiLevelType w:val="hybridMultilevel"/>
    <w:tmpl w:val="6BECAE70"/>
    <w:lvl w:ilvl="0" w:tplc="C29C6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5D8A"/>
    <w:multiLevelType w:val="hybridMultilevel"/>
    <w:tmpl w:val="D446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2101F"/>
    <w:multiLevelType w:val="hybridMultilevel"/>
    <w:tmpl w:val="667E4970"/>
    <w:lvl w:ilvl="0" w:tplc="45EE0C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E05"/>
    <w:multiLevelType w:val="hybridMultilevel"/>
    <w:tmpl w:val="493A8D10"/>
    <w:lvl w:ilvl="0" w:tplc="DB806D3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20"/>
  </w:num>
  <w:num w:numId="18">
    <w:abstractNumId w:val="32"/>
  </w:num>
  <w:num w:numId="19">
    <w:abstractNumId w:val="21"/>
  </w:num>
  <w:num w:numId="20">
    <w:abstractNumId w:val="27"/>
  </w:num>
  <w:num w:numId="21">
    <w:abstractNumId w:val="31"/>
  </w:num>
  <w:num w:numId="22">
    <w:abstractNumId w:val="14"/>
  </w:num>
  <w:num w:numId="23">
    <w:abstractNumId w:val="0"/>
  </w:num>
  <w:num w:numId="24">
    <w:abstractNumId w:val="28"/>
  </w:num>
  <w:num w:numId="25">
    <w:abstractNumId w:val="34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4"/>
  </w:num>
  <w:num w:numId="29">
    <w:abstractNumId w:val="40"/>
  </w:num>
  <w:num w:numId="30">
    <w:abstractNumId w:val="33"/>
  </w:num>
  <w:num w:numId="31">
    <w:abstractNumId w:val="2"/>
  </w:num>
  <w:num w:numId="32">
    <w:abstractNumId w:val="5"/>
  </w:num>
  <w:num w:numId="33">
    <w:abstractNumId w:val="38"/>
  </w:num>
  <w:num w:numId="34">
    <w:abstractNumId w:val="1"/>
  </w:num>
  <w:num w:numId="35">
    <w:abstractNumId w:val="12"/>
  </w:num>
  <w:num w:numId="36">
    <w:abstractNumId w:val="7"/>
  </w:num>
  <w:num w:numId="37">
    <w:abstractNumId w:val="16"/>
  </w:num>
  <w:num w:numId="38">
    <w:abstractNumId w:val="25"/>
  </w:num>
  <w:num w:numId="39">
    <w:abstractNumId w:val="11"/>
  </w:num>
  <w:num w:numId="40">
    <w:abstractNumId w:val="8"/>
  </w:num>
  <w:num w:numId="41">
    <w:abstractNumId w:val="37"/>
  </w:num>
  <w:num w:numId="42">
    <w:abstractNumId w:val="30"/>
  </w:num>
  <w:num w:numId="43">
    <w:abstractNumId w:val="19"/>
  </w:num>
  <w:num w:numId="44">
    <w:abstractNumId w:val="41"/>
  </w:num>
  <w:num w:numId="45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7A"/>
    <w:rsid w:val="000001C8"/>
    <w:rsid w:val="00002EAC"/>
    <w:rsid w:val="0000517D"/>
    <w:rsid w:val="00005A96"/>
    <w:rsid w:val="00007ABF"/>
    <w:rsid w:val="000106A1"/>
    <w:rsid w:val="00011E34"/>
    <w:rsid w:val="00011FE2"/>
    <w:rsid w:val="00021418"/>
    <w:rsid w:val="00022707"/>
    <w:rsid w:val="00024112"/>
    <w:rsid w:val="00025130"/>
    <w:rsid w:val="00033537"/>
    <w:rsid w:val="00037632"/>
    <w:rsid w:val="00050F0D"/>
    <w:rsid w:val="000576BC"/>
    <w:rsid w:val="00057932"/>
    <w:rsid w:val="000613AB"/>
    <w:rsid w:val="00061D5F"/>
    <w:rsid w:val="000627B6"/>
    <w:rsid w:val="00072B3A"/>
    <w:rsid w:val="00076B61"/>
    <w:rsid w:val="00084159"/>
    <w:rsid w:val="00091EDA"/>
    <w:rsid w:val="000A1F24"/>
    <w:rsid w:val="000A22AE"/>
    <w:rsid w:val="000C29AA"/>
    <w:rsid w:val="000C3852"/>
    <w:rsid w:val="000D4B4E"/>
    <w:rsid w:val="000D4E96"/>
    <w:rsid w:val="000F463A"/>
    <w:rsid w:val="000F6F62"/>
    <w:rsid w:val="000F7CBF"/>
    <w:rsid w:val="00107132"/>
    <w:rsid w:val="001117DF"/>
    <w:rsid w:val="001122A2"/>
    <w:rsid w:val="00126716"/>
    <w:rsid w:val="00130870"/>
    <w:rsid w:val="00136F38"/>
    <w:rsid w:val="00140F9D"/>
    <w:rsid w:val="00153D07"/>
    <w:rsid w:val="00161B64"/>
    <w:rsid w:val="00166796"/>
    <w:rsid w:val="001771DF"/>
    <w:rsid w:val="0018358D"/>
    <w:rsid w:val="00185073"/>
    <w:rsid w:val="00185B1F"/>
    <w:rsid w:val="00196367"/>
    <w:rsid w:val="001A1626"/>
    <w:rsid w:val="001A225C"/>
    <w:rsid w:val="001A4A3D"/>
    <w:rsid w:val="001A597D"/>
    <w:rsid w:val="001A712F"/>
    <w:rsid w:val="001A75D5"/>
    <w:rsid w:val="001C27E8"/>
    <w:rsid w:val="001C7B89"/>
    <w:rsid w:val="001E36BE"/>
    <w:rsid w:val="00205442"/>
    <w:rsid w:val="002067A9"/>
    <w:rsid w:val="00207A02"/>
    <w:rsid w:val="00210B2E"/>
    <w:rsid w:val="00210C99"/>
    <w:rsid w:val="00212955"/>
    <w:rsid w:val="002131D2"/>
    <w:rsid w:val="002145CD"/>
    <w:rsid w:val="00217A01"/>
    <w:rsid w:val="00222E8C"/>
    <w:rsid w:val="00223836"/>
    <w:rsid w:val="00227217"/>
    <w:rsid w:val="002306A4"/>
    <w:rsid w:val="00237761"/>
    <w:rsid w:val="002377A0"/>
    <w:rsid w:val="00250D0B"/>
    <w:rsid w:val="00253A56"/>
    <w:rsid w:val="00256F68"/>
    <w:rsid w:val="0026497C"/>
    <w:rsid w:val="00264ECF"/>
    <w:rsid w:val="0026697E"/>
    <w:rsid w:val="00274311"/>
    <w:rsid w:val="002757AF"/>
    <w:rsid w:val="00277E05"/>
    <w:rsid w:val="002834A0"/>
    <w:rsid w:val="00284573"/>
    <w:rsid w:val="0028488C"/>
    <w:rsid w:val="00297106"/>
    <w:rsid w:val="002A1172"/>
    <w:rsid w:val="002A54BC"/>
    <w:rsid w:val="002A6C8A"/>
    <w:rsid w:val="002A7068"/>
    <w:rsid w:val="002A7794"/>
    <w:rsid w:val="002B2E83"/>
    <w:rsid w:val="002B4F4D"/>
    <w:rsid w:val="002C69CE"/>
    <w:rsid w:val="002D5B17"/>
    <w:rsid w:val="002D69F7"/>
    <w:rsid w:val="002E0F18"/>
    <w:rsid w:val="002E2809"/>
    <w:rsid w:val="002F0B87"/>
    <w:rsid w:val="002F327B"/>
    <w:rsid w:val="002F7FD2"/>
    <w:rsid w:val="00300DDF"/>
    <w:rsid w:val="0030427A"/>
    <w:rsid w:val="00305D49"/>
    <w:rsid w:val="00310030"/>
    <w:rsid w:val="0031510E"/>
    <w:rsid w:val="00316554"/>
    <w:rsid w:val="0032221C"/>
    <w:rsid w:val="00324ECC"/>
    <w:rsid w:val="00326BB9"/>
    <w:rsid w:val="00330FAC"/>
    <w:rsid w:val="00332373"/>
    <w:rsid w:val="00336B37"/>
    <w:rsid w:val="003426D8"/>
    <w:rsid w:val="0034330F"/>
    <w:rsid w:val="0034624E"/>
    <w:rsid w:val="0035025F"/>
    <w:rsid w:val="003502E4"/>
    <w:rsid w:val="00351C2F"/>
    <w:rsid w:val="00354383"/>
    <w:rsid w:val="00354777"/>
    <w:rsid w:val="00365541"/>
    <w:rsid w:val="00366BFD"/>
    <w:rsid w:val="0037052C"/>
    <w:rsid w:val="00375A97"/>
    <w:rsid w:val="00377DAE"/>
    <w:rsid w:val="003818A5"/>
    <w:rsid w:val="00387CA4"/>
    <w:rsid w:val="00390675"/>
    <w:rsid w:val="00392229"/>
    <w:rsid w:val="0039500F"/>
    <w:rsid w:val="0039589A"/>
    <w:rsid w:val="00395F53"/>
    <w:rsid w:val="00396677"/>
    <w:rsid w:val="00397D23"/>
    <w:rsid w:val="003A07D2"/>
    <w:rsid w:val="003A3988"/>
    <w:rsid w:val="003A5B2F"/>
    <w:rsid w:val="003B35F4"/>
    <w:rsid w:val="003B3ECB"/>
    <w:rsid w:val="003B53B9"/>
    <w:rsid w:val="003B5F83"/>
    <w:rsid w:val="003C06F3"/>
    <w:rsid w:val="003C2B4C"/>
    <w:rsid w:val="003C44E9"/>
    <w:rsid w:val="003D2E40"/>
    <w:rsid w:val="003D5494"/>
    <w:rsid w:val="003E3475"/>
    <w:rsid w:val="003E58A1"/>
    <w:rsid w:val="003F1AD0"/>
    <w:rsid w:val="004012E3"/>
    <w:rsid w:val="00401725"/>
    <w:rsid w:val="00401B32"/>
    <w:rsid w:val="004027CB"/>
    <w:rsid w:val="004038F2"/>
    <w:rsid w:val="0040435E"/>
    <w:rsid w:val="004109FE"/>
    <w:rsid w:val="0042790F"/>
    <w:rsid w:val="00431A9C"/>
    <w:rsid w:val="00433F9D"/>
    <w:rsid w:val="0044366C"/>
    <w:rsid w:val="00454B3B"/>
    <w:rsid w:val="00455425"/>
    <w:rsid w:val="00466FA8"/>
    <w:rsid w:val="004677AC"/>
    <w:rsid w:val="004751D7"/>
    <w:rsid w:val="00481A9B"/>
    <w:rsid w:val="004832A5"/>
    <w:rsid w:val="00484EB1"/>
    <w:rsid w:val="00493B34"/>
    <w:rsid w:val="004A50F5"/>
    <w:rsid w:val="004A5170"/>
    <w:rsid w:val="004A6E26"/>
    <w:rsid w:val="004B2073"/>
    <w:rsid w:val="004B665E"/>
    <w:rsid w:val="004B6F00"/>
    <w:rsid w:val="004C29DF"/>
    <w:rsid w:val="004C3162"/>
    <w:rsid w:val="004C4E13"/>
    <w:rsid w:val="004C521C"/>
    <w:rsid w:val="004D1485"/>
    <w:rsid w:val="004D1A9F"/>
    <w:rsid w:val="004D3C14"/>
    <w:rsid w:val="004D431B"/>
    <w:rsid w:val="004D5E3A"/>
    <w:rsid w:val="004F1ACA"/>
    <w:rsid w:val="004F3966"/>
    <w:rsid w:val="004F545C"/>
    <w:rsid w:val="00500274"/>
    <w:rsid w:val="0050519D"/>
    <w:rsid w:val="005073EA"/>
    <w:rsid w:val="005120D8"/>
    <w:rsid w:val="00513183"/>
    <w:rsid w:val="00513417"/>
    <w:rsid w:val="005143DF"/>
    <w:rsid w:val="00527B4A"/>
    <w:rsid w:val="00542783"/>
    <w:rsid w:val="005466CF"/>
    <w:rsid w:val="00562DE5"/>
    <w:rsid w:val="005641D7"/>
    <w:rsid w:val="00571AEE"/>
    <w:rsid w:val="005735FA"/>
    <w:rsid w:val="005828DC"/>
    <w:rsid w:val="00586BE7"/>
    <w:rsid w:val="00587515"/>
    <w:rsid w:val="005916BE"/>
    <w:rsid w:val="005924E1"/>
    <w:rsid w:val="005932C9"/>
    <w:rsid w:val="00597879"/>
    <w:rsid w:val="005A0704"/>
    <w:rsid w:val="005A7FB5"/>
    <w:rsid w:val="005B081E"/>
    <w:rsid w:val="005B1BC8"/>
    <w:rsid w:val="005B7707"/>
    <w:rsid w:val="005B7952"/>
    <w:rsid w:val="005C52F7"/>
    <w:rsid w:val="005C6886"/>
    <w:rsid w:val="005D1324"/>
    <w:rsid w:val="005E3D5E"/>
    <w:rsid w:val="005F058A"/>
    <w:rsid w:val="005F3554"/>
    <w:rsid w:val="00600DF2"/>
    <w:rsid w:val="00604957"/>
    <w:rsid w:val="006243D4"/>
    <w:rsid w:val="0062762D"/>
    <w:rsid w:val="00627AEC"/>
    <w:rsid w:val="0064082F"/>
    <w:rsid w:val="00646496"/>
    <w:rsid w:val="00652B05"/>
    <w:rsid w:val="00664537"/>
    <w:rsid w:val="006660E9"/>
    <w:rsid w:val="006728A7"/>
    <w:rsid w:val="00677C1D"/>
    <w:rsid w:val="006810DF"/>
    <w:rsid w:val="006955E8"/>
    <w:rsid w:val="006968CF"/>
    <w:rsid w:val="006A1712"/>
    <w:rsid w:val="006A27B9"/>
    <w:rsid w:val="006A322E"/>
    <w:rsid w:val="006A342F"/>
    <w:rsid w:val="006A5A81"/>
    <w:rsid w:val="006A771A"/>
    <w:rsid w:val="006B09C0"/>
    <w:rsid w:val="006B132B"/>
    <w:rsid w:val="006C0F57"/>
    <w:rsid w:val="006C1963"/>
    <w:rsid w:val="006C4D6D"/>
    <w:rsid w:val="006C79CF"/>
    <w:rsid w:val="006D0660"/>
    <w:rsid w:val="006D0DB5"/>
    <w:rsid w:val="006D1913"/>
    <w:rsid w:val="006E73F7"/>
    <w:rsid w:val="006E7FAF"/>
    <w:rsid w:val="006F1E6C"/>
    <w:rsid w:val="007010B8"/>
    <w:rsid w:val="00706295"/>
    <w:rsid w:val="00714483"/>
    <w:rsid w:val="0071691D"/>
    <w:rsid w:val="00720355"/>
    <w:rsid w:val="007207E6"/>
    <w:rsid w:val="00724BFC"/>
    <w:rsid w:val="007262F6"/>
    <w:rsid w:val="00733F90"/>
    <w:rsid w:val="0073506A"/>
    <w:rsid w:val="007355DC"/>
    <w:rsid w:val="007359CC"/>
    <w:rsid w:val="00737E5D"/>
    <w:rsid w:val="007413F8"/>
    <w:rsid w:val="00741976"/>
    <w:rsid w:val="007449D1"/>
    <w:rsid w:val="00744BA7"/>
    <w:rsid w:val="00745BDE"/>
    <w:rsid w:val="00753341"/>
    <w:rsid w:val="007561EB"/>
    <w:rsid w:val="00767BEE"/>
    <w:rsid w:val="00770DA0"/>
    <w:rsid w:val="00793997"/>
    <w:rsid w:val="00796420"/>
    <w:rsid w:val="007A27C0"/>
    <w:rsid w:val="007A5A0C"/>
    <w:rsid w:val="007A5FB4"/>
    <w:rsid w:val="007B0355"/>
    <w:rsid w:val="007C50C1"/>
    <w:rsid w:val="007C7AB3"/>
    <w:rsid w:val="007C7C38"/>
    <w:rsid w:val="007D3ECE"/>
    <w:rsid w:val="007E024B"/>
    <w:rsid w:val="007E2B4C"/>
    <w:rsid w:val="007E301E"/>
    <w:rsid w:val="007E3884"/>
    <w:rsid w:val="007E5A7A"/>
    <w:rsid w:val="007F01A8"/>
    <w:rsid w:val="007F0539"/>
    <w:rsid w:val="007F0D4B"/>
    <w:rsid w:val="007F705A"/>
    <w:rsid w:val="00801906"/>
    <w:rsid w:val="00807026"/>
    <w:rsid w:val="00811517"/>
    <w:rsid w:val="00817D19"/>
    <w:rsid w:val="00824F17"/>
    <w:rsid w:val="008300FA"/>
    <w:rsid w:val="00830F1E"/>
    <w:rsid w:val="00834401"/>
    <w:rsid w:val="008420BD"/>
    <w:rsid w:val="00844880"/>
    <w:rsid w:val="00851782"/>
    <w:rsid w:val="00853174"/>
    <w:rsid w:val="00853559"/>
    <w:rsid w:val="008537D3"/>
    <w:rsid w:val="00855495"/>
    <w:rsid w:val="00857136"/>
    <w:rsid w:val="00860973"/>
    <w:rsid w:val="00860E36"/>
    <w:rsid w:val="00864D17"/>
    <w:rsid w:val="00872B2C"/>
    <w:rsid w:val="00872B65"/>
    <w:rsid w:val="00882C78"/>
    <w:rsid w:val="00883C1E"/>
    <w:rsid w:val="0088506D"/>
    <w:rsid w:val="00885377"/>
    <w:rsid w:val="00897B1E"/>
    <w:rsid w:val="008A1CE8"/>
    <w:rsid w:val="008B7400"/>
    <w:rsid w:val="008C0B8B"/>
    <w:rsid w:val="008C1856"/>
    <w:rsid w:val="008C2111"/>
    <w:rsid w:val="008C2E8B"/>
    <w:rsid w:val="008C69AB"/>
    <w:rsid w:val="008C77FD"/>
    <w:rsid w:val="008D4F61"/>
    <w:rsid w:val="008D65EE"/>
    <w:rsid w:val="008E06CD"/>
    <w:rsid w:val="008E1470"/>
    <w:rsid w:val="008F403F"/>
    <w:rsid w:val="008F4AB4"/>
    <w:rsid w:val="00903CE1"/>
    <w:rsid w:val="00905233"/>
    <w:rsid w:val="009070DD"/>
    <w:rsid w:val="00907DEE"/>
    <w:rsid w:val="00910295"/>
    <w:rsid w:val="009115CE"/>
    <w:rsid w:val="0091689C"/>
    <w:rsid w:val="00916EED"/>
    <w:rsid w:val="00920E65"/>
    <w:rsid w:val="00925DA8"/>
    <w:rsid w:val="00931310"/>
    <w:rsid w:val="0093265B"/>
    <w:rsid w:val="009347BD"/>
    <w:rsid w:val="0094183B"/>
    <w:rsid w:val="00966F54"/>
    <w:rsid w:val="009747B2"/>
    <w:rsid w:val="00980062"/>
    <w:rsid w:val="009873F2"/>
    <w:rsid w:val="00994365"/>
    <w:rsid w:val="00997C6F"/>
    <w:rsid w:val="009A05C6"/>
    <w:rsid w:val="009A1102"/>
    <w:rsid w:val="009A684D"/>
    <w:rsid w:val="009A689A"/>
    <w:rsid w:val="009B08C6"/>
    <w:rsid w:val="009B1883"/>
    <w:rsid w:val="009C1343"/>
    <w:rsid w:val="009C6999"/>
    <w:rsid w:val="009D29D4"/>
    <w:rsid w:val="009D370D"/>
    <w:rsid w:val="009E6575"/>
    <w:rsid w:val="009F4CDE"/>
    <w:rsid w:val="009F5D6A"/>
    <w:rsid w:val="00A07517"/>
    <w:rsid w:val="00A21E3D"/>
    <w:rsid w:val="00A257F4"/>
    <w:rsid w:val="00A309F5"/>
    <w:rsid w:val="00A44B79"/>
    <w:rsid w:val="00A453CB"/>
    <w:rsid w:val="00A52BFD"/>
    <w:rsid w:val="00A53269"/>
    <w:rsid w:val="00A565A5"/>
    <w:rsid w:val="00A56AFC"/>
    <w:rsid w:val="00A6406E"/>
    <w:rsid w:val="00A654E8"/>
    <w:rsid w:val="00A73BBD"/>
    <w:rsid w:val="00A74357"/>
    <w:rsid w:val="00A758AE"/>
    <w:rsid w:val="00A76EA3"/>
    <w:rsid w:val="00A81B72"/>
    <w:rsid w:val="00A84671"/>
    <w:rsid w:val="00A84AA3"/>
    <w:rsid w:val="00A9442F"/>
    <w:rsid w:val="00AA5CE6"/>
    <w:rsid w:val="00AA6BD4"/>
    <w:rsid w:val="00AA70D8"/>
    <w:rsid w:val="00AB40DC"/>
    <w:rsid w:val="00AB5598"/>
    <w:rsid w:val="00AB7A04"/>
    <w:rsid w:val="00AC6658"/>
    <w:rsid w:val="00AE13CE"/>
    <w:rsid w:val="00AE26D2"/>
    <w:rsid w:val="00B00894"/>
    <w:rsid w:val="00B072E6"/>
    <w:rsid w:val="00B11932"/>
    <w:rsid w:val="00B159D2"/>
    <w:rsid w:val="00B15AEF"/>
    <w:rsid w:val="00B15F33"/>
    <w:rsid w:val="00B175A3"/>
    <w:rsid w:val="00B201EF"/>
    <w:rsid w:val="00B2249C"/>
    <w:rsid w:val="00B256CA"/>
    <w:rsid w:val="00B324C8"/>
    <w:rsid w:val="00B335D2"/>
    <w:rsid w:val="00B3514F"/>
    <w:rsid w:val="00B42FF1"/>
    <w:rsid w:val="00B47899"/>
    <w:rsid w:val="00B52B79"/>
    <w:rsid w:val="00B53B51"/>
    <w:rsid w:val="00B5688B"/>
    <w:rsid w:val="00B60000"/>
    <w:rsid w:val="00B60E3C"/>
    <w:rsid w:val="00B83AA1"/>
    <w:rsid w:val="00B851AF"/>
    <w:rsid w:val="00B932D6"/>
    <w:rsid w:val="00BA0D82"/>
    <w:rsid w:val="00BA5F12"/>
    <w:rsid w:val="00BA7F63"/>
    <w:rsid w:val="00BB162A"/>
    <w:rsid w:val="00BC066E"/>
    <w:rsid w:val="00BC3B2F"/>
    <w:rsid w:val="00BC57AF"/>
    <w:rsid w:val="00BC60CD"/>
    <w:rsid w:val="00BC791D"/>
    <w:rsid w:val="00BD122F"/>
    <w:rsid w:val="00BE19A4"/>
    <w:rsid w:val="00BE2696"/>
    <w:rsid w:val="00BE56C5"/>
    <w:rsid w:val="00BE794B"/>
    <w:rsid w:val="00BF5A6E"/>
    <w:rsid w:val="00BF6105"/>
    <w:rsid w:val="00BF6450"/>
    <w:rsid w:val="00C04F88"/>
    <w:rsid w:val="00C07284"/>
    <w:rsid w:val="00C10E6A"/>
    <w:rsid w:val="00C1117A"/>
    <w:rsid w:val="00C240A5"/>
    <w:rsid w:val="00C310F7"/>
    <w:rsid w:val="00C50454"/>
    <w:rsid w:val="00C549F4"/>
    <w:rsid w:val="00C56DBD"/>
    <w:rsid w:val="00C66B40"/>
    <w:rsid w:val="00C66F30"/>
    <w:rsid w:val="00C7466E"/>
    <w:rsid w:val="00C774E3"/>
    <w:rsid w:val="00C81036"/>
    <w:rsid w:val="00C8345F"/>
    <w:rsid w:val="00C84ADD"/>
    <w:rsid w:val="00C94C44"/>
    <w:rsid w:val="00CA6A41"/>
    <w:rsid w:val="00CB2571"/>
    <w:rsid w:val="00CB4821"/>
    <w:rsid w:val="00CD3215"/>
    <w:rsid w:val="00CD74C7"/>
    <w:rsid w:val="00CE15FC"/>
    <w:rsid w:val="00CE2104"/>
    <w:rsid w:val="00CE3D17"/>
    <w:rsid w:val="00CE5284"/>
    <w:rsid w:val="00CE603E"/>
    <w:rsid w:val="00CF0380"/>
    <w:rsid w:val="00CF196B"/>
    <w:rsid w:val="00D03FBA"/>
    <w:rsid w:val="00D04E60"/>
    <w:rsid w:val="00D12860"/>
    <w:rsid w:val="00D13074"/>
    <w:rsid w:val="00D20495"/>
    <w:rsid w:val="00D31636"/>
    <w:rsid w:val="00D31A09"/>
    <w:rsid w:val="00D355C2"/>
    <w:rsid w:val="00D43917"/>
    <w:rsid w:val="00D45032"/>
    <w:rsid w:val="00D4507A"/>
    <w:rsid w:val="00D4543C"/>
    <w:rsid w:val="00D47987"/>
    <w:rsid w:val="00D51D97"/>
    <w:rsid w:val="00D578CB"/>
    <w:rsid w:val="00D66491"/>
    <w:rsid w:val="00D70ABB"/>
    <w:rsid w:val="00D7592C"/>
    <w:rsid w:val="00D83D58"/>
    <w:rsid w:val="00D86398"/>
    <w:rsid w:val="00D87782"/>
    <w:rsid w:val="00D90A45"/>
    <w:rsid w:val="00D974A7"/>
    <w:rsid w:val="00DA2816"/>
    <w:rsid w:val="00DA7B90"/>
    <w:rsid w:val="00DB2863"/>
    <w:rsid w:val="00DB3902"/>
    <w:rsid w:val="00DB4FD3"/>
    <w:rsid w:val="00DC303D"/>
    <w:rsid w:val="00DC3D73"/>
    <w:rsid w:val="00DD79E0"/>
    <w:rsid w:val="00DE03B5"/>
    <w:rsid w:val="00DE0951"/>
    <w:rsid w:val="00DF4C8F"/>
    <w:rsid w:val="00DF5A5A"/>
    <w:rsid w:val="00DF70DF"/>
    <w:rsid w:val="00E01671"/>
    <w:rsid w:val="00E242A1"/>
    <w:rsid w:val="00E26E1F"/>
    <w:rsid w:val="00E31A81"/>
    <w:rsid w:val="00E33169"/>
    <w:rsid w:val="00E33395"/>
    <w:rsid w:val="00E379A6"/>
    <w:rsid w:val="00E57855"/>
    <w:rsid w:val="00E63691"/>
    <w:rsid w:val="00E67383"/>
    <w:rsid w:val="00E74EA3"/>
    <w:rsid w:val="00E758B2"/>
    <w:rsid w:val="00E823BE"/>
    <w:rsid w:val="00E915EC"/>
    <w:rsid w:val="00E91BCF"/>
    <w:rsid w:val="00E94019"/>
    <w:rsid w:val="00E96939"/>
    <w:rsid w:val="00E96DE7"/>
    <w:rsid w:val="00EA47B6"/>
    <w:rsid w:val="00EA77CE"/>
    <w:rsid w:val="00EB0136"/>
    <w:rsid w:val="00EB15F7"/>
    <w:rsid w:val="00EB5C51"/>
    <w:rsid w:val="00EC33C0"/>
    <w:rsid w:val="00EC520D"/>
    <w:rsid w:val="00EC5A25"/>
    <w:rsid w:val="00ED2CB7"/>
    <w:rsid w:val="00ED370E"/>
    <w:rsid w:val="00EE4DD3"/>
    <w:rsid w:val="00EE7DFE"/>
    <w:rsid w:val="00EF46A9"/>
    <w:rsid w:val="00F13BD9"/>
    <w:rsid w:val="00F14269"/>
    <w:rsid w:val="00F15C44"/>
    <w:rsid w:val="00F23C37"/>
    <w:rsid w:val="00F25060"/>
    <w:rsid w:val="00F260EB"/>
    <w:rsid w:val="00F26E78"/>
    <w:rsid w:val="00F364AF"/>
    <w:rsid w:val="00F376FB"/>
    <w:rsid w:val="00F37E69"/>
    <w:rsid w:val="00F457A6"/>
    <w:rsid w:val="00F45AEE"/>
    <w:rsid w:val="00F52CD8"/>
    <w:rsid w:val="00F532AE"/>
    <w:rsid w:val="00F564AC"/>
    <w:rsid w:val="00F56CA9"/>
    <w:rsid w:val="00F630FC"/>
    <w:rsid w:val="00F762A9"/>
    <w:rsid w:val="00F8339E"/>
    <w:rsid w:val="00F90B8B"/>
    <w:rsid w:val="00F95B96"/>
    <w:rsid w:val="00F97DB5"/>
    <w:rsid w:val="00FB1596"/>
    <w:rsid w:val="00FB242C"/>
    <w:rsid w:val="00FB669F"/>
    <w:rsid w:val="00FC160C"/>
    <w:rsid w:val="00FC29DC"/>
    <w:rsid w:val="00FC48E8"/>
    <w:rsid w:val="00FD028B"/>
    <w:rsid w:val="00FD0423"/>
    <w:rsid w:val="00FD420A"/>
    <w:rsid w:val="00FD7A6A"/>
    <w:rsid w:val="00FE06F6"/>
    <w:rsid w:val="00FE0D79"/>
    <w:rsid w:val="00FE2A6C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C646"/>
  <w15:docId w15:val="{A3F7543D-0A3E-40FE-AEDD-42A08FF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1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11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111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17A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117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117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C11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1117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11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A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A6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241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58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7E5D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E96939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F0D"/>
    <w:rPr>
      <w:color w:val="605E5C"/>
      <w:shd w:val="clear" w:color="auto" w:fill="E1DFDD"/>
    </w:rPr>
  </w:style>
  <w:style w:type="paragraph" w:customStyle="1" w:styleId="Default">
    <w:name w:val="Default"/>
    <w:rsid w:val="00493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4D3C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C5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8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53/Podrecznik_wnioskodawcy_i_beneficjenta_2107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39DF-7A06-414F-8419-28DA1FFD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Pirycka</cp:lastModifiedBy>
  <cp:revision>2</cp:revision>
  <cp:lastPrinted>2020-02-03T08:03:00Z</cp:lastPrinted>
  <dcterms:created xsi:type="dcterms:W3CDTF">2021-05-07T06:03:00Z</dcterms:created>
  <dcterms:modified xsi:type="dcterms:W3CDTF">2021-05-07T06:03:00Z</dcterms:modified>
</cp:coreProperties>
</file>