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4225685D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9B674F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03F922CA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99417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B96025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B96025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B96025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B96025">
        <w:tc>
          <w:tcPr>
            <w:tcW w:w="4390" w:type="dxa"/>
            <w:gridSpan w:val="2"/>
          </w:tcPr>
          <w:p w14:paraId="08FF0B12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</w:tbl>
    <w:p w14:paraId="52B1595D" w14:textId="77777777" w:rsidR="00F6760A" w:rsidRPr="002D5127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2D5127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430AAFF1" w14:textId="77777777" w:rsidR="006443C0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</w:t>
      </w:r>
    </w:p>
    <w:p w14:paraId="56F0BD57" w14:textId="2F860215" w:rsidR="00F6760A" w:rsidRPr="002D5127" w:rsidRDefault="00F6760A" w:rsidP="006443C0">
      <w:pPr>
        <w:pStyle w:val="Tekstpodstawowy"/>
        <w:spacing w:after="0"/>
        <w:ind w:left="6372" w:firstLine="108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Cs/>
          <w:color w:val="auto"/>
          <w:sz w:val="22"/>
          <w:szCs w:val="22"/>
        </w:rPr>
        <w:t>48-300 Nysa</w:t>
      </w:r>
    </w:p>
    <w:p w14:paraId="3105E0DC" w14:textId="77777777" w:rsidR="00E8330A" w:rsidRPr="006D1123" w:rsidRDefault="00E8330A" w:rsidP="00F6760A">
      <w:pPr>
        <w:jc w:val="both"/>
        <w:rPr>
          <w:rFonts w:ascii="Tahoma" w:hAnsi="Tahoma" w:cs="Tahoma"/>
          <w:sz w:val="18"/>
          <w:szCs w:val="18"/>
        </w:rPr>
      </w:pPr>
    </w:p>
    <w:p w14:paraId="1AE93C30" w14:textId="77777777" w:rsidR="006D1123" w:rsidRDefault="00E8330A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  <w:r w:rsidRPr="006D1123">
        <w:rPr>
          <w:rFonts w:ascii="Tahoma" w:hAnsi="Tahoma" w:cs="Tahoma"/>
        </w:rPr>
        <w:t>W odpowiedzi na ogłoszenie o przetargu nieograniczonym oferujemy wykonanie zamówienia, przedmiotem którego jest</w:t>
      </w:r>
      <w:r w:rsidR="006D1123">
        <w:rPr>
          <w:rFonts w:ascii="Tahoma" w:hAnsi="Tahoma" w:cs="Tahoma"/>
        </w:rPr>
        <w:t>:</w:t>
      </w:r>
    </w:p>
    <w:p w14:paraId="7AF75CDA" w14:textId="77777777" w:rsidR="006D1123" w:rsidRDefault="006D1123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230E9430" w14:textId="7E657361" w:rsidR="009B674F" w:rsidRPr="006D1123" w:rsidRDefault="006443C0" w:rsidP="006D1123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</w:pPr>
      <w:r w:rsidRPr="006D1123">
        <w:rPr>
          <w:rFonts w:ascii="Tahoma" w:hAnsi="Tahoma" w:cs="Tahoma"/>
          <w:b/>
          <w:bCs/>
          <w:sz w:val="24"/>
          <w:szCs w:val="24"/>
        </w:rPr>
        <w:t>U</w:t>
      </w:r>
      <w:r w:rsidR="009B674F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dzielenie i obsługa długoterminowego kredytu</w:t>
      </w:r>
      <w:r w:rsidR="006D1123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9B674F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w wysokości 2</w:t>
      </w:r>
      <w:r w:rsidR="006D1123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2</w:t>
      </w:r>
      <w:r w:rsidR="009B674F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.</w:t>
      </w:r>
      <w:r w:rsidR="006D1123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3</w:t>
      </w:r>
      <w:r w:rsidR="009B674F" w:rsidRPr="006D1123"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  <w:t>00.000,00 zł.</w:t>
      </w:r>
    </w:p>
    <w:p w14:paraId="7C3D4F50" w14:textId="0157ACAA" w:rsidR="00E8330A" w:rsidRPr="009B674F" w:rsidRDefault="00E8330A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0DBCCC1C" w14:textId="61129BF8" w:rsidR="00E8330A" w:rsidRDefault="009B674F" w:rsidP="009B674F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Oferujemy wykonanie zamówienia </w:t>
      </w:r>
      <w:r w:rsidR="00994177">
        <w:rPr>
          <w:rFonts w:ascii="Tahoma" w:hAnsi="Tahoma" w:cs="Tahoma"/>
          <w:color w:val="000000"/>
        </w:rPr>
        <w:t xml:space="preserve">przy następującym oferowanym przez nas kryterium kosztu: </w:t>
      </w:r>
    </w:p>
    <w:p w14:paraId="7B7D8A47" w14:textId="77777777" w:rsidR="00994177" w:rsidRDefault="00994177" w:rsidP="009B674F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6175"/>
      </w:tblGrid>
      <w:tr w:rsidR="009B674F" w:rsidRPr="00B55989" w14:paraId="5111CBC2" w14:textId="77777777" w:rsidTr="00F72C15">
        <w:trPr>
          <w:trHeight w:val="326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6376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</w:rPr>
            </w:pPr>
          </w:p>
          <w:p w14:paraId="35F3A7A1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</w:rPr>
            </w:pPr>
          </w:p>
          <w:p w14:paraId="0CC9A8FF" w14:textId="4365DD9D" w:rsidR="009B674F" w:rsidRPr="00425CBB" w:rsidRDefault="009B674F" w:rsidP="00F72C15">
            <w:pPr>
              <w:jc w:val="center"/>
              <w:rPr>
                <w:rFonts w:ascii="Tahoma" w:hAnsi="Tahoma" w:cs="Tahoma"/>
              </w:rPr>
            </w:pPr>
            <w:r w:rsidRPr="00425CBB">
              <w:rPr>
                <w:rFonts w:ascii="Tahoma" w:hAnsi="Tahoma" w:cs="Tahoma"/>
                <w:b/>
              </w:rPr>
              <w:t>Marża BANKU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ED52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DF11C7C" w14:textId="77777777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5DE95A4" w14:textId="62BBA451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2930">
              <w:rPr>
                <w:rFonts w:ascii="Tahoma" w:hAnsi="Tahoma" w:cs="Tahoma"/>
                <w:bCs/>
              </w:rPr>
              <w:t>………</w:t>
            </w:r>
            <w:r>
              <w:rPr>
                <w:rFonts w:ascii="Tahoma" w:hAnsi="Tahoma" w:cs="Tahoma"/>
                <w:bCs/>
              </w:rPr>
              <w:t>…………………</w:t>
            </w:r>
            <w:r w:rsidRPr="00702930">
              <w:rPr>
                <w:rFonts w:ascii="Tahoma" w:hAnsi="Tahoma" w:cs="Tahoma"/>
                <w:bCs/>
              </w:rPr>
              <w:t>………………….</w:t>
            </w:r>
            <w:r>
              <w:rPr>
                <w:rFonts w:ascii="Tahoma" w:hAnsi="Tahoma" w:cs="Tahoma"/>
                <w:b/>
                <w:bCs/>
              </w:rPr>
              <w:t xml:space="preserve">  %</w:t>
            </w:r>
          </w:p>
          <w:p w14:paraId="17CE77AE" w14:textId="66D21850" w:rsidR="009B674F" w:rsidRDefault="009B674F" w:rsidP="00F72C1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71F9131" w14:textId="77D7ACB9" w:rsidR="009B674F" w:rsidRPr="009B674F" w:rsidRDefault="009B674F" w:rsidP="009B674F">
            <w:pPr>
              <w:jc w:val="center"/>
              <w:rPr>
                <w:rFonts w:ascii="Tahoma" w:hAnsi="Tahoma" w:cs="Tahoma"/>
              </w:rPr>
            </w:pPr>
            <w:r w:rsidRPr="009B674F">
              <w:rPr>
                <w:rFonts w:ascii="Tahoma" w:hAnsi="Tahoma" w:cs="Tahoma"/>
              </w:rPr>
              <w:t xml:space="preserve">słownie …………………………………………………….. % </w:t>
            </w:r>
          </w:p>
        </w:tc>
      </w:tr>
    </w:tbl>
    <w:p w14:paraId="465C63F7" w14:textId="77777777" w:rsidR="006443C0" w:rsidRPr="00CD48E2" w:rsidRDefault="006443C0" w:rsidP="007923F4">
      <w:pPr>
        <w:jc w:val="both"/>
        <w:rPr>
          <w:rFonts w:ascii="Tahoma" w:hAnsi="Tahoma" w:cs="Tahoma"/>
          <w:sz w:val="16"/>
          <w:szCs w:val="16"/>
        </w:rPr>
      </w:pPr>
    </w:p>
    <w:p w14:paraId="032DB0C3" w14:textId="77777777" w:rsidR="00B77E39" w:rsidRDefault="00B77E39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46131644" w14:textId="6B06E936" w:rsidR="00F6760A" w:rsidRPr="009B674F" w:rsidRDefault="00F6760A" w:rsidP="00B77E39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B674F">
        <w:rPr>
          <w:rFonts w:ascii="Tahoma" w:hAnsi="Tahoma" w:cs="Tahoma"/>
        </w:rPr>
        <w:t xml:space="preserve">Przedmiot zamówienia wykonamy </w:t>
      </w:r>
      <w:r w:rsidRPr="009B674F">
        <w:rPr>
          <w:rFonts w:ascii="Tahoma" w:hAnsi="Tahoma" w:cs="Tahoma"/>
          <w:bCs/>
        </w:rPr>
        <w:t>w terminie</w:t>
      </w:r>
      <w:r w:rsidR="002D5127" w:rsidRPr="009B674F">
        <w:rPr>
          <w:rFonts w:ascii="Tahoma" w:hAnsi="Tahoma" w:cs="Tahoma"/>
          <w:bCs/>
        </w:rPr>
        <w:t xml:space="preserve"> </w:t>
      </w:r>
      <w:r w:rsidR="00D10C8D" w:rsidRPr="009B674F">
        <w:rPr>
          <w:rFonts w:ascii="Tahoma" w:hAnsi="Tahoma" w:cs="Tahoma"/>
          <w:bCs/>
        </w:rPr>
        <w:t>określonym w SWZ</w:t>
      </w:r>
      <w:r w:rsidR="00CE5014">
        <w:rPr>
          <w:rFonts w:ascii="Tahoma" w:hAnsi="Tahoma" w:cs="Tahoma"/>
          <w:bCs/>
        </w:rPr>
        <w:t>.</w:t>
      </w:r>
      <w:r w:rsidR="00EC3702" w:rsidRPr="009B674F">
        <w:rPr>
          <w:rFonts w:ascii="Tahoma" w:hAnsi="Tahoma" w:cs="Tahoma"/>
          <w:bCs/>
        </w:rPr>
        <w:t xml:space="preserve"> </w:t>
      </w:r>
    </w:p>
    <w:p w14:paraId="59FECAB0" w14:textId="2CEA0C82" w:rsidR="006443C0" w:rsidRPr="00B77E39" w:rsidRDefault="00F6760A" w:rsidP="00B77E39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FDAAA8B" w14:textId="398FFF1B" w:rsidR="00B77E39" w:rsidRDefault="009B674F" w:rsidP="00B77E39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E4B09">
        <w:rPr>
          <w:rFonts w:ascii="Tahoma" w:hAnsi="Tahoma" w:cs="Tahoma"/>
          <w:sz w:val="20"/>
          <w:szCs w:val="20"/>
        </w:rPr>
        <w:t xml:space="preserve">świadczamy, że przyjmujemy </w:t>
      </w:r>
      <w:r w:rsidRPr="006E4B09">
        <w:rPr>
          <w:rFonts w:ascii="Tahoma" w:hAnsi="Tahoma" w:cs="Tahoma"/>
          <w:b/>
          <w:bCs/>
          <w:sz w:val="20"/>
          <w:szCs w:val="20"/>
        </w:rPr>
        <w:t xml:space="preserve">warunki realizacji zamówienia określone w SWZ i  w wyjaśnieniach do SWZ, </w:t>
      </w:r>
      <w:r w:rsidRPr="006E4B09">
        <w:rPr>
          <w:rFonts w:ascii="Tahoma" w:hAnsi="Tahoma" w:cs="Tahoma"/>
          <w:b/>
          <w:sz w:val="20"/>
          <w:szCs w:val="20"/>
        </w:rPr>
        <w:t>akceptujemy bez zastrzeżeń przedmiotowe warunki i postanowienia, i zobowiązujemy się,</w:t>
      </w:r>
      <w:r w:rsidR="00D365F1">
        <w:rPr>
          <w:rFonts w:ascii="Tahoma" w:hAnsi="Tahoma" w:cs="Tahoma"/>
          <w:b/>
          <w:sz w:val="20"/>
          <w:szCs w:val="20"/>
        </w:rPr>
        <w:br/>
      </w:r>
      <w:r w:rsidRPr="006E4B09">
        <w:rPr>
          <w:rFonts w:ascii="Tahoma" w:hAnsi="Tahoma" w:cs="Tahoma"/>
          <w:b/>
          <w:sz w:val="20"/>
          <w:szCs w:val="20"/>
        </w:rPr>
        <w:t>w przypadku wyboru naszej oferty, do zawarcia umowy zgodnej ze SW</w:t>
      </w:r>
      <w:r>
        <w:rPr>
          <w:rFonts w:ascii="Tahoma" w:hAnsi="Tahoma" w:cs="Tahoma"/>
          <w:b/>
          <w:sz w:val="20"/>
          <w:szCs w:val="20"/>
        </w:rPr>
        <w:t>Z</w:t>
      </w:r>
      <w:r w:rsidRPr="006E4B09">
        <w:rPr>
          <w:rFonts w:ascii="Tahoma" w:hAnsi="Tahoma" w:cs="Tahoma"/>
          <w:b/>
          <w:sz w:val="20"/>
          <w:szCs w:val="20"/>
        </w:rPr>
        <w:t xml:space="preserve"> i naszą ofertą.</w:t>
      </w:r>
    </w:p>
    <w:p w14:paraId="43B2B177" w14:textId="77777777" w:rsidR="00B77E39" w:rsidRPr="00B77E39" w:rsidRDefault="00B77E39" w:rsidP="00B77E39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843CE64" w14:textId="0EC2F20D" w:rsidR="00994177" w:rsidRDefault="009B674F" w:rsidP="00B77E39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B77E39">
        <w:rPr>
          <w:rFonts w:ascii="Tahoma" w:hAnsi="Tahoma" w:cs="Tahoma"/>
          <w:sz w:val="20"/>
          <w:szCs w:val="20"/>
        </w:rPr>
        <w:t>Składamy niniejszą ofertę:  w imieniu własnym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sym w:font="Symbol" w:char="F02A"/>
      </w:r>
      <w:r w:rsidRPr="00B77E39">
        <w:rPr>
          <w:rFonts w:ascii="Tahoma" w:hAnsi="Tahoma" w:cs="Tahoma"/>
          <w:sz w:val="20"/>
          <w:szCs w:val="20"/>
        </w:rPr>
        <w:t>/ jako Wykonawcy wspólnie ubiegający  się o udzielenie zamówienia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sym w:font="Symbol" w:char="F02A"/>
      </w:r>
      <w:r w:rsidRPr="00B77E39">
        <w:rPr>
          <w:rFonts w:ascii="Tahoma" w:hAnsi="Tahoma" w:cs="Tahoma"/>
          <w:sz w:val="20"/>
          <w:szCs w:val="20"/>
        </w:rPr>
        <w:t>.</w:t>
      </w:r>
    </w:p>
    <w:p w14:paraId="30BBA40F" w14:textId="77777777" w:rsidR="006D1123" w:rsidRPr="00B77E39" w:rsidRDefault="006D1123" w:rsidP="00B77E39">
      <w:pPr>
        <w:pStyle w:val="Tekstpodstawowy"/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4E11ED3C" w14:textId="394F0237" w:rsidR="006443C0" w:rsidRDefault="009B674F" w:rsidP="00B77E39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528F9A20" w14:textId="77777777" w:rsidR="006D1123" w:rsidRDefault="006D1123" w:rsidP="00B77E39">
      <w:pPr>
        <w:adjustRightInd w:val="0"/>
        <w:jc w:val="both"/>
        <w:rPr>
          <w:rFonts w:ascii="Tahoma" w:hAnsi="Tahoma" w:cs="Tahoma"/>
        </w:rPr>
      </w:pPr>
    </w:p>
    <w:p w14:paraId="0B06207F" w14:textId="0A1170E2" w:rsidR="00F6760A" w:rsidRDefault="00F6760A" w:rsidP="009B674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lastRenderedPageBreak/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5124AC7" w14:textId="77777777" w:rsidR="00D365F1" w:rsidRDefault="00D365F1" w:rsidP="00D365F1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1771BEFF" w14:textId="3E74FE6A" w:rsidR="00D365F1" w:rsidRPr="00710CDB" w:rsidRDefault="00D365F1" w:rsidP="00D365F1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710CDB">
        <w:rPr>
          <w:rFonts w:ascii="Tahoma" w:hAnsi="Tahoma" w:cs="Tahoma"/>
          <w:sz w:val="20"/>
          <w:szCs w:val="20"/>
        </w:rPr>
        <w:t>Wskazuję/my</w:t>
      </w:r>
      <w:r>
        <w:rPr>
          <w:rFonts w:ascii="Tahoma" w:hAnsi="Tahoma" w:cs="Tahoma"/>
          <w:sz w:val="20"/>
          <w:szCs w:val="20"/>
        </w:rPr>
        <w:t>,</w:t>
      </w:r>
      <w:r w:rsidRPr="00710CDB">
        <w:rPr>
          <w:rFonts w:ascii="Tahoma" w:hAnsi="Tahoma" w:cs="Tahoma"/>
          <w:sz w:val="20"/>
          <w:szCs w:val="20"/>
        </w:rPr>
        <w:t xml:space="preserve"> że aktualny dokument potwierdzający umocowanie do reprezentacji Wykonawcy Zamawiający może pobrać za pomocą bezpłatnych baz dostępnych pod adresem: </w:t>
      </w:r>
    </w:p>
    <w:p w14:paraId="01B8F61C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" w:name="__Fieldmark__7449_1982717717"/>
      <w:r w:rsidR="009B2AE3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" w:name="__Fieldmark__3798_70522677"/>
      <w:bookmarkStart w:id="3" w:name="__Fieldmark__879_1126814156"/>
      <w:bookmarkStart w:id="4" w:name="__Fieldmark__1849_2064324815"/>
      <w:bookmarkStart w:id="5" w:name="__Fieldmark__254_638206223"/>
      <w:bookmarkStart w:id="6" w:name="__Fieldmark__2905_311332928"/>
      <w:bookmarkStart w:id="7" w:name="__Fieldmark__198_1361841792"/>
      <w:bookmarkStart w:id="8" w:name="__Fieldmark__247_667402914"/>
      <w:bookmarkStart w:id="9" w:name="__Fieldmark__1408_4015898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8" w:history="1">
        <w:r w:rsidRPr="00710CDB">
          <w:rPr>
            <w:rStyle w:val="czeinternetowe"/>
            <w:rFonts w:ascii="Tahoma" w:hAnsi="Tahoma" w:cs="Tahoma"/>
            <w:lang w:val="en-US"/>
          </w:rPr>
          <w:t>https://prod.ceidg.gov.pl/CEIDG/CEIDG.Public.UI/Search.aspx</w:t>
        </w:r>
      </w:hyperlink>
      <w:r w:rsidRPr="00710CDB">
        <w:rPr>
          <w:rFonts w:ascii="Tahoma" w:hAnsi="Tahoma" w:cs="Tahoma"/>
          <w:lang w:val="en-US"/>
        </w:rPr>
        <w:t xml:space="preserve"> (CEIDG)*</w:t>
      </w:r>
    </w:p>
    <w:p w14:paraId="2FC64FDD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  <w:lang w:val="en-US"/>
        </w:rPr>
      </w:pPr>
    </w:p>
    <w:p w14:paraId="65F293E6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0" w:name="__Fieldmark__7481_1982717717"/>
      <w:r w:rsidR="009B2AE3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11" w:name="__Fieldmark__3824_70522677"/>
      <w:bookmarkStart w:id="12" w:name="__Fieldmark__899_1126814156"/>
      <w:bookmarkStart w:id="13" w:name="__Fieldmark__1860_2064324815"/>
      <w:bookmarkStart w:id="14" w:name="__Fieldmark__268_638206223"/>
      <w:bookmarkStart w:id="15" w:name="__Fieldmark__2912_311332928"/>
      <w:bookmarkStart w:id="16" w:name="__Fieldmark__215_1361841792"/>
      <w:bookmarkStart w:id="17" w:name="__Fieldmark__270_667402914"/>
      <w:bookmarkStart w:id="18" w:name="__Fieldmark__1437_4015898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9" w:history="1">
        <w:r w:rsidRPr="00710CDB">
          <w:rPr>
            <w:rStyle w:val="czeinternetowe"/>
            <w:rFonts w:ascii="Tahoma" w:hAnsi="Tahoma" w:cs="Tahoma"/>
            <w:lang w:val="en-US"/>
          </w:rPr>
          <w:t>https://ekrs.ms.gov.pl/web/wyszukiwarka-krs/strona-glowna/</w:t>
        </w:r>
      </w:hyperlink>
      <w:r w:rsidRPr="00710CDB">
        <w:rPr>
          <w:rFonts w:ascii="Tahoma" w:hAnsi="Tahoma" w:cs="Tahoma"/>
          <w:lang w:val="en-US"/>
        </w:rPr>
        <w:t xml:space="preserve"> (KRS)</w:t>
      </w:r>
    </w:p>
    <w:p w14:paraId="2620BB65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  <w:lang w:val="en-US"/>
        </w:rPr>
      </w:pPr>
    </w:p>
    <w:p w14:paraId="50C1C731" w14:textId="77777777" w:rsidR="00D365F1" w:rsidRPr="00710CDB" w:rsidRDefault="00D365F1" w:rsidP="00D365F1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9" w:name="__Fieldmark__7513_1982717717"/>
      <w:r w:rsidR="009B2AE3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0" w:name="__Fieldmark__3850_70522677"/>
      <w:bookmarkStart w:id="21" w:name="__Fieldmark__293_667402914"/>
      <w:bookmarkStart w:id="22" w:name="__Fieldmark__1871_2064324815"/>
      <w:bookmarkStart w:id="23" w:name="__Fieldmark__281_638206223"/>
      <w:bookmarkStart w:id="24" w:name="__Fieldmark__2919_311332928"/>
      <w:bookmarkStart w:id="25" w:name="__Fieldmark__232_1361841792"/>
      <w:bookmarkStart w:id="26" w:name="__Fieldmark__919_1126814156"/>
      <w:bookmarkStart w:id="27" w:name="__Fieldmark__1466_40158980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</w:rPr>
        <w:t xml:space="preserve"> inny właściwy rejestr…………………………….…..…………………………............………..</w:t>
      </w:r>
    </w:p>
    <w:p w14:paraId="05196090" w14:textId="6A18A6BF" w:rsidR="00F6760A" w:rsidRDefault="00D365F1" w:rsidP="006D1123">
      <w:pPr>
        <w:ind w:left="360" w:hanging="360"/>
        <w:rPr>
          <w:rFonts w:ascii="Tahoma" w:hAnsi="Tahoma" w:cs="Tahoma"/>
        </w:rPr>
      </w:pPr>
      <w:r w:rsidRPr="00710CD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  </w:t>
      </w:r>
      <w:r w:rsidRPr="00710CDB">
        <w:rPr>
          <w:rFonts w:ascii="Tahoma" w:hAnsi="Tahoma" w:cs="Tahoma"/>
        </w:rPr>
        <w:t xml:space="preserve"> (wpisać nazwę bazy)      (wpisać adres internetowy bazy)</w:t>
      </w:r>
    </w:p>
    <w:p w14:paraId="7FDBB600" w14:textId="77777777" w:rsidR="006D1123" w:rsidRDefault="006D1123" w:rsidP="006D1123">
      <w:pPr>
        <w:ind w:left="360" w:hanging="360"/>
        <w:rPr>
          <w:rFonts w:ascii="Tahoma" w:hAnsi="Tahoma" w:cs="Tahoma"/>
        </w:rPr>
      </w:pPr>
    </w:p>
    <w:p w14:paraId="3DE47720" w14:textId="77777777" w:rsidR="006D1123" w:rsidRPr="002D5127" w:rsidRDefault="006D1123" w:rsidP="006D1123">
      <w:pPr>
        <w:ind w:left="360" w:hanging="360"/>
        <w:rPr>
          <w:rFonts w:ascii="Tahoma" w:hAnsi="Tahoma" w:cs="Tahoma"/>
        </w:rPr>
      </w:pPr>
    </w:p>
    <w:p w14:paraId="79AC82CF" w14:textId="6A2337FC" w:rsidR="009B2AE3" w:rsidRPr="009B2AE3" w:rsidRDefault="007E3056" w:rsidP="009B2AE3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  <w:r w:rsidRPr="006D1123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 w:rsidR="006D1123">
        <w:rPr>
          <w:rFonts w:ascii="Tahoma" w:eastAsia="Symbol" w:hAnsi="Tahoma" w:cs="Tahoma"/>
          <w:sz w:val="20"/>
          <w:szCs w:val="20"/>
        </w:rPr>
        <w:br/>
      </w:r>
      <w:r w:rsidRPr="006D1123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D8EFE05" w14:textId="5E8B354F" w:rsidR="00F6760A" w:rsidRPr="00CE5014" w:rsidRDefault="00F6760A" w:rsidP="00CE5014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41B3BD30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2D5127" w:rsidRDefault="00F6760A" w:rsidP="00C61778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19A91493" w:rsidR="00F6760A" w:rsidRPr="002D5127" w:rsidRDefault="00F6760A" w:rsidP="001A3705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 w:rsidR="001A3705"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5D912AA6" w14:textId="77777777" w:rsidR="00F6760A" w:rsidRPr="002D5127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2D5127" w:rsidRDefault="00F6760A" w:rsidP="001A3705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0BD8AB" w14:textId="77777777" w:rsidR="009B2AE3" w:rsidRDefault="009B2AE3" w:rsidP="009B2AE3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48E1D1E4" w14:textId="2183E526" w:rsidR="00890A68" w:rsidRDefault="009B2AE3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6980FCD6" w:rsidR="00F6760A" w:rsidRPr="006D1123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3926AE8" w14:textId="53E9DBA5" w:rsidR="00913694" w:rsidRPr="006D1123" w:rsidRDefault="00D10C8D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6D1123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</w:p>
    <w:p w14:paraId="1BAF1C76" w14:textId="2C0E99AD" w:rsidR="00913694" w:rsidRPr="006D1123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eastAsia="NSimSun" w:hAnsi="Tahoma" w:cs="Tahoma"/>
          <w:kern w:val="2"/>
        </w:rPr>
        <w:t xml:space="preserve">Oświadczenie Wykonawcy </w:t>
      </w:r>
      <w:r w:rsidRPr="006D1123">
        <w:rPr>
          <w:rFonts w:ascii="Tahoma" w:hAnsi="Tahoma" w:cs="Tahoma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Pr="006D1123">
        <w:rPr>
          <w:rFonts w:ascii="Tahoma" w:hAnsi="Tahoma" w:cs="Tahoma"/>
          <w:b/>
          <w:bCs/>
        </w:rPr>
        <w:t>załącznik nr 3</w:t>
      </w:r>
    </w:p>
    <w:p w14:paraId="472A4BF4" w14:textId="7663817B" w:rsidR="00913694" w:rsidRPr="006D1123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hAnsi="Tahoma" w:cs="Tahoma"/>
          <w:b/>
          <w:bCs/>
        </w:rPr>
        <w:t>………………………………………………………………...</w:t>
      </w:r>
    </w:p>
    <w:p w14:paraId="7754D02D" w14:textId="77777777" w:rsidR="00913694" w:rsidRPr="006D1123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hAnsi="Tahoma" w:cs="Tahoma"/>
          <w:b/>
          <w:bCs/>
        </w:rPr>
        <w:t>………………………………………………………………...</w:t>
      </w:r>
    </w:p>
    <w:p w14:paraId="626B4AE9" w14:textId="77777777" w:rsidR="00913694" w:rsidRPr="00913694" w:rsidRDefault="00913694" w:rsidP="00913694">
      <w:pPr>
        <w:pStyle w:val="Akapitzlist"/>
        <w:ind w:left="851"/>
        <w:rPr>
          <w:lang w:eastAsia="pl-PL"/>
        </w:rPr>
      </w:pPr>
    </w:p>
    <w:p w14:paraId="67E579E2" w14:textId="77777777" w:rsidR="00D10C8D" w:rsidRPr="007923F4" w:rsidRDefault="00D10C8D" w:rsidP="00D10C8D">
      <w:pPr>
        <w:rPr>
          <w:rFonts w:ascii="Tahoma" w:hAnsi="Tahoma" w:cs="Tahoma"/>
          <w:sz w:val="22"/>
          <w:szCs w:val="22"/>
        </w:rPr>
      </w:pPr>
    </w:p>
    <w:p w14:paraId="5D077317" w14:textId="77777777" w:rsidR="00D10C8D" w:rsidRPr="002D5127" w:rsidRDefault="00D10C8D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C0639E" w14:textId="4BB8FE33" w:rsidR="006443C0" w:rsidRPr="00E373ED" w:rsidRDefault="00F6760A" w:rsidP="00E373ED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06147B2D" w14:textId="77777777" w:rsidR="00E373ED" w:rsidRDefault="00E373E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4ADBDB" w14:textId="0F768B64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34E1368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EF4B374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9532A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C4C50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C846C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B50564D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40B942C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B4051C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DE11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00DFD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97DC4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EB3B6F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53D37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8E524C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C17D6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EF4A35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2B5962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C10EC7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4BEE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C10B9F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BB256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E95BC4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63BE1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A7F4B5A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07A5F8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AEF7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060DF4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F624D1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340881" w14:textId="77777777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C370996" w14:textId="7B98C0F4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 - KREDYT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1677BFB3" w14:textId="32F9CCB2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„3. JEDZ - KREDYT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312E6C4B" w14:textId="0B01E16A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</w:p>
    <w:p w14:paraId="04B788BF" w14:textId="77777777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FB86C1" w14:textId="45D48322" w:rsidR="00913694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  <w:b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 xml:space="preserve">3 </w:t>
      </w:r>
      <w:r w:rsidRPr="00E80EDF">
        <w:rPr>
          <w:rFonts w:ascii="Tahoma" w:hAnsi="Tahoma" w:cs="Tahoma"/>
          <w:b/>
          <w:bCs/>
        </w:rPr>
        <w:t xml:space="preserve">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</w:t>
      </w:r>
      <w:r w:rsidRPr="002D2615">
        <w:rPr>
          <w:rFonts w:ascii="Tahoma" w:hAnsi="Tahoma" w:cs="Tahoma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ahoma" w:hAnsi="Tahoma" w:cs="Tahoma"/>
          <w:b/>
        </w:rPr>
        <w:t xml:space="preserve">Ukrainę </w:t>
      </w:r>
      <w:r w:rsidRPr="002D2615">
        <w:rPr>
          <w:rFonts w:ascii="Tahoma" w:hAnsi="Tahoma" w:cs="Tahoma"/>
          <w:b/>
        </w:rPr>
        <w:t xml:space="preserve">oraz służących ochronie bezpieczeństwa </w:t>
      </w:r>
      <w:r>
        <w:rPr>
          <w:rFonts w:ascii="Tahoma" w:hAnsi="Tahoma" w:cs="Tahoma"/>
          <w:b/>
        </w:rPr>
        <w:t>narodowego.</w:t>
      </w:r>
    </w:p>
    <w:p w14:paraId="6A6D5FB8" w14:textId="77777777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74B987BC" w14:textId="77777777" w:rsidTr="00E757E9">
        <w:trPr>
          <w:trHeight w:val="1030"/>
        </w:trPr>
        <w:tc>
          <w:tcPr>
            <w:tcW w:w="5098" w:type="dxa"/>
          </w:tcPr>
          <w:p w14:paraId="00FE17B3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2EDFD930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5C9BD1E4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CFF9CC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5AEE0BA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40EFFC5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51B054FE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9933FB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6C0497B8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6C6BE13F" w14:textId="77777777" w:rsidR="00913694" w:rsidRPr="002D2615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28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28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Pzp.</w:t>
            </w:r>
          </w:p>
          <w:p w14:paraId="01AD2F84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073D539A" w14:textId="77777777" w:rsidR="00913694" w:rsidRDefault="00913694" w:rsidP="00913694">
      <w:pPr>
        <w:spacing w:before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56BCF8C3" w14:textId="77777777" w:rsidR="00913694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AA02510" w14:textId="77777777" w:rsidR="00913694" w:rsidRPr="00AD14F8" w:rsidRDefault="00913694" w:rsidP="00913694">
      <w:pPr>
        <w:rPr>
          <w:lang w:eastAsia="ar-SA"/>
        </w:rPr>
      </w:pPr>
    </w:p>
    <w:p w14:paraId="7C497FB0" w14:textId="0C29948C" w:rsidR="00913694" w:rsidRDefault="00913694" w:rsidP="00913694">
      <w:pPr>
        <w:spacing w:before="12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3694">
        <w:rPr>
          <w:rFonts w:ascii="Tahoma" w:hAnsi="Tahoma" w:cs="Tahoma"/>
          <w:b/>
          <w:bCs/>
          <w:sz w:val="24"/>
          <w:szCs w:val="24"/>
        </w:rPr>
        <w:t>Udzielenie i obsługa długoterminowego kredytu w wysokości 2</w:t>
      </w:r>
      <w:r w:rsidR="006D1123">
        <w:rPr>
          <w:rFonts w:ascii="Tahoma" w:hAnsi="Tahoma" w:cs="Tahoma"/>
          <w:b/>
          <w:bCs/>
          <w:sz w:val="24"/>
          <w:szCs w:val="24"/>
        </w:rPr>
        <w:t>2</w:t>
      </w:r>
      <w:r w:rsidRPr="00913694">
        <w:rPr>
          <w:rFonts w:ascii="Tahoma" w:hAnsi="Tahoma" w:cs="Tahoma"/>
          <w:b/>
          <w:bCs/>
          <w:sz w:val="24"/>
          <w:szCs w:val="24"/>
        </w:rPr>
        <w:t>.</w:t>
      </w:r>
      <w:r w:rsidR="006D1123">
        <w:rPr>
          <w:rFonts w:ascii="Tahoma" w:hAnsi="Tahoma" w:cs="Tahoma"/>
          <w:b/>
          <w:bCs/>
          <w:sz w:val="24"/>
          <w:szCs w:val="24"/>
        </w:rPr>
        <w:t>3</w:t>
      </w:r>
      <w:r w:rsidRPr="00913694">
        <w:rPr>
          <w:rFonts w:ascii="Tahoma" w:hAnsi="Tahoma" w:cs="Tahoma"/>
          <w:b/>
          <w:bCs/>
          <w:sz w:val="24"/>
          <w:szCs w:val="24"/>
        </w:rPr>
        <w:t>00.000,00 zł</w:t>
      </w:r>
    </w:p>
    <w:p w14:paraId="6C981B4D" w14:textId="77777777" w:rsidR="00913694" w:rsidRDefault="00913694" w:rsidP="00913694">
      <w:pPr>
        <w:spacing w:before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2AB481CB" w14:textId="77777777" w:rsidR="00913694" w:rsidRDefault="00913694" w:rsidP="0091369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9E41027" w14:textId="77777777" w:rsidR="00913694" w:rsidRDefault="00913694" w:rsidP="00913694">
      <w:pPr>
        <w:pStyle w:val="Akapitzlist"/>
        <w:numPr>
          <w:ilvl w:val="0"/>
          <w:numId w:val="9"/>
        </w:numPr>
        <w:suppressAutoHyphens w:val="0"/>
        <w:autoSpaceDE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6D4C85FA" w14:textId="77777777" w:rsidR="00913694" w:rsidRDefault="00913694" w:rsidP="00913694">
      <w:pPr>
        <w:pStyle w:val="NormalnyWeb"/>
        <w:numPr>
          <w:ilvl w:val="0"/>
          <w:numId w:val="9"/>
        </w:numPr>
        <w:suppressAutoHyphens w:val="0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2BBCB18C" w14:textId="77777777" w:rsidR="00913694" w:rsidRDefault="00913694" w:rsidP="00913694">
      <w:pPr>
        <w:pStyle w:val="NormalnyWeb"/>
        <w:spacing w:after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00F406BA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CB2D042" w14:textId="77777777" w:rsidR="00913694" w:rsidRDefault="00913694" w:rsidP="00913694">
      <w:pPr>
        <w:jc w:val="both"/>
        <w:rPr>
          <w:rFonts w:ascii="Arial" w:hAnsi="Arial" w:cs="Arial"/>
        </w:rPr>
      </w:pPr>
      <w:bookmarkStart w:id="29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9"/>
    </w:p>
    <w:p w14:paraId="62EC40C7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</w:p>
    <w:p w14:paraId="1C7DFE9B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………………………………………………………...…………………………………………….. </w:t>
      </w:r>
      <w:bookmarkStart w:id="30" w:name="_Hlk99005462"/>
    </w:p>
    <w:p w14:paraId="289D361C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0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23193AF" w14:textId="77777777" w:rsidR="00913694" w:rsidRDefault="00913694" w:rsidP="0091369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polegam na zdolnościach lub sytuacji następującego podmiotu udostępniającego zasoby: </w:t>
      </w:r>
      <w:bookmarkStart w:id="31" w:name="_Hlk99014455"/>
      <w:r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…………………………………….………………………………………………………………..……….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1"/>
      <w:r>
        <w:rPr>
          <w:rFonts w:ascii="Arial" w:hAnsi="Arial" w:cs="Arial"/>
          <w:i/>
          <w:sz w:val="16"/>
          <w:szCs w:val="16"/>
        </w:rPr>
        <w:t xml:space="preserve">  </w:t>
      </w:r>
    </w:p>
    <w:p w14:paraId="32FB6D4D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……………………………………………………………………………………..…  </w:t>
      </w:r>
    </w:p>
    <w:p w14:paraId="729CFCCF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B9B893D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68EC9C56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58366B67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C3384B" w14:textId="77777777" w:rsidR="00913694" w:rsidRDefault="00913694" w:rsidP="0091369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5361F8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…………………………………………….……………..…..….……</w:t>
      </w:r>
    </w:p>
    <w:p w14:paraId="0FE2674D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BA1A05A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0291A36C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28370A20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628C47B0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AA72885" w14:textId="77777777" w:rsidR="00913694" w:rsidRDefault="00913694" w:rsidP="0091369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9CA3A47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1E2A85F8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………………………………………………………………………………………..……</w:t>
      </w:r>
    </w:p>
    <w:p w14:paraId="60623C34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3AC912D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</w:p>
    <w:p w14:paraId="7E4A2F9B" w14:textId="77777777" w:rsidR="00913694" w:rsidRDefault="00913694" w:rsidP="00913694">
      <w:pPr>
        <w:rPr>
          <w:rFonts w:ascii="Arial" w:hAnsi="Arial" w:cs="Arial"/>
          <w:sz w:val="21"/>
          <w:szCs w:val="21"/>
        </w:rPr>
      </w:pPr>
    </w:p>
    <w:p w14:paraId="7F11395A" w14:textId="77777777" w:rsidR="00913694" w:rsidRDefault="00913694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D22F33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99AF5" w14:textId="77777777" w:rsidR="00913694" w:rsidRDefault="00913694" w:rsidP="00913694">
      <w:pPr>
        <w:jc w:val="both"/>
        <w:rPr>
          <w:rFonts w:ascii="Arial" w:hAnsi="Arial" w:cs="Arial"/>
          <w:b/>
          <w:sz w:val="22"/>
          <w:szCs w:val="22"/>
        </w:rPr>
      </w:pPr>
    </w:p>
    <w:p w14:paraId="426A8444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6107B0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24709C64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0F2C7DAD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</w:p>
    <w:p w14:paraId="38DE050E" w14:textId="70079872" w:rsidR="00913694" w:rsidRDefault="00913694" w:rsidP="00913694">
      <w:pPr>
        <w:jc w:val="both"/>
        <w:rPr>
          <w:rFonts w:ascii="Arial" w:hAnsi="Arial" w:cs="Arial"/>
        </w:rPr>
      </w:pPr>
    </w:p>
    <w:p w14:paraId="6E7046B8" w14:textId="77777777" w:rsidR="00393B69" w:rsidRDefault="00393B69" w:rsidP="00913694">
      <w:pPr>
        <w:jc w:val="both"/>
        <w:rPr>
          <w:rFonts w:ascii="Arial" w:hAnsi="Arial" w:cs="Arial"/>
        </w:rPr>
      </w:pPr>
    </w:p>
    <w:p w14:paraId="3874AE32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6F4B9245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13766AA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6A5C81" w14:textId="77777777" w:rsidR="00913694" w:rsidRDefault="00913694" w:rsidP="009136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6B850C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3DC0271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4A565DCD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6E595684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7458E602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17CD5D6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228430BA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4370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5EE70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60D28E8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1A7E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913694" w:rsidRPr="00E80EDF" w14:paraId="77654E03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C3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0136654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743F5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393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369E94D" w14:textId="046EB5E4" w:rsidR="00913694" w:rsidRDefault="00913694">
      <w:pPr>
        <w:suppressAutoHyphens w:val="0"/>
        <w:autoSpaceDE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E80EDF">
        <w:rPr>
          <w:rFonts w:ascii="Tahoma" w:hAnsi="Tahoma" w:cs="Tahoma"/>
          <w:b/>
          <w:iCs/>
          <w:color w:val="FF0000"/>
          <w:sz w:val="16"/>
          <w:szCs w:val="16"/>
        </w:rPr>
        <w:t>przekazuje się w formie elektronicznej i opatruje się kwalifikowanym podpisem elektronicznym</w:t>
      </w:r>
    </w:p>
    <w:p w14:paraId="5085DB17" w14:textId="77777777" w:rsidR="00913694" w:rsidRDefault="0091369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8A5E8DD" w14:textId="35B73555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</w:t>
      </w:r>
      <w:r>
        <w:rPr>
          <w:rFonts w:ascii="Tahoma" w:hAnsi="Tahoma" w:cs="Tahoma"/>
          <w:b/>
          <w:bCs/>
        </w:rPr>
        <w:t xml:space="preserve"> </w:t>
      </w:r>
      <w:r w:rsidR="00913694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2FE31677" w14:textId="77777777" w:rsidR="00E80EDF" w:rsidRPr="002D5127" w:rsidRDefault="00E80EDF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Zamawiającego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</w:p>
    <w:p w14:paraId="2953904C" w14:textId="3B533801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 w:rsidR="006D1123"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ust.1 pkt. 5  Ustawy Pzp</w:t>
      </w:r>
    </w:p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1CB47C" w14:textId="72BC7D90" w:rsidR="00A2573E" w:rsidRDefault="00E80EDF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A2573E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A2573E" w:rsidRPr="00A2573E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A2573E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429F473" w14:textId="77777777" w:rsidR="00A2573E" w:rsidRPr="00A2573E" w:rsidRDefault="00A2573E" w:rsidP="00A2573E">
      <w:pPr>
        <w:rPr>
          <w:lang w:eastAsia="ar-SA"/>
        </w:rPr>
      </w:pPr>
    </w:p>
    <w:p w14:paraId="2AD2E886" w14:textId="14116D6E" w:rsidR="00A2573E" w:rsidRPr="00A2573E" w:rsidRDefault="00A2573E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913694">
        <w:rPr>
          <w:rFonts w:ascii="Tahoma" w:hAnsi="Tahoma" w:cs="Tahoma"/>
        </w:rPr>
        <w:t>Udzielenie i obsługa długoterminowego kredytu w wysokości 2</w:t>
      </w:r>
      <w:r w:rsidR="006D1123">
        <w:rPr>
          <w:rFonts w:ascii="Tahoma" w:hAnsi="Tahoma" w:cs="Tahoma"/>
        </w:rPr>
        <w:t>2</w:t>
      </w:r>
      <w:r w:rsidRPr="00913694">
        <w:rPr>
          <w:rFonts w:ascii="Tahoma" w:hAnsi="Tahoma" w:cs="Tahoma"/>
        </w:rPr>
        <w:t>.</w:t>
      </w:r>
      <w:r w:rsidR="006D1123">
        <w:rPr>
          <w:rFonts w:ascii="Tahoma" w:hAnsi="Tahoma" w:cs="Tahoma"/>
        </w:rPr>
        <w:t>3</w:t>
      </w:r>
      <w:r w:rsidRPr="00913694">
        <w:rPr>
          <w:rFonts w:ascii="Tahoma" w:hAnsi="Tahoma" w:cs="Tahoma"/>
        </w:rPr>
        <w:t>00.000,00 zł</w:t>
      </w:r>
    </w:p>
    <w:p w14:paraId="3C69904D" w14:textId="77777777" w:rsidR="00E80EDF" w:rsidRPr="002D5127" w:rsidRDefault="00E80EDF" w:rsidP="006D1123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38D1C05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61CC1D05" w14:textId="7B9FBFBE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6D1123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="00E373ED">
        <w:rPr>
          <w:rFonts w:ascii="Tahoma" w:hAnsi="Tahoma" w:cs="Tahoma"/>
        </w:rPr>
        <w:t>(</w:t>
      </w:r>
      <w:r w:rsidR="00E373ED">
        <w:rPr>
          <w:rFonts w:ascii="Tahoma" w:hAnsi="Tahoma" w:cs="Tahoma"/>
          <w:b/>
          <w:bCs/>
          <w:lang w:eastAsia="pl-PL"/>
        </w:rPr>
        <w:t>Dz.U.2021.275 t.j. z dnia 2021.02.11</w:t>
      </w:r>
      <w:r w:rsidR="00E373ED">
        <w:rPr>
          <w:rFonts w:ascii="Tahoma" w:hAnsi="Tahoma" w:cs="Tahoma"/>
        </w:rPr>
        <w:t>.)</w:t>
      </w:r>
    </w:p>
    <w:p w14:paraId="6E824618" w14:textId="20EBA1A5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2007r. o ochronie konkurencji</w:t>
      </w:r>
      <w:r w:rsidR="006D1123"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 xml:space="preserve">i konsumentów </w:t>
      </w:r>
      <w:r w:rsidR="00E373ED">
        <w:rPr>
          <w:rFonts w:ascii="Tahoma" w:hAnsi="Tahoma" w:cs="Tahoma"/>
        </w:rPr>
        <w:t>(</w:t>
      </w:r>
      <w:r w:rsidR="00E373ED">
        <w:rPr>
          <w:rFonts w:ascii="Tahoma" w:hAnsi="Tahoma" w:cs="Tahoma"/>
          <w:b/>
          <w:bCs/>
          <w:lang w:eastAsia="pl-PL"/>
        </w:rPr>
        <w:t>Dz.U.2021.275 t.j. z dnia 2021.02.11</w:t>
      </w:r>
      <w:r w:rsidR="00E373ED">
        <w:rPr>
          <w:rFonts w:ascii="Tahoma" w:hAnsi="Tahoma" w:cs="Tahoma"/>
        </w:rPr>
        <w:t xml:space="preserve">.),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9173F1C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6D1123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Pr="002D5127" w:rsidRDefault="00E80EDF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2D5127" w:rsidRDefault="00E80EDF" w:rsidP="00E80ED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3C641EA8" w14:textId="67F8E4DA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9A7B2A0" w14:textId="77777777" w:rsidR="006D1123" w:rsidRDefault="006D112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E026425" w14:textId="02985955" w:rsidR="00913694" w:rsidRPr="00E80EDF" w:rsidRDefault="00913694" w:rsidP="00913694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</w:t>
      </w:r>
      <w:r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>w oświadczeniu, o którym mowa w art. 125 ust. 1 ustawy Pzp</w:t>
      </w:r>
    </w:p>
    <w:p w14:paraId="6CC8E3EA" w14:textId="77777777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Zamawiającego</w:t>
      </w:r>
    </w:p>
    <w:p w14:paraId="71DC673D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p w14:paraId="2F718A45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p w14:paraId="31D23D54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3B6A228E" w14:textId="77777777" w:rsidTr="00E757E9">
        <w:trPr>
          <w:trHeight w:val="1030"/>
        </w:trPr>
        <w:tc>
          <w:tcPr>
            <w:tcW w:w="5098" w:type="dxa"/>
          </w:tcPr>
          <w:p w14:paraId="69878532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F0DCC8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1F6BDFBD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730BD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4099D0B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7E9746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224089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1BC870A" w14:textId="77777777" w:rsidR="00913694" w:rsidRPr="00E80EDF" w:rsidRDefault="00913694" w:rsidP="00913694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895793A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3F573A1C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95883CE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Oświadczenie Wykonawcy o aktualności informacji zawartych w oświadczeniu,</w:t>
            </w:r>
          </w:p>
          <w:p w14:paraId="63C55897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o którym mowa w art. 125 ust. 1 ustawy Pzp w zakresie  podstaw wykluczenia wskazanych przez </w:t>
            </w:r>
            <w:r w:rsidRPr="00E80EDF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Zamawiającego, w zakresie przesłanek, o których mowa</w:t>
            </w:r>
          </w:p>
          <w:p w14:paraId="24E48222" w14:textId="77777777" w:rsidR="00913694" w:rsidRPr="006E473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w art.  108 ust. 1 pkt.3-6; oraz w art. 109 ust. 1 pkt. 4-5 i 7-10 ustawy Pzp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oraz </w:t>
            </w:r>
            <w:r w:rsidRPr="0012616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art. 7 </w:t>
            </w:r>
            <w:r w:rsidRPr="0012616E">
              <w:rPr>
                <w:rFonts w:ascii="Tahoma" w:hAnsi="Tahoma" w:cs="Tahoma"/>
                <w:b/>
                <w:bCs/>
                <w:sz w:val="22"/>
                <w:szCs w:val="22"/>
              </w:rPr>
              <w:t>ust. 1 pkt. 1-3 ustawy o szczególnych rozwiązaniach w zakresie przeciwdziałania wspieraniu agresji na Ukrainę oraz służących ochronie bezpieczeństwa narodowego.</w:t>
            </w:r>
          </w:p>
          <w:p w14:paraId="6D610DB1" w14:textId="77777777" w:rsidR="00913694" w:rsidRPr="00E80EDF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105D12ED" w14:textId="77777777" w:rsidR="00913694" w:rsidRDefault="00913694" w:rsidP="00913694">
      <w:pPr>
        <w:rPr>
          <w:rFonts w:ascii="Tahoma" w:eastAsia="NSimSun" w:hAnsi="Tahoma" w:cs="Tahoma"/>
          <w:kern w:val="2"/>
          <w:sz w:val="21"/>
          <w:szCs w:val="21"/>
        </w:rPr>
      </w:pPr>
    </w:p>
    <w:p w14:paraId="5DABBDE7" w14:textId="77777777" w:rsidR="00913694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0A11C6A" w14:textId="77777777" w:rsidR="00913694" w:rsidRPr="00AD14F8" w:rsidRDefault="00913694" w:rsidP="00913694">
      <w:pPr>
        <w:rPr>
          <w:lang w:eastAsia="ar-SA"/>
        </w:rPr>
      </w:pPr>
    </w:p>
    <w:p w14:paraId="2850818A" w14:textId="506DD05F" w:rsidR="00913694" w:rsidRPr="00E80EDF" w:rsidRDefault="00913694" w:rsidP="00913694">
      <w:pPr>
        <w:jc w:val="center"/>
        <w:rPr>
          <w:rFonts w:ascii="Tahoma" w:eastAsia="NSimSun" w:hAnsi="Tahoma" w:cs="Tahoma"/>
          <w:kern w:val="2"/>
          <w:sz w:val="21"/>
          <w:szCs w:val="21"/>
        </w:rPr>
      </w:pPr>
      <w:r w:rsidRPr="00913694">
        <w:rPr>
          <w:rFonts w:ascii="Tahoma" w:hAnsi="Tahoma" w:cs="Tahoma"/>
          <w:b/>
          <w:bCs/>
          <w:sz w:val="24"/>
          <w:szCs w:val="24"/>
        </w:rPr>
        <w:t>Udzielenie i obsługa długoterminowego kredytu w wysokości 2</w:t>
      </w:r>
      <w:r w:rsidR="006D1123">
        <w:rPr>
          <w:rFonts w:ascii="Tahoma" w:hAnsi="Tahoma" w:cs="Tahoma"/>
          <w:b/>
          <w:bCs/>
          <w:sz w:val="24"/>
          <w:szCs w:val="24"/>
        </w:rPr>
        <w:t>2</w:t>
      </w:r>
      <w:r w:rsidRPr="00913694">
        <w:rPr>
          <w:rFonts w:ascii="Tahoma" w:hAnsi="Tahoma" w:cs="Tahoma"/>
          <w:b/>
          <w:bCs/>
          <w:sz w:val="24"/>
          <w:szCs w:val="24"/>
        </w:rPr>
        <w:t>.</w:t>
      </w:r>
      <w:r w:rsidR="006D1123">
        <w:rPr>
          <w:rFonts w:ascii="Tahoma" w:hAnsi="Tahoma" w:cs="Tahoma"/>
          <w:b/>
          <w:bCs/>
          <w:sz w:val="24"/>
          <w:szCs w:val="24"/>
        </w:rPr>
        <w:t>3</w:t>
      </w:r>
      <w:r w:rsidRPr="00913694">
        <w:rPr>
          <w:rFonts w:ascii="Tahoma" w:hAnsi="Tahoma" w:cs="Tahoma"/>
          <w:b/>
          <w:bCs/>
          <w:sz w:val="24"/>
          <w:szCs w:val="24"/>
        </w:rPr>
        <w:t>00.000,00 zł</w:t>
      </w:r>
    </w:p>
    <w:p w14:paraId="338643A1" w14:textId="77777777" w:rsidR="00913694" w:rsidRPr="00E80EDF" w:rsidRDefault="00913694" w:rsidP="00913694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0DD4FAE" w14:textId="77777777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Pzp,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 xml:space="preserve">a w art. 108 ust. 1 pkt.3-6; oraz w art. 109 ust. 1 pkt. 4-5 i 7-10 ustawy Pzp;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5469809" w14:textId="77777777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Pzp, w zakresie podstaw wykluczenia z postępowania, o których mowa w art. 108 ust. 1 pkt.3-6; oraz w art. 109 ust. 1 pkt. 4-5 i 7-10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Pzp,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pkt.3-6; oraz w art. 109 ust. 1 pkt. 4-5 i 7-10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63876AA6" w14:textId="77777777" w:rsidR="006D1123" w:rsidRDefault="006D1123" w:rsidP="00913694">
      <w:pPr>
        <w:rPr>
          <w:rFonts w:ascii="Tahoma" w:hAnsi="Tahoma" w:cs="Tahoma"/>
        </w:rPr>
      </w:pPr>
    </w:p>
    <w:p w14:paraId="0043523D" w14:textId="1FDFB09E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31B68DC8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369FE29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57D89ED2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83E37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879D3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57A753F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E31C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913694" w:rsidRPr="00E80EDF" w14:paraId="61C2876B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DF9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56F1D19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1BF42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C0F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D20A41" w14:textId="77777777" w:rsidR="00913694" w:rsidRPr="00E80EDF" w:rsidRDefault="00913694" w:rsidP="0091369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E80ED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E80EDF">
        <w:rPr>
          <w:rFonts w:ascii="Tahoma" w:hAnsi="Tahoma" w:cs="Tahoma"/>
          <w:b/>
          <w:iCs/>
          <w:color w:val="FF0000"/>
          <w:sz w:val="16"/>
          <w:szCs w:val="16"/>
        </w:rPr>
        <w:t>przekazuje się w formie elektronicznej i opatruje się kwalifikowanym podpisem elektronicznym</w:t>
      </w:r>
    </w:p>
    <w:p w14:paraId="5AE05F84" w14:textId="77777777" w:rsidR="00913694" w:rsidRDefault="00913694" w:rsidP="00913694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p w14:paraId="32A4D17B" w14:textId="77777777" w:rsidR="00E54EEA" w:rsidRPr="002D5127" w:rsidRDefault="00E54EE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sectPr w:rsidR="00E54EEA" w:rsidRPr="002D5127" w:rsidSect="00FB2136">
      <w:headerReference w:type="default" r:id="rId10"/>
      <w:footerReference w:type="default" r:id="rId11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E38E" w14:textId="77777777" w:rsidR="0087358F" w:rsidRDefault="0087358F">
      <w:r>
        <w:separator/>
      </w:r>
    </w:p>
    <w:p w14:paraId="0E309C06" w14:textId="77777777" w:rsidR="0087358F" w:rsidRDefault="0087358F"/>
    <w:p w14:paraId="79DE590F" w14:textId="77777777" w:rsidR="0087358F" w:rsidRDefault="0087358F"/>
  </w:endnote>
  <w:endnote w:type="continuationSeparator" w:id="0">
    <w:p w14:paraId="705B6789" w14:textId="77777777" w:rsidR="0087358F" w:rsidRDefault="0087358F">
      <w:r>
        <w:continuationSeparator/>
      </w:r>
    </w:p>
    <w:p w14:paraId="7D9FDC44" w14:textId="77777777" w:rsidR="0087358F" w:rsidRDefault="0087358F"/>
    <w:p w14:paraId="78D21350" w14:textId="77777777" w:rsidR="0087358F" w:rsidRDefault="0087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162B3C4F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Formularz oferty z załącznikami 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6D1123">
      <w:rPr>
        <w:rFonts w:ascii="Tahoma" w:hAnsi="Tahoma" w:cs="Tahoma"/>
        <w:b/>
        <w:bCs/>
        <w:sz w:val="16"/>
        <w:szCs w:val="16"/>
      </w:rPr>
      <w:t>13</w:t>
    </w:r>
    <w:r w:rsidR="00DF2048">
      <w:rPr>
        <w:rFonts w:ascii="Tahoma" w:hAnsi="Tahoma" w:cs="Tahoma"/>
        <w:sz w:val="16"/>
        <w:szCs w:val="16"/>
      </w:rPr>
      <w:t>.202</w:t>
    </w:r>
    <w:r w:rsidR="006D1123">
      <w:rPr>
        <w:rFonts w:ascii="Tahoma" w:hAnsi="Tahoma" w:cs="Tahoma"/>
        <w:sz w:val="16"/>
        <w:szCs w:val="16"/>
      </w:rPr>
      <w:t>3</w:t>
    </w:r>
    <w:r w:rsidR="00DF2048">
      <w:rPr>
        <w:rFonts w:ascii="Tahoma" w:hAnsi="Tahoma" w:cs="Tahoma"/>
        <w:sz w:val="16"/>
        <w:szCs w:val="16"/>
      </w:rPr>
      <w:t xml:space="preserve">      </w:t>
    </w:r>
  </w:p>
  <w:p w14:paraId="5D74AD85" w14:textId="23DEABA2" w:rsidR="009B674F" w:rsidRPr="00B66275" w:rsidRDefault="009B674F" w:rsidP="006D1123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</w:pPr>
    <w:r w:rsidRPr="009B674F">
      <w:rPr>
        <w:rFonts w:ascii="Tahoma" w:hAnsi="Tahoma" w:cs="Tahoma"/>
        <w:b/>
        <w:bCs/>
        <w:i/>
        <w:iCs/>
        <w:sz w:val="16"/>
        <w:szCs w:val="16"/>
      </w:rPr>
      <w:t>U</w:t>
    </w:r>
    <w:r w:rsidRPr="00B66275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dzielenie i obsługa długoterminowego</w:t>
    </w:r>
    <w:r w:rsidR="006D1123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 xml:space="preserve"> </w:t>
    </w:r>
    <w:r w:rsidRPr="00B66275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kredytu w wysokości 2</w:t>
    </w:r>
    <w:r w:rsidR="006D1123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2</w:t>
    </w:r>
    <w:r w:rsidRPr="00B66275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.</w:t>
    </w:r>
    <w:r w:rsidR="006D1123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3</w:t>
    </w:r>
    <w:r w:rsidRPr="00B66275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00.000,00 zł</w:t>
    </w:r>
    <w:r w:rsidRPr="009B674F">
      <w:rPr>
        <w:rFonts w:ascii="Tahoma" w:hAnsi="Tahoma" w:cs="Tahoma"/>
        <w:b/>
        <w:bCs/>
        <w:i/>
        <w:iCs/>
        <w:color w:val="000000"/>
        <w:sz w:val="16"/>
        <w:szCs w:val="16"/>
        <w:lang w:eastAsia="pl-PL"/>
      </w:rPr>
      <w:t>.</w:t>
    </w:r>
  </w:p>
  <w:p w14:paraId="6B0456B2" w14:textId="65634F4E" w:rsidR="00DF2048" w:rsidRPr="009B674F" w:rsidRDefault="00DF2048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47A1" w14:textId="77777777" w:rsidR="0087358F" w:rsidRDefault="0087358F">
      <w:bookmarkStart w:id="0" w:name="_Hlk510172753"/>
      <w:bookmarkEnd w:id="0"/>
      <w:r>
        <w:separator/>
      </w:r>
    </w:p>
    <w:p w14:paraId="2962D8F6" w14:textId="77777777" w:rsidR="0087358F" w:rsidRDefault="0087358F"/>
    <w:p w14:paraId="502A174E" w14:textId="77777777" w:rsidR="0087358F" w:rsidRDefault="0087358F"/>
  </w:footnote>
  <w:footnote w:type="continuationSeparator" w:id="0">
    <w:p w14:paraId="439ACB5E" w14:textId="77777777" w:rsidR="0087358F" w:rsidRDefault="0087358F">
      <w:r>
        <w:continuationSeparator/>
      </w:r>
    </w:p>
    <w:p w14:paraId="24789F1B" w14:textId="77777777" w:rsidR="0087358F" w:rsidRDefault="0087358F"/>
    <w:p w14:paraId="427C8D00" w14:textId="77777777" w:rsidR="0087358F" w:rsidRDefault="0087358F"/>
  </w:footnote>
  <w:footnote w:id="1">
    <w:p w14:paraId="7683C831" w14:textId="77777777" w:rsidR="009B674F" w:rsidRPr="00D659AF" w:rsidRDefault="009B674F" w:rsidP="009B674F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8A3F105" w14:textId="77777777" w:rsidR="009B674F" w:rsidRDefault="009B674F" w:rsidP="009B674F">
      <w:pPr>
        <w:pStyle w:val="Tekstprzypisudolnego"/>
      </w:pPr>
    </w:p>
  </w:footnote>
  <w:footnote w:id="3">
    <w:p w14:paraId="2644956A" w14:textId="77777777" w:rsidR="00913694" w:rsidRDefault="00913694" w:rsidP="009136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4D615" w14:textId="77777777" w:rsidR="00913694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0359D8D" w14:textId="77777777" w:rsidR="00913694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3E9ED5B" w14:textId="77777777" w:rsidR="00913694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43B2AB" w14:textId="77777777" w:rsidR="00913694" w:rsidRDefault="00913694" w:rsidP="009136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2A38A3" w14:textId="77777777" w:rsidR="00913694" w:rsidRDefault="00913694" w:rsidP="0091369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CBC26C" w14:textId="77777777" w:rsidR="00913694" w:rsidRDefault="00913694" w:rsidP="0091369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E70CB" w14:textId="77777777" w:rsidR="00913694" w:rsidRDefault="00913694" w:rsidP="00913694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9E122" w14:textId="77777777" w:rsidR="00913694" w:rsidRDefault="00913694" w:rsidP="00913694">
      <w:pPr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934802"/>
    <w:multiLevelType w:val="hybridMultilevel"/>
    <w:tmpl w:val="8566F852"/>
    <w:lvl w:ilvl="0" w:tplc="FF24C074">
      <w:start w:val="1"/>
      <w:numFmt w:val="lowerLetter"/>
      <w:lvlText w:val="%1)"/>
      <w:lvlJc w:val="left"/>
      <w:pPr>
        <w:ind w:left="1004" w:hanging="72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4935">
    <w:abstractNumId w:val="0"/>
  </w:num>
  <w:num w:numId="2" w16cid:durableId="1690445228">
    <w:abstractNumId w:val="18"/>
  </w:num>
  <w:num w:numId="3" w16cid:durableId="1791971371">
    <w:abstractNumId w:val="12"/>
  </w:num>
  <w:num w:numId="4" w16cid:durableId="564340866">
    <w:abstractNumId w:val="15"/>
  </w:num>
  <w:num w:numId="5" w16cid:durableId="414595662">
    <w:abstractNumId w:val="19"/>
  </w:num>
  <w:num w:numId="6" w16cid:durableId="203098783">
    <w:abstractNumId w:val="13"/>
  </w:num>
  <w:num w:numId="7" w16cid:durableId="470251860">
    <w:abstractNumId w:val="14"/>
  </w:num>
  <w:num w:numId="8" w16cid:durableId="533730675">
    <w:abstractNumId w:val="16"/>
  </w:num>
  <w:num w:numId="9" w16cid:durableId="6796286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34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016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356B"/>
    <w:rsid w:val="0027456B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40CD"/>
    <w:rsid w:val="003045CF"/>
    <w:rsid w:val="00305BB8"/>
    <w:rsid w:val="00306E7E"/>
    <w:rsid w:val="00307947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93B69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A0F"/>
    <w:rsid w:val="005275F4"/>
    <w:rsid w:val="00527DE2"/>
    <w:rsid w:val="00530311"/>
    <w:rsid w:val="00532D07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9AC"/>
    <w:rsid w:val="00632C89"/>
    <w:rsid w:val="00636CDF"/>
    <w:rsid w:val="0064172B"/>
    <w:rsid w:val="00641E49"/>
    <w:rsid w:val="00642EA8"/>
    <w:rsid w:val="00643609"/>
    <w:rsid w:val="006439B4"/>
    <w:rsid w:val="006443C0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1123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2E77"/>
    <w:rsid w:val="007364D8"/>
    <w:rsid w:val="00737BD0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475A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694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2AE3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73E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2D26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22C7"/>
    <w:rsid w:val="00AA2837"/>
    <w:rsid w:val="00AA2ACA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7E3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374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5F1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373ED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A0AFB"/>
    <w:rsid w:val="00EA282A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5912"/>
    <w:rsid w:val="00F06341"/>
    <w:rsid w:val="00F076DC"/>
    <w:rsid w:val="00F10712"/>
    <w:rsid w:val="00F120B7"/>
    <w:rsid w:val="00F206F5"/>
    <w:rsid w:val="00F215B5"/>
    <w:rsid w:val="00F22308"/>
    <w:rsid w:val="00F246DB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2CC0"/>
    <w:rsid w:val="00F84A2B"/>
    <w:rsid w:val="00F84E88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E045B"/>
    <w:rsid w:val="00FE0E6D"/>
    <w:rsid w:val="00FE3E19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D36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2283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15956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12</cp:revision>
  <cp:lastPrinted>2022-11-09T11:20:00Z</cp:lastPrinted>
  <dcterms:created xsi:type="dcterms:W3CDTF">2021-10-15T10:28:00Z</dcterms:created>
  <dcterms:modified xsi:type="dcterms:W3CDTF">2023-07-07T10:38:00Z</dcterms:modified>
</cp:coreProperties>
</file>