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62F4" w14:textId="2B1912A4" w:rsidR="004015E4" w:rsidRDefault="004015E4" w:rsidP="004015E4">
      <w:pPr>
        <w:spacing w:after="160" w:line="259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 xml:space="preserve">Załącznik nr </w:t>
      </w:r>
      <w:r>
        <w:rPr>
          <w:rFonts w:eastAsia="SimSun"/>
          <w:b/>
          <w:kern w:val="2"/>
          <w:sz w:val="24"/>
          <w:szCs w:val="24"/>
          <w:lang w:eastAsia="hi-IN" w:bidi="hi-IN"/>
        </w:rPr>
        <w:t>6</w:t>
      </w:r>
      <w:r w:rsidRPr="00657632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4BB1F485" w14:textId="77777777" w:rsidR="004015E4" w:rsidRPr="00F6621C" w:rsidRDefault="004015E4" w:rsidP="004015E4">
      <w:pPr>
        <w:spacing w:after="160" w:line="259" w:lineRule="auto"/>
        <w:jc w:val="right"/>
        <w:rPr>
          <w:b/>
          <w:bCs/>
          <w:sz w:val="24"/>
          <w:szCs w:val="24"/>
        </w:rPr>
      </w:pPr>
    </w:p>
    <w:p w14:paraId="04FE6FE8" w14:textId="77777777" w:rsidR="004015E4" w:rsidRPr="00821549" w:rsidRDefault="004015E4" w:rsidP="004015E4">
      <w:pPr>
        <w:ind w:right="220"/>
        <w:jc w:val="center"/>
        <w:rPr>
          <w:rFonts w:eastAsia="Arial Unicode MS"/>
          <w:b/>
          <w:noProof/>
          <w:color w:val="000000" w:themeColor="text1"/>
          <w:sz w:val="24"/>
          <w:szCs w:val="24"/>
        </w:rPr>
      </w:pPr>
      <w:r w:rsidRPr="00821549">
        <w:rPr>
          <w:rFonts w:eastAsia="Arial Unicode MS"/>
          <w:b/>
          <w:noProof/>
          <w:color w:val="000000" w:themeColor="text1"/>
          <w:sz w:val="24"/>
          <w:szCs w:val="24"/>
        </w:rPr>
        <w:t xml:space="preserve">OŚWIADCZENIE z art. 117 ust. 4 Ustawy Pzp </w:t>
      </w:r>
    </w:p>
    <w:p w14:paraId="3017C5BD" w14:textId="77777777" w:rsidR="004015E4" w:rsidRPr="00821549" w:rsidRDefault="004015E4" w:rsidP="004015E4">
      <w:pPr>
        <w:ind w:right="220"/>
        <w:jc w:val="center"/>
        <w:rPr>
          <w:rFonts w:eastAsia="Arial Unicode MS"/>
          <w:b/>
          <w:noProof/>
          <w:color w:val="000000" w:themeColor="text1"/>
        </w:rPr>
      </w:pPr>
      <w:r w:rsidRPr="00821549">
        <w:rPr>
          <w:rFonts w:eastAsia="Arial Unicode MS"/>
          <w:b/>
          <w:noProof/>
          <w:color w:val="000000" w:themeColor="text1"/>
        </w:rPr>
        <w:t xml:space="preserve">(podział zadań </w:t>
      </w:r>
      <w:r w:rsidRPr="00821549">
        <w:rPr>
          <w:rFonts w:eastAsia="Arial Unicode MS"/>
          <w:b/>
          <w:bCs/>
          <w:noProof/>
          <w:color w:val="000000" w:themeColor="text1"/>
        </w:rPr>
        <w:t>wspólnie ubiegających się o udzielenie zamówienia</w:t>
      </w:r>
      <w:r w:rsidRPr="00821549">
        <w:rPr>
          <w:rFonts w:eastAsia="Arial Unicode MS"/>
          <w:b/>
          <w:noProof/>
          <w:color w:val="000000" w:themeColor="text1"/>
        </w:rPr>
        <w:t xml:space="preserve"> tj. konsorcjum/spółki cywilnej)</w:t>
      </w:r>
    </w:p>
    <w:p w14:paraId="1B09AED1" w14:textId="77777777" w:rsidR="004015E4" w:rsidRPr="004015E4" w:rsidRDefault="004015E4" w:rsidP="004015E4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asciiTheme="minorHAnsi" w:eastAsia="Arial Unicode MS" w:hAnsiTheme="minorHAnsi" w:cstheme="minorHAnsi"/>
          <w:noProof/>
          <w:color w:val="000000" w:themeColor="text1"/>
        </w:rPr>
      </w:pPr>
      <w:r w:rsidRPr="004015E4">
        <w:rPr>
          <w:rFonts w:asciiTheme="minorHAnsi" w:eastAsia="Arial Unicode MS" w:hAnsiTheme="minorHAnsi" w:cstheme="minorHAnsi"/>
          <w:noProof/>
          <w:color w:val="000000" w:themeColor="text1"/>
        </w:rPr>
        <w:t xml:space="preserve">składane w postępowaniu: </w:t>
      </w:r>
    </w:p>
    <w:p w14:paraId="5D844285" w14:textId="46865E9E" w:rsidR="004015E4" w:rsidRPr="004015E4" w:rsidRDefault="004015E4" w:rsidP="004015E4">
      <w:pPr>
        <w:pStyle w:val="Nagwek1"/>
        <w:ind w:left="122" w:right="132"/>
        <w:jc w:val="both"/>
        <w:rPr>
          <w:color w:val="000000" w:themeColor="text1"/>
        </w:rPr>
      </w:pPr>
      <w:r w:rsidRPr="00821549">
        <w:rPr>
          <w:color w:val="000000" w:themeColor="text1"/>
        </w:rPr>
        <w:t>„</w:t>
      </w:r>
      <w:r w:rsidRPr="004015E4">
        <w:rPr>
          <w:color w:val="000000" w:themeColor="text1"/>
        </w:rPr>
        <w:t>Dostawa paliw, mocznika, olejów i płynów na potrzeby</w:t>
      </w:r>
      <w:r>
        <w:rPr>
          <w:color w:val="000000" w:themeColor="text1"/>
        </w:rPr>
        <w:t xml:space="preserve"> </w:t>
      </w:r>
      <w:r w:rsidRPr="004015E4">
        <w:rPr>
          <w:color w:val="000000" w:themeColor="text1"/>
        </w:rPr>
        <w:t>Przedsiębiorstwa Komunalnego w Kruszwicy sp. z o.o.</w:t>
      </w:r>
      <w:r>
        <w:rPr>
          <w:color w:val="000000" w:themeColor="text1"/>
        </w:rPr>
        <w:t xml:space="preserve"> </w:t>
      </w:r>
      <w:r w:rsidRPr="004015E4">
        <w:rPr>
          <w:color w:val="000000" w:themeColor="text1"/>
        </w:rPr>
        <w:t>z podziałem na 3 części</w:t>
      </w:r>
      <w:r w:rsidRPr="00821549">
        <w:rPr>
          <w:color w:val="000000" w:themeColor="text1"/>
        </w:rPr>
        <w:t>”</w:t>
      </w:r>
      <w:r w:rsidRPr="00821549">
        <w:rPr>
          <w:color w:val="000000" w:themeColor="text1"/>
          <w:spacing w:val="-3"/>
        </w:rPr>
        <w:t xml:space="preserve"> </w:t>
      </w:r>
    </w:p>
    <w:p w14:paraId="35F8C3CE" w14:textId="69A47665" w:rsidR="004015E4" w:rsidRPr="00821549" w:rsidRDefault="004015E4" w:rsidP="004015E4">
      <w:pPr>
        <w:pStyle w:val="Nagwek1"/>
        <w:ind w:left="122" w:right="132"/>
        <w:rPr>
          <w:color w:val="000000" w:themeColor="text1"/>
        </w:rPr>
      </w:pPr>
      <w:r w:rsidRPr="00821549">
        <w:rPr>
          <w:color w:val="000000" w:themeColor="text1"/>
        </w:rPr>
        <w:t>Część</w:t>
      </w:r>
      <w:r>
        <w:rPr>
          <w:color w:val="000000" w:themeColor="text1"/>
          <w:spacing w:val="-1"/>
        </w:rPr>
        <w:t xml:space="preserve"> 1</w:t>
      </w:r>
    </w:p>
    <w:p w14:paraId="237C875C" w14:textId="77777777" w:rsidR="004015E4" w:rsidRDefault="004015E4" w:rsidP="004015E4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7B619FDF" w14:textId="06567E07" w:rsidR="004015E4" w:rsidRDefault="004015E4" w:rsidP="004015E4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ZP.3.202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3</w:t>
      </w:r>
    </w:p>
    <w:p w14:paraId="6B3F2AD7" w14:textId="77777777" w:rsidR="004015E4" w:rsidRDefault="004015E4" w:rsidP="004015E4">
      <w:pPr>
        <w:jc w:val="both"/>
        <w:rPr>
          <w:b/>
          <w:bCs/>
          <w:sz w:val="24"/>
          <w:szCs w:val="24"/>
        </w:rPr>
      </w:pPr>
    </w:p>
    <w:p w14:paraId="715B6B9F" w14:textId="77777777" w:rsidR="004015E4" w:rsidRDefault="004015E4" w:rsidP="004015E4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02"/>
        <w:gridCol w:w="2629"/>
        <w:gridCol w:w="2265"/>
        <w:gridCol w:w="2130"/>
      </w:tblGrid>
      <w:tr w:rsidR="004015E4" w14:paraId="49322220" w14:textId="77777777" w:rsidTr="00BD728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93CB" w14:textId="77777777" w:rsidR="004015E4" w:rsidRDefault="004015E4" w:rsidP="00BD728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B547" w14:textId="77777777" w:rsidR="004015E4" w:rsidRDefault="004015E4" w:rsidP="00BD728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3929" w14:textId="77777777" w:rsidR="004015E4" w:rsidRDefault="004015E4" w:rsidP="00BD728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C7F7" w14:textId="77777777" w:rsidR="004015E4" w:rsidRDefault="004015E4" w:rsidP="00BD728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4015E4" w14:paraId="49784237" w14:textId="77777777" w:rsidTr="00BD728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05D6" w14:textId="77777777" w:rsidR="004015E4" w:rsidRDefault="004015E4" w:rsidP="00BD728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9EE8" w14:textId="77777777" w:rsidR="004015E4" w:rsidRDefault="004015E4" w:rsidP="00BD728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2504" w14:textId="77777777" w:rsidR="004015E4" w:rsidRDefault="004015E4" w:rsidP="00BD728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D228" w14:textId="77777777" w:rsidR="004015E4" w:rsidRDefault="004015E4" w:rsidP="00BD728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4015E4" w14:paraId="48289E31" w14:textId="77777777" w:rsidTr="00BD728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1139" w14:textId="77777777" w:rsidR="004015E4" w:rsidRDefault="004015E4" w:rsidP="00BD728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77FF" w14:textId="77777777" w:rsidR="004015E4" w:rsidRDefault="004015E4" w:rsidP="00BD728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45A1" w14:textId="77777777" w:rsidR="004015E4" w:rsidRDefault="004015E4" w:rsidP="00BD728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2314" w14:textId="77777777" w:rsidR="004015E4" w:rsidRDefault="004015E4" w:rsidP="00BD728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4015E4" w14:paraId="6D305469" w14:textId="77777777" w:rsidTr="00BD728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952A" w14:textId="77777777" w:rsidR="004015E4" w:rsidRDefault="004015E4" w:rsidP="00BD728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6484" w14:textId="77777777" w:rsidR="004015E4" w:rsidRDefault="004015E4" w:rsidP="00BD728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0A3F" w14:textId="77777777" w:rsidR="004015E4" w:rsidRDefault="004015E4" w:rsidP="00BD728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FB1C" w14:textId="77777777" w:rsidR="004015E4" w:rsidRDefault="004015E4" w:rsidP="00BD728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722327EB" w14:textId="77777777" w:rsidR="004015E4" w:rsidRDefault="004015E4" w:rsidP="004015E4">
      <w:pPr>
        <w:pStyle w:val="Akapitzlist"/>
        <w:ind w:left="0" w:right="220"/>
        <w:rPr>
          <w:rFonts w:eastAsia="Arial Unicode MS"/>
          <w:noProof/>
          <w:color w:val="000000"/>
        </w:rPr>
      </w:pPr>
    </w:p>
    <w:p w14:paraId="49BF523D" w14:textId="77777777" w:rsidR="004015E4" w:rsidRPr="00A662F6" w:rsidRDefault="004015E4" w:rsidP="004015E4">
      <w:pPr>
        <w:widowControl/>
        <w:numPr>
          <w:ilvl w:val="0"/>
          <w:numId w:val="1"/>
        </w:numPr>
        <w:autoSpaceDE/>
        <w:autoSpaceDN/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r>
        <w:rPr>
          <w:rFonts w:eastAsia="Arial Unicode MS"/>
          <w:noProof/>
          <w:color w:val="000000"/>
          <w:sz w:val="24"/>
          <w:szCs w:val="24"/>
        </w:rPr>
        <w:t xml:space="preserve">Oświadczam(amy), </w:t>
      </w:r>
      <w:r w:rsidRPr="00EE5D6E">
        <w:rPr>
          <w:rFonts w:eastAsia="Arial Unicode MS"/>
          <w:noProof/>
          <w:color w:val="000000"/>
          <w:sz w:val="24"/>
          <w:szCs w:val="24"/>
        </w:rPr>
        <w:t>że warunek  dotyczący zdolności zawodowych określony w Rozdziale VI pkt</w:t>
      </w:r>
      <w:r>
        <w:rPr>
          <w:rFonts w:eastAsia="Arial Unicode MS"/>
          <w:noProof/>
          <w:color w:val="000000"/>
          <w:sz w:val="24"/>
          <w:szCs w:val="24"/>
        </w:rPr>
        <w:t xml:space="preserve"> 1 ppkt 2) SWZ</w:t>
      </w:r>
      <w:r w:rsidRPr="00EE5D6E">
        <w:rPr>
          <w:rFonts w:eastAsia="Arial Unicode MS"/>
          <w:noProof/>
          <w:color w:val="000000"/>
          <w:sz w:val="24"/>
          <w:szCs w:val="24"/>
        </w:rPr>
        <w:t xml:space="preserve"> </w:t>
      </w:r>
      <w:r w:rsidRPr="00EE5D6E"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738"/>
        <w:gridCol w:w="5050"/>
      </w:tblGrid>
      <w:tr w:rsidR="004015E4" w:rsidRPr="00EE5D6E" w14:paraId="0E601E2A" w14:textId="77777777" w:rsidTr="00BD7281">
        <w:tc>
          <w:tcPr>
            <w:tcW w:w="2127" w:type="pct"/>
            <w:vAlign w:val="center"/>
          </w:tcPr>
          <w:p w14:paraId="4BC2CF57" w14:textId="77777777" w:rsidR="004015E4" w:rsidRPr="00EE5D6E" w:rsidRDefault="004015E4" w:rsidP="00BD728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0B992D00" w14:textId="314D0479" w:rsidR="004015E4" w:rsidRPr="00A662F6" w:rsidRDefault="004015E4" w:rsidP="00BD7281">
            <w:pPr>
              <w:jc w:val="center"/>
            </w:pPr>
            <w:r>
              <w:t>Posiadanie aktualnej koncesji</w:t>
            </w:r>
            <w:r w:rsidRPr="00A662F6">
              <w:t xml:space="preserve"> na obrót paliwami ciekłymi – wydaną przez Prezesa Urzędu Regulacji Energetyki, zgodnie z wymogami ustawy z dnia 10 kwietnia 1997 r. Prawo energetyczne (Dz. U. z 202</w:t>
            </w:r>
            <w:r>
              <w:t>2</w:t>
            </w:r>
            <w:r w:rsidRPr="00A662F6">
              <w:t xml:space="preserve"> r. poz. </w:t>
            </w:r>
            <w:r>
              <w:t>1385</w:t>
            </w:r>
            <w:r w:rsidRPr="00A662F6">
              <w:t xml:space="preserve"> z </w:t>
            </w:r>
            <w:proofErr w:type="spellStart"/>
            <w:r w:rsidRPr="00A662F6">
              <w:t>późn</w:t>
            </w:r>
            <w:proofErr w:type="spellEnd"/>
            <w:r w:rsidRPr="00A662F6">
              <w:t>. zm.).</w:t>
            </w:r>
          </w:p>
        </w:tc>
      </w:tr>
      <w:tr w:rsidR="004015E4" w:rsidRPr="00EE5D6E" w14:paraId="32B4B9D6" w14:textId="77777777" w:rsidTr="00BD7281">
        <w:tc>
          <w:tcPr>
            <w:tcW w:w="2127" w:type="pct"/>
          </w:tcPr>
          <w:p w14:paraId="1871D779" w14:textId="77777777" w:rsidR="004015E4" w:rsidRPr="00EE5D6E" w:rsidRDefault="004015E4" w:rsidP="00BD728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626408DC" w14:textId="77777777" w:rsidR="004015E4" w:rsidRPr="00EE5D6E" w:rsidRDefault="004015E4" w:rsidP="00BD728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4015E4" w:rsidRPr="00EE5D6E" w14:paraId="47DA849D" w14:textId="77777777" w:rsidTr="00BD7281">
        <w:tc>
          <w:tcPr>
            <w:tcW w:w="2127" w:type="pct"/>
          </w:tcPr>
          <w:p w14:paraId="5A4A1F62" w14:textId="77777777" w:rsidR="004015E4" w:rsidRPr="00EE5D6E" w:rsidRDefault="004015E4" w:rsidP="00BD728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68A2C7DE" w14:textId="77777777" w:rsidR="004015E4" w:rsidRPr="00EE5D6E" w:rsidRDefault="004015E4" w:rsidP="00BD728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251E4345" w14:textId="77777777" w:rsidR="004015E4" w:rsidRPr="00821549" w:rsidRDefault="004015E4" w:rsidP="004015E4">
      <w:pPr>
        <w:widowControl/>
        <w:autoSpaceDE/>
        <w:autoSpaceDN/>
        <w:ind w:left="709"/>
        <w:rPr>
          <w:rFonts w:eastAsia="Arial Unicode MS"/>
          <w:bCs/>
          <w:noProof/>
          <w:color w:val="000000"/>
          <w:sz w:val="24"/>
          <w:szCs w:val="24"/>
        </w:rPr>
      </w:pPr>
    </w:p>
    <w:p w14:paraId="15076571" w14:textId="77777777" w:rsidR="004015E4" w:rsidRPr="00EE5D6E" w:rsidRDefault="004015E4" w:rsidP="004015E4">
      <w:pPr>
        <w:widowControl/>
        <w:numPr>
          <w:ilvl w:val="0"/>
          <w:numId w:val="1"/>
        </w:numPr>
        <w:autoSpaceDE/>
        <w:autoSpaceDN/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</w:t>
      </w:r>
      <w:r w:rsidRPr="00EE5D6E">
        <w:rPr>
          <w:rFonts w:eastAsia="Arial Unicode MS"/>
          <w:noProof/>
          <w:color w:val="000000"/>
          <w:sz w:val="24"/>
          <w:szCs w:val="24"/>
        </w:rPr>
        <w:t>że warunek  dotyczący zdolności zawodowych określony w Rozdziale VI pkt</w:t>
      </w:r>
      <w:r>
        <w:rPr>
          <w:rFonts w:eastAsia="Arial Unicode MS"/>
          <w:noProof/>
          <w:color w:val="000000"/>
          <w:sz w:val="24"/>
          <w:szCs w:val="24"/>
        </w:rPr>
        <w:t xml:space="preserve"> 1 ppkt 4) SWZ</w:t>
      </w:r>
      <w:r w:rsidRPr="00EE5D6E">
        <w:rPr>
          <w:rFonts w:eastAsia="Arial Unicode MS"/>
          <w:noProof/>
          <w:color w:val="000000"/>
          <w:sz w:val="24"/>
          <w:szCs w:val="24"/>
        </w:rPr>
        <w:t xml:space="preserve">, </w:t>
      </w:r>
      <w:r w:rsidRPr="00EE5D6E"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738"/>
        <w:gridCol w:w="5050"/>
      </w:tblGrid>
      <w:tr w:rsidR="004015E4" w:rsidRPr="00EE5D6E" w14:paraId="189805DD" w14:textId="77777777" w:rsidTr="00BD7281">
        <w:tc>
          <w:tcPr>
            <w:tcW w:w="2127" w:type="pct"/>
            <w:vAlign w:val="center"/>
          </w:tcPr>
          <w:p w14:paraId="57CB5C71" w14:textId="77777777" w:rsidR="004015E4" w:rsidRPr="00EE5D6E" w:rsidRDefault="004015E4" w:rsidP="00BD728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2FA64454" w14:textId="77777777" w:rsidR="004015E4" w:rsidRPr="00A662F6" w:rsidRDefault="004015E4" w:rsidP="00BD7281">
            <w:pPr>
              <w:jc w:val="center"/>
            </w:pPr>
            <w:r w:rsidRPr="00A662F6">
              <w:t>dysponowanie na czas realizacji zamówienia minimum jedną stacją paliw usytuowaną w odległości nie większej niż 5 km od granic administracyjnych miasta Kruszwica.</w:t>
            </w:r>
          </w:p>
        </w:tc>
      </w:tr>
      <w:tr w:rsidR="004015E4" w:rsidRPr="00EE5D6E" w14:paraId="2A3A86DA" w14:textId="77777777" w:rsidTr="00BD7281">
        <w:tc>
          <w:tcPr>
            <w:tcW w:w="2127" w:type="pct"/>
          </w:tcPr>
          <w:p w14:paraId="1B259D5E" w14:textId="77777777" w:rsidR="004015E4" w:rsidRPr="00EE5D6E" w:rsidRDefault="004015E4" w:rsidP="00BD728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0D12EDD4" w14:textId="77777777" w:rsidR="004015E4" w:rsidRPr="00EE5D6E" w:rsidRDefault="004015E4" w:rsidP="00BD728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4015E4" w:rsidRPr="00EE5D6E" w14:paraId="69820644" w14:textId="77777777" w:rsidTr="00BD7281">
        <w:tc>
          <w:tcPr>
            <w:tcW w:w="2127" w:type="pct"/>
          </w:tcPr>
          <w:p w14:paraId="225432D0" w14:textId="77777777" w:rsidR="004015E4" w:rsidRPr="00EE5D6E" w:rsidRDefault="004015E4" w:rsidP="00BD728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132E1255" w14:textId="77777777" w:rsidR="004015E4" w:rsidRPr="00EE5D6E" w:rsidRDefault="004015E4" w:rsidP="00BD728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bookmarkEnd w:id="0"/>
    </w:tbl>
    <w:p w14:paraId="3C37522B" w14:textId="77777777" w:rsidR="004015E4" w:rsidRDefault="004015E4" w:rsidP="004015E4">
      <w:pPr>
        <w:pStyle w:val="Akapitzlist"/>
        <w:ind w:left="0" w:right="220"/>
        <w:rPr>
          <w:rFonts w:eastAsia="Arial Unicode MS"/>
          <w:noProof/>
          <w:color w:val="000000"/>
        </w:rPr>
      </w:pPr>
    </w:p>
    <w:p w14:paraId="315811F1" w14:textId="77777777" w:rsidR="004015E4" w:rsidRDefault="004015E4" w:rsidP="004015E4">
      <w:pPr>
        <w:ind w:right="220"/>
        <w:jc w:val="both"/>
        <w:rPr>
          <w:rFonts w:eastAsia="Arial Unicode MS"/>
          <w:noProof/>
          <w:color w:val="000000"/>
        </w:rPr>
      </w:pPr>
    </w:p>
    <w:p w14:paraId="1AB5079F" w14:textId="77777777" w:rsidR="004015E4" w:rsidRPr="005B4E00" w:rsidRDefault="004015E4" w:rsidP="004015E4">
      <w:pPr>
        <w:pStyle w:val="Akapitzlist"/>
        <w:widowControl/>
        <w:numPr>
          <w:ilvl w:val="0"/>
          <w:numId w:val="1"/>
        </w:numPr>
        <w:autoSpaceDE/>
        <w:autoSpaceDN/>
        <w:ind w:right="220" w:hanging="294"/>
        <w:contextualSpacing/>
        <w:rPr>
          <w:rFonts w:eastAsia="Arial Unicode MS"/>
          <w:noProof/>
          <w:color w:val="000000"/>
          <w:sz w:val="24"/>
          <w:szCs w:val="24"/>
        </w:rPr>
      </w:pPr>
      <w:r w:rsidRPr="005B4E00">
        <w:rPr>
          <w:rFonts w:eastAsia="Arial Unicode MS"/>
          <w:noProof/>
          <w:color w:val="000000"/>
          <w:sz w:val="24"/>
          <w:szCs w:val="24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eastAsia="Arial Unicode MS"/>
          <w:noProof/>
          <w:color w:val="000000"/>
          <w:sz w:val="24"/>
          <w:szCs w:val="24"/>
        </w:rPr>
        <w:t>Z</w:t>
      </w:r>
      <w:r w:rsidRPr="005B4E00">
        <w:rPr>
          <w:rFonts w:eastAsia="Arial Unicode MS"/>
          <w:noProof/>
          <w:color w:val="000000"/>
          <w:sz w:val="24"/>
          <w:szCs w:val="24"/>
        </w:rPr>
        <w:t>amawiającego w błąd przy przedstawianiu informacji.</w:t>
      </w:r>
    </w:p>
    <w:p w14:paraId="2DF213AA" w14:textId="77777777" w:rsidR="004015E4" w:rsidRDefault="004015E4" w:rsidP="004015E4">
      <w:r>
        <w:tab/>
      </w:r>
    </w:p>
    <w:p w14:paraId="3AE91D60" w14:textId="77777777" w:rsidR="004015E4" w:rsidRDefault="004015E4" w:rsidP="004015E4">
      <w:pPr>
        <w:ind w:left="4248" w:firstLine="708"/>
        <w:rPr>
          <w:b/>
          <w:bCs/>
          <w:sz w:val="24"/>
          <w:szCs w:val="24"/>
        </w:rPr>
      </w:pPr>
    </w:p>
    <w:p w14:paraId="1C18C3B2" w14:textId="77777777" w:rsidR="004015E4" w:rsidRDefault="004015E4" w:rsidP="004015E4">
      <w:pPr>
        <w:ind w:left="4248" w:firstLine="708"/>
        <w:rPr>
          <w:b/>
          <w:bCs/>
          <w:sz w:val="24"/>
          <w:szCs w:val="24"/>
        </w:rPr>
      </w:pPr>
    </w:p>
    <w:p w14:paraId="7D1832A4" w14:textId="77777777" w:rsidR="004015E4" w:rsidRDefault="004015E4" w:rsidP="004015E4">
      <w:pPr>
        <w:ind w:left="4248" w:firstLine="708"/>
        <w:rPr>
          <w:b/>
          <w:bCs/>
          <w:sz w:val="24"/>
          <w:szCs w:val="24"/>
        </w:rPr>
      </w:pPr>
    </w:p>
    <w:p w14:paraId="245BB983" w14:textId="77777777" w:rsidR="004015E4" w:rsidRDefault="004015E4" w:rsidP="004015E4">
      <w:pPr>
        <w:ind w:left="4248" w:firstLine="708"/>
        <w:rPr>
          <w:b/>
          <w:bCs/>
          <w:sz w:val="24"/>
          <w:szCs w:val="24"/>
        </w:rPr>
      </w:pPr>
    </w:p>
    <w:p w14:paraId="6DE89AD9" w14:textId="77777777" w:rsidR="004015E4" w:rsidRDefault="004015E4" w:rsidP="004015E4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0F8962E2" w14:textId="77777777" w:rsidR="004015E4" w:rsidRPr="005B4E00" w:rsidRDefault="004015E4" w:rsidP="004015E4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0225CDF" w14:textId="77777777" w:rsidR="004F621B" w:rsidRDefault="004F621B"/>
    <w:sectPr w:rsidR="004F6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460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E4"/>
    <w:rsid w:val="00360D9D"/>
    <w:rsid w:val="004015E4"/>
    <w:rsid w:val="004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1C21"/>
  <w15:chartTrackingRefBased/>
  <w15:docId w15:val="{A9D3E3A2-6F3E-4182-9BD7-A3F40D57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4015E4"/>
    <w:pPr>
      <w:ind w:left="97" w:right="96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15E4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Akapitzlist">
    <w:name w:val="List Paragraph"/>
    <w:aliases w:val="normalny tekst,L1,Numerowanie,Akapit z listą BS,Kolorowa lista — akcent 11,Preambuła,sw tekst,CW_Lista,Wypunktowanie,Akapit z list¹,Obiekt,List Paragraph1,List Paragraph,T_SZ_List Paragraph,HŁ_Bullet1,lp1,Normal,Akapit z listą31,Normal2"/>
    <w:basedOn w:val="Normalny"/>
    <w:link w:val="AkapitzlistZnak"/>
    <w:uiPriority w:val="34"/>
    <w:qFormat/>
    <w:rsid w:val="004015E4"/>
    <w:pPr>
      <w:ind w:left="833" w:hanging="360"/>
      <w:jc w:val="both"/>
    </w:pPr>
  </w:style>
  <w:style w:type="character" w:customStyle="1" w:styleId="AkapitzlistZnak">
    <w:name w:val="Akapit z listą Znak"/>
    <w:aliases w:val="normalny tekst Znak,L1 Znak,Numerowanie Znak,Akapit z listą BS Znak,Kolorowa lista — akcent 11 Znak,Preambuła Znak,sw tekst Znak,CW_Lista Znak,Wypunktowanie Znak,Akapit z list¹ Znak,Obiekt Znak,List Paragraph1 Znak,HŁ_Bullet1 Znak"/>
    <w:link w:val="Akapitzlist"/>
    <w:uiPriority w:val="34"/>
    <w:qFormat/>
    <w:locked/>
    <w:rsid w:val="004015E4"/>
    <w:rPr>
      <w:rFonts w:ascii="Calibri" w:eastAsia="Calibri" w:hAnsi="Calibri" w:cs="Calibri"/>
      <w:kern w:val="0"/>
      <w14:ligatures w14:val="none"/>
    </w:rPr>
  </w:style>
  <w:style w:type="table" w:styleId="Tabela-Siatka">
    <w:name w:val="Table Grid"/>
    <w:basedOn w:val="Standardowy"/>
    <w:uiPriority w:val="59"/>
    <w:rsid w:val="004015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rsid w:val="004015E4"/>
    <w:pPr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Mangal"/>
      <w:kern w:val="3"/>
      <w:sz w:val="24"/>
      <w:szCs w:val="24"/>
      <w:lang w:eastAsia="hi-IN" w:bidi="hi-IN"/>
      <w14:ligatures w14:val="none"/>
    </w:rPr>
  </w:style>
  <w:style w:type="character" w:customStyle="1" w:styleId="StandardZnak">
    <w:name w:val="Standard Znak"/>
    <w:basedOn w:val="Domylnaczcionkaakapitu"/>
    <w:link w:val="Standard"/>
    <w:rsid w:val="004015E4"/>
    <w:rPr>
      <w:rFonts w:ascii="Times New Roman" w:eastAsia="Batang" w:hAnsi="Times New Roman" w:cs="Mangal"/>
      <w:kern w:val="3"/>
      <w:sz w:val="24"/>
      <w:szCs w:val="24"/>
      <w:lang w:eastAsia="hi-IN" w:bidi="hi-IN"/>
      <w14:ligatures w14:val="none"/>
    </w:rPr>
  </w:style>
  <w:style w:type="table" w:customStyle="1" w:styleId="Tabela-Siatka3">
    <w:name w:val="Tabela - Siatka3"/>
    <w:basedOn w:val="Standardowy"/>
    <w:next w:val="Tabela-Siatka"/>
    <w:uiPriority w:val="99"/>
    <w:rsid w:val="004015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Starosta (311083)</dc:creator>
  <cp:keywords/>
  <dc:description/>
  <cp:lastModifiedBy>Daria Starosta (311083)</cp:lastModifiedBy>
  <cp:revision>1</cp:revision>
  <dcterms:created xsi:type="dcterms:W3CDTF">2023-07-11T20:20:00Z</dcterms:created>
  <dcterms:modified xsi:type="dcterms:W3CDTF">2023-07-11T20:27:00Z</dcterms:modified>
</cp:coreProperties>
</file>