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0" w:rsidRDefault="00227FF0" w:rsidP="00227F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FF0" w:rsidRPr="00CD392A" w:rsidRDefault="00227FF0" w:rsidP="00227F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392A">
        <w:rPr>
          <w:rFonts w:ascii="Times New Roman" w:hAnsi="Times New Roman"/>
          <w:sz w:val="20"/>
          <w:szCs w:val="20"/>
        </w:rPr>
        <w:t xml:space="preserve">Wrocław, </w:t>
      </w:r>
      <w:r w:rsidR="00224514">
        <w:rPr>
          <w:rFonts w:ascii="Times New Roman" w:hAnsi="Times New Roman"/>
          <w:sz w:val="20"/>
          <w:szCs w:val="20"/>
        </w:rPr>
        <w:t>14 czerwca</w:t>
      </w:r>
      <w:r w:rsidRPr="00CD392A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CD392A">
        <w:rPr>
          <w:rFonts w:ascii="Times New Roman" w:hAnsi="Times New Roman"/>
          <w:sz w:val="20"/>
          <w:szCs w:val="20"/>
        </w:rPr>
        <w:t xml:space="preserve"> r.</w:t>
      </w:r>
    </w:p>
    <w:p w:rsidR="00227FF0" w:rsidRPr="00D46295" w:rsidRDefault="00227FF0" w:rsidP="00227FF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FF0" w:rsidRPr="00284CA6" w:rsidRDefault="00227FF0" w:rsidP="00227FF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84CA6">
        <w:rPr>
          <w:rFonts w:ascii="Times New Roman" w:hAnsi="Times New Roman"/>
          <w:b/>
          <w:sz w:val="24"/>
          <w:szCs w:val="24"/>
        </w:rPr>
        <w:t>INFORMACJE DOTYCZĄCE OTWARCIA OFERT</w:t>
      </w:r>
    </w:p>
    <w:p w:rsidR="00227FF0" w:rsidRPr="00D46295" w:rsidRDefault="00227FF0" w:rsidP="00227F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64C9A" w:rsidRPr="00C64C9A" w:rsidRDefault="00C64C9A" w:rsidP="00C64C9A">
      <w:pPr>
        <w:pStyle w:val="Tekstpodstawowywcity"/>
        <w:ind w:firstLine="0"/>
        <w:jc w:val="both"/>
        <w:rPr>
          <w:b/>
          <w:sz w:val="20"/>
          <w:szCs w:val="20"/>
        </w:rPr>
      </w:pPr>
      <w:r w:rsidRPr="00C64C9A">
        <w:rPr>
          <w:b/>
          <w:sz w:val="20"/>
          <w:szCs w:val="20"/>
        </w:rPr>
        <w:t>Nr sprawy: INFR/</w:t>
      </w:r>
      <w:r w:rsidR="00224514">
        <w:rPr>
          <w:b/>
          <w:sz w:val="20"/>
          <w:szCs w:val="20"/>
        </w:rPr>
        <w:t>255</w:t>
      </w:r>
      <w:r w:rsidRPr="00C64C9A">
        <w:rPr>
          <w:b/>
          <w:sz w:val="20"/>
          <w:szCs w:val="20"/>
        </w:rPr>
        <w:t>/2022</w:t>
      </w:r>
    </w:p>
    <w:p w:rsidR="00227FF0" w:rsidRPr="00C64C9A" w:rsidRDefault="00C64C9A" w:rsidP="00224514">
      <w:pPr>
        <w:ind w:left="851" w:hanging="851"/>
        <w:jc w:val="both"/>
        <w:rPr>
          <w:rFonts w:ascii="Times New Roman" w:hAnsi="Times New Roman"/>
          <w:i/>
          <w:sz w:val="20"/>
          <w:szCs w:val="20"/>
        </w:rPr>
      </w:pPr>
      <w:r w:rsidRPr="00C64C9A">
        <w:rPr>
          <w:rFonts w:ascii="Times New Roman" w:hAnsi="Times New Roman"/>
          <w:b/>
          <w:i/>
          <w:sz w:val="20"/>
          <w:szCs w:val="20"/>
        </w:rPr>
        <w:t xml:space="preserve">Dotyczy: </w:t>
      </w:r>
      <w:r w:rsidRPr="00C64C9A">
        <w:rPr>
          <w:rFonts w:ascii="Times New Roman" w:hAnsi="Times New Roman"/>
          <w:i/>
          <w:sz w:val="20"/>
          <w:szCs w:val="20"/>
        </w:rPr>
        <w:t xml:space="preserve">postępowania klasycznego prowadzonego w trybie podstawowym na </w:t>
      </w:r>
      <w:r w:rsidR="00224514" w:rsidRPr="00224514">
        <w:rPr>
          <w:rFonts w:ascii="Times New Roman" w:hAnsi="Times New Roman"/>
          <w:i/>
          <w:sz w:val="20"/>
          <w:szCs w:val="20"/>
        </w:rPr>
        <w:t xml:space="preserve">remont budynku wartowni nr </w:t>
      </w:r>
      <w:r w:rsidR="00224514">
        <w:rPr>
          <w:rFonts w:ascii="Times New Roman" w:hAnsi="Times New Roman"/>
          <w:i/>
          <w:sz w:val="20"/>
          <w:szCs w:val="20"/>
        </w:rPr>
        <w:t xml:space="preserve">36 przy ul. Trzmielowickiej 28 </w:t>
      </w:r>
      <w:r w:rsidR="00224514" w:rsidRPr="00224514">
        <w:rPr>
          <w:rFonts w:ascii="Times New Roman" w:hAnsi="Times New Roman"/>
          <w:i/>
          <w:sz w:val="20"/>
          <w:szCs w:val="20"/>
        </w:rPr>
        <w:t>we Wrocławiu</w:t>
      </w:r>
      <w:r w:rsidR="00224514">
        <w:rPr>
          <w:rFonts w:ascii="Times New Roman" w:hAnsi="Times New Roman"/>
          <w:i/>
          <w:sz w:val="20"/>
          <w:szCs w:val="20"/>
        </w:rPr>
        <w:t>.</w:t>
      </w:r>
    </w:p>
    <w:p w:rsidR="00227FF0" w:rsidRPr="00F6264F" w:rsidRDefault="00227FF0" w:rsidP="00227FF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6264F">
        <w:rPr>
          <w:rFonts w:ascii="Times New Roman" w:hAnsi="Times New Roman"/>
          <w:sz w:val="24"/>
        </w:rPr>
        <w:t xml:space="preserve">Zamawiający – 2. Wojskowy Oddział Gospodarczy z siedzibą we Wrocławiu (50-984) przy ul. Obornickiej 100-102, zgodnie z art. 222 ust. 5 ustawy z dnia 11 września 2019 r. - Prawo </w:t>
      </w:r>
      <w:r w:rsidRPr="00F6264F">
        <w:rPr>
          <w:rFonts w:ascii="Times New Roman" w:hAnsi="Times New Roman"/>
          <w:sz w:val="24"/>
        </w:rPr>
        <w:br/>
        <w:t xml:space="preserve">zamówień publicznych (Dz.U. z </w:t>
      </w:r>
      <w:r>
        <w:rPr>
          <w:rFonts w:ascii="Times New Roman" w:hAnsi="Times New Roman"/>
          <w:sz w:val="24"/>
        </w:rPr>
        <w:t>2021</w:t>
      </w:r>
      <w:r w:rsidRPr="00F6264F">
        <w:rPr>
          <w:rFonts w:ascii="Times New Roman" w:hAnsi="Times New Roman"/>
          <w:sz w:val="24"/>
        </w:rPr>
        <w:t xml:space="preserve"> r., poz. </w:t>
      </w:r>
      <w:r>
        <w:rPr>
          <w:rFonts w:ascii="Times New Roman" w:hAnsi="Times New Roman"/>
          <w:sz w:val="24"/>
        </w:rPr>
        <w:t>1129</w:t>
      </w:r>
      <w:r w:rsidRPr="00F6264F">
        <w:rPr>
          <w:rFonts w:ascii="Times New Roman" w:hAnsi="Times New Roman"/>
          <w:sz w:val="24"/>
        </w:rPr>
        <w:t xml:space="preserve"> z późn. zm.), zamieszcza na stronie </w:t>
      </w:r>
      <w:r w:rsidRPr="00F6264F">
        <w:rPr>
          <w:rFonts w:ascii="Times New Roman" w:hAnsi="Times New Roman"/>
          <w:sz w:val="24"/>
        </w:rPr>
        <w:br/>
        <w:t>internetowej poniższe informacje:</w:t>
      </w:r>
    </w:p>
    <w:p w:rsidR="00227FF0" w:rsidRPr="00284CA6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3C5D">
        <w:rPr>
          <w:rFonts w:ascii="Times New Roman" w:hAnsi="Times New Roman"/>
          <w:sz w:val="24"/>
        </w:rPr>
        <w:t>Lista wykonawców, którzy złożyli oferty w termini</w:t>
      </w:r>
      <w:r>
        <w:rPr>
          <w:rFonts w:ascii="Times New Roman" w:hAnsi="Times New Roman"/>
          <w:sz w:val="24"/>
        </w:rPr>
        <w:t>e oraz ceny zawarte w ofertach: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749"/>
        <w:gridCol w:w="2752"/>
      </w:tblGrid>
      <w:tr w:rsidR="003D01B9" w:rsidRPr="00712FA1" w:rsidTr="00E70C5B">
        <w:trPr>
          <w:cantSplit/>
          <w:trHeight w:val="63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FA1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FA1">
              <w:rPr>
                <w:rFonts w:ascii="Times New Roman" w:hAnsi="Times New Roman"/>
                <w:b/>
                <w:szCs w:val="24"/>
              </w:rPr>
              <w:t>Nazwa i adres oferenta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FA1">
              <w:rPr>
                <w:rFonts w:ascii="Times New Roman" w:hAnsi="Times New Roman"/>
                <w:b/>
                <w:szCs w:val="24"/>
              </w:rPr>
              <w:t>Cena brutto [zł]</w:t>
            </w:r>
          </w:p>
        </w:tc>
      </w:tr>
      <w:tr w:rsidR="003D01B9" w:rsidRPr="00712FA1" w:rsidTr="00E70C5B">
        <w:trPr>
          <w:trHeight w:val="23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12FA1">
              <w:rPr>
                <w:rFonts w:ascii="Times New Roman" w:hAnsi="Times New Roman"/>
                <w:b/>
                <w:i/>
                <w:szCs w:val="24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12FA1">
              <w:rPr>
                <w:rFonts w:ascii="Times New Roman" w:hAnsi="Times New Roman"/>
                <w:b/>
                <w:i/>
                <w:szCs w:val="24"/>
              </w:rPr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224514" w:rsidP="00E70C5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  <w:r w:rsidR="003D01B9" w:rsidRPr="00712FA1">
              <w:rPr>
                <w:rFonts w:ascii="Times New Roman" w:hAnsi="Times New Roman"/>
                <w:b/>
                <w:i/>
                <w:szCs w:val="24"/>
              </w:rPr>
              <w:t>.</w:t>
            </w:r>
          </w:p>
        </w:tc>
      </w:tr>
      <w:tr w:rsidR="003D01B9" w:rsidRPr="00712FA1" w:rsidTr="00E70C5B">
        <w:trPr>
          <w:trHeight w:val="116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szCs w:val="24"/>
              </w:rPr>
            </w:pPr>
            <w:r w:rsidRPr="00712F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B9" w:rsidRPr="00E161A7" w:rsidRDefault="00E161A7" w:rsidP="00E1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C-Vercial S</w:t>
            </w:r>
            <w:r w:rsidRPr="00E161A7">
              <w:rPr>
                <w:rFonts w:ascii="Times New Roman" w:eastAsiaTheme="minorHAnsi" w:hAnsi="Times New Roman"/>
              </w:rPr>
              <w:t>p z o.o.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br/>
              <w:t>ul. Deszczowa 16a/22</w:t>
            </w:r>
            <w:r w:rsidRPr="00E161A7">
              <w:rPr>
                <w:rFonts w:ascii="Times New Roman" w:eastAsiaTheme="minorHAnsi" w:hAnsi="Times New Roman"/>
              </w:rPr>
              <w:t xml:space="preserve">; </w:t>
            </w:r>
            <w:r>
              <w:rPr>
                <w:rFonts w:ascii="Times New Roman" w:eastAsiaTheme="minorHAnsi" w:hAnsi="Times New Roman"/>
              </w:rPr>
              <w:br/>
              <w:t>53-024 W</w:t>
            </w:r>
            <w:r w:rsidRPr="00E161A7">
              <w:rPr>
                <w:rFonts w:ascii="Times New Roman" w:eastAsiaTheme="minorHAnsi" w:hAnsi="Times New Roman"/>
              </w:rPr>
              <w:t>rocław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B9" w:rsidRPr="003D01B9" w:rsidRDefault="00E161A7" w:rsidP="00E70C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466 </w:t>
            </w:r>
            <w:r w:rsidRPr="00E161A7">
              <w:rPr>
                <w:rFonts w:ascii="Times New Roman" w:hAnsi="Times New Roman"/>
                <w:b/>
                <w:szCs w:val="24"/>
              </w:rPr>
              <w:t>637,35</w:t>
            </w:r>
          </w:p>
        </w:tc>
      </w:tr>
    </w:tbl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27FF0" w:rsidRPr="00773B0F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2" w:rsidRDefault="006909F2"/>
    <w:sectPr w:rsidR="006909F2" w:rsidSect="00E81414">
      <w:footerReference w:type="default" r:id="rId8"/>
      <w:pgSz w:w="11906" w:h="16838"/>
      <w:pgMar w:top="1532" w:right="567" w:bottom="1134" w:left="1985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E3" w:rsidRDefault="000D71E3" w:rsidP="00227FF0">
      <w:pPr>
        <w:spacing w:after="0" w:line="240" w:lineRule="auto"/>
      </w:pPr>
      <w:r>
        <w:separator/>
      </w:r>
    </w:p>
  </w:endnote>
  <w:endnote w:type="continuationSeparator" w:id="0">
    <w:p w:rsidR="000D71E3" w:rsidRDefault="000D71E3" w:rsidP="002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3" w:rsidRPr="000660DC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>
      <w:rPr>
        <w:rFonts w:ascii="Times New Roman" w:eastAsia="Times New Roman" w:hAnsi="Times New Roman"/>
        <w:sz w:val="18"/>
        <w:szCs w:val="16"/>
        <w:lang w:eastAsia="pl-PL"/>
      </w:rPr>
      <w:t>Kinga STEFAŃSKA</w:t>
    </w:r>
    <w:r w:rsidRPr="000660DC">
      <w:rPr>
        <w:rFonts w:ascii="Times New Roman" w:eastAsia="Times New Roman" w:hAnsi="Times New Roman"/>
        <w:sz w:val="18"/>
        <w:szCs w:val="16"/>
        <w:lang w:eastAsia="pl-PL"/>
      </w:rPr>
      <w:t xml:space="preserve">  </w:t>
    </w:r>
  </w:p>
  <w:p w:rsidR="00416C73" w:rsidRPr="000660DC" w:rsidRDefault="00E161A7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>
      <w:rPr>
        <w:rFonts w:ascii="Times New Roman" w:eastAsia="Times New Roman" w:hAnsi="Times New Roman"/>
        <w:sz w:val="18"/>
        <w:szCs w:val="16"/>
        <w:lang w:eastAsia="pl-PL"/>
      </w:rPr>
      <w:t>14.06</w:t>
    </w:r>
    <w:r w:rsidR="00D74EF8">
      <w:rPr>
        <w:rFonts w:ascii="Times New Roman" w:eastAsia="Times New Roman" w:hAnsi="Times New Roman"/>
        <w:sz w:val="18"/>
        <w:szCs w:val="16"/>
        <w:lang w:eastAsia="pl-PL"/>
      </w:rPr>
      <w:t>.2022</w:t>
    </w:r>
    <w:r w:rsidR="00D74EF8" w:rsidRPr="000660DC">
      <w:rPr>
        <w:rFonts w:ascii="Times New Roman" w:eastAsia="Times New Roman" w:hAnsi="Times New Roman"/>
        <w:sz w:val="18"/>
        <w:szCs w:val="16"/>
        <w:lang w:eastAsia="pl-PL"/>
      </w:rPr>
      <w:t xml:space="preserve"> r.</w:t>
    </w:r>
  </w:p>
  <w:p w:rsidR="00416C73" w:rsidRPr="00284CA6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 w:rsidRPr="00284CA6">
      <w:rPr>
        <w:rFonts w:ascii="Times New Roman" w:eastAsia="Times New Roman" w:hAnsi="Times New Roman"/>
        <w:sz w:val="18"/>
        <w:szCs w:val="16"/>
        <w:lang w:eastAsia="pl-PL"/>
      </w:rPr>
      <w:t>T:2712</w:t>
    </w:r>
  </w:p>
  <w:p w:rsidR="00416C73" w:rsidRPr="00284CA6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6"/>
      </w:rPr>
    </w:pPr>
    <w:r w:rsidRPr="00284CA6">
      <w:rPr>
        <w:rFonts w:ascii="Times New Roman" w:eastAsia="Times New Roman" w:hAnsi="Times New Roman"/>
        <w:sz w:val="18"/>
        <w:szCs w:val="16"/>
        <w:lang w:eastAsia="pl-PL"/>
      </w:rPr>
      <w:t>Sekcja Zamówień Publicznych</w:t>
    </w:r>
  </w:p>
  <w:p w:rsidR="00416C73" w:rsidRDefault="000D7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E3" w:rsidRDefault="000D71E3" w:rsidP="00227FF0">
      <w:pPr>
        <w:spacing w:after="0" w:line="240" w:lineRule="auto"/>
      </w:pPr>
      <w:r>
        <w:separator/>
      </w:r>
    </w:p>
  </w:footnote>
  <w:footnote w:type="continuationSeparator" w:id="0">
    <w:p w:rsidR="000D71E3" w:rsidRDefault="000D71E3" w:rsidP="0022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5"/>
    <w:rsid w:val="000D71E3"/>
    <w:rsid w:val="00224514"/>
    <w:rsid w:val="00227FF0"/>
    <w:rsid w:val="003D01B9"/>
    <w:rsid w:val="0063568D"/>
    <w:rsid w:val="006909F2"/>
    <w:rsid w:val="006F63A5"/>
    <w:rsid w:val="008E31C2"/>
    <w:rsid w:val="00BE6000"/>
    <w:rsid w:val="00C64C9A"/>
    <w:rsid w:val="00D74EF8"/>
    <w:rsid w:val="00E161A7"/>
    <w:rsid w:val="00E51444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6E45CD7-1921-423D-92FA-7B127AF2BF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643</Characters>
  <Application>Microsoft Office Word</Application>
  <DocSecurity>0</DocSecurity>
  <Lines>5</Lines>
  <Paragraphs>1</Paragraphs>
  <ScaleCrop>false</ScaleCrop>
  <Company>RON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7</cp:revision>
  <dcterms:created xsi:type="dcterms:W3CDTF">2022-04-22T07:35:00Z</dcterms:created>
  <dcterms:modified xsi:type="dcterms:W3CDTF">2022-06-14T07:22:00Z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efc97782-6508-4400-85ce-df76ebd21117</vt:lpwstr>
  </property>
  <property fmtid="{D5CDD505-2E9C-101B-9397-08002B2CF9AE}" pid="3" name="bjSaver">
    <vt:lpwstr>fkmam7LSUFA17Fe4bYplxsGNJJVX0/KI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