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4FDD" w14:textId="352DC09C" w:rsidR="00930BBD" w:rsidRDefault="00930BBD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3742FBC9" w14:textId="77777777" w:rsidR="00AA697D" w:rsidRPr="00930BBD" w:rsidRDefault="00AA697D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tbl>
      <w:tblPr>
        <w:tblpPr w:leftFromText="141" w:rightFromText="141" w:vertAnchor="text" w:horzAnchor="margin" w:tblpXSpec="right" w:tblpY="104"/>
        <w:tblW w:w="73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</w:tblGrid>
      <w:tr w:rsidR="00AA697D" w:rsidRPr="00930BBD" w14:paraId="132C0CD4" w14:textId="77777777" w:rsidTr="00AA697D">
        <w:trPr>
          <w:trHeight w:val="338"/>
        </w:trPr>
        <w:tc>
          <w:tcPr>
            <w:tcW w:w="7380" w:type="dxa"/>
            <w:shd w:val="clear" w:color="auto" w:fill="auto"/>
          </w:tcPr>
          <w:p w14:paraId="4BDFF2BE" w14:textId="77777777" w:rsidR="00AA697D" w:rsidRPr="00930BBD" w:rsidRDefault="00AA697D" w:rsidP="00AA697D">
            <w:pPr>
              <w:spacing w:after="0" w:line="240" w:lineRule="auto"/>
              <w:jc w:val="right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930BBD">
              <w:rPr>
                <w:rFonts w:ascii="Verdana" w:eastAsia="Calibri" w:hAnsi="Verdana" w:cs="Tahoma"/>
                <w:b/>
                <w:sz w:val="18"/>
                <w:szCs w:val="18"/>
              </w:rPr>
              <w:t>Wykonawcy przetargu ograniczonego</w:t>
            </w:r>
          </w:p>
          <w:p w14:paraId="697045A0" w14:textId="77777777" w:rsidR="00AA697D" w:rsidRPr="00930BBD" w:rsidRDefault="00AA697D" w:rsidP="00AA697D">
            <w:pPr>
              <w:spacing w:after="0" w:line="240" w:lineRule="auto"/>
              <w:jc w:val="right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930BBD">
              <w:rPr>
                <w:rFonts w:ascii="Verdana" w:eastAsia="Calibri" w:hAnsi="Verdana" w:cs="Tahoma"/>
                <w:b/>
                <w:sz w:val="18"/>
                <w:szCs w:val="18"/>
              </w:rPr>
              <w:t>ZP/</w:t>
            </w:r>
            <w:r>
              <w:rPr>
                <w:rFonts w:ascii="Verdana" w:eastAsia="Calibri" w:hAnsi="Verdana" w:cs="Tahoma"/>
                <w:b/>
                <w:sz w:val="18"/>
                <w:szCs w:val="18"/>
              </w:rPr>
              <w:t>87</w:t>
            </w:r>
            <w:r w:rsidRPr="00930BBD">
              <w:rPr>
                <w:rFonts w:ascii="Verdana" w:eastAsia="Calibri" w:hAnsi="Verdana" w:cs="Tahoma"/>
                <w:b/>
                <w:sz w:val="18"/>
                <w:szCs w:val="18"/>
              </w:rPr>
              <w:t>/2019</w:t>
            </w:r>
          </w:p>
        </w:tc>
      </w:tr>
    </w:tbl>
    <w:p w14:paraId="6345AD25" w14:textId="77777777" w:rsidR="00930BBD" w:rsidRPr="00930BBD" w:rsidRDefault="00930BBD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031058CF" w14:textId="77777777" w:rsidR="00930BBD" w:rsidRPr="00930BBD" w:rsidRDefault="00930BBD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252BB40C" w14:textId="1BF4E49A" w:rsidR="00930BBD" w:rsidRDefault="00930BBD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1CF2BBA5" w14:textId="2715584C" w:rsidR="00AA697D" w:rsidRDefault="00AA697D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78E92DA7" w14:textId="77777777" w:rsidR="00AA697D" w:rsidRPr="00930BBD" w:rsidRDefault="00AA697D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18A708B4" w14:textId="7A6352D1" w:rsidR="00930BBD" w:rsidRPr="00930BBD" w:rsidRDefault="00930BBD" w:rsidP="00930BBD">
      <w:pPr>
        <w:tabs>
          <w:tab w:val="left" w:pos="1440"/>
          <w:tab w:val="left" w:pos="3969"/>
          <w:tab w:val="left" w:pos="8160"/>
        </w:tabs>
        <w:spacing w:after="0" w:line="240" w:lineRule="auto"/>
        <w:jc w:val="right"/>
        <w:rPr>
          <w:rFonts w:ascii="Verdana" w:eastAsia="Calibri" w:hAnsi="Verdana" w:cs="Tahoma"/>
          <w:sz w:val="18"/>
          <w:szCs w:val="18"/>
        </w:rPr>
      </w:pPr>
      <w:r w:rsidRPr="00930BBD">
        <w:rPr>
          <w:rFonts w:ascii="Verdana" w:eastAsia="Calibri" w:hAnsi="Verdana" w:cs="Tahoma"/>
          <w:sz w:val="18"/>
          <w:szCs w:val="18"/>
        </w:rPr>
        <w:t xml:space="preserve">Łódź, dn. </w:t>
      </w:r>
      <w:r w:rsidR="00323CBD">
        <w:rPr>
          <w:rFonts w:ascii="Verdana" w:eastAsia="Calibri" w:hAnsi="Verdana" w:cs="Tahoma"/>
          <w:sz w:val="18"/>
          <w:szCs w:val="18"/>
        </w:rPr>
        <w:t>06</w:t>
      </w:r>
      <w:r>
        <w:rPr>
          <w:rFonts w:ascii="Verdana" w:eastAsia="Calibri" w:hAnsi="Verdana" w:cs="Tahoma"/>
          <w:sz w:val="18"/>
          <w:szCs w:val="18"/>
        </w:rPr>
        <w:t>.0</w:t>
      </w:r>
      <w:r w:rsidR="00323CBD">
        <w:rPr>
          <w:rFonts w:ascii="Verdana" w:eastAsia="Calibri" w:hAnsi="Verdana" w:cs="Tahoma"/>
          <w:sz w:val="18"/>
          <w:szCs w:val="18"/>
        </w:rPr>
        <w:t>5</w:t>
      </w:r>
      <w:r>
        <w:rPr>
          <w:rFonts w:ascii="Verdana" w:eastAsia="Calibri" w:hAnsi="Verdana" w:cs="Tahoma"/>
          <w:sz w:val="18"/>
          <w:szCs w:val="18"/>
        </w:rPr>
        <w:t>.</w:t>
      </w:r>
      <w:r w:rsidRPr="00930BBD">
        <w:rPr>
          <w:rFonts w:ascii="Verdana" w:eastAsia="Calibri" w:hAnsi="Verdana" w:cs="Tahoma"/>
          <w:sz w:val="18"/>
          <w:szCs w:val="18"/>
        </w:rPr>
        <w:t>20</w:t>
      </w:r>
      <w:r w:rsidR="008D0920">
        <w:rPr>
          <w:rFonts w:ascii="Verdana" w:eastAsia="Calibri" w:hAnsi="Verdana" w:cs="Tahoma"/>
          <w:sz w:val="18"/>
          <w:szCs w:val="18"/>
        </w:rPr>
        <w:t>20</w:t>
      </w:r>
      <w:r w:rsidRPr="00930BBD">
        <w:rPr>
          <w:rFonts w:ascii="Verdana" w:eastAsia="Calibri" w:hAnsi="Verdana" w:cs="Tahoma"/>
          <w:sz w:val="18"/>
          <w:szCs w:val="18"/>
        </w:rPr>
        <w:t xml:space="preserve"> r.</w:t>
      </w:r>
    </w:p>
    <w:p w14:paraId="5B05B1CA" w14:textId="77777777" w:rsidR="00930BBD" w:rsidRPr="00930BBD" w:rsidRDefault="00930BBD" w:rsidP="00930BBD">
      <w:pPr>
        <w:spacing w:after="0" w:line="240" w:lineRule="auto"/>
        <w:ind w:left="1440"/>
        <w:rPr>
          <w:rFonts w:ascii="Verdana" w:eastAsia="Calibri" w:hAnsi="Verdana" w:cs="Tahoma"/>
          <w:sz w:val="18"/>
          <w:szCs w:val="18"/>
        </w:rPr>
      </w:pPr>
    </w:p>
    <w:tbl>
      <w:tblPr>
        <w:tblpPr w:vertAnchor="text" w:horzAnchor="margin" w:tblpY="102"/>
        <w:tblW w:w="9655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408"/>
        <w:gridCol w:w="8247"/>
      </w:tblGrid>
      <w:tr w:rsidR="00930BBD" w:rsidRPr="00930BBD" w14:paraId="0DA18235" w14:textId="77777777" w:rsidTr="00BF51F7">
        <w:trPr>
          <w:trHeight w:val="40"/>
        </w:trPr>
        <w:tc>
          <w:tcPr>
            <w:tcW w:w="1408" w:type="dxa"/>
            <w:shd w:val="clear" w:color="auto" w:fill="auto"/>
          </w:tcPr>
          <w:p w14:paraId="04826868" w14:textId="77777777" w:rsidR="00930BBD" w:rsidRPr="00930BBD" w:rsidRDefault="00930BBD" w:rsidP="00930BB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Verdana" w:eastAsia="Calibri" w:hAnsi="Verdana" w:cs="Tahoma"/>
                <w:sz w:val="18"/>
                <w:szCs w:val="18"/>
              </w:rPr>
            </w:pPr>
            <w:r w:rsidRPr="00930BBD">
              <w:rPr>
                <w:rFonts w:ascii="Verdana" w:eastAsia="Calibri" w:hAnsi="Verdana" w:cs="Tahoma"/>
                <w:sz w:val="18"/>
                <w:szCs w:val="18"/>
              </w:rPr>
              <w:t>Sygnatura:</w:t>
            </w:r>
          </w:p>
        </w:tc>
        <w:tc>
          <w:tcPr>
            <w:tcW w:w="8247" w:type="dxa"/>
            <w:shd w:val="clear" w:color="auto" w:fill="auto"/>
          </w:tcPr>
          <w:p w14:paraId="19EBFEFA" w14:textId="77777777" w:rsidR="00930BBD" w:rsidRPr="00930BBD" w:rsidRDefault="00930BBD" w:rsidP="00930BBD">
            <w:pPr>
              <w:spacing w:after="0" w:line="240" w:lineRule="auto"/>
              <w:rPr>
                <w:rFonts w:ascii="Verdana" w:eastAsia="Calibri" w:hAnsi="Verdana" w:cs="Tahoma"/>
                <w:sz w:val="18"/>
                <w:szCs w:val="18"/>
              </w:rPr>
            </w:pPr>
            <w:r w:rsidRPr="00930BBD">
              <w:rPr>
                <w:rFonts w:ascii="Verdana" w:eastAsia="Calibri" w:hAnsi="Verdana" w:cs="Tahoma"/>
                <w:sz w:val="18"/>
                <w:szCs w:val="18"/>
              </w:rPr>
              <w:t>ZP/</w:t>
            </w:r>
            <w:r>
              <w:rPr>
                <w:rFonts w:ascii="Verdana" w:eastAsia="Calibri" w:hAnsi="Verdana" w:cs="Tahoma"/>
                <w:sz w:val="18"/>
                <w:szCs w:val="18"/>
              </w:rPr>
              <w:t>87</w:t>
            </w:r>
            <w:r w:rsidRPr="00930BBD">
              <w:rPr>
                <w:rFonts w:ascii="Verdana" w:eastAsia="Calibri" w:hAnsi="Verdana" w:cs="Tahoma"/>
                <w:sz w:val="18"/>
                <w:szCs w:val="18"/>
              </w:rPr>
              <w:t>/2019</w:t>
            </w:r>
          </w:p>
        </w:tc>
      </w:tr>
      <w:tr w:rsidR="00930BBD" w:rsidRPr="00930BBD" w14:paraId="34F8A203" w14:textId="77777777" w:rsidTr="00BF51F7">
        <w:trPr>
          <w:trHeight w:val="290"/>
        </w:trPr>
        <w:tc>
          <w:tcPr>
            <w:tcW w:w="1408" w:type="dxa"/>
            <w:shd w:val="clear" w:color="auto" w:fill="auto"/>
          </w:tcPr>
          <w:p w14:paraId="080CE660" w14:textId="77777777" w:rsidR="00930BBD" w:rsidRPr="00930BBD" w:rsidRDefault="00930BBD" w:rsidP="00930BBD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8"/>
                <w:szCs w:val="18"/>
              </w:rPr>
            </w:pPr>
            <w:r w:rsidRPr="00930BBD">
              <w:rPr>
                <w:rFonts w:ascii="Verdana" w:eastAsia="Calibri" w:hAnsi="Verdana" w:cs="Tahoma"/>
                <w:sz w:val="18"/>
                <w:szCs w:val="18"/>
              </w:rPr>
              <w:t>Sprawa:</w:t>
            </w:r>
          </w:p>
        </w:tc>
        <w:tc>
          <w:tcPr>
            <w:tcW w:w="8247" w:type="dxa"/>
            <w:shd w:val="clear" w:color="auto" w:fill="auto"/>
          </w:tcPr>
          <w:p w14:paraId="71EEB069" w14:textId="77777777" w:rsidR="00930BBD" w:rsidRDefault="00930BBD" w:rsidP="00930BBD">
            <w:pPr>
              <w:spacing w:after="0" w:line="240" w:lineRule="auto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930BBD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 xml:space="preserve">Przetarg nieograniczony na roboty budowlane: </w:t>
            </w:r>
          </w:p>
          <w:p w14:paraId="6CF2AD8B" w14:textId="77777777" w:rsidR="00930BBD" w:rsidRPr="00930BBD" w:rsidRDefault="00930BBD" w:rsidP="00930BBD">
            <w:pPr>
              <w:spacing w:after="0" w:line="240" w:lineRule="auto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930BBD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„</w:t>
            </w:r>
            <w:bookmarkStart w:id="0" w:name="_Hlk23934249"/>
            <w:r w:rsidRPr="00930BBD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Budowa budynku A6 dla projektu „MOLecoLAB Łódzkie Centrum Badań Molekularnych Chorób Cywilizacyjnych”</w:t>
            </w:r>
            <w:bookmarkEnd w:id="0"/>
            <w:r w:rsidRPr="00930BBD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”</w:t>
            </w:r>
          </w:p>
        </w:tc>
      </w:tr>
    </w:tbl>
    <w:p w14:paraId="416C11F3" w14:textId="77777777" w:rsidR="00930BBD" w:rsidRPr="00930BBD" w:rsidRDefault="00930BBD" w:rsidP="00930BBD">
      <w:pPr>
        <w:spacing w:after="0" w:line="240" w:lineRule="auto"/>
        <w:ind w:left="1440"/>
        <w:rPr>
          <w:rFonts w:ascii="Verdana" w:eastAsia="Calibri" w:hAnsi="Verdana" w:cs="Tahoma"/>
          <w:sz w:val="18"/>
          <w:szCs w:val="18"/>
        </w:rPr>
      </w:pPr>
    </w:p>
    <w:p w14:paraId="210B025C" w14:textId="31E21F17" w:rsidR="00930BBD" w:rsidRDefault="00930BBD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4ACF7592" w14:textId="13DE2F12" w:rsidR="00D308E2" w:rsidRDefault="00D308E2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4DC06E86" w14:textId="77777777" w:rsidR="00D308E2" w:rsidRPr="00930BBD" w:rsidRDefault="00D308E2" w:rsidP="00930BBD">
      <w:pPr>
        <w:spacing w:after="0" w:line="240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3E663579" w14:textId="29C1825A" w:rsidR="00930BBD" w:rsidRDefault="00930BBD" w:rsidP="00D308E2">
      <w:pPr>
        <w:spacing w:after="0" w:line="480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  <w:r w:rsidRPr="00930BBD">
        <w:rPr>
          <w:rFonts w:ascii="Verdana" w:eastAsia="Calibri" w:hAnsi="Verdana" w:cs="Tahoma"/>
          <w:sz w:val="18"/>
          <w:szCs w:val="18"/>
        </w:rPr>
        <w:t xml:space="preserve">       Działając w oparciu art. 38 </w:t>
      </w:r>
      <w:r w:rsidR="009669B2">
        <w:rPr>
          <w:rFonts w:ascii="Verdana" w:eastAsia="Calibri" w:hAnsi="Verdana" w:cs="Tahoma"/>
          <w:sz w:val="18"/>
          <w:szCs w:val="18"/>
        </w:rPr>
        <w:t xml:space="preserve">ust. 4 </w:t>
      </w:r>
      <w:r w:rsidRPr="00930BBD">
        <w:rPr>
          <w:rFonts w:ascii="Verdana" w:eastAsia="Calibri" w:hAnsi="Verdana" w:cs="Tahoma"/>
          <w:sz w:val="18"/>
          <w:szCs w:val="18"/>
        </w:rPr>
        <w:t xml:space="preserve">ustawy z dnia 29.01.2004 r. Prawo zamówień publicznych Zamawiający </w:t>
      </w:r>
      <w:r w:rsidR="009669B2">
        <w:rPr>
          <w:rFonts w:ascii="Verdana" w:eastAsia="Calibri" w:hAnsi="Verdana" w:cs="Tahoma"/>
          <w:sz w:val="18"/>
          <w:szCs w:val="18"/>
        </w:rPr>
        <w:t xml:space="preserve">dokonuje modyfikacji </w:t>
      </w:r>
      <w:r w:rsidRPr="00930BBD">
        <w:rPr>
          <w:rFonts w:ascii="Verdana" w:eastAsia="Calibri" w:hAnsi="Verdana" w:cs="Tahoma"/>
          <w:sz w:val="18"/>
          <w:szCs w:val="18"/>
        </w:rPr>
        <w:t>treści Specyfikacji Istotnych Warunków Zamówienia</w:t>
      </w:r>
      <w:r w:rsidR="00D308E2">
        <w:rPr>
          <w:rFonts w:ascii="Verdana" w:eastAsia="Calibri" w:hAnsi="Verdana" w:cs="Tahoma"/>
          <w:sz w:val="18"/>
          <w:szCs w:val="18"/>
        </w:rPr>
        <w:t xml:space="preserve"> w zakresie terminów:</w:t>
      </w:r>
    </w:p>
    <w:p w14:paraId="084A77F9" w14:textId="2BE94D8C" w:rsidR="008D0920" w:rsidRDefault="008D0920" w:rsidP="00D308E2">
      <w:pPr>
        <w:pStyle w:val="Akapitzlist"/>
        <w:spacing w:after="0" w:line="480" w:lineRule="auto"/>
        <w:ind w:left="426"/>
        <w:jc w:val="both"/>
        <w:rPr>
          <w:rFonts w:ascii="Verdana" w:eastAsia="Calibri" w:hAnsi="Verdana" w:cs="Tahoma"/>
          <w:sz w:val="18"/>
          <w:szCs w:val="18"/>
        </w:rPr>
      </w:pPr>
    </w:p>
    <w:p w14:paraId="3050AF47" w14:textId="0EA5DCD8" w:rsidR="008D0920" w:rsidRPr="00D308E2" w:rsidRDefault="008D0920" w:rsidP="00D308E2">
      <w:pPr>
        <w:pStyle w:val="Akapitzlist"/>
        <w:numPr>
          <w:ilvl w:val="0"/>
          <w:numId w:val="30"/>
        </w:numPr>
        <w:spacing w:after="0" w:line="480" w:lineRule="auto"/>
        <w:jc w:val="both"/>
        <w:rPr>
          <w:rFonts w:ascii="Verdana" w:eastAsia="Calibri" w:hAnsi="Verdana" w:cs="Tahoma"/>
          <w:sz w:val="18"/>
          <w:szCs w:val="18"/>
        </w:rPr>
      </w:pPr>
      <w:r w:rsidRPr="00D308E2">
        <w:rPr>
          <w:rFonts w:ascii="Verdana" w:eastAsia="Calibri" w:hAnsi="Verdana" w:cs="Tahoma"/>
          <w:sz w:val="18"/>
          <w:szCs w:val="18"/>
        </w:rPr>
        <w:t xml:space="preserve">Termin wniesienia wadium i składania ofert upływa </w:t>
      </w:r>
      <w:r w:rsidR="00323CBD">
        <w:rPr>
          <w:rFonts w:ascii="Verdana" w:eastAsia="Calibri" w:hAnsi="Verdana" w:cs="Tahoma"/>
          <w:b/>
          <w:bCs/>
          <w:sz w:val="18"/>
          <w:szCs w:val="18"/>
        </w:rPr>
        <w:t>26</w:t>
      </w:r>
      <w:r w:rsidRPr="00D308E2">
        <w:rPr>
          <w:rFonts w:ascii="Verdana" w:eastAsia="Calibri" w:hAnsi="Verdana" w:cs="Tahoma"/>
          <w:b/>
          <w:bCs/>
          <w:sz w:val="18"/>
          <w:szCs w:val="18"/>
        </w:rPr>
        <w:t>.0</w:t>
      </w:r>
      <w:r w:rsidR="00323CBD">
        <w:rPr>
          <w:rFonts w:ascii="Verdana" w:eastAsia="Calibri" w:hAnsi="Verdana" w:cs="Tahoma"/>
          <w:b/>
          <w:bCs/>
          <w:sz w:val="18"/>
          <w:szCs w:val="18"/>
        </w:rPr>
        <w:t>5</w:t>
      </w:r>
      <w:r w:rsidRPr="00D308E2">
        <w:rPr>
          <w:rFonts w:ascii="Verdana" w:eastAsia="Calibri" w:hAnsi="Verdana" w:cs="Tahoma"/>
          <w:b/>
          <w:bCs/>
          <w:sz w:val="18"/>
          <w:szCs w:val="18"/>
        </w:rPr>
        <w:t>.2020 r</w:t>
      </w:r>
      <w:r w:rsidRPr="00D308E2">
        <w:rPr>
          <w:rFonts w:ascii="Verdana" w:eastAsia="Calibri" w:hAnsi="Verdana" w:cs="Tahoma"/>
          <w:sz w:val="18"/>
          <w:szCs w:val="18"/>
        </w:rPr>
        <w:t xml:space="preserve">. </w:t>
      </w:r>
      <w:r w:rsidRPr="00D308E2">
        <w:rPr>
          <w:rFonts w:ascii="Verdana" w:eastAsia="Calibri" w:hAnsi="Verdana" w:cs="Tahoma"/>
          <w:b/>
          <w:bCs/>
          <w:sz w:val="18"/>
          <w:szCs w:val="18"/>
        </w:rPr>
        <w:t>o godz. 10:30</w:t>
      </w:r>
      <w:r w:rsidRPr="00D308E2">
        <w:rPr>
          <w:rFonts w:ascii="Verdana" w:eastAsia="Calibri" w:hAnsi="Verdana" w:cs="Tahoma"/>
          <w:sz w:val="18"/>
          <w:szCs w:val="18"/>
        </w:rPr>
        <w:t>,</w:t>
      </w:r>
    </w:p>
    <w:p w14:paraId="34BE2847" w14:textId="7EA08E95" w:rsidR="008D0920" w:rsidRPr="00D308E2" w:rsidRDefault="008D0920" w:rsidP="00D308E2">
      <w:pPr>
        <w:pStyle w:val="Akapitzlist"/>
        <w:numPr>
          <w:ilvl w:val="0"/>
          <w:numId w:val="30"/>
        </w:numPr>
        <w:spacing w:after="0" w:line="480" w:lineRule="auto"/>
        <w:jc w:val="both"/>
        <w:rPr>
          <w:rFonts w:ascii="Verdana" w:eastAsia="Calibri" w:hAnsi="Verdana" w:cs="Tahoma"/>
          <w:sz w:val="18"/>
          <w:szCs w:val="18"/>
        </w:rPr>
      </w:pPr>
      <w:r w:rsidRPr="00D308E2">
        <w:rPr>
          <w:rFonts w:ascii="Verdana" w:eastAsia="Calibri" w:hAnsi="Verdana" w:cs="Tahoma"/>
          <w:sz w:val="18"/>
          <w:szCs w:val="18"/>
        </w:rPr>
        <w:t xml:space="preserve">Termin otwarcia ofert </w:t>
      </w:r>
      <w:r w:rsidR="00323CBD">
        <w:rPr>
          <w:rFonts w:ascii="Verdana" w:eastAsia="Calibri" w:hAnsi="Verdana" w:cs="Tahoma"/>
          <w:b/>
          <w:bCs/>
          <w:sz w:val="18"/>
          <w:szCs w:val="18"/>
        </w:rPr>
        <w:t>26</w:t>
      </w:r>
      <w:r w:rsidRPr="00D308E2">
        <w:rPr>
          <w:rFonts w:ascii="Verdana" w:eastAsia="Calibri" w:hAnsi="Verdana" w:cs="Tahoma"/>
          <w:b/>
          <w:bCs/>
          <w:sz w:val="18"/>
          <w:szCs w:val="18"/>
        </w:rPr>
        <w:t>.0</w:t>
      </w:r>
      <w:r w:rsidR="00323CBD">
        <w:rPr>
          <w:rFonts w:ascii="Verdana" w:eastAsia="Calibri" w:hAnsi="Verdana" w:cs="Tahoma"/>
          <w:b/>
          <w:bCs/>
          <w:sz w:val="18"/>
          <w:szCs w:val="18"/>
        </w:rPr>
        <w:t>5</w:t>
      </w:r>
      <w:r w:rsidRPr="00D308E2">
        <w:rPr>
          <w:rFonts w:ascii="Verdana" w:eastAsia="Calibri" w:hAnsi="Verdana" w:cs="Tahoma"/>
          <w:b/>
          <w:bCs/>
          <w:sz w:val="18"/>
          <w:szCs w:val="18"/>
        </w:rPr>
        <w:t>.2020 r. godz. 11:00</w:t>
      </w:r>
      <w:r w:rsidRPr="00D308E2">
        <w:rPr>
          <w:rFonts w:ascii="Verdana" w:eastAsia="Calibri" w:hAnsi="Verdana" w:cs="Tahoma"/>
          <w:sz w:val="18"/>
          <w:szCs w:val="18"/>
        </w:rPr>
        <w:t>.</w:t>
      </w:r>
    </w:p>
    <w:p w14:paraId="75924087" w14:textId="77777777" w:rsidR="008D0920" w:rsidRPr="00930BBD" w:rsidRDefault="008D0920" w:rsidP="00D308E2">
      <w:pPr>
        <w:spacing w:after="0" w:line="480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77283452" w14:textId="3899FA9D" w:rsidR="009669B2" w:rsidRDefault="009669B2" w:rsidP="00D308E2">
      <w:pPr>
        <w:spacing w:after="0" w:line="480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06302EC2" w14:textId="017E742A" w:rsidR="008F083A" w:rsidRDefault="008F083A" w:rsidP="00D308E2">
      <w:pPr>
        <w:spacing w:after="0" w:line="480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6B3B1EC3" w14:textId="0882CF59" w:rsidR="008F083A" w:rsidRDefault="008F083A" w:rsidP="00D308E2">
      <w:pPr>
        <w:spacing w:after="0" w:line="480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7197BDE4" w14:textId="655CBA7A" w:rsidR="008F083A" w:rsidRDefault="008F083A" w:rsidP="00D308E2">
      <w:pPr>
        <w:spacing w:after="0" w:line="480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316AD4D4" w14:textId="6A73A22E" w:rsidR="008F083A" w:rsidRDefault="008F083A" w:rsidP="00D308E2">
      <w:pPr>
        <w:spacing w:after="0" w:line="480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71219E64" w14:textId="31C660CF" w:rsidR="008F083A" w:rsidRDefault="008F083A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227CB00E" w14:textId="14857A0E" w:rsidR="008F083A" w:rsidRDefault="008F083A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2F1542FB" w14:textId="77777777" w:rsidR="008F083A" w:rsidRDefault="008F083A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16443398" w14:textId="7373B93A" w:rsidR="008F083A" w:rsidRDefault="008F083A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3995DACF" w14:textId="612BAC7B" w:rsidR="009E2528" w:rsidRDefault="009E2528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6384C98A" w14:textId="7834B1AF" w:rsidR="005A0EE7" w:rsidRDefault="005A0EE7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18917EC3" w14:textId="77777777" w:rsidR="005A0EE7" w:rsidRDefault="005A0EE7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7BB27E4D" w14:textId="09A44FBB" w:rsidR="009E2528" w:rsidRDefault="009E2528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7F9360DE" w14:textId="53F81DBB" w:rsidR="009E2528" w:rsidRDefault="009E2528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p w14:paraId="70997D27" w14:textId="77777777" w:rsidR="009E2528" w:rsidRDefault="009E2528" w:rsidP="00B424F9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</w:p>
    <w:sectPr w:rsidR="009E2528" w:rsidSect="00102C6A">
      <w:headerReference w:type="first" r:id="rId7"/>
      <w:footerReference w:type="first" r:id="rId8"/>
      <w:pgSz w:w="11906" w:h="16838"/>
      <w:pgMar w:top="709" w:right="849" w:bottom="993" w:left="1417" w:header="284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3A187" w14:textId="77777777" w:rsidR="002E7874" w:rsidRDefault="002E7874" w:rsidP="00930BBD">
      <w:pPr>
        <w:spacing w:after="0" w:line="240" w:lineRule="auto"/>
      </w:pPr>
      <w:r>
        <w:separator/>
      </w:r>
    </w:p>
  </w:endnote>
  <w:endnote w:type="continuationSeparator" w:id="0">
    <w:p w14:paraId="36714C38" w14:textId="77777777" w:rsidR="002E7874" w:rsidRDefault="002E7874" w:rsidP="0093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4B1B" w14:textId="77777777" w:rsidR="00930BBD" w:rsidRPr="00930BBD" w:rsidRDefault="00930BBD" w:rsidP="00930BBD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30BB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E63F346" wp14:editId="5B78CB26">
          <wp:extent cx="1704975" cy="4857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30BBD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930BBD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930BB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416616C" wp14:editId="29A4464D">
          <wp:extent cx="2114550" cy="6477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75B6" w14:textId="77777777" w:rsidR="002E7874" w:rsidRDefault="002E7874" w:rsidP="00930BBD">
      <w:pPr>
        <w:spacing w:after="0" w:line="240" w:lineRule="auto"/>
      </w:pPr>
      <w:r>
        <w:separator/>
      </w:r>
    </w:p>
  </w:footnote>
  <w:footnote w:type="continuationSeparator" w:id="0">
    <w:p w14:paraId="036E18A5" w14:textId="77777777" w:rsidR="002E7874" w:rsidRDefault="002E7874" w:rsidP="0093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C6D5" w14:textId="77777777" w:rsidR="00930BBD" w:rsidRPr="00930BBD" w:rsidRDefault="00930BBD" w:rsidP="0093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x-none" w:eastAsia="pl-PL"/>
      </w:rPr>
    </w:pPr>
    <w:r w:rsidRPr="00930BB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3C01474" wp14:editId="5ADD7F27">
          <wp:extent cx="5771515" cy="695325"/>
          <wp:effectExtent l="0" t="0" r="63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85B8EA" w14:textId="77777777" w:rsidR="00930BBD" w:rsidRPr="00930BBD" w:rsidRDefault="00930BBD" w:rsidP="00930BB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930BBD">
      <w:rPr>
        <w:rFonts w:ascii="Calibri" w:eastAsia="Calibri" w:hAnsi="Calibri" w:cs="Times New Roman"/>
        <w:sz w:val="18"/>
        <w:szCs w:val="18"/>
      </w:rPr>
      <w:t>Projekt „</w:t>
    </w:r>
    <w:r w:rsidRPr="00930BBD">
      <w:rPr>
        <w:rFonts w:ascii="Calibri" w:eastAsia="Calibri" w:hAnsi="Calibri" w:cs="Times New Roman"/>
        <w:iCs/>
        <w:sz w:val="18"/>
        <w:szCs w:val="18"/>
      </w:rPr>
      <w:t>MOLecoLAB - Łódzkie Centrum Badań Molekularnych Chorób Cywilizacyjnych</w:t>
    </w:r>
    <w:r w:rsidRPr="00930BBD">
      <w:rPr>
        <w:rFonts w:ascii="Calibri" w:eastAsia="Calibri" w:hAnsi="Calibri" w:cs="Times New Roman"/>
        <w:sz w:val="18"/>
        <w:szCs w:val="18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1413B331" w14:textId="77777777" w:rsidR="00930BBD" w:rsidRDefault="00930B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09B"/>
    <w:multiLevelType w:val="hybridMultilevel"/>
    <w:tmpl w:val="C7884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781005"/>
    <w:multiLevelType w:val="hybridMultilevel"/>
    <w:tmpl w:val="BE963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5AF9"/>
    <w:multiLevelType w:val="hybridMultilevel"/>
    <w:tmpl w:val="21CE4A7C"/>
    <w:lvl w:ilvl="0" w:tplc="5FB66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EA2D96"/>
    <w:multiLevelType w:val="hybridMultilevel"/>
    <w:tmpl w:val="37508054"/>
    <w:lvl w:ilvl="0" w:tplc="88B063F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0771F"/>
    <w:multiLevelType w:val="hybridMultilevel"/>
    <w:tmpl w:val="8B9C7404"/>
    <w:lvl w:ilvl="0" w:tplc="52225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7CC"/>
    <w:multiLevelType w:val="hybridMultilevel"/>
    <w:tmpl w:val="1BDAE022"/>
    <w:lvl w:ilvl="0" w:tplc="3552E23A">
      <w:start w:val="1"/>
      <w:numFmt w:val="lowerLetter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1B4880"/>
    <w:multiLevelType w:val="hybridMultilevel"/>
    <w:tmpl w:val="88303C7E"/>
    <w:lvl w:ilvl="0" w:tplc="3B523516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  <w:b w:val="0"/>
        <w:bCs w:val="0"/>
        <w:i w:val="0"/>
        <w:iCs w:val="0"/>
        <w:color w:val="0070C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DEB09B3"/>
    <w:multiLevelType w:val="hybridMultilevel"/>
    <w:tmpl w:val="9D16D89E"/>
    <w:lvl w:ilvl="0" w:tplc="2BC8DADE">
      <w:numFmt w:val="decimal"/>
      <w:lvlText w:val=""/>
      <w:lvlJc w:val="left"/>
    </w:lvl>
    <w:lvl w:ilvl="1" w:tplc="0415000F">
      <w:start w:val="1"/>
      <w:numFmt w:val="decimal"/>
      <w:lvlText w:val="%2."/>
      <w:lvlJc w:val="left"/>
    </w:lvl>
    <w:lvl w:ilvl="2" w:tplc="37504EDE">
      <w:numFmt w:val="decimal"/>
      <w:lvlText w:val=""/>
      <w:lvlJc w:val="left"/>
    </w:lvl>
    <w:lvl w:ilvl="3" w:tplc="20DC1E24">
      <w:numFmt w:val="decimal"/>
      <w:lvlText w:val=""/>
      <w:lvlJc w:val="left"/>
    </w:lvl>
    <w:lvl w:ilvl="4" w:tplc="9A7620C8">
      <w:numFmt w:val="decimal"/>
      <w:lvlText w:val=""/>
      <w:lvlJc w:val="left"/>
    </w:lvl>
    <w:lvl w:ilvl="5" w:tplc="E26E4FBE">
      <w:numFmt w:val="decimal"/>
      <w:lvlText w:val=""/>
      <w:lvlJc w:val="left"/>
    </w:lvl>
    <w:lvl w:ilvl="6" w:tplc="AC7ED068">
      <w:numFmt w:val="decimal"/>
      <w:lvlText w:val=""/>
      <w:lvlJc w:val="left"/>
    </w:lvl>
    <w:lvl w:ilvl="7" w:tplc="CF14E5C4">
      <w:numFmt w:val="decimal"/>
      <w:lvlText w:val=""/>
      <w:lvlJc w:val="left"/>
    </w:lvl>
    <w:lvl w:ilvl="8" w:tplc="4BDCBC3C">
      <w:numFmt w:val="decimal"/>
      <w:lvlText w:val=""/>
      <w:lvlJc w:val="left"/>
    </w:lvl>
  </w:abstractNum>
  <w:abstractNum w:abstractNumId="8" w15:restartNumberingAfterBreak="0">
    <w:nsid w:val="27372DC8"/>
    <w:multiLevelType w:val="hybridMultilevel"/>
    <w:tmpl w:val="22FC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52F"/>
    <w:multiLevelType w:val="hybridMultilevel"/>
    <w:tmpl w:val="FA926094"/>
    <w:lvl w:ilvl="0" w:tplc="F064E9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AD484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B2D28"/>
    <w:multiLevelType w:val="hybridMultilevel"/>
    <w:tmpl w:val="0DEA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2F7"/>
    <w:multiLevelType w:val="hybridMultilevel"/>
    <w:tmpl w:val="FA8A39C8"/>
    <w:lvl w:ilvl="0" w:tplc="34B8C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AE3F98"/>
    <w:multiLevelType w:val="hybridMultilevel"/>
    <w:tmpl w:val="FCFE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2A31"/>
    <w:multiLevelType w:val="hybridMultilevel"/>
    <w:tmpl w:val="A02A12B2"/>
    <w:lvl w:ilvl="0" w:tplc="9200974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B23926"/>
    <w:multiLevelType w:val="hybridMultilevel"/>
    <w:tmpl w:val="3750518A"/>
    <w:lvl w:ilvl="0" w:tplc="21ECBF4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088C"/>
    <w:multiLevelType w:val="hybridMultilevel"/>
    <w:tmpl w:val="1B586E42"/>
    <w:lvl w:ilvl="0" w:tplc="7A6292A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96D63758">
      <w:numFmt w:val="decimal"/>
      <w:lvlText w:val=""/>
      <w:lvlJc w:val="left"/>
      <w:pPr>
        <w:ind w:left="0" w:firstLine="0"/>
      </w:pPr>
    </w:lvl>
    <w:lvl w:ilvl="2" w:tplc="B8201E5A">
      <w:numFmt w:val="decimal"/>
      <w:lvlText w:val=""/>
      <w:lvlJc w:val="left"/>
      <w:pPr>
        <w:ind w:left="0" w:firstLine="0"/>
      </w:pPr>
    </w:lvl>
    <w:lvl w:ilvl="3" w:tplc="B9A696A8">
      <w:numFmt w:val="decimal"/>
      <w:lvlText w:val=""/>
      <w:lvlJc w:val="left"/>
      <w:pPr>
        <w:ind w:left="0" w:firstLine="0"/>
      </w:pPr>
    </w:lvl>
    <w:lvl w:ilvl="4" w:tplc="2CAC4F04">
      <w:numFmt w:val="decimal"/>
      <w:lvlText w:val=""/>
      <w:lvlJc w:val="left"/>
      <w:pPr>
        <w:ind w:left="0" w:firstLine="0"/>
      </w:pPr>
    </w:lvl>
    <w:lvl w:ilvl="5" w:tplc="B404AB88">
      <w:numFmt w:val="decimal"/>
      <w:lvlText w:val=""/>
      <w:lvlJc w:val="left"/>
      <w:pPr>
        <w:ind w:left="0" w:firstLine="0"/>
      </w:pPr>
    </w:lvl>
    <w:lvl w:ilvl="6" w:tplc="0430EF1E">
      <w:numFmt w:val="decimal"/>
      <w:lvlText w:val=""/>
      <w:lvlJc w:val="left"/>
      <w:pPr>
        <w:ind w:left="0" w:firstLine="0"/>
      </w:pPr>
    </w:lvl>
    <w:lvl w:ilvl="7" w:tplc="0C685150">
      <w:numFmt w:val="decimal"/>
      <w:lvlText w:val=""/>
      <w:lvlJc w:val="left"/>
      <w:pPr>
        <w:ind w:left="0" w:firstLine="0"/>
      </w:pPr>
    </w:lvl>
    <w:lvl w:ilvl="8" w:tplc="C4C8C93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C827EF"/>
    <w:multiLevelType w:val="hybridMultilevel"/>
    <w:tmpl w:val="2A4A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5767B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 w15:restartNumberingAfterBreak="0">
    <w:nsid w:val="49144D4D"/>
    <w:multiLevelType w:val="hybridMultilevel"/>
    <w:tmpl w:val="AD5E6074"/>
    <w:lvl w:ilvl="0" w:tplc="6AF48D84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5E7B9E"/>
    <w:multiLevelType w:val="hybridMultilevel"/>
    <w:tmpl w:val="C3B8E4D2"/>
    <w:lvl w:ilvl="0" w:tplc="BC685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B7213"/>
    <w:multiLevelType w:val="hybridMultilevel"/>
    <w:tmpl w:val="5F48A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96538C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A246D"/>
    <w:multiLevelType w:val="hybridMultilevel"/>
    <w:tmpl w:val="70E8EDE8"/>
    <w:lvl w:ilvl="0" w:tplc="5BE4900C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1FC5058"/>
    <w:multiLevelType w:val="multilevel"/>
    <w:tmpl w:val="57084F6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24" w15:restartNumberingAfterBreak="0">
    <w:nsid w:val="660D5573"/>
    <w:multiLevelType w:val="hybridMultilevel"/>
    <w:tmpl w:val="ECFE5690"/>
    <w:lvl w:ilvl="0" w:tplc="88B063F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CA0B93"/>
    <w:multiLevelType w:val="hybridMultilevel"/>
    <w:tmpl w:val="4FF83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40304"/>
    <w:multiLevelType w:val="hybridMultilevel"/>
    <w:tmpl w:val="7EC27BA4"/>
    <w:lvl w:ilvl="0" w:tplc="C85E44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913F7"/>
    <w:multiLevelType w:val="hybridMultilevel"/>
    <w:tmpl w:val="5A5CFA4E"/>
    <w:lvl w:ilvl="0" w:tplc="5BE4900C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A6C4274"/>
    <w:multiLevelType w:val="hybridMultilevel"/>
    <w:tmpl w:val="4B02D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23"/>
  </w:num>
  <w:num w:numId="5">
    <w:abstractNumId w:va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"/>
  </w:num>
  <w:num w:numId="10">
    <w:abstractNumId w:val="27"/>
  </w:num>
  <w:num w:numId="11">
    <w:abstractNumId w:val="21"/>
  </w:num>
  <w:num w:numId="12">
    <w:abstractNumId w:val="25"/>
  </w:num>
  <w:num w:numId="13">
    <w:abstractNumId w:val="13"/>
  </w:num>
  <w:num w:numId="14">
    <w:abstractNumId w:val="17"/>
  </w:num>
  <w:num w:numId="15">
    <w:abstractNumId w:val="7"/>
  </w:num>
  <w:num w:numId="16">
    <w:abstractNumId w:val="10"/>
  </w:num>
  <w:num w:numId="17">
    <w:abstractNumId w:val="18"/>
  </w:num>
  <w:num w:numId="18">
    <w:abstractNumId w:val="6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28"/>
  </w:num>
  <w:num w:numId="24">
    <w:abstractNumId w:val="26"/>
  </w:num>
  <w:num w:numId="25">
    <w:abstractNumId w:val="20"/>
  </w:num>
  <w:num w:numId="26">
    <w:abstractNumId w:val="15"/>
  </w:num>
  <w:num w:numId="27">
    <w:abstractNumId w:val="19"/>
  </w:num>
  <w:num w:numId="28">
    <w:abstractNumId w:val="2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BD"/>
    <w:rsid w:val="000514FE"/>
    <w:rsid w:val="000812BA"/>
    <w:rsid w:val="00102C6A"/>
    <w:rsid w:val="00156AD0"/>
    <w:rsid w:val="00200BF4"/>
    <w:rsid w:val="002234F0"/>
    <w:rsid w:val="00246639"/>
    <w:rsid w:val="002E7874"/>
    <w:rsid w:val="00323CBD"/>
    <w:rsid w:val="003307F4"/>
    <w:rsid w:val="003638E2"/>
    <w:rsid w:val="004C7196"/>
    <w:rsid w:val="004F60BE"/>
    <w:rsid w:val="00501BE5"/>
    <w:rsid w:val="00501FFC"/>
    <w:rsid w:val="00510508"/>
    <w:rsid w:val="005A0EE7"/>
    <w:rsid w:val="0060408C"/>
    <w:rsid w:val="00611C30"/>
    <w:rsid w:val="006F5B82"/>
    <w:rsid w:val="0074344F"/>
    <w:rsid w:val="00814CBD"/>
    <w:rsid w:val="008504E0"/>
    <w:rsid w:val="00875603"/>
    <w:rsid w:val="008D0920"/>
    <w:rsid w:val="008F083A"/>
    <w:rsid w:val="00930BBD"/>
    <w:rsid w:val="009669B2"/>
    <w:rsid w:val="009E2528"/>
    <w:rsid w:val="00AA697D"/>
    <w:rsid w:val="00B21E2E"/>
    <w:rsid w:val="00B424F9"/>
    <w:rsid w:val="00B57F9A"/>
    <w:rsid w:val="00B92340"/>
    <w:rsid w:val="00B96EB8"/>
    <w:rsid w:val="00D308E2"/>
    <w:rsid w:val="00D35103"/>
    <w:rsid w:val="00EB309E"/>
    <w:rsid w:val="00E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8BD677"/>
  <w15:chartTrackingRefBased/>
  <w15:docId w15:val="{FDD93D96-3644-4EDD-99D5-4BA06454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BBD"/>
  </w:style>
  <w:style w:type="paragraph" w:styleId="Stopka">
    <w:name w:val="footer"/>
    <w:basedOn w:val="Normalny"/>
    <w:link w:val="StopkaZnak"/>
    <w:uiPriority w:val="99"/>
    <w:unhideWhenUsed/>
    <w:rsid w:val="0093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BBD"/>
  </w:style>
  <w:style w:type="paragraph" w:styleId="Akapitzlist">
    <w:name w:val="List Paragraph"/>
    <w:basedOn w:val="Normalny"/>
    <w:uiPriority w:val="34"/>
    <w:qFormat/>
    <w:rsid w:val="00930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C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CB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0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0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0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3</cp:revision>
  <cp:lastPrinted>2020-02-25T09:15:00Z</cp:lastPrinted>
  <dcterms:created xsi:type="dcterms:W3CDTF">2020-05-06T12:32:00Z</dcterms:created>
  <dcterms:modified xsi:type="dcterms:W3CDTF">2020-05-06T12:34:00Z</dcterms:modified>
</cp:coreProperties>
</file>