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4F01154" w14:textId="4A8BD617" w:rsidR="00381297" w:rsidRDefault="006F1563" w:rsidP="00381297">
      <w:pPr>
        <w:spacing w:line="276" w:lineRule="auto"/>
        <w:rPr>
          <w:rFonts w:asciiTheme="minorHAnsi" w:hAnsiTheme="minorHAnsi" w:cstheme="minorHAnsi"/>
          <w:i/>
          <w:i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381297">
        <w:rPr>
          <w:rFonts w:asciiTheme="minorHAnsi" w:hAnsiTheme="minorHAnsi" w:cstheme="minorHAnsi"/>
          <w:b/>
          <w:bCs/>
        </w:rPr>
        <w:t>35.2022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AA015B">
        <w:rPr>
          <w:rFonts w:asciiTheme="minorHAnsi" w:hAnsiTheme="minorHAnsi" w:cstheme="minorHAnsi"/>
          <w:i/>
          <w:iCs/>
        </w:rPr>
        <w:tab/>
        <w:t xml:space="preserve">         </w:t>
      </w:r>
      <w:r w:rsidR="00AA015B">
        <w:rPr>
          <w:rFonts w:asciiTheme="minorHAnsi" w:hAnsiTheme="minorHAnsi" w:cstheme="minorHAnsi"/>
          <w:i/>
          <w:iCs/>
        </w:rPr>
        <w:t xml:space="preserve">         </w:t>
      </w:r>
      <w:r w:rsidRPr="00AA015B">
        <w:rPr>
          <w:rFonts w:asciiTheme="minorHAnsi" w:hAnsiTheme="minorHAnsi" w:cstheme="minorHAnsi"/>
          <w:i/>
          <w:iCs/>
        </w:rPr>
        <w:t xml:space="preserve"> </w:t>
      </w:r>
    </w:p>
    <w:p w14:paraId="70E65E73" w14:textId="1AEEC45E" w:rsidR="006F1563" w:rsidRPr="006F1563" w:rsidRDefault="006F1563" w:rsidP="00AA015B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AA015B">
        <w:rPr>
          <w:rFonts w:asciiTheme="minorHAnsi" w:hAnsiTheme="minorHAnsi" w:cstheme="minorHAnsi"/>
          <w:i/>
          <w:iCs/>
        </w:rPr>
        <w:t xml:space="preserve"> Załącznik nr </w:t>
      </w:r>
      <w:r w:rsidR="00372B4E" w:rsidRPr="00AA015B">
        <w:rPr>
          <w:rFonts w:asciiTheme="minorHAnsi" w:hAnsiTheme="minorHAnsi" w:cstheme="minorHAnsi"/>
          <w:i/>
          <w:iCs/>
        </w:rPr>
        <w:t>7</w:t>
      </w:r>
      <w:r w:rsidRPr="00AA015B">
        <w:rPr>
          <w:rFonts w:asciiTheme="minorHAnsi" w:hAnsiTheme="minorHAnsi" w:cstheme="minorHAnsi"/>
          <w:i/>
          <w:iCs/>
        </w:rPr>
        <w:t xml:space="preserve">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66836343" w14:textId="61BCA21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 xml:space="preserve">Powiat Łęczyński </w:t>
      </w:r>
      <w:r w:rsidR="00AA015B">
        <w:rPr>
          <w:rFonts w:asciiTheme="minorHAnsi" w:hAnsiTheme="minorHAnsi" w:cstheme="minorHAnsi"/>
          <w:b/>
          <w:bCs/>
        </w:rPr>
        <w:t>– Starostwo Powiatowe w Łęcznej</w:t>
      </w:r>
    </w:p>
    <w:p w14:paraId="5983EDD6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Aleja Jana Pawła II 95A, 21-010 Łęczna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AA015B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AA015B">
      <w:pPr>
        <w:suppressAutoHyphens/>
        <w:ind w:left="317" w:hanging="340"/>
        <w:jc w:val="center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2F4AF2AD" w:rsidR="006F1563" w:rsidRPr="006F1563" w:rsidRDefault="00243D6D" w:rsidP="006F1563">
      <w:pPr>
        <w:spacing w:line="276" w:lineRule="auto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AA015B" w:rsidRPr="00AA015B">
        <w:rPr>
          <w:rFonts w:asciiTheme="minorHAnsi" w:hAnsiTheme="minorHAnsi" w:cstheme="minorHAnsi"/>
        </w:rPr>
        <w:t>„Świadczenie usług pocztowych na potrzeby Starostwa Powiatowego w Łęcznej”</w:t>
      </w:r>
      <w:r w:rsidR="00AA015B" w:rsidRPr="004C3DD8">
        <w:rPr>
          <w:rFonts w:asciiTheme="minorHAnsi" w:hAnsiTheme="minorHAnsi" w:cstheme="minorHAnsi"/>
          <w:b/>
          <w:bCs/>
        </w:rPr>
        <w:t xml:space="preserve"> </w:t>
      </w:r>
      <w:r w:rsidR="006F4CE5" w:rsidRPr="006F1563">
        <w:rPr>
          <w:rFonts w:asciiTheme="minorHAnsi" w:hAnsiTheme="minorHAnsi" w:cstheme="minorHAnsi"/>
          <w:snapToGrid w:val="0"/>
        </w:rPr>
        <w:t>p</w:t>
      </w:r>
      <w:r w:rsidR="006F4CE5"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AA015B">
        <w:rPr>
          <w:rFonts w:asciiTheme="minorHAnsi" w:hAnsiTheme="minorHAnsi" w:cstheme="minorHAnsi"/>
          <w:b/>
        </w:rPr>
        <w:t>- Starostwo Powiatowe w Łęcznej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738F92FA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 usługi w zakresie niezbędnym do wykazania spełniania warunku opisanego w pkt.6.</w:t>
      </w:r>
      <w:r>
        <w:rPr>
          <w:rFonts w:asciiTheme="minorHAnsi" w:eastAsia="Times New Roman" w:hAnsiTheme="minorHAnsi" w:cstheme="minorHAnsi"/>
        </w:rPr>
        <w:t>4</w:t>
      </w:r>
      <w:r w:rsidRPr="006F156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1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8"/>
        <w:gridCol w:w="1359"/>
        <w:gridCol w:w="1307"/>
        <w:gridCol w:w="1048"/>
        <w:gridCol w:w="2850"/>
      </w:tblGrid>
      <w:tr w:rsidR="006F1563" w:rsidRPr="006F1563" w14:paraId="00EFB462" w14:textId="77777777" w:rsidTr="00620EF1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1AEBB431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Usługa wykonana samodzielnie/Wykonawca korzysta</w:t>
            </w:r>
            <w:r>
              <w:rPr>
                <w:rFonts w:asciiTheme="minorHAnsi" w:hAnsiTheme="minorHAnsi" w:cstheme="minorHAnsi"/>
                <w:b/>
              </w:rPr>
              <w:t>ł</w:t>
            </w:r>
            <w:r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6FE" w14:textId="67C0D90E" w:rsidR="00AA015B" w:rsidRPr="007C599B" w:rsidRDefault="006F1563" w:rsidP="00AA015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>wykonał (zakończył) co najmniej jedną usługę,</w:t>
            </w:r>
            <w:r w:rsidR="00AA015B" w:rsidRPr="007C599B">
              <w:rPr>
                <w:rFonts w:asciiTheme="minorHAnsi" w:hAnsiTheme="minorHAnsi" w:cstheme="minorHAnsi"/>
                <w:bCs/>
              </w:rPr>
              <w:t xml:space="preserve"> polegającą na świadczeniu usług pocztowych w obrocie krajowym i zagranicznym dotyczącą przyjmowania, przemieszczania, doręczania przesyłek pocztowych i paczek pocztowych oraz ich ewentualnych zwrotów, o wartości nie mniejszej niż 50</w:t>
            </w:r>
            <w:r w:rsidR="00AA015B">
              <w:rPr>
                <w:rFonts w:asciiTheme="minorHAnsi" w:hAnsiTheme="minorHAnsi" w:cstheme="minorHAnsi"/>
                <w:bCs/>
              </w:rPr>
              <w:t xml:space="preserve"> </w:t>
            </w:r>
            <w:r w:rsidR="00AA015B" w:rsidRPr="007C599B">
              <w:rPr>
                <w:rFonts w:asciiTheme="minorHAnsi" w:hAnsiTheme="minorHAnsi" w:cstheme="minorHAnsi"/>
                <w:bCs/>
              </w:rPr>
              <w:t>000,00 zł brutto, przy czym usługa została zrealizowana na potrzeby podmiotu zaliczanego do sektora finansów publicznych</w:t>
            </w:r>
            <w:r w:rsidR="00AA015B">
              <w:rPr>
                <w:rFonts w:asciiTheme="minorHAnsi" w:hAnsiTheme="minorHAnsi" w:cstheme="minorHAnsi"/>
                <w:bCs/>
              </w:rPr>
              <w:t>.</w:t>
            </w:r>
          </w:p>
          <w:p w14:paraId="165D7E53" w14:textId="7DAFC708" w:rsidR="00AA015B" w:rsidRPr="006F1563" w:rsidRDefault="00AA015B" w:rsidP="00AA015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14DF592" w14:textId="78CD100B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lastRenderedPageBreak/>
              <w:t>.</w:t>
            </w:r>
          </w:p>
        </w:tc>
      </w:tr>
      <w:tr w:rsidR="006F1563" w:rsidRPr="006F1563" w14:paraId="5CD507B2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F1563" w:rsidRPr="006F1563" w14:paraId="6821397D" w14:textId="77777777" w:rsidTr="00620EF1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F96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B3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BC1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0FA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D2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853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4EC" w14:textId="77777777" w:rsidR="00662EB9" w:rsidRDefault="00662EB9" w:rsidP="00AF0EDA">
      <w:r>
        <w:separator/>
      </w:r>
    </w:p>
  </w:endnote>
  <w:endnote w:type="continuationSeparator" w:id="0">
    <w:p w14:paraId="5219D847" w14:textId="77777777" w:rsidR="00662EB9" w:rsidRDefault="00662E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1FC3" w14:textId="77777777" w:rsidR="00662EB9" w:rsidRDefault="00662EB9" w:rsidP="00AF0EDA">
      <w:r>
        <w:separator/>
      </w:r>
    </w:p>
  </w:footnote>
  <w:footnote w:type="continuationSeparator" w:id="0">
    <w:p w14:paraId="692C7C41" w14:textId="77777777" w:rsidR="00662EB9" w:rsidRDefault="00662EB9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705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72B4E"/>
    <w:rsid w:val="00381297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5E26"/>
    <w:rsid w:val="00426790"/>
    <w:rsid w:val="0042784F"/>
    <w:rsid w:val="004327F7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7369A"/>
    <w:rsid w:val="00585F87"/>
    <w:rsid w:val="00596E85"/>
    <w:rsid w:val="005A04FC"/>
    <w:rsid w:val="005B0E1B"/>
    <w:rsid w:val="005B596B"/>
    <w:rsid w:val="005C7F09"/>
    <w:rsid w:val="005F6A08"/>
    <w:rsid w:val="006322BF"/>
    <w:rsid w:val="006512CB"/>
    <w:rsid w:val="00662EB9"/>
    <w:rsid w:val="006925F9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B4AC0"/>
    <w:rsid w:val="008C1A37"/>
    <w:rsid w:val="008D66AC"/>
    <w:rsid w:val="008E7143"/>
    <w:rsid w:val="008F6E5B"/>
    <w:rsid w:val="00900D3A"/>
    <w:rsid w:val="009175AE"/>
    <w:rsid w:val="00933D12"/>
    <w:rsid w:val="00945CDC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A015B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54EDB"/>
    <w:rsid w:val="00C755BD"/>
    <w:rsid w:val="00C958B2"/>
    <w:rsid w:val="00CB0B1C"/>
    <w:rsid w:val="00CB1B12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372B4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2021-05-21T05:36:00Z</cp:lastPrinted>
  <dcterms:created xsi:type="dcterms:W3CDTF">2022-11-21T10:57:00Z</dcterms:created>
  <dcterms:modified xsi:type="dcterms:W3CDTF">2022-11-28T08:01:00Z</dcterms:modified>
</cp:coreProperties>
</file>