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43630" w14:textId="5F96ACD9" w:rsidR="001F7B99" w:rsidRPr="00C67115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C67115">
        <w:rPr>
          <w:rFonts w:asciiTheme="minorHAnsi" w:hAnsiTheme="minorHAnsi" w:cstheme="minorHAnsi"/>
          <w:i/>
          <w:sz w:val="22"/>
          <w:szCs w:val="22"/>
        </w:rPr>
        <w:t>Nazwa i adres Wykon</w:t>
      </w:r>
      <w:r w:rsidR="00C67115" w:rsidRPr="00C67115">
        <w:rPr>
          <w:rFonts w:asciiTheme="minorHAnsi" w:hAnsiTheme="minorHAnsi" w:cstheme="minorHAnsi"/>
          <w:i/>
          <w:sz w:val="22"/>
          <w:szCs w:val="22"/>
        </w:rPr>
        <w:t>a</w:t>
      </w:r>
      <w:r w:rsidRPr="00C67115">
        <w:rPr>
          <w:rFonts w:asciiTheme="minorHAnsi" w:hAnsiTheme="minorHAnsi" w:cstheme="minorHAnsi"/>
          <w:i/>
          <w:sz w:val="22"/>
          <w:szCs w:val="22"/>
        </w:rPr>
        <w:t>wcy</w:t>
      </w:r>
      <w:r w:rsidRPr="00C67115">
        <w:rPr>
          <w:rFonts w:asciiTheme="minorHAnsi" w:hAnsiTheme="minorHAnsi" w:cstheme="minorHAnsi"/>
          <w:sz w:val="22"/>
          <w:szCs w:val="22"/>
        </w:rPr>
        <w:t xml:space="preserve">  ..............................</w:t>
      </w:r>
    </w:p>
    <w:p w14:paraId="0B8FA53C" w14:textId="0D07ACD5" w:rsidR="009B5C18" w:rsidRPr="00C67115" w:rsidRDefault="008C5179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67115">
        <w:rPr>
          <w:rFonts w:asciiTheme="minorHAnsi" w:hAnsiTheme="minorHAnsi" w:cstheme="minorHAnsi"/>
          <w:b/>
          <w:bCs/>
          <w:sz w:val="22"/>
          <w:szCs w:val="22"/>
        </w:rPr>
        <w:t xml:space="preserve">  Postępowanie nr: </w:t>
      </w:r>
      <w:r w:rsidR="00CA2E0D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D0695E" w:rsidRPr="00D0695E">
        <w:rPr>
          <w:rFonts w:asciiTheme="minorHAnsi" w:hAnsiTheme="minorHAnsi" w:cstheme="minorHAnsi"/>
          <w:b/>
          <w:bCs/>
          <w:sz w:val="22"/>
          <w:szCs w:val="22"/>
        </w:rPr>
        <w:t xml:space="preserve"> Z TP 2</w:t>
      </w:r>
      <w:r w:rsidR="00CA2E0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0695E" w:rsidRPr="00D0695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20C2A173" w14:textId="656C5E2A" w:rsidR="009B5C18" w:rsidRPr="00C67115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C67115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896ACA">
        <w:rPr>
          <w:rFonts w:asciiTheme="minorHAnsi" w:hAnsiTheme="minorHAnsi" w:cstheme="minorHAnsi"/>
          <w:bCs/>
          <w:sz w:val="22"/>
          <w:szCs w:val="22"/>
        </w:rPr>
        <w:t>4</w:t>
      </w:r>
      <w:r w:rsidRPr="00C67115">
        <w:rPr>
          <w:rFonts w:asciiTheme="minorHAnsi" w:hAnsiTheme="minorHAnsi" w:cstheme="minorHAnsi"/>
          <w:bCs/>
          <w:sz w:val="22"/>
          <w:szCs w:val="22"/>
        </w:rPr>
        <w:t xml:space="preserve"> do SWZ</w:t>
      </w:r>
    </w:p>
    <w:p w14:paraId="65B88A86" w14:textId="00364A9A" w:rsidR="009B5C18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DD8B21D" w14:textId="77777777" w:rsidR="00B6275D" w:rsidRPr="00C67115" w:rsidRDefault="00B6275D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3A71709" w14:textId="77777777" w:rsidR="009B5C18" w:rsidRPr="00C67115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424B0D" w14:textId="77777777" w:rsidR="00B6275D" w:rsidRDefault="00B6275D" w:rsidP="009B5C18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0312C40" w14:textId="77777777" w:rsidR="003F2368" w:rsidRDefault="009B5C18" w:rsidP="003F2368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6275D">
        <w:rPr>
          <w:rFonts w:asciiTheme="minorHAnsi" w:hAnsiTheme="minorHAnsi" w:cstheme="minorHAnsi"/>
          <w:b/>
          <w:bCs/>
          <w:sz w:val="24"/>
          <w:szCs w:val="24"/>
          <w:u w:val="single"/>
        </w:rPr>
        <w:t>OŚWIADCZENIE WYKONAWCY</w:t>
      </w:r>
    </w:p>
    <w:p w14:paraId="37B1A40C" w14:textId="3FC4E9EE" w:rsidR="003F2368" w:rsidRPr="003F2368" w:rsidRDefault="003F2368" w:rsidP="003F2368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F2368">
        <w:rPr>
          <w:rFonts w:asciiTheme="minorHAnsi" w:hAnsiTheme="minorHAnsi" w:cstheme="minorHAnsi"/>
          <w:b/>
          <w:bCs/>
          <w:sz w:val="24"/>
          <w:szCs w:val="24"/>
          <w:lang w:val="pl"/>
        </w:rPr>
        <w:t xml:space="preserve">– </w:t>
      </w:r>
      <w:r w:rsidR="008E7C36" w:rsidRPr="008E7C36">
        <w:rPr>
          <w:rFonts w:asciiTheme="minorHAnsi" w:hAnsiTheme="minorHAnsi" w:cstheme="minorHAnsi"/>
          <w:b/>
          <w:bCs/>
          <w:sz w:val="24"/>
          <w:szCs w:val="24"/>
          <w:lang w:val="pl"/>
        </w:rPr>
        <w:t>dotyczy Pakietu 7 poz. 1, Pakietu 11 i 21 w przypadku zaoferowania produktu leczniczego</w:t>
      </w:r>
      <w:r w:rsidRPr="003F2368">
        <w:rPr>
          <w:rFonts w:asciiTheme="minorHAnsi" w:hAnsiTheme="minorHAnsi" w:cstheme="minorHAnsi"/>
          <w:b/>
          <w:bCs/>
          <w:sz w:val="24"/>
          <w:szCs w:val="24"/>
          <w:lang w:val="pl"/>
        </w:rPr>
        <w:t>.</w:t>
      </w:r>
    </w:p>
    <w:p w14:paraId="615BB2DC" w14:textId="2AEF7328" w:rsidR="009B5C18" w:rsidRPr="00B6275D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B6275D">
        <w:rPr>
          <w:rFonts w:asciiTheme="minorHAnsi" w:hAnsiTheme="minorHAnsi" w:cstheme="minorHAnsi"/>
          <w:i/>
          <w:iCs/>
          <w:sz w:val="24"/>
          <w:szCs w:val="24"/>
        </w:rPr>
        <w:t>Składane na podstawie art. 125 ust. 1 ustawy z dnia 1</w:t>
      </w:r>
      <w:r w:rsidR="00904B40">
        <w:rPr>
          <w:rFonts w:asciiTheme="minorHAnsi" w:hAnsiTheme="minorHAnsi" w:cstheme="minorHAnsi"/>
          <w:i/>
          <w:iCs/>
          <w:sz w:val="24"/>
          <w:szCs w:val="24"/>
        </w:rPr>
        <w:t>6</w:t>
      </w:r>
      <w:r w:rsidRPr="00B6275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04B40">
        <w:rPr>
          <w:rFonts w:asciiTheme="minorHAnsi" w:hAnsiTheme="minorHAnsi" w:cstheme="minorHAnsi"/>
          <w:i/>
          <w:iCs/>
          <w:sz w:val="24"/>
          <w:szCs w:val="24"/>
        </w:rPr>
        <w:t xml:space="preserve">sierpnia </w:t>
      </w:r>
      <w:r w:rsidRPr="00B6275D">
        <w:rPr>
          <w:rFonts w:asciiTheme="minorHAnsi" w:hAnsiTheme="minorHAnsi" w:cstheme="minorHAnsi"/>
          <w:i/>
          <w:iCs/>
          <w:sz w:val="24"/>
          <w:szCs w:val="24"/>
        </w:rPr>
        <w:t xml:space="preserve"> 20</w:t>
      </w:r>
      <w:r w:rsidR="00904B40">
        <w:rPr>
          <w:rFonts w:asciiTheme="minorHAnsi" w:hAnsiTheme="minorHAnsi" w:cstheme="minorHAnsi"/>
          <w:i/>
          <w:iCs/>
          <w:sz w:val="24"/>
          <w:szCs w:val="24"/>
        </w:rPr>
        <w:t>22</w:t>
      </w:r>
      <w:r w:rsidRPr="00B6275D">
        <w:rPr>
          <w:rFonts w:asciiTheme="minorHAnsi" w:hAnsiTheme="minorHAnsi" w:cstheme="minorHAnsi"/>
          <w:i/>
          <w:iCs/>
          <w:sz w:val="24"/>
          <w:szCs w:val="24"/>
        </w:rPr>
        <w:t xml:space="preserve"> r. </w:t>
      </w:r>
    </w:p>
    <w:p w14:paraId="15E997C9" w14:textId="77777777" w:rsidR="009B5C18" w:rsidRPr="00B6275D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B6275D">
        <w:rPr>
          <w:rFonts w:asciiTheme="minorHAnsi" w:hAnsiTheme="minorHAnsi" w:cstheme="minorHAnsi"/>
          <w:i/>
          <w:iCs/>
          <w:sz w:val="24"/>
          <w:szCs w:val="24"/>
        </w:rPr>
        <w:t>Prawo Zamówień Publicznych</w:t>
      </w:r>
    </w:p>
    <w:p w14:paraId="2AE16317" w14:textId="0845F89C" w:rsidR="009B5C18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7F5F25B3" w14:textId="77777777" w:rsidR="00B6275D" w:rsidRPr="00B6275D" w:rsidRDefault="00B6275D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23A32A3F" w14:textId="39600422" w:rsidR="009B5C18" w:rsidRPr="00B6275D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6275D">
        <w:rPr>
          <w:rFonts w:asciiTheme="minorHAnsi" w:hAnsiTheme="minorHAnsi" w:cstheme="minorHAnsi"/>
          <w:b/>
          <w:bCs/>
          <w:sz w:val="24"/>
          <w:szCs w:val="24"/>
          <w:u w:val="single"/>
        </w:rPr>
        <w:t>DOTYCZĄCE SPEŁNIENIA</w:t>
      </w:r>
      <w:r w:rsidR="00FD4272" w:rsidRPr="00B6275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WARUNK</w:t>
      </w:r>
      <w:r w:rsidR="0094325B" w:rsidRPr="00B6275D">
        <w:rPr>
          <w:rFonts w:asciiTheme="minorHAnsi" w:hAnsiTheme="minorHAnsi" w:cstheme="minorHAnsi"/>
          <w:b/>
          <w:bCs/>
          <w:sz w:val="24"/>
          <w:szCs w:val="24"/>
          <w:u w:val="single"/>
        </w:rPr>
        <w:t>U</w:t>
      </w:r>
      <w:r w:rsidRPr="00B6275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UDZIAŁU W POSTĘPOWANIU</w:t>
      </w:r>
    </w:p>
    <w:p w14:paraId="04567B8B" w14:textId="77777777" w:rsidR="009B5C18" w:rsidRPr="00B6275D" w:rsidRDefault="009B5C18" w:rsidP="009B5C18">
      <w:pPr>
        <w:tabs>
          <w:tab w:val="left" w:pos="426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04CE480F" w14:textId="0EBE1E66" w:rsidR="00EE02E3" w:rsidRPr="00B6275D" w:rsidRDefault="009B5C18" w:rsidP="00EE02E3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6275D">
        <w:rPr>
          <w:rFonts w:asciiTheme="minorHAnsi" w:hAnsiTheme="minorHAnsi" w:cstheme="minorHAnsi"/>
          <w:sz w:val="24"/>
          <w:szCs w:val="24"/>
        </w:rPr>
        <w:t>Przystępując do postępowania w sprawie udzielenia zamówienia pn.:</w:t>
      </w:r>
      <w:r w:rsidRPr="00B6275D">
        <w:rPr>
          <w:rFonts w:asciiTheme="minorHAnsi" w:hAnsiTheme="minorHAnsi" w:cstheme="minorHAnsi"/>
          <w:sz w:val="24"/>
          <w:szCs w:val="24"/>
        </w:rPr>
        <w:br/>
      </w:r>
      <w:r w:rsidR="00EE02E3" w:rsidRPr="00B6275D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67ADF" w:rsidRPr="00B6275D">
        <w:rPr>
          <w:rFonts w:asciiTheme="minorHAnsi" w:hAnsiTheme="minorHAnsi" w:cstheme="minorHAnsi"/>
          <w:b/>
          <w:bCs/>
          <w:sz w:val="24"/>
          <w:szCs w:val="24"/>
        </w:rPr>
        <w:t>Dostawa preparatów myjących i dezynfekcyjnych.</w:t>
      </w:r>
      <w:r w:rsidR="00EE02E3" w:rsidRPr="00B6275D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78AF22A4" w14:textId="0550E81D" w:rsidR="009B5C18" w:rsidRPr="00B6275D" w:rsidRDefault="009B5C18" w:rsidP="00681F39">
      <w:pPr>
        <w:tabs>
          <w:tab w:val="left" w:pos="426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0BE54C86" w14:textId="77777777" w:rsidR="007B3ABA" w:rsidRPr="00B6275D" w:rsidRDefault="007B3ABA" w:rsidP="00681F39">
      <w:pPr>
        <w:tabs>
          <w:tab w:val="left" w:pos="426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1FB00F10" w14:textId="76B555B1" w:rsidR="009B5C18" w:rsidRPr="00B6275D" w:rsidRDefault="009B5C18" w:rsidP="00F91411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B6275D">
        <w:rPr>
          <w:rFonts w:asciiTheme="minorHAnsi" w:hAnsiTheme="minorHAnsi" w:cstheme="minorHAnsi"/>
          <w:sz w:val="24"/>
          <w:szCs w:val="24"/>
        </w:rPr>
        <w:t xml:space="preserve">Oświadczam, że na dzień składania ofert </w:t>
      </w:r>
      <w:r w:rsidRPr="00B6275D">
        <w:rPr>
          <w:rFonts w:asciiTheme="minorHAnsi" w:hAnsiTheme="minorHAnsi" w:cstheme="minorHAnsi"/>
          <w:b/>
          <w:sz w:val="24"/>
          <w:szCs w:val="24"/>
          <w:u w:val="single"/>
        </w:rPr>
        <w:t>spełniam warun</w:t>
      </w:r>
      <w:r w:rsidR="0094325B" w:rsidRPr="00B6275D">
        <w:rPr>
          <w:rFonts w:asciiTheme="minorHAnsi" w:hAnsiTheme="minorHAnsi" w:cstheme="minorHAnsi"/>
          <w:b/>
          <w:sz w:val="24"/>
          <w:szCs w:val="24"/>
          <w:u w:val="single"/>
        </w:rPr>
        <w:t>ek</w:t>
      </w:r>
      <w:r w:rsidRPr="00B6275D">
        <w:rPr>
          <w:rFonts w:asciiTheme="minorHAnsi" w:hAnsiTheme="minorHAnsi" w:cstheme="minorHAnsi"/>
          <w:sz w:val="24"/>
          <w:szCs w:val="24"/>
        </w:rPr>
        <w:t xml:space="preserve"> udziału w postępowaniu określony przez Zamawiającego w</w:t>
      </w:r>
      <w:r w:rsidR="001F7B99" w:rsidRPr="00B6275D">
        <w:rPr>
          <w:rFonts w:asciiTheme="minorHAnsi" w:hAnsiTheme="minorHAnsi" w:cstheme="minorHAnsi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z w:val="24"/>
          <w:szCs w:val="24"/>
        </w:rPr>
        <w:t>Specyfikacji Warunków Zamówienia</w:t>
      </w:r>
      <w:r w:rsidRPr="00B6275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z w:val="24"/>
          <w:szCs w:val="24"/>
        </w:rPr>
        <w:t xml:space="preserve">przedmiotowego postępowania. </w:t>
      </w:r>
    </w:p>
    <w:p w14:paraId="501AF1B0" w14:textId="77777777" w:rsidR="005963FD" w:rsidRDefault="005963FD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b/>
          <w:spacing w:val="-1"/>
          <w:sz w:val="24"/>
          <w:szCs w:val="24"/>
        </w:rPr>
      </w:pPr>
    </w:p>
    <w:p w14:paraId="64A3BE90" w14:textId="77777777" w:rsidR="005963FD" w:rsidRDefault="005963FD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b/>
          <w:spacing w:val="-1"/>
          <w:sz w:val="24"/>
          <w:szCs w:val="24"/>
        </w:rPr>
      </w:pPr>
    </w:p>
    <w:p w14:paraId="2F7845FD" w14:textId="34B6D204" w:rsidR="009B5C18" w:rsidRPr="00B6275D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b/>
          <w:spacing w:val="-1"/>
          <w:sz w:val="24"/>
          <w:szCs w:val="24"/>
          <w:highlight w:val="yellow"/>
        </w:rPr>
      </w:pPr>
      <w:r w:rsidRPr="00B6275D">
        <w:rPr>
          <w:rFonts w:asciiTheme="minorHAnsi" w:hAnsiTheme="minorHAnsi" w:cstheme="minorHAnsi"/>
          <w:b/>
          <w:spacing w:val="-1"/>
          <w:sz w:val="24"/>
          <w:szCs w:val="24"/>
        </w:rPr>
        <w:t>OŚWIADCZENIE DOTYCZĄCE PODANYCH INFORMACJI:</w:t>
      </w:r>
    </w:p>
    <w:p w14:paraId="3421C34B" w14:textId="77777777" w:rsidR="009B5C18" w:rsidRPr="00B6275D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sz w:val="24"/>
          <w:szCs w:val="24"/>
        </w:rPr>
      </w:pPr>
      <w:r w:rsidRPr="00B6275D">
        <w:rPr>
          <w:rFonts w:asciiTheme="minorHAnsi" w:hAnsiTheme="minorHAnsi" w:cstheme="minorHAnsi"/>
          <w:spacing w:val="-1"/>
          <w:sz w:val="24"/>
          <w:szCs w:val="24"/>
        </w:rPr>
        <w:t>Oświadczam,</w:t>
      </w:r>
      <w:r w:rsidRPr="00B6275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pacing w:val="-1"/>
          <w:sz w:val="24"/>
          <w:szCs w:val="24"/>
        </w:rPr>
        <w:t>że</w:t>
      </w:r>
      <w:r w:rsidRPr="00B6275D">
        <w:rPr>
          <w:rFonts w:asciiTheme="minorHAnsi" w:hAnsiTheme="minorHAnsi" w:cstheme="minorHAnsi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pacing w:val="-1"/>
          <w:sz w:val="24"/>
          <w:szCs w:val="24"/>
        </w:rPr>
        <w:t>wszystkie</w:t>
      </w:r>
      <w:r w:rsidRPr="00B6275D">
        <w:rPr>
          <w:rFonts w:asciiTheme="minorHAnsi" w:hAnsiTheme="minorHAnsi" w:cstheme="minorHAnsi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pacing w:val="-1"/>
          <w:sz w:val="24"/>
          <w:szCs w:val="24"/>
        </w:rPr>
        <w:t>informacje</w:t>
      </w:r>
      <w:r w:rsidRPr="00B6275D">
        <w:rPr>
          <w:rFonts w:asciiTheme="minorHAnsi" w:hAnsiTheme="minorHAnsi" w:cstheme="minorHAnsi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pacing w:val="-1"/>
          <w:sz w:val="24"/>
          <w:szCs w:val="24"/>
        </w:rPr>
        <w:t>podane</w:t>
      </w:r>
      <w:r w:rsidRPr="00B6275D">
        <w:rPr>
          <w:rFonts w:asciiTheme="minorHAnsi" w:hAnsiTheme="minorHAnsi" w:cstheme="minorHAnsi"/>
          <w:spacing w:val="14"/>
          <w:sz w:val="24"/>
          <w:szCs w:val="24"/>
        </w:rPr>
        <w:t xml:space="preserve"> w </w:t>
      </w:r>
      <w:r w:rsidRPr="00B6275D">
        <w:rPr>
          <w:rFonts w:asciiTheme="minorHAnsi" w:hAnsiTheme="minorHAnsi" w:cstheme="minorHAnsi"/>
          <w:sz w:val="24"/>
          <w:szCs w:val="24"/>
        </w:rPr>
        <w:t xml:space="preserve">przedmiotowym postępowaniu </w:t>
      </w:r>
      <w:r w:rsidRPr="00B6275D">
        <w:rPr>
          <w:rFonts w:asciiTheme="minorHAnsi" w:hAnsiTheme="minorHAnsi" w:cstheme="minorHAnsi"/>
          <w:spacing w:val="-1"/>
          <w:sz w:val="24"/>
          <w:szCs w:val="24"/>
        </w:rPr>
        <w:t>są</w:t>
      </w:r>
      <w:r w:rsidRPr="00B6275D">
        <w:rPr>
          <w:rFonts w:asciiTheme="minorHAnsi" w:hAnsiTheme="minorHAnsi" w:cstheme="minorHAnsi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pacing w:val="-1"/>
          <w:sz w:val="24"/>
          <w:szCs w:val="24"/>
        </w:rPr>
        <w:t>aktualne</w:t>
      </w:r>
      <w:r w:rsidRPr="00B6275D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pacing w:val="89"/>
          <w:sz w:val="24"/>
          <w:szCs w:val="24"/>
        </w:rPr>
        <w:br/>
      </w:r>
      <w:r w:rsidRPr="00B6275D">
        <w:rPr>
          <w:rFonts w:asciiTheme="minorHAnsi" w:hAnsiTheme="minorHAnsi" w:cstheme="minorHAnsi"/>
          <w:sz w:val="24"/>
          <w:szCs w:val="24"/>
        </w:rPr>
        <w:t>i</w:t>
      </w:r>
      <w:r w:rsidRPr="00B6275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pacing w:val="-1"/>
          <w:sz w:val="24"/>
          <w:szCs w:val="24"/>
        </w:rPr>
        <w:t>zgodne</w:t>
      </w:r>
      <w:r w:rsidRPr="00B6275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z w:val="24"/>
          <w:szCs w:val="24"/>
        </w:rPr>
        <w:t>z</w:t>
      </w:r>
      <w:r w:rsidRPr="00B6275D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pacing w:val="-1"/>
          <w:sz w:val="24"/>
          <w:szCs w:val="24"/>
        </w:rPr>
        <w:t>prawdą</w:t>
      </w:r>
      <w:r w:rsidRPr="00B6275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z w:val="24"/>
          <w:szCs w:val="24"/>
        </w:rPr>
        <w:t>oraz</w:t>
      </w:r>
      <w:r w:rsidRPr="00B6275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pacing w:val="-1"/>
          <w:sz w:val="24"/>
          <w:szCs w:val="24"/>
        </w:rPr>
        <w:t>zostały</w:t>
      </w:r>
      <w:r w:rsidRPr="00B6275D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pacing w:val="-1"/>
          <w:sz w:val="24"/>
          <w:szCs w:val="24"/>
        </w:rPr>
        <w:t>przedstawione</w:t>
      </w:r>
      <w:r w:rsidRPr="00B6275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z w:val="24"/>
          <w:szCs w:val="24"/>
        </w:rPr>
        <w:t>z</w:t>
      </w:r>
      <w:r w:rsidRPr="00B6275D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z w:val="24"/>
          <w:szCs w:val="24"/>
        </w:rPr>
        <w:t>pełną</w:t>
      </w:r>
      <w:r w:rsidRPr="00B6275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pacing w:val="-1"/>
          <w:sz w:val="24"/>
          <w:szCs w:val="24"/>
        </w:rPr>
        <w:t>świadomością</w:t>
      </w:r>
      <w:r w:rsidRPr="00B6275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pacing w:val="-1"/>
          <w:sz w:val="24"/>
          <w:szCs w:val="24"/>
        </w:rPr>
        <w:t>konsekwencji</w:t>
      </w:r>
      <w:r w:rsidRPr="00B6275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z w:val="24"/>
          <w:szCs w:val="24"/>
        </w:rPr>
        <w:t>wprowadzenia</w:t>
      </w:r>
      <w:r w:rsidRPr="00B6275D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pacing w:val="-1"/>
          <w:sz w:val="24"/>
          <w:szCs w:val="24"/>
        </w:rPr>
        <w:t>Zamawiającego</w:t>
      </w:r>
      <w:r w:rsidRPr="00B6275D">
        <w:rPr>
          <w:rFonts w:asciiTheme="minorHAnsi" w:hAnsiTheme="minorHAnsi" w:cstheme="minorHAnsi"/>
          <w:sz w:val="24"/>
          <w:szCs w:val="24"/>
        </w:rPr>
        <w:t xml:space="preserve"> w</w:t>
      </w:r>
      <w:r w:rsidRPr="00B62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z w:val="24"/>
          <w:szCs w:val="24"/>
        </w:rPr>
        <w:t>błąd</w:t>
      </w:r>
      <w:r w:rsidRPr="00B62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pacing w:val="-1"/>
          <w:sz w:val="24"/>
          <w:szCs w:val="24"/>
        </w:rPr>
        <w:t>przy</w:t>
      </w:r>
      <w:r w:rsidRPr="00B62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pacing w:val="-1"/>
          <w:sz w:val="24"/>
          <w:szCs w:val="24"/>
        </w:rPr>
        <w:t>przedstawianiu</w:t>
      </w:r>
      <w:r w:rsidRPr="00B62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275D">
        <w:rPr>
          <w:rFonts w:asciiTheme="minorHAnsi" w:hAnsiTheme="minorHAnsi" w:cstheme="minorHAnsi"/>
          <w:spacing w:val="-1"/>
          <w:sz w:val="24"/>
          <w:szCs w:val="24"/>
        </w:rPr>
        <w:t>informacji.</w:t>
      </w:r>
    </w:p>
    <w:p w14:paraId="22D7641C" w14:textId="77777777" w:rsidR="009B5C18" w:rsidRPr="00B6275D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0B3BC4A" w14:textId="77777777" w:rsidR="00E33F36" w:rsidRDefault="00E33F36" w:rsidP="009B5C1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i/>
          <w:sz w:val="24"/>
          <w:szCs w:val="24"/>
        </w:rPr>
      </w:pPr>
    </w:p>
    <w:p w14:paraId="449EA8C8" w14:textId="77777777" w:rsidR="00E33F36" w:rsidRDefault="00E33F36" w:rsidP="009B5C1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i/>
          <w:sz w:val="24"/>
          <w:szCs w:val="24"/>
        </w:rPr>
      </w:pPr>
    </w:p>
    <w:p w14:paraId="310F1951" w14:textId="77777777" w:rsidR="00E33F36" w:rsidRDefault="00E33F36" w:rsidP="009B5C1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i/>
          <w:sz w:val="24"/>
          <w:szCs w:val="24"/>
        </w:rPr>
      </w:pPr>
    </w:p>
    <w:p w14:paraId="3C283A79" w14:textId="15BDE537" w:rsidR="009B5C18" w:rsidRPr="00B6275D" w:rsidRDefault="009B5C18" w:rsidP="009B5C1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i/>
          <w:sz w:val="24"/>
          <w:szCs w:val="24"/>
        </w:rPr>
      </w:pPr>
      <w:r w:rsidRPr="00B6275D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UWAGA: </w:t>
      </w:r>
    </w:p>
    <w:p w14:paraId="41D9EB02" w14:textId="41C693E7" w:rsidR="009B5C18" w:rsidRPr="00B6275D" w:rsidRDefault="009B5C18" w:rsidP="005963FD">
      <w:pPr>
        <w:jc w:val="both"/>
        <w:rPr>
          <w:rFonts w:asciiTheme="minorHAnsi" w:hAnsiTheme="minorHAnsi" w:cstheme="minorHAnsi"/>
          <w:bCs/>
          <w:i/>
          <w:color w:val="333333"/>
          <w:sz w:val="24"/>
          <w:szCs w:val="24"/>
          <w:shd w:val="clear" w:color="auto" w:fill="FFFFFF"/>
        </w:rPr>
      </w:pPr>
      <w:r w:rsidRPr="00B6275D">
        <w:rPr>
          <w:rFonts w:asciiTheme="minorHAnsi" w:hAnsiTheme="minorHAnsi" w:cstheme="minorHAnsi"/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</w:t>
      </w:r>
      <w:r w:rsidR="00FD4272" w:rsidRPr="00B6275D">
        <w:rPr>
          <w:rFonts w:asciiTheme="minorHAnsi" w:hAnsiTheme="minorHAnsi" w:cstheme="minorHAnsi"/>
          <w:bCs/>
          <w:i/>
          <w:color w:val="333333"/>
          <w:sz w:val="24"/>
          <w:szCs w:val="24"/>
          <w:shd w:val="clear" w:color="auto" w:fill="FFFFFF"/>
        </w:rPr>
        <w:t>e potwierdza spełnianie warunku</w:t>
      </w:r>
      <w:r w:rsidRPr="00B6275D">
        <w:rPr>
          <w:rFonts w:asciiTheme="minorHAnsi" w:hAnsiTheme="minorHAnsi" w:cstheme="minorHAnsi"/>
          <w:bCs/>
          <w:i/>
          <w:color w:val="333333"/>
          <w:sz w:val="24"/>
          <w:szCs w:val="24"/>
          <w:shd w:val="clear" w:color="auto" w:fill="FFFFFF"/>
        </w:rPr>
        <w:t xml:space="preserve"> udziału w postępowaniu w zakresie, w jakim każdy</w:t>
      </w:r>
      <w:r w:rsidR="005963FD">
        <w:rPr>
          <w:rFonts w:asciiTheme="minorHAnsi" w:hAnsiTheme="minorHAnsi" w:cstheme="minorHAnsi"/>
          <w:bCs/>
          <w:i/>
          <w:color w:val="333333"/>
          <w:sz w:val="24"/>
          <w:szCs w:val="24"/>
          <w:shd w:val="clear" w:color="auto" w:fill="FFFFFF"/>
        </w:rPr>
        <w:br/>
      </w:r>
      <w:r w:rsidRPr="00B6275D">
        <w:rPr>
          <w:rFonts w:asciiTheme="minorHAnsi" w:hAnsiTheme="minorHAnsi" w:cstheme="minorHAnsi"/>
          <w:bCs/>
          <w:i/>
          <w:color w:val="333333"/>
          <w:sz w:val="24"/>
          <w:szCs w:val="24"/>
          <w:shd w:val="clear" w:color="auto" w:fill="FFFFFF"/>
        </w:rPr>
        <w:t>z wykonawc</w:t>
      </w:r>
      <w:r w:rsidR="0066334B" w:rsidRPr="00B6275D">
        <w:rPr>
          <w:rFonts w:asciiTheme="minorHAnsi" w:hAnsiTheme="minorHAnsi" w:cstheme="minorHAnsi"/>
          <w:bCs/>
          <w:i/>
          <w:color w:val="333333"/>
          <w:sz w:val="24"/>
          <w:szCs w:val="24"/>
          <w:shd w:val="clear" w:color="auto" w:fill="FFFFFF"/>
        </w:rPr>
        <w:t xml:space="preserve">ów wykazuje spełnianie warunku </w:t>
      </w:r>
      <w:r w:rsidRPr="00B6275D">
        <w:rPr>
          <w:rFonts w:asciiTheme="minorHAnsi" w:hAnsiTheme="minorHAnsi" w:cstheme="minorHAnsi"/>
          <w:bCs/>
          <w:i/>
          <w:color w:val="333333"/>
          <w:sz w:val="24"/>
          <w:szCs w:val="24"/>
          <w:shd w:val="clear" w:color="auto" w:fill="FFFFFF"/>
        </w:rPr>
        <w:t>udziału w postępowaniu.</w:t>
      </w:r>
    </w:p>
    <w:p w14:paraId="35A95025" w14:textId="77777777" w:rsidR="001E2EF0" w:rsidRPr="00B6275D" w:rsidRDefault="001E2EF0" w:rsidP="001E2EF0">
      <w:pPr>
        <w:rPr>
          <w:rFonts w:asciiTheme="minorHAnsi" w:hAnsiTheme="minorHAnsi" w:cstheme="minorHAnsi"/>
          <w:bCs/>
          <w:i/>
          <w:color w:val="333333"/>
          <w:sz w:val="24"/>
          <w:szCs w:val="24"/>
          <w:shd w:val="clear" w:color="auto" w:fill="FFFFFF"/>
        </w:rPr>
      </w:pPr>
    </w:p>
    <w:p w14:paraId="7EC850D8" w14:textId="4E8872A8" w:rsidR="001E2EF0" w:rsidRPr="00B6275D" w:rsidRDefault="001E2EF0" w:rsidP="009B5C18">
      <w:pPr>
        <w:rPr>
          <w:rFonts w:asciiTheme="minorHAnsi" w:hAnsiTheme="minorHAnsi" w:cstheme="minorHAnsi"/>
          <w:bCs/>
          <w:i/>
          <w:sz w:val="24"/>
          <w:szCs w:val="24"/>
        </w:rPr>
      </w:pPr>
    </w:p>
    <w:p w14:paraId="63A3646E" w14:textId="77777777" w:rsidR="00C67115" w:rsidRPr="00B6275D" w:rsidRDefault="00C67115" w:rsidP="009B5C18">
      <w:pPr>
        <w:rPr>
          <w:rFonts w:asciiTheme="minorHAnsi" w:hAnsiTheme="minorHAnsi" w:cstheme="minorHAnsi"/>
          <w:bCs/>
          <w:i/>
          <w:sz w:val="24"/>
          <w:szCs w:val="24"/>
        </w:rPr>
      </w:pPr>
    </w:p>
    <w:sectPr w:rsidR="00C67115" w:rsidRPr="00B6275D" w:rsidSect="00C67115">
      <w:pgSz w:w="11906" w:h="16838"/>
      <w:pgMar w:top="1134" w:right="1416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858CA" w14:textId="77777777" w:rsidR="00FD1868" w:rsidRDefault="00FD1868" w:rsidP="001F7B99">
      <w:r>
        <w:separator/>
      </w:r>
    </w:p>
  </w:endnote>
  <w:endnote w:type="continuationSeparator" w:id="0">
    <w:p w14:paraId="2D62FBD5" w14:textId="77777777" w:rsidR="00FD1868" w:rsidRDefault="00FD1868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BD894" w14:textId="77777777" w:rsidR="00FD1868" w:rsidRDefault="00FD1868" w:rsidP="001F7B99">
      <w:r>
        <w:separator/>
      </w:r>
    </w:p>
  </w:footnote>
  <w:footnote w:type="continuationSeparator" w:id="0">
    <w:p w14:paraId="06767392" w14:textId="77777777" w:rsidR="00FD1868" w:rsidRDefault="00FD1868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C6A34"/>
    <w:multiLevelType w:val="multilevel"/>
    <w:tmpl w:val="944A8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asciiTheme="majorHAnsi" w:hAnsiTheme="majorHAnsi" w:cstheme="majorHAnsi" w:hint="default"/>
        <w:b w:val="0"/>
        <w:i w:val="0"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i w:val="0"/>
        <w:iCs w:val="0"/>
        <w:color w:val="000000" w:themeColor="text1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  <w:i w:val="0"/>
        <w:iCs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num w:numId="1" w16cid:durableId="251396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755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5233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C4466"/>
    <w:rsid w:val="0012066E"/>
    <w:rsid w:val="001327B4"/>
    <w:rsid w:val="001A0B14"/>
    <w:rsid w:val="001B10DB"/>
    <w:rsid w:val="001E2EF0"/>
    <w:rsid w:val="001F7B99"/>
    <w:rsid w:val="00267E9E"/>
    <w:rsid w:val="00297165"/>
    <w:rsid w:val="002C1E3A"/>
    <w:rsid w:val="00330B3D"/>
    <w:rsid w:val="0037233E"/>
    <w:rsid w:val="003B2E32"/>
    <w:rsid w:val="003F2368"/>
    <w:rsid w:val="00413FC6"/>
    <w:rsid w:val="0048430B"/>
    <w:rsid w:val="004966C2"/>
    <w:rsid w:val="004D6939"/>
    <w:rsid w:val="004E16FA"/>
    <w:rsid w:val="004E23CB"/>
    <w:rsid w:val="005612C7"/>
    <w:rsid w:val="005963FD"/>
    <w:rsid w:val="005A5C05"/>
    <w:rsid w:val="005C56A8"/>
    <w:rsid w:val="005E4D89"/>
    <w:rsid w:val="005F4D45"/>
    <w:rsid w:val="0061128E"/>
    <w:rsid w:val="0066334B"/>
    <w:rsid w:val="00670E04"/>
    <w:rsid w:val="00671620"/>
    <w:rsid w:val="00675C1D"/>
    <w:rsid w:val="00681F39"/>
    <w:rsid w:val="007668A3"/>
    <w:rsid w:val="007B3ABA"/>
    <w:rsid w:val="00896ACA"/>
    <w:rsid w:val="00897988"/>
    <w:rsid w:val="008C5179"/>
    <w:rsid w:val="008E7C36"/>
    <w:rsid w:val="008F14EE"/>
    <w:rsid w:val="00904B40"/>
    <w:rsid w:val="0094325B"/>
    <w:rsid w:val="009539BF"/>
    <w:rsid w:val="009B5C18"/>
    <w:rsid w:val="00A530A3"/>
    <w:rsid w:val="00A84022"/>
    <w:rsid w:val="00AF2D4A"/>
    <w:rsid w:val="00B6275D"/>
    <w:rsid w:val="00B82A90"/>
    <w:rsid w:val="00BB2949"/>
    <w:rsid w:val="00C274FA"/>
    <w:rsid w:val="00C65162"/>
    <w:rsid w:val="00C67115"/>
    <w:rsid w:val="00C67ADF"/>
    <w:rsid w:val="00CA2E0D"/>
    <w:rsid w:val="00D0143A"/>
    <w:rsid w:val="00D0695E"/>
    <w:rsid w:val="00E013AB"/>
    <w:rsid w:val="00E33F36"/>
    <w:rsid w:val="00E44F16"/>
    <w:rsid w:val="00E72984"/>
    <w:rsid w:val="00E80609"/>
    <w:rsid w:val="00EE02E3"/>
    <w:rsid w:val="00EE5A2D"/>
    <w:rsid w:val="00F01298"/>
    <w:rsid w:val="00F351BD"/>
    <w:rsid w:val="00F90B7E"/>
    <w:rsid w:val="00F91411"/>
    <w:rsid w:val="00FB75A4"/>
    <w:rsid w:val="00FD1868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10A9"/>
  <w15:docId w15:val="{18DB1B80-D772-411C-AA0C-64F7553C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zampub</dc:creator>
  <cp:lastModifiedBy>Kinga Wołowicka</cp:lastModifiedBy>
  <cp:revision>16</cp:revision>
  <cp:lastPrinted>2022-12-16T09:50:00Z</cp:lastPrinted>
  <dcterms:created xsi:type="dcterms:W3CDTF">2022-02-17T06:40:00Z</dcterms:created>
  <dcterms:modified xsi:type="dcterms:W3CDTF">2024-07-23T08:03:00Z</dcterms:modified>
</cp:coreProperties>
</file>