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FB" w:rsidRPr="00B215FB" w:rsidRDefault="00B215FB">
      <w:pPr>
        <w:rPr>
          <w:b/>
        </w:rPr>
      </w:pPr>
      <w:bookmarkStart w:id="0" w:name="_GoBack"/>
      <w:bookmarkEnd w:id="0"/>
      <w:r w:rsidRPr="00B215FB">
        <w:rPr>
          <w:b/>
        </w:rPr>
        <w:t>Znak sprawy: ZP/01/2021</w:t>
      </w:r>
    </w:p>
    <w:p w:rsidR="00B215FB" w:rsidRPr="00B215FB" w:rsidRDefault="00B215FB" w:rsidP="00B215FB">
      <w:pPr>
        <w:rPr>
          <w:b/>
          <w:sz w:val="28"/>
          <w:szCs w:val="28"/>
        </w:rPr>
      </w:pPr>
      <w:r w:rsidRPr="00B215FB">
        <w:rPr>
          <w:b/>
          <w:sz w:val="28"/>
          <w:szCs w:val="28"/>
        </w:rPr>
        <w:t xml:space="preserve">Zawiadomienie o poprawieniu omyłki rachunkowej w ofercie Wykonawcy </w:t>
      </w:r>
    </w:p>
    <w:p w:rsidR="00B215FB" w:rsidRDefault="00B215FB" w:rsidP="00B215FB"/>
    <w:p w:rsidR="00B215FB" w:rsidRPr="00B215FB" w:rsidRDefault="00B215FB" w:rsidP="00B215FB">
      <w:pPr>
        <w:rPr>
          <w:b/>
        </w:rPr>
      </w:pPr>
      <w:r>
        <w:t xml:space="preserve"> </w:t>
      </w:r>
      <w:r w:rsidRPr="00B215FB">
        <w:rPr>
          <w:b/>
        </w:rPr>
        <w:t xml:space="preserve">Zamawiający : </w:t>
      </w:r>
    </w:p>
    <w:p w:rsidR="00B215FB" w:rsidRDefault="00B215FB" w:rsidP="00B215FB">
      <w:pPr>
        <w:spacing w:after="0"/>
      </w:pPr>
      <w:r>
        <w:t xml:space="preserve">Powiat Policki - Specjalny Ośrodek Szkolno- Wychowawczy Nr 1 </w:t>
      </w:r>
    </w:p>
    <w:p w:rsidR="00B215FB" w:rsidRDefault="00B215FB" w:rsidP="00B215FB">
      <w:pPr>
        <w:spacing w:after="0"/>
      </w:pPr>
      <w:r>
        <w:t xml:space="preserve">dla Dzieci Niepełnosprawnych Ruchowo im. Marii Grzegorzewskiej </w:t>
      </w:r>
    </w:p>
    <w:p w:rsidR="00B215FB" w:rsidRDefault="00B215FB" w:rsidP="00B215FB">
      <w:pPr>
        <w:spacing w:after="0"/>
      </w:pPr>
      <w:r>
        <w:t>w Policach, ul. Janusza Korczaka 53, 72-010 Police</w:t>
      </w:r>
    </w:p>
    <w:p w:rsidR="00B215FB" w:rsidRDefault="00B215FB" w:rsidP="00B215FB"/>
    <w:p w:rsidR="00B215FB" w:rsidRPr="00B215FB" w:rsidRDefault="00B215FB" w:rsidP="00B215FB">
      <w:pPr>
        <w:rPr>
          <w:b/>
        </w:rPr>
      </w:pPr>
      <w:r w:rsidRPr="00B215FB">
        <w:rPr>
          <w:b/>
        </w:rPr>
        <w:t>Wykonawca :</w:t>
      </w:r>
    </w:p>
    <w:p w:rsidR="00B215FB" w:rsidRDefault="00B215FB" w:rsidP="00B215FB">
      <w:pPr>
        <w:spacing w:after="0"/>
      </w:pPr>
      <w:proofErr w:type="spellStart"/>
      <w:r>
        <w:t>Delko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Sp. z o.o. </w:t>
      </w:r>
    </w:p>
    <w:p w:rsidR="00B215FB" w:rsidRDefault="00B215FB" w:rsidP="00B215FB">
      <w:pPr>
        <w:spacing w:after="0"/>
      </w:pPr>
      <w:r>
        <w:t>Kochanowskiego 23</w:t>
      </w:r>
    </w:p>
    <w:p w:rsidR="00B215FB" w:rsidRDefault="00B215FB" w:rsidP="00B215FB">
      <w:pPr>
        <w:spacing w:after="0"/>
      </w:pPr>
      <w:r>
        <w:t>73-110 Stargard</w:t>
      </w:r>
    </w:p>
    <w:p w:rsidR="00B215FB" w:rsidRDefault="00B215FB" w:rsidP="00B215FB"/>
    <w:p w:rsidR="00B215FB" w:rsidRDefault="00B215FB" w:rsidP="00B215FB">
      <w:r>
        <w:t xml:space="preserve">Dotyczy : postępowania prowadzonego w trybie podstawowym na „ </w:t>
      </w:r>
      <w:r w:rsidRPr="00B215FB">
        <w:t>Sukcesywne dostawy chemii gospodarczej oraz profesjonalnej dla jednostek organizacyjnych Powiatu Polickiego</w:t>
      </w:r>
      <w:r>
        <w:t>”</w:t>
      </w:r>
    </w:p>
    <w:p w:rsidR="00B215FB" w:rsidRDefault="00B215FB" w:rsidP="00B215FB"/>
    <w:p w:rsidR="00526938" w:rsidRDefault="00B215FB" w:rsidP="00526938">
      <w:pPr>
        <w:jc w:val="both"/>
      </w:pPr>
      <w:r>
        <w:t xml:space="preserve">Na podstawie </w:t>
      </w:r>
      <w:r w:rsidR="00D81E62">
        <w:t xml:space="preserve">art. 223 ust. 2 pkt. 2) ustawy Prawo zamówień publicznych Zamawiający </w:t>
      </w:r>
      <w:r w:rsidR="00526938">
        <w:t xml:space="preserve">uprzejmie informuje, że w Państwa ofercie została </w:t>
      </w:r>
      <w:r w:rsidR="00D81E62">
        <w:t>poprawi</w:t>
      </w:r>
      <w:r w:rsidR="00526938">
        <w:t>ona</w:t>
      </w:r>
      <w:r w:rsidR="00D81E62">
        <w:t xml:space="preserve"> oczywist</w:t>
      </w:r>
      <w:r w:rsidR="00526938">
        <w:t>a</w:t>
      </w:r>
      <w:r w:rsidR="00D81E62">
        <w:t xml:space="preserve"> omyłk</w:t>
      </w:r>
      <w:r w:rsidR="00526938">
        <w:t>a</w:t>
      </w:r>
      <w:r w:rsidR="00D81E62">
        <w:t xml:space="preserve"> rachunkow</w:t>
      </w:r>
      <w:r w:rsidR="00526938">
        <w:t>a</w:t>
      </w:r>
      <w:r w:rsidR="00D81E62">
        <w:t xml:space="preserve">, </w:t>
      </w:r>
      <w:r w:rsidR="00526938">
        <w:t xml:space="preserve">                                      </w:t>
      </w:r>
      <w:r w:rsidR="00D81E62">
        <w:t>z uwzględnieniem konsekwencji rachunkowych dokonan</w:t>
      </w:r>
      <w:r w:rsidR="00526938">
        <w:t>ej</w:t>
      </w:r>
      <w:r w:rsidR="00D81E62">
        <w:t xml:space="preserve"> poprawk</w:t>
      </w:r>
      <w:r w:rsidR="00526938">
        <w:t>i</w:t>
      </w:r>
      <w:r w:rsidR="00D81E62">
        <w:t xml:space="preserve">.  Poprawienie oczywistej omyłki rachunkowej polega na tym, że w ofercie dla części I chemia gospodarcza w formularzu kalkulacyjnym 1A-  chemia gospodarcza  w pozycji 215 </w:t>
      </w:r>
      <w:r w:rsidR="00526938">
        <w:t>w</w:t>
      </w:r>
      <w:r w:rsidR="00D81E62">
        <w:t xml:space="preserve">orek syntetyczny do odkurzacza </w:t>
      </w:r>
      <w:proofErr w:type="spellStart"/>
      <w:r w:rsidR="00D81E62">
        <w:t>Profi</w:t>
      </w:r>
      <w:proofErr w:type="spellEnd"/>
      <w:r w:rsidR="00D81E62">
        <w:t xml:space="preserve"> 2 5-warstwowy, higieniczne zamknięcie, 5 szt. w opakowaniu , w kolumnie nr 12  jest: 0 a winno być 442,80 zł  </w:t>
      </w:r>
      <w:r w:rsidR="00526938">
        <w:t xml:space="preserve">, co </w:t>
      </w:r>
      <w:r w:rsidR="00D81E62">
        <w:t xml:space="preserve">wynika z iloczynu ilości worków (12 sztuk)  i ceny jednostkowej 36,90 zł . </w:t>
      </w:r>
      <w:r w:rsidR="00526938">
        <w:t xml:space="preserve">                           W konsekwencji rachunkowej dokonanej poprawki oczywistej omyłki</w:t>
      </w:r>
      <w:r w:rsidR="00D81E62">
        <w:t xml:space="preserve"> rachunkowej w </w:t>
      </w:r>
      <w:r w:rsidR="00526938">
        <w:t xml:space="preserve">podsumowaniu kolumny 12 jest 140 715,75 zł a winno być 141 158,55 zł. </w:t>
      </w:r>
    </w:p>
    <w:p w:rsidR="00526938" w:rsidRDefault="00526938" w:rsidP="00526938">
      <w:pPr>
        <w:jc w:val="both"/>
      </w:pPr>
      <w:r>
        <w:t xml:space="preserve">Poprawienie oczywistej ww. oczywistej omyłki rachunkowej nie skutkuje zmianą wartości oferty Wykonawcy dla części I – chemia gospodarcza. </w:t>
      </w:r>
    </w:p>
    <w:p w:rsidR="00B215FB" w:rsidRPr="00526938" w:rsidRDefault="00526938" w:rsidP="00526938">
      <w:r>
        <w:t xml:space="preserve">Poprawki zostały przez Zamawiającego dokonane samodzielnie i nie wymagają żadnej reakcji z Państwa strony. </w:t>
      </w:r>
    </w:p>
    <w:sectPr w:rsidR="00B215FB" w:rsidRPr="0052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FB"/>
    <w:rsid w:val="00070562"/>
    <w:rsid w:val="00526938"/>
    <w:rsid w:val="00B215FB"/>
    <w:rsid w:val="00D81E62"/>
    <w:rsid w:val="00D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B98C2-6027-410F-BDE6-AFFFCF22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Małgorzata Worona</cp:lastModifiedBy>
  <cp:revision>2</cp:revision>
  <dcterms:created xsi:type="dcterms:W3CDTF">2021-04-23T07:09:00Z</dcterms:created>
  <dcterms:modified xsi:type="dcterms:W3CDTF">2021-04-23T07:09:00Z</dcterms:modified>
</cp:coreProperties>
</file>