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541E4A6D" w14:textId="77777777" w:rsidR="002603FD" w:rsidRPr="00652ECA" w:rsidRDefault="002603FD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192BAE68" w14:textId="3E539DCC" w:rsidR="00D86CA8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2603FD">
        <w:rPr>
          <w:rFonts w:ascii="Arial" w:hAnsi="Arial" w:cs="Arial"/>
          <w:b/>
        </w:rPr>
        <w:t>Odbiór i zagospodarowanie odpadów o kod</w:t>
      </w:r>
      <w:r w:rsidR="00D86CA8">
        <w:rPr>
          <w:rFonts w:ascii="Arial" w:hAnsi="Arial" w:cs="Arial"/>
          <w:b/>
        </w:rPr>
        <w:t>ach</w:t>
      </w:r>
      <w:r w:rsidR="002603FD">
        <w:rPr>
          <w:rFonts w:ascii="Arial" w:hAnsi="Arial" w:cs="Arial"/>
          <w:b/>
        </w:rPr>
        <w:t xml:space="preserve"> </w:t>
      </w:r>
    </w:p>
    <w:p w14:paraId="2FA3E118" w14:textId="0B2791D4" w:rsidR="00652ECA" w:rsidRDefault="002603FD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191212</w:t>
      </w:r>
      <w:r w:rsidR="00D86CA8">
        <w:rPr>
          <w:rFonts w:ascii="Arial" w:hAnsi="Arial" w:cs="Arial"/>
          <w:b/>
        </w:rPr>
        <w:t>,  191210  i  191204</w:t>
      </w:r>
      <w:r>
        <w:rPr>
          <w:rFonts w:ascii="Arial" w:hAnsi="Arial" w:cs="Arial"/>
          <w:b/>
        </w:rPr>
        <w:t>”</w:t>
      </w:r>
      <w:r w:rsidR="00652ECA">
        <w:rPr>
          <w:rFonts w:ascii="Arial" w:hAnsi="Arial" w:cs="Arial"/>
          <w:b/>
        </w:rPr>
        <w:t xml:space="preserve"> </w:t>
      </w:r>
    </w:p>
    <w:p w14:paraId="70FC117A" w14:textId="0C05C334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00D29031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272D10">
        <w:rPr>
          <w:rFonts w:ascii="Arial" w:hAnsi="Arial" w:cs="Arial"/>
          <w:sz w:val="20"/>
          <w:szCs w:val="20"/>
        </w:rPr>
        <w:t>cji</w:t>
      </w:r>
      <w:r w:rsidR="00272D10">
        <w:rPr>
          <w:rFonts w:ascii="Arial" w:hAnsi="Arial" w:cs="Arial"/>
          <w:sz w:val="20"/>
          <w:szCs w:val="20"/>
        </w:rPr>
        <w:br/>
        <w:t>i konsumentów (Dz. U. z 2024</w:t>
      </w:r>
      <w:r w:rsidRPr="0062693C">
        <w:rPr>
          <w:rFonts w:ascii="Arial" w:hAnsi="Arial" w:cs="Arial"/>
          <w:sz w:val="20"/>
          <w:szCs w:val="20"/>
        </w:rPr>
        <w:t xml:space="preserve"> r., poz. 16</w:t>
      </w:r>
      <w:r w:rsidR="00272D10">
        <w:rPr>
          <w:rFonts w:ascii="Arial" w:hAnsi="Arial" w:cs="Arial"/>
          <w:sz w:val="20"/>
          <w:szCs w:val="20"/>
        </w:rPr>
        <w:t>16</w:t>
      </w:r>
      <w:bookmarkStart w:id="0" w:name="_GoBack"/>
      <w:bookmarkEnd w:id="0"/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205E9A4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77D1ED8" w14:textId="77777777" w:rsidR="002E4D07" w:rsidRDefault="002E4D07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6152666" w14:textId="77777777" w:rsidR="002E4D07" w:rsidRPr="0062693C" w:rsidRDefault="002E4D07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8B70272" w14:textId="77777777" w:rsidR="00AC26E8" w:rsidRDefault="00AC26E8" w:rsidP="00652ECA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8A5C2" w14:textId="1724C56F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F92B" w14:textId="77777777" w:rsidR="00E66D7D" w:rsidRDefault="00E66D7D">
      <w:r>
        <w:separator/>
      </w:r>
    </w:p>
  </w:endnote>
  <w:endnote w:type="continuationSeparator" w:id="0">
    <w:p w14:paraId="36647886" w14:textId="77777777" w:rsidR="00E66D7D" w:rsidRDefault="00E6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CEF8FF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72D1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72D1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97B7" w14:textId="77777777" w:rsidR="00E66D7D" w:rsidRDefault="00E66D7D">
      <w:r>
        <w:separator/>
      </w:r>
    </w:p>
  </w:footnote>
  <w:footnote w:type="continuationSeparator" w:id="0">
    <w:p w14:paraId="42FC3CAC" w14:textId="77777777" w:rsidR="00E66D7D" w:rsidRDefault="00E6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9D00" w14:textId="0094D517" w:rsidR="002603FD" w:rsidRPr="00457068" w:rsidRDefault="00A323EC" w:rsidP="002603F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D33F13" wp14:editId="49CCFCA7">
          <wp:simplePos x="0" y="0"/>
          <wp:positionH relativeFrom="column">
            <wp:posOffset>5224145</wp:posOffset>
          </wp:positionH>
          <wp:positionV relativeFrom="paragraph">
            <wp:posOffset>-2540</wp:posOffset>
          </wp:positionV>
          <wp:extent cx="523875" cy="455295"/>
          <wp:effectExtent l="0" t="0" r="9525" b="1905"/>
          <wp:wrapTight wrapText="bothSides">
            <wp:wrapPolygon edited="0">
              <wp:start x="0" y="0"/>
              <wp:lineTo x="0" y="20787"/>
              <wp:lineTo x="21207" y="20787"/>
              <wp:lineTo x="2120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3FD">
      <w:rPr>
        <w:rFonts w:ascii="Arial" w:hAnsi="Arial" w:cs="Arial"/>
        <w:sz w:val="16"/>
        <w:szCs w:val="16"/>
      </w:rPr>
      <w:t xml:space="preserve">   </w:t>
    </w:r>
    <w:r w:rsidR="002603FD" w:rsidRPr="00457068">
      <w:rPr>
        <w:rFonts w:ascii="Arial" w:hAnsi="Arial" w:cs="Arial"/>
        <w:sz w:val="16"/>
        <w:szCs w:val="16"/>
      </w:rPr>
      <w:t xml:space="preserve">Nr postępowania: </w:t>
    </w:r>
    <w:r w:rsidR="002603FD">
      <w:rPr>
        <w:rFonts w:ascii="Arial" w:hAnsi="Arial" w:cs="Arial"/>
        <w:sz w:val="16"/>
        <w:szCs w:val="16"/>
      </w:rPr>
      <w:t xml:space="preserve"> </w:t>
    </w:r>
    <w:r w:rsidR="000B2D64">
      <w:rPr>
        <w:rFonts w:ascii="Arial" w:hAnsi="Arial" w:cs="Arial"/>
        <w:sz w:val="16"/>
        <w:szCs w:val="16"/>
      </w:rPr>
      <w:t>267</w:t>
    </w:r>
    <w:r w:rsidR="00133BAF">
      <w:rPr>
        <w:rFonts w:ascii="Arial" w:hAnsi="Arial" w:cs="Arial"/>
        <w:sz w:val="16"/>
        <w:szCs w:val="16"/>
      </w:rPr>
      <w:t>/DRI/2024</w:t>
    </w:r>
  </w:p>
  <w:p w14:paraId="6A43D2BA" w14:textId="77777777" w:rsidR="002603FD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</w:p>
  <w:p w14:paraId="46F81F95" w14:textId="45ACEDC4" w:rsidR="002603FD" w:rsidRPr="00457068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82504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i z</w:t>
    </w:r>
    <w:r w:rsidR="00D86CA8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D86CA8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7E07431" w14:textId="77777777" w:rsidR="002603FD" w:rsidRDefault="002603FD" w:rsidP="002603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0AA92B" wp14:editId="04087E0A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51F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64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3BAF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6E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3FD"/>
    <w:rsid w:val="002636C4"/>
    <w:rsid w:val="00263AF9"/>
    <w:rsid w:val="0026735F"/>
    <w:rsid w:val="00270106"/>
    <w:rsid w:val="0027260C"/>
    <w:rsid w:val="00272D10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4D0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9BA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60E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2F1C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57F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2F0F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8D9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401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04E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5A1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990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23EC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6E8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1825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6CD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718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CA8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D7D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845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48EC0CF6-FCA7-434A-9ECC-2038283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0E06-3ECE-4E15-A505-5D2359CE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38</cp:revision>
  <cp:lastPrinted>2020-09-02T11:00:00Z</cp:lastPrinted>
  <dcterms:created xsi:type="dcterms:W3CDTF">2021-01-26T19:30:00Z</dcterms:created>
  <dcterms:modified xsi:type="dcterms:W3CDTF">2024-11-15T12:41:00Z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