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33" w:rsidRDefault="001F7A0D" w:rsidP="001F7A0D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051050" cy="412750"/>
            <wp:effectExtent l="0" t="0" r="6350" b="6350"/>
            <wp:wrapTight wrapText="bothSides">
              <wp:wrapPolygon edited="0">
                <wp:start x="0" y="0"/>
                <wp:lineTo x="0" y="20935"/>
                <wp:lineTo x="8426" y="20935"/>
                <wp:lineTo x="21065" y="20935"/>
                <wp:lineTo x="21466" y="18942"/>
                <wp:lineTo x="21466" y="12960"/>
                <wp:lineTo x="1865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65C33" w:rsidRPr="00165C33">
        <w:rPr>
          <w:noProof/>
          <w:lang w:eastAsia="pl-PL"/>
        </w:rPr>
        <w:drawing>
          <wp:inline distT="0" distB="0" distL="0" distR="0" wp14:anchorId="55A3FB99" wp14:editId="0EF80A21">
            <wp:extent cx="2495349" cy="464820"/>
            <wp:effectExtent l="0" t="0" r="635" b="0"/>
            <wp:docPr id="1" name="Obraz 1" descr="\\10.62.53.250\2295\FUNDUSZE POMOCOWE\projekty\FBW\FBW_2019\Logotypy\FB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62.53.250\2295\FUNDUSZE POMOCOWE\projekty\FBW\FBW_2019\Logotypy\FBW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413" cy="46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C33" w:rsidRPr="007B7E99" w:rsidRDefault="00165C33">
      <w:pPr>
        <w:rPr>
          <w:rFonts w:ascii="Arial" w:hAnsi="Arial" w:cs="Arial"/>
        </w:rPr>
      </w:pPr>
    </w:p>
    <w:p w:rsidR="006C56E3" w:rsidRDefault="006C56E3">
      <w:pPr>
        <w:rPr>
          <w:sz w:val="24"/>
          <w:szCs w:val="24"/>
        </w:rPr>
      </w:pPr>
    </w:p>
    <w:p w:rsidR="006C56E3" w:rsidRDefault="006C56E3">
      <w:pPr>
        <w:rPr>
          <w:sz w:val="24"/>
          <w:szCs w:val="24"/>
        </w:rPr>
      </w:pPr>
    </w:p>
    <w:p w:rsidR="006C56E3" w:rsidRDefault="006C56E3">
      <w:pPr>
        <w:rPr>
          <w:sz w:val="24"/>
          <w:szCs w:val="24"/>
        </w:rPr>
      </w:pPr>
    </w:p>
    <w:p w:rsidR="00E344DC" w:rsidRPr="00526635" w:rsidRDefault="00BA7F8C" w:rsidP="00AB7434">
      <w:pPr>
        <w:jc w:val="center"/>
        <w:rPr>
          <w:rFonts w:ascii="Arial" w:hAnsi="Arial" w:cs="Arial"/>
          <w:sz w:val="24"/>
          <w:szCs w:val="24"/>
        </w:rPr>
      </w:pPr>
      <w:r w:rsidRPr="00526635">
        <w:rPr>
          <w:rFonts w:ascii="Arial" w:hAnsi="Arial" w:cs="Arial"/>
          <w:sz w:val="24"/>
          <w:szCs w:val="24"/>
        </w:rPr>
        <w:t>P</w:t>
      </w:r>
      <w:r w:rsidR="00F63D1F" w:rsidRPr="00526635">
        <w:rPr>
          <w:rFonts w:ascii="Arial" w:hAnsi="Arial" w:cs="Arial"/>
          <w:sz w:val="24"/>
          <w:szCs w:val="24"/>
        </w:rPr>
        <w:t xml:space="preserve">rojekt nr PL/2020/PR/0085 pn. </w:t>
      </w:r>
      <w:r w:rsidR="00F63D1F" w:rsidRPr="00526635">
        <w:rPr>
          <w:rFonts w:ascii="Arial" w:hAnsi="Arial" w:cs="Arial"/>
          <w:b/>
          <w:sz w:val="24"/>
          <w:szCs w:val="24"/>
        </w:rPr>
        <w:t>„Rozpoznanie i neutralizacja zagrożeń CBRN-E na terenie obiektów IK”</w:t>
      </w:r>
      <w:r w:rsidR="00F63D1F" w:rsidRPr="00526635">
        <w:rPr>
          <w:rFonts w:ascii="Arial" w:hAnsi="Arial" w:cs="Arial"/>
          <w:sz w:val="24"/>
          <w:szCs w:val="24"/>
        </w:rPr>
        <w:t xml:space="preserve"> </w:t>
      </w:r>
      <w:r w:rsidR="00AB7434" w:rsidRPr="00526635">
        <w:rPr>
          <w:rFonts w:ascii="Arial" w:hAnsi="Arial" w:cs="Arial"/>
          <w:sz w:val="24"/>
          <w:szCs w:val="24"/>
        </w:rPr>
        <w:br/>
      </w:r>
      <w:r w:rsidR="00F63D1F" w:rsidRPr="00526635">
        <w:rPr>
          <w:rFonts w:ascii="Arial" w:hAnsi="Arial" w:cs="Arial"/>
          <w:sz w:val="24"/>
          <w:szCs w:val="24"/>
        </w:rPr>
        <w:t>dofinansowany przez Unię Europejską ze środków Programu Krajowego Fundu</w:t>
      </w:r>
      <w:r w:rsidRPr="00526635">
        <w:rPr>
          <w:rFonts w:ascii="Arial" w:hAnsi="Arial" w:cs="Arial"/>
          <w:sz w:val="24"/>
          <w:szCs w:val="24"/>
        </w:rPr>
        <w:t>szu Bezpieczeństwa Wewnętrznego</w:t>
      </w:r>
    </w:p>
    <w:p w:rsidR="00F63D1F" w:rsidRPr="00526635" w:rsidRDefault="00BA7F8C" w:rsidP="00AB7434">
      <w:pPr>
        <w:jc w:val="center"/>
        <w:rPr>
          <w:rFonts w:ascii="Arial" w:hAnsi="Arial" w:cs="Arial"/>
          <w:sz w:val="24"/>
          <w:szCs w:val="24"/>
        </w:rPr>
      </w:pPr>
      <w:r w:rsidRPr="00526635">
        <w:rPr>
          <w:rFonts w:ascii="Arial" w:hAnsi="Arial" w:cs="Arial"/>
          <w:sz w:val="24"/>
          <w:szCs w:val="24"/>
        </w:rPr>
        <w:t>Czas realizacji: od 01 czerwca 2020 r. do  31 grudnia 2022 r.</w:t>
      </w:r>
    </w:p>
    <w:p w:rsidR="00BA7F8C" w:rsidRPr="00526635" w:rsidRDefault="00BA7F8C" w:rsidP="00AB7434">
      <w:pPr>
        <w:jc w:val="center"/>
        <w:rPr>
          <w:rFonts w:ascii="Arial" w:hAnsi="Arial" w:cs="Arial"/>
          <w:b/>
          <w:sz w:val="24"/>
          <w:szCs w:val="24"/>
        </w:rPr>
      </w:pPr>
      <w:r w:rsidRPr="00526635">
        <w:rPr>
          <w:rFonts w:ascii="Arial" w:hAnsi="Arial" w:cs="Arial"/>
          <w:sz w:val="24"/>
          <w:szCs w:val="24"/>
        </w:rPr>
        <w:t xml:space="preserve">Beneficjent: </w:t>
      </w:r>
      <w:r w:rsidRPr="00526635">
        <w:rPr>
          <w:rFonts w:ascii="Arial" w:hAnsi="Arial" w:cs="Arial"/>
          <w:b/>
          <w:sz w:val="24"/>
          <w:szCs w:val="24"/>
        </w:rPr>
        <w:t>Komendant Wojewódzki Policji w Łodzi</w:t>
      </w:r>
    </w:p>
    <w:p w:rsidR="00BA7F8C" w:rsidRPr="00526635" w:rsidRDefault="00BA7F8C" w:rsidP="00AB7434">
      <w:pPr>
        <w:ind w:left="708" w:hanging="708"/>
        <w:jc w:val="center"/>
        <w:rPr>
          <w:rFonts w:ascii="Arial" w:hAnsi="Arial" w:cs="Arial"/>
          <w:sz w:val="24"/>
          <w:szCs w:val="24"/>
        </w:rPr>
      </w:pPr>
      <w:r w:rsidRPr="00526635">
        <w:rPr>
          <w:rFonts w:ascii="Arial" w:hAnsi="Arial" w:cs="Arial"/>
          <w:sz w:val="24"/>
          <w:szCs w:val="24"/>
        </w:rPr>
        <w:t xml:space="preserve">Partnerzy: Komendant </w:t>
      </w:r>
      <w:r w:rsidR="0022298A" w:rsidRPr="00526635">
        <w:rPr>
          <w:rFonts w:ascii="Arial" w:hAnsi="Arial" w:cs="Arial"/>
          <w:sz w:val="24"/>
          <w:szCs w:val="24"/>
        </w:rPr>
        <w:t>Wojewódzki Policji w Katowicach oraz</w:t>
      </w:r>
      <w:r w:rsidR="00AB7434" w:rsidRPr="00526635">
        <w:rPr>
          <w:rFonts w:ascii="Arial" w:hAnsi="Arial" w:cs="Arial"/>
          <w:sz w:val="24"/>
          <w:szCs w:val="24"/>
        </w:rPr>
        <w:t xml:space="preserve"> </w:t>
      </w:r>
      <w:r w:rsidRPr="00526635">
        <w:rPr>
          <w:rFonts w:ascii="Arial" w:hAnsi="Arial" w:cs="Arial"/>
          <w:sz w:val="24"/>
          <w:szCs w:val="24"/>
        </w:rPr>
        <w:t>Komendant Wojewódzki Policji we Wrocławiu</w:t>
      </w:r>
    </w:p>
    <w:p w:rsidR="006C56E3" w:rsidRPr="00526635" w:rsidRDefault="006C56E3" w:rsidP="00165C33">
      <w:pPr>
        <w:ind w:left="708" w:hanging="708"/>
        <w:rPr>
          <w:rFonts w:ascii="Arial" w:hAnsi="Arial" w:cs="Arial"/>
        </w:rPr>
      </w:pPr>
    </w:p>
    <w:p w:rsidR="006C56E3" w:rsidRPr="00526635" w:rsidRDefault="006C56E3" w:rsidP="00165C33">
      <w:pPr>
        <w:ind w:left="708" w:hanging="708"/>
        <w:rPr>
          <w:rFonts w:ascii="Arial" w:hAnsi="Arial" w:cs="Arial"/>
        </w:rPr>
      </w:pPr>
    </w:p>
    <w:p w:rsidR="0022298A" w:rsidRPr="00526635" w:rsidRDefault="0022298A" w:rsidP="00165C33">
      <w:pPr>
        <w:ind w:left="708" w:hanging="708"/>
        <w:rPr>
          <w:rFonts w:ascii="Arial" w:hAnsi="Arial" w:cs="Arial"/>
        </w:rPr>
      </w:pPr>
    </w:p>
    <w:p w:rsidR="00165C33" w:rsidRDefault="001F7A0D" w:rsidP="0022298A">
      <w:pPr>
        <w:ind w:left="708" w:hanging="708"/>
        <w:jc w:val="center"/>
      </w:pPr>
      <w:r w:rsidRPr="001F7A0D">
        <w:rPr>
          <w:noProof/>
          <w:lang w:eastAsia="pl-PL"/>
        </w:rPr>
        <w:drawing>
          <wp:inline distT="0" distB="0" distL="0" distR="0">
            <wp:extent cx="1165860" cy="1165860"/>
            <wp:effectExtent l="0" t="0" r="0" b="0"/>
            <wp:docPr id="3" name="Obraz 3" descr="C:\Users\A50749\Desktop\Logotypy KWP\~3886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50749\Desktop\Logotypy KWP\~38868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5C33" w:rsidSect="006C56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1F"/>
    <w:rsid w:val="00165C33"/>
    <w:rsid w:val="001F7A0D"/>
    <w:rsid w:val="0022298A"/>
    <w:rsid w:val="003F3553"/>
    <w:rsid w:val="00526635"/>
    <w:rsid w:val="006B09C1"/>
    <w:rsid w:val="006C56E3"/>
    <w:rsid w:val="0075534F"/>
    <w:rsid w:val="007B7E99"/>
    <w:rsid w:val="009C510D"/>
    <w:rsid w:val="00A07BCB"/>
    <w:rsid w:val="00AB7434"/>
    <w:rsid w:val="00BA7F8C"/>
    <w:rsid w:val="00C71686"/>
    <w:rsid w:val="00DE6838"/>
    <w:rsid w:val="00E344DC"/>
    <w:rsid w:val="00ED1CD0"/>
    <w:rsid w:val="00F6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3D021-3E3D-4F3C-A8D1-24ABA365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Mijas - Golasińska</dc:creator>
  <cp:keywords/>
  <dc:description/>
  <cp:lastModifiedBy>ZofiaCzarnecka</cp:lastModifiedBy>
  <cp:revision>11</cp:revision>
  <dcterms:created xsi:type="dcterms:W3CDTF">2022-11-10T11:32:00Z</dcterms:created>
  <dcterms:modified xsi:type="dcterms:W3CDTF">2022-11-21T08:59:00Z</dcterms:modified>
</cp:coreProperties>
</file>