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256A01CE"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47608"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35005FD8"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Postępowanie o udzielenie zamówienia publicznego, prowadzonego zgodnie z przepisami ustawy z dnia 11 września 2019r. – Prawo zamówień publicznych (</w:t>
      </w:r>
      <w:proofErr w:type="spellStart"/>
      <w:r w:rsidR="00CB3134">
        <w:rPr>
          <w:rFonts w:eastAsia="Times New Roman" w:cstheme="minorHAnsi"/>
          <w:sz w:val="28"/>
          <w:szCs w:val="28"/>
          <w:lang w:eastAsia="pl-PL"/>
        </w:rPr>
        <w:t>t.j</w:t>
      </w:r>
      <w:proofErr w:type="spellEnd"/>
      <w:r w:rsidR="00CB3134">
        <w:rPr>
          <w:rFonts w:eastAsia="Times New Roman" w:cstheme="minorHAnsi"/>
          <w:sz w:val="28"/>
          <w:szCs w:val="28"/>
          <w:lang w:eastAsia="pl-PL"/>
        </w:rPr>
        <w:t>. Dz.U. z 2021r. poz. 1129</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47608" w:rsidRDefault="00073CB1" w:rsidP="00073CB1">
      <w:pPr>
        <w:spacing w:after="0" w:line="240" w:lineRule="auto"/>
        <w:ind w:right="204"/>
        <w:jc w:val="both"/>
        <w:rPr>
          <w:rFonts w:eastAsia="Times New Roman" w:cstheme="minorHAnsi"/>
          <w:sz w:val="28"/>
          <w:szCs w:val="28"/>
          <w:lang w:eastAsia="pl-PL"/>
        </w:rPr>
      </w:pPr>
    </w:p>
    <w:p w14:paraId="1777B446" w14:textId="77777777" w:rsidR="00CA311C" w:rsidRDefault="00CA311C" w:rsidP="00073CB1">
      <w:pPr>
        <w:tabs>
          <w:tab w:val="decimal" w:leader="dot" w:pos="9072"/>
        </w:tabs>
        <w:spacing w:after="0" w:line="240" w:lineRule="auto"/>
        <w:jc w:val="center"/>
        <w:rPr>
          <w:rFonts w:eastAsia="Times New Roman" w:cstheme="minorHAnsi"/>
          <w:b/>
          <w:sz w:val="28"/>
          <w:szCs w:val="28"/>
          <w:lang w:eastAsia="pl-PL"/>
        </w:rPr>
      </w:pPr>
      <w:r w:rsidRPr="00CA311C">
        <w:rPr>
          <w:rFonts w:eastAsia="Times New Roman" w:cstheme="minorHAnsi"/>
          <w:b/>
          <w:sz w:val="28"/>
          <w:szCs w:val="28"/>
          <w:lang w:eastAsia="pl-PL"/>
        </w:rPr>
        <w:t xml:space="preserve">Budowa budynku zbiorowego zamieszkania – </w:t>
      </w:r>
    </w:p>
    <w:p w14:paraId="16827AC5" w14:textId="43E085BE" w:rsidR="00C10640" w:rsidRPr="00CA311C" w:rsidRDefault="00CA311C" w:rsidP="00073CB1">
      <w:pPr>
        <w:tabs>
          <w:tab w:val="decimal" w:leader="dot" w:pos="9072"/>
        </w:tabs>
        <w:spacing w:after="0" w:line="240" w:lineRule="auto"/>
        <w:jc w:val="center"/>
        <w:rPr>
          <w:b/>
          <w:caps/>
          <w:sz w:val="28"/>
          <w:szCs w:val="28"/>
        </w:rPr>
      </w:pPr>
      <w:r w:rsidRPr="00CA311C">
        <w:rPr>
          <w:rFonts w:eastAsia="Times New Roman" w:cstheme="minorHAnsi"/>
          <w:b/>
          <w:sz w:val="28"/>
          <w:szCs w:val="28"/>
          <w:lang w:eastAsia="pl-PL"/>
        </w:rPr>
        <w:t>Domu Dziecka wraz z infrastrukturą towarzyszącą przy</w:t>
      </w:r>
      <w:r w:rsidRPr="00CA311C">
        <w:rPr>
          <w:rFonts w:eastAsia="Times New Roman" w:cstheme="minorHAnsi"/>
          <w:b/>
          <w:sz w:val="28"/>
          <w:szCs w:val="28"/>
          <w:lang w:eastAsia="pl-PL"/>
        </w:rPr>
        <w:br/>
        <w:t xml:space="preserve">ul. Folwarcznej w Głogowie, w granicach działki </w:t>
      </w:r>
      <w:proofErr w:type="spellStart"/>
      <w:r w:rsidRPr="00CA311C">
        <w:rPr>
          <w:rFonts w:eastAsia="Times New Roman" w:cstheme="minorHAnsi"/>
          <w:b/>
          <w:sz w:val="28"/>
          <w:szCs w:val="28"/>
          <w:lang w:eastAsia="pl-PL"/>
        </w:rPr>
        <w:t>ewid</w:t>
      </w:r>
      <w:proofErr w:type="spellEnd"/>
      <w:r w:rsidRPr="00CA311C">
        <w:rPr>
          <w:rFonts w:eastAsia="Times New Roman" w:cstheme="minorHAnsi"/>
          <w:b/>
          <w:sz w:val="28"/>
          <w:szCs w:val="28"/>
          <w:lang w:eastAsia="pl-PL"/>
        </w:rPr>
        <w:t xml:space="preserve">. nr 461/7 oraz 461/9, obręb 0009 </w:t>
      </w:r>
      <w:proofErr w:type="spellStart"/>
      <w:r w:rsidRPr="00CA311C">
        <w:rPr>
          <w:rFonts w:eastAsia="Times New Roman" w:cstheme="minorHAnsi"/>
          <w:b/>
          <w:sz w:val="28"/>
          <w:szCs w:val="28"/>
          <w:lang w:eastAsia="pl-PL"/>
        </w:rPr>
        <w:t>Żarków</w:t>
      </w:r>
      <w:proofErr w:type="spellEnd"/>
      <w:r w:rsidRPr="00CA311C">
        <w:rPr>
          <w:rFonts w:eastAsia="Times New Roman" w:cstheme="minorHAnsi"/>
          <w:b/>
          <w:sz w:val="28"/>
          <w:szCs w:val="28"/>
          <w:lang w:eastAsia="pl-PL"/>
        </w:rPr>
        <w:t xml:space="preserve">, jedn. </w:t>
      </w:r>
      <w:proofErr w:type="spellStart"/>
      <w:r w:rsidRPr="00CA311C">
        <w:rPr>
          <w:rFonts w:eastAsia="Times New Roman" w:cstheme="minorHAnsi"/>
          <w:b/>
          <w:sz w:val="28"/>
          <w:szCs w:val="28"/>
          <w:lang w:eastAsia="pl-PL"/>
        </w:rPr>
        <w:t>ewid</w:t>
      </w:r>
      <w:proofErr w:type="spellEnd"/>
      <w:r w:rsidRPr="00CA311C">
        <w:rPr>
          <w:rFonts w:eastAsia="Times New Roman" w:cstheme="minorHAnsi"/>
          <w:b/>
          <w:sz w:val="28"/>
          <w:szCs w:val="28"/>
          <w:lang w:eastAsia="pl-PL"/>
        </w:rPr>
        <w:t>. miasto Głogów</w:t>
      </w:r>
    </w:p>
    <w:p w14:paraId="4568DAB5" w14:textId="77777777" w:rsidR="00C10640" w:rsidRPr="00C47608" w:rsidRDefault="00C10640" w:rsidP="00073CB1">
      <w:pPr>
        <w:tabs>
          <w:tab w:val="decimal" w:leader="dot" w:pos="9072"/>
        </w:tabs>
        <w:spacing w:after="0" w:line="240" w:lineRule="auto"/>
        <w:jc w:val="center"/>
        <w:rPr>
          <w:rFonts w:cstheme="minorHAnsi"/>
          <w:sz w:val="16"/>
          <w:szCs w:val="16"/>
        </w:rPr>
      </w:pPr>
    </w:p>
    <w:p w14:paraId="5E68E8B1" w14:textId="79B3B759" w:rsidR="00073CB1" w:rsidRPr="00C47608" w:rsidRDefault="00073CB1" w:rsidP="00073CB1">
      <w:pPr>
        <w:tabs>
          <w:tab w:val="decimal" w:leader="dot" w:pos="9072"/>
        </w:tabs>
        <w:spacing w:after="0" w:line="240" w:lineRule="auto"/>
        <w:jc w:val="center"/>
        <w:rPr>
          <w:rFonts w:cstheme="minorHAnsi"/>
          <w:sz w:val="16"/>
          <w:szCs w:val="16"/>
        </w:rPr>
      </w:pPr>
    </w:p>
    <w:p w14:paraId="7E8DC47E" w14:textId="7FDDF472"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C17620">
        <w:rPr>
          <w:rFonts w:cstheme="minorHAnsi"/>
          <w:b/>
          <w:bCs/>
        </w:rPr>
        <w:t>0</w:t>
      </w:r>
      <w:r w:rsidR="00CA311C">
        <w:rPr>
          <w:rFonts w:cstheme="minorHAnsi"/>
          <w:b/>
          <w:bCs/>
        </w:rPr>
        <w:t>3</w:t>
      </w:r>
      <w:r w:rsidR="00571887" w:rsidRPr="00C47608">
        <w:rPr>
          <w:rFonts w:cstheme="minorHAnsi"/>
          <w:b/>
          <w:bCs/>
        </w:rPr>
        <w:t>.202</w:t>
      </w:r>
      <w:r w:rsidR="00C17620">
        <w:rPr>
          <w:rFonts w:cstheme="minorHAnsi"/>
          <w:b/>
          <w:bCs/>
        </w:rPr>
        <w:t>2</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5A85B3F0" w14:textId="5654DBFF" w:rsidR="00073CB1" w:rsidRPr="00C47608" w:rsidRDefault="00073CB1"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2E4649AF" w14:textId="77777777" w:rsidR="00B636EF" w:rsidRDefault="00B636EF" w:rsidP="00073CB1">
      <w:pPr>
        <w:tabs>
          <w:tab w:val="left" w:pos="5103"/>
          <w:tab w:val="decimal" w:leader="dot" w:pos="9072"/>
        </w:tabs>
        <w:spacing w:after="0" w:line="240" w:lineRule="auto"/>
        <w:jc w:val="both"/>
        <w:rPr>
          <w:rFonts w:cstheme="minorHAnsi"/>
        </w:rPr>
      </w:pPr>
    </w:p>
    <w:p w14:paraId="7420F898" w14:textId="77777777" w:rsidR="00B636EF" w:rsidRDefault="00B636EF" w:rsidP="00073CB1">
      <w:pPr>
        <w:tabs>
          <w:tab w:val="left" w:pos="5103"/>
          <w:tab w:val="decimal" w:leader="dot" w:pos="9072"/>
        </w:tabs>
        <w:spacing w:after="0" w:line="240" w:lineRule="auto"/>
        <w:jc w:val="both"/>
        <w:rPr>
          <w:rFonts w:cstheme="minorHAnsi"/>
        </w:rPr>
      </w:pPr>
    </w:p>
    <w:p w14:paraId="23F13A03" w14:textId="218043DD" w:rsidR="00B636EF" w:rsidRPr="00605807" w:rsidRDefault="00605807" w:rsidP="00605807">
      <w:pPr>
        <w:tabs>
          <w:tab w:val="left" w:pos="5103"/>
          <w:tab w:val="center" w:pos="7088"/>
        </w:tabs>
        <w:spacing w:after="0" w:line="240" w:lineRule="auto"/>
        <w:jc w:val="both"/>
        <w:rPr>
          <w:rFonts w:cstheme="minorHAnsi"/>
          <w:b/>
          <w:bCs/>
        </w:rPr>
      </w:pPr>
      <w:r>
        <w:rPr>
          <w:rFonts w:cstheme="minorHAnsi"/>
        </w:rPr>
        <w:tab/>
      </w:r>
      <w:r>
        <w:rPr>
          <w:rFonts w:cstheme="minorHAnsi"/>
        </w:rPr>
        <w:tab/>
      </w:r>
      <w:r w:rsidRPr="00605807">
        <w:rPr>
          <w:rFonts w:cstheme="minorHAnsi"/>
          <w:b/>
          <w:bCs/>
        </w:rPr>
        <w:t>STAROSTA</w:t>
      </w:r>
    </w:p>
    <w:p w14:paraId="7BAE62D9" w14:textId="286F108E" w:rsidR="00B636EF" w:rsidRPr="00605807" w:rsidRDefault="00605807" w:rsidP="00605807">
      <w:pPr>
        <w:tabs>
          <w:tab w:val="left" w:pos="5103"/>
          <w:tab w:val="center" w:pos="7088"/>
        </w:tabs>
        <w:spacing w:after="0" w:line="240" w:lineRule="auto"/>
        <w:jc w:val="both"/>
        <w:rPr>
          <w:rFonts w:cstheme="minorHAnsi"/>
          <w:b/>
          <w:bCs/>
        </w:rPr>
      </w:pPr>
      <w:r w:rsidRPr="00605807">
        <w:rPr>
          <w:rFonts w:cstheme="minorHAnsi"/>
          <w:b/>
          <w:bCs/>
        </w:rPr>
        <w:tab/>
      </w:r>
      <w:r w:rsidRPr="00605807">
        <w:rPr>
          <w:rFonts w:cstheme="minorHAnsi"/>
          <w:b/>
          <w:bCs/>
        </w:rPr>
        <w:tab/>
        <w:t>(-)</w:t>
      </w:r>
    </w:p>
    <w:p w14:paraId="47DAE357" w14:textId="2EBB1114" w:rsidR="00605807" w:rsidRPr="00605807" w:rsidRDefault="00605807" w:rsidP="00605807">
      <w:pPr>
        <w:tabs>
          <w:tab w:val="left" w:pos="5103"/>
          <w:tab w:val="center" w:pos="7088"/>
        </w:tabs>
        <w:spacing w:after="0" w:line="240" w:lineRule="auto"/>
        <w:jc w:val="both"/>
        <w:rPr>
          <w:rFonts w:cstheme="minorHAnsi"/>
          <w:b/>
          <w:bCs/>
        </w:rPr>
      </w:pPr>
      <w:r w:rsidRPr="00605807">
        <w:rPr>
          <w:rFonts w:cstheme="minorHAnsi"/>
          <w:b/>
          <w:bCs/>
        </w:rPr>
        <w:tab/>
      </w:r>
      <w:r w:rsidRPr="00605807">
        <w:rPr>
          <w:rFonts w:cstheme="minorHAnsi"/>
          <w:b/>
          <w:bCs/>
        </w:rPr>
        <w:tab/>
        <w:t xml:space="preserve">Jarosław </w:t>
      </w:r>
      <w:proofErr w:type="spellStart"/>
      <w:r w:rsidRPr="00605807">
        <w:rPr>
          <w:rFonts w:cstheme="minorHAnsi"/>
          <w:b/>
          <w:bCs/>
        </w:rPr>
        <w:t>Dudkowiak</w:t>
      </w:r>
      <w:proofErr w:type="spellEnd"/>
    </w:p>
    <w:p w14:paraId="43D6AF27" w14:textId="784B4BF8" w:rsidR="00073CB1" w:rsidRPr="00C47608" w:rsidRDefault="00073CB1" w:rsidP="00073CB1">
      <w:pPr>
        <w:tabs>
          <w:tab w:val="left" w:pos="5103"/>
          <w:tab w:val="decimal" w:leader="dot" w:pos="9072"/>
        </w:tabs>
        <w:spacing w:after="0" w:line="240" w:lineRule="auto"/>
        <w:jc w:val="both"/>
        <w:rPr>
          <w:rFonts w:cstheme="minorHAnsi"/>
        </w:rPr>
      </w:pPr>
      <w:r w:rsidRPr="00C47608">
        <w:rPr>
          <w:rFonts w:cstheme="minorHAnsi"/>
        </w:rPr>
        <w:tab/>
      </w:r>
      <w:r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03E91E26" w14:textId="21364BCF"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3591A2E5"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6D2319F9"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333FEDF0"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16DA33AF" w14:textId="622D0CB5"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Agnieszka Krawczyk</w:t>
      </w:r>
    </w:p>
    <w:p w14:paraId="6A7B256C" w14:textId="1157A01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6E6E29" w14:textId="32A057D6" w:rsidR="00073CB1" w:rsidRDefault="00073CB1" w:rsidP="00073CB1">
      <w:pPr>
        <w:tabs>
          <w:tab w:val="left" w:pos="5103"/>
          <w:tab w:val="center" w:pos="7088"/>
          <w:tab w:val="decimal" w:leader="dot" w:pos="9072"/>
        </w:tabs>
        <w:spacing w:after="0" w:line="240" w:lineRule="auto"/>
        <w:jc w:val="both"/>
        <w:rPr>
          <w:rFonts w:cstheme="minorHAnsi"/>
        </w:rPr>
      </w:pPr>
    </w:p>
    <w:p w14:paraId="4C5682AF" w14:textId="77777777" w:rsidR="00CA311C" w:rsidRDefault="00CA311C"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2244C2" w14:textId="142CB17B"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AD4B11">
        <w:rPr>
          <w:rFonts w:cstheme="minorHAnsi"/>
        </w:rPr>
        <w:t>21</w:t>
      </w:r>
      <w:r w:rsidR="00EC783B">
        <w:rPr>
          <w:rFonts w:cstheme="minorHAnsi"/>
        </w:rPr>
        <w:t xml:space="preserve"> </w:t>
      </w:r>
      <w:r w:rsidR="00C17620">
        <w:rPr>
          <w:rFonts w:cstheme="minorHAnsi"/>
        </w:rPr>
        <w:t>lutego</w:t>
      </w:r>
      <w:r w:rsidR="00EC783B">
        <w:rPr>
          <w:rFonts w:cstheme="minorHAnsi"/>
        </w:rPr>
        <w:t xml:space="preserve"> 2022r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8A08AA">
            <w:pPr>
              <w:pStyle w:val="Akapitzlist"/>
              <w:numPr>
                <w:ilvl w:val="0"/>
                <w:numId w:val="46"/>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8A08AA">
            <w:pPr>
              <w:pStyle w:val="Akapitzlist"/>
              <w:numPr>
                <w:ilvl w:val="0"/>
                <w:numId w:val="46"/>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8A08AA">
            <w:pPr>
              <w:pStyle w:val="Akapitzlist"/>
              <w:numPr>
                <w:ilvl w:val="0"/>
                <w:numId w:val="46"/>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5DB76C21" w14:textId="77777777" w:rsidR="003948A1" w:rsidRPr="003948A1" w:rsidRDefault="003948A1" w:rsidP="003948A1">
      <w:pPr>
        <w:suppressAutoHyphens/>
        <w:autoSpaceDN w:val="0"/>
        <w:spacing w:after="0" w:line="276" w:lineRule="auto"/>
        <w:jc w:val="both"/>
        <w:textAlignment w:val="baseline"/>
        <w:rPr>
          <w:rFonts w:ascii="Calibri" w:eastAsia="Andale Sans UI" w:hAnsi="Calibri" w:cs="Calibri"/>
          <w:i/>
          <w:iCs/>
          <w:noProof/>
          <w:kern w:val="3"/>
          <w:lang w:bidi="en-US"/>
        </w:rPr>
      </w:pPr>
      <w:r w:rsidRPr="003948A1">
        <w:rPr>
          <w:rFonts w:ascii="Calibri" w:eastAsia="Andale Sans UI" w:hAnsi="Calibri" w:cs="Calibr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3948A1">
        <w:rPr>
          <w:rFonts w:ascii="Calibri" w:eastAsia="Andale Sans UI" w:hAnsi="Calibri" w:cs="Calibri"/>
          <w:i/>
          <w:noProof/>
          <w:kern w:val="3"/>
          <w:lang w:bidi="en-US"/>
        </w:rPr>
        <w:t xml:space="preserve"> (RODO), informujemy że:</w:t>
      </w:r>
    </w:p>
    <w:p w14:paraId="60BC183C" w14:textId="77777777" w:rsidR="003948A1" w:rsidRPr="003948A1" w:rsidRDefault="003948A1" w:rsidP="008A08AA">
      <w:pPr>
        <w:numPr>
          <w:ilvl w:val="0"/>
          <w:numId w:val="52"/>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3948A1">
        <w:rPr>
          <w:rFonts w:ascii="Calibri" w:eastAsia="Andale Sans UI" w:hAnsi="Calibri" w:cs="Calibri"/>
          <w:noProof/>
          <w:kern w:val="3"/>
          <w:lang w:bidi="en-US"/>
        </w:rPr>
        <w:t>Administratorem Pani/Pana danych osobowych jest Powiat Głogowski, ul. Sikorskiego 21, 67-200 Głogów, reprezentowany przez Przewodniczącego Zarządu Powiatu Jarosława Dudkowiaka, tel. 76 728 28 01</w:t>
      </w:r>
    </w:p>
    <w:p w14:paraId="2AFAA55E" w14:textId="77777777" w:rsidR="003948A1" w:rsidRPr="003948A1" w:rsidRDefault="003948A1" w:rsidP="008A08AA">
      <w:pPr>
        <w:numPr>
          <w:ilvl w:val="0"/>
          <w:numId w:val="52"/>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3948A1">
        <w:rPr>
          <w:rFonts w:ascii="Calibri" w:eastAsia="Andale Sans UI" w:hAnsi="Calibri" w:cs="Calibri"/>
          <w:noProof/>
          <w:kern w:val="3"/>
          <w:lang w:bidi="en-US"/>
        </w:rPr>
        <w:t>Inspektorem ochrony danych osobowych jest Pan Tomasz Wadas, tel.509 737 586,  e-mail: iod@powiat.glogow.pl.</w:t>
      </w:r>
    </w:p>
    <w:p w14:paraId="6CA6CC61" w14:textId="77777777" w:rsidR="003948A1" w:rsidRPr="003948A1" w:rsidRDefault="003948A1" w:rsidP="008A08AA">
      <w:pPr>
        <w:numPr>
          <w:ilvl w:val="0"/>
          <w:numId w:val="5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55FB9F25" w14:textId="77777777" w:rsidR="003948A1" w:rsidRPr="003948A1" w:rsidRDefault="003948A1" w:rsidP="008A08AA">
      <w:pPr>
        <w:numPr>
          <w:ilvl w:val="0"/>
          <w:numId w:val="5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Podstawą przetwarzania danych osobowych jest:</w:t>
      </w:r>
    </w:p>
    <w:p w14:paraId="31153CAA" w14:textId="618F57E6" w:rsidR="003948A1" w:rsidRPr="003948A1" w:rsidRDefault="003948A1" w:rsidP="008A08AA">
      <w:pPr>
        <w:numPr>
          <w:ilvl w:val="1"/>
          <w:numId w:val="52"/>
        </w:numPr>
        <w:suppressAutoHyphens/>
        <w:autoSpaceDN w:val="0"/>
        <w:spacing w:after="0" w:line="276" w:lineRule="auto"/>
        <w:ind w:left="993" w:hanging="426"/>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 xml:space="preserve">Ustawa z dnia </w:t>
      </w:r>
      <w:r>
        <w:rPr>
          <w:rFonts w:ascii="Calibri" w:eastAsia="Andale Sans UI" w:hAnsi="Calibri" w:cs="Calibri"/>
          <w:noProof/>
          <w:kern w:val="3"/>
          <w:lang w:bidi="en-US"/>
        </w:rPr>
        <w:t>11 września 2019r</w:t>
      </w:r>
      <w:r w:rsidRPr="003948A1">
        <w:rPr>
          <w:rFonts w:ascii="Calibri" w:eastAsia="Andale Sans UI" w:hAnsi="Calibri" w:cs="Calibri"/>
          <w:noProof/>
          <w:kern w:val="3"/>
          <w:lang w:bidi="en-US"/>
        </w:rPr>
        <w:t>. Prawo zamówień publicznych.</w:t>
      </w:r>
    </w:p>
    <w:p w14:paraId="16C500A7" w14:textId="77777777" w:rsidR="003948A1" w:rsidRPr="003948A1" w:rsidRDefault="003948A1" w:rsidP="008A08AA">
      <w:pPr>
        <w:numPr>
          <w:ilvl w:val="1"/>
          <w:numId w:val="52"/>
        </w:numPr>
        <w:suppressAutoHyphens/>
        <w:autoSpaceDN w:val="0"/>
        <w:spacing w:after="0" w:line="276" w:lineRule="auto"/>
        <w:ind w:left="993" w:hanging="426"/>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Ustawa z dnia 27 sierpnia 2009r. o finansach publicznych.</w:t>
      </w:r>
    </w:p>
    <w:p w14:paraId="1EB6D7AB" w14:textId="77777777" w:rsidR="003948A1" w:rsidRPr="003948A1" w:rsidRDefault="003948A1" w:rsidP="008A08AA">
      <w:pPr>
        <w:numPr>
          <w:ilvl w:val="0"/>
          <w:numId w:val="5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Ustawa z dnia 14 lipca 1983r. o narodowym zasobie archiwalnym i archiwach.</w:t>
      </w:r>
    </w:p>
    <w:p w14:paraId="677C7C28" w14:textId="77777777" w:rsidR="003948A1" w:rsidRPr="003948A1" w:rsidRDefault="003948A1" w:rsidP="008A08AA">
      <w:pPr>
        <w:numPr>
          <w:ilvl w:val="1"/>
          <w:numId w:val="5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art. 6 pkt.1 lit. c RODO - przetwarzanie jest niezbędne do wypełnienia obowiązku prawnego ciążącego na administratorze.</w:t>
      </w:r>
    </w:p>
    <w:p w14:paraId="2DB3FDD9" w14:textId="77777777" w:rsidR="003948A1" w:rsidRPr="003948A1" w:rsidRDefault="003948A1" w:rsidP="008A08AA">
      <w:pPr>
        <w:numPr>
          <w:ilvl w:val="1"/>
          <w:numId w:val="52"/>
        </w:numPr>
        <w:suppressAutoHyphens/>
        <w:autoSpaceDN w:val="0"/>
        <w:spacing w:after="0" w:line="276" w:lineRule="auto"/>
        <w:ind w:left="567"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 xml:space="preserve">Art. 6 pkt.1 lit.b RODO - </w:t>
      </w:r>
      <w:r w:rsidRPr="003948A1">
        <w:rPr>
          <w:rFonts w:ascii="Calibri" w:hAnsi="Calibri" w:cs="Calibr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6D1E3636" w14:textId="5AC4B5C6" w:rsidR="003948A1" w:rsidRPr="003948A1" w:rsidRDefault="003948A1" w:rsidP="008A08AA">
      <w:pPr>
        <w:numPr>
          <w:ilvl w:val="0"/>
          <w:numId w:val="5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w:t>
      </w:r>
      <w:r>
        <w:rPr>
          <w:rFonts w:ascii="Calibri" w:eastAsia="Andale Sans UI" w:hAnsi="Calibri" w:cs="Calibri"/>
          <w:noProof/>
          <w:kern w:val="3"/>
          <w:lang w:bidi="en-US"/>
        </w:rPr>
        <w:t>11 września 2019</w:t>
      </w:r>
      <w:r w:rsidRPr="003948A1">
        <w:rPr>
          <w:rFonts w:ascii="Calibri" w:eastAsia="Andale Sans UI" w:hAnsi="Calibri" w:cs="Calibri"/>
          <w:noProof/>
          <w:kern w:val="3"/>
          <w:lang w:bidi="en-US"/>
        </w:rPr>
        <w:t xml:space="preserve">r. Prawo zamówień Publicznych (Ustawa PZP); Zasada jawności ma zastosowanie do wszystkich danych osobowych z wyjątkiem danych o których mowa w art. 9 ust. 1 RODO (szczególna kategoria danych), </w:t>
      </w:r>
    </w:p>
    <w:p w14:paraId="3B12A14A" w14:textId="77777777" w:rsidR="003948A1" w:rsidRPr="003948A1" w:rsidRDefault="003948A1" w:rsidP="008A08AA">
      <w:pPr>
        <w:numPr>
          <w:ilvl w:val="0"/>
          <w:numId w:val="5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Pani/Pana dane osobowe będą przetwarzane przez okres niezbędny do realizacji celu przetwarzania, oraz zgodnie z art. 97 ust. 1 Ustawy PZP, przez okres 4 lat od dnia zakończenia postępowania o udzielenie zamówienia, a jeżeli czas trwania umowy przekracza 4 lata, okres przechowywania obejmuje cały czas trwania umowy.</w:t>
      </w:r>
    </w:p>
    <w:p w14:paraId="54C26E78" w14:textId="77777777" w:rsidR="003948A1" w:rsidRPr="003948A1" w:rsidRDefault="003948A1" w:rsidP="008A08AA">
      <w:pPr>
        <w:numPr>
          <w:ilvl w:val="0"/>
          <w:numId w:val="5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Posiada Pani/Pan prawo:</w:t>
      </w:r>
    </w:p>
    <w:p w14:paraId="4214E296" w14:textId="77777777" w:rsidR="003948A1" w:rsidRPr="003948A1" w:rsidRDefault="003948A1" w:rsidP="008A08AA">
      <w:pPr>
        <w:numPr>
          <w:ilvl w:val="1"/>
          <w:numId w:val="5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ustawy PZP).</w:t>
      </w:r>
    </w:p>
    <w:p w14:paraId="36456B09" w14:textId="77777777" w:rsidR="003948A1" w:rsidRPr="003948A1" w:rsidRDefault="003948A1" w:rsidP="008A08AA">
      <w:pPr>
        <w:numPr>
          <w:ilvl w:val="1"/>
          <w:numId w:val="5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20280A3E" w14:textId="77777777" w:rsidR="003948A1" w:rsidRPr="003948A1" w:rsidRDefault="003948A1" w:rsidP="008A08AA">
      <w:pPr>
        <w:numPr>
          <w:ilvl w:val="1"/>
          <w:numId w:val="5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usunięcia danych w przypadku gdy dane osobowe nie są już niezbędne do celów, w których zostały zebrane lub w inny sposób przetwarzane.</w:t>
      </w:r>
    </w:p>
    <w:p w14:paraId="3B1DBB6C" w14:textId="77777777" w:rsidR="003948A1" w:rsidRPr="003948A1" w:rsidRDefault="003948A1" w:rsidP="008A08AA">
      <w:pPr>
        <w:numPr>
          <w:ilvl w:val="1"/>
          <w:numId w:val="5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żądania ograniczenia przetwarzania (zgodnie z art. 8a ust. 4 ustawy PZP wykonanie tego obowiązku nie ogranicza przetwarzania danych osobowych do czasu zakończenie postępowania o udzielenie zamówienia publicznego).</w:t>
      </w:r>
    </w:p>
    <w:p w14:paraId="7EAC0256" w14:textId="77777777" w:rsidR="003948A1" w:rsidRPr="003948A1" w:rsidRDefault="003948A1" w:rsidP="008A08AA">
      <w:pPr>
        <w:numPr>
          <w:ilvl w:val="0"/>
          <w:numId w:val="5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C17620">
        <w:rPr>
          <w:rFonts w:ascii="Calibri" w:eastAsia="Andale Sans UI" w:hAnsi="Calibri" w:cs="Calibri"/>
          <w:noProof/>
          <w:kern w:val="3"/>
          <w:lang w:bidi="en-US"/>
        </w:rPr>
        <w:t xml:space="preserve">Ma Pani/Pan prawo do wniesienia skargi do organu nadzorczego. W Polsce jest nim Prezes Urzędu Ochrony Danych Osobowych ul. </w:t>
      </w:r>
      <w:r w:rsidRPr="003948A1">
        <w:rPr>
          <w:rFonts w:ascii="Calibri" w:eastAsia="Andale Sans UI" w:hAnsi="Calibri" w:cs="Calibri"/>
          <w:noProof/>
          <w:kern w:val="3"/>
          <w:lang w:val="en-US" w:bidi="en-US"/>
        </w:rPr>
        <w:t>Stawki 2, 00-913 Warszawa.</w:t>
      </w:r>
    </w:p>
    <w:p w14:paraId="27E290DC" w14:textId="77777777" w:rsidR="003948A1" w:rsidRPr="003948A1" w:rsidRDefault="003948A1" w:rsidP="008A08AA">
      <w:pPr>
        <w:numPr>
          <w:ilvl w:val="0"/>
          <w:numId w:val="5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C17620">
        <w:rPr>
          <w:rFonts w:ascii="Calibri" w:eastAsia="Andale Sans UI" w:hAnsi="Calibri" w:cs="Calibri"/>
          <w:noProof/>
          <w:kern w:val="3"/>
          <w:lang w:bidi="en-US"/>
        </w:rPr>
        <w:t>Pani/Pana dane osobowe nie będą poddawane zautomatyzowanemu podejmowaniu decyzji, w tym również profilowaniu.</w:t>
      </w:r>
    </w:p>
    <w:p w14:paraId="39DC05E3" w14:textId="77777777" w:rsidR="003948A1" w:rsidRPr="00C17620" w:rsidRDefault="003948A1" w:rsidP="008A08AA">
      <w:pPr>
        <w:numPr>
          <w:ilvl w:val="0"/>
          <w:numId w:val="52"/>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C17620">
        <w:rPr>
          <w:rFonts w:ascii="Calibri" w:eastAsia="Andale Sans UI" w:hAnsi="Calibri" w:cs="Calibri"/>
          <w:noProof/>
          <w:kern w:val="3"/>
          <w:lang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48DAB79F" w14:textId="77777777" w:rsidR="003948A1" w:rsidRPr="003948A1" w:rsidRDefault="003948A1" w:rsidP="008A08AA">
      <w:pPr>
        <w:numPr>
          <w:ilvl w:val="0"/>
          <w:numId w:val="5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C17620">
        <w:rPr>
          <w:rFonts w:ascii="Calibri" w:eastAsia="Andale Sans UI" w:hAnsi="Calibri" w:cs="Calibri"/>
          <w:noProof/>
          <w:kern w:val="3"/>
          <w:lang w:bidi="en-US"/>
        </w:rPr>
        <w:t>Podanie danych osobowych jest wymogiem ustawowym określonym w przepisach ustawy PZP, związanych z udziałem w postępowaniu o udzielenie zamówienia publicznego.</w:t>
      </w:r>
    </w:p>
    <w:p w14:paraId="09C326A8" w14:textId="77777777" w:rsidR="003948A1" w:rsidRPr="003948A1" w:rsidRDefault="003948A1" w:rsidP="008A08AA">
      <w:pPr>
        <w:numPr>
          <w:ilvl w:val="0"/>
          <w:numId w:val="5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C17620">
        <w:rPr>
          <w:rFonts w:ascii="Calibri" w:eastAsia="Andale Sans UI" w:hAnsi="Calibri" w:cs="Calibri"/>
          <w:noProof/>
          <w:kern w:val="3"/>
          <w:lang w:bidi="en-US"/>
        </w:rPr>
        <w:t>Konsekwencją niepodania danych osobowych będzie brak możliwości udziału w postępowaniu o udzielenie zamówienia publicznego.</w:t>
      </w:r>
    </w:p>
    <w:p w14:paraId="697CDFA6" w14:textId="77777777" w:rsidR="003948A1" w:rsidRPr="00C47608" w:rsidRDefault="003948A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8A08AA">
            <w:pPr>
              <w:pStyle w:val="Akapitzlist"/>
              <w:numPr>
                <w:ilvl w:val="0"/>
                <w:numId w:val="46"/>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48E7202A" w:rsidR="00FD0EA1" w:rsidRPr="00C47608" w:rsidRDefault="00EE0312" w:rsidP="008A08AA">
      <w:pPr>
        <w:pStyle w:val="Akapitzlist"/>
        <w:numPr>
          <w:ilvl w:val="0"/>
          <w:numId w:val="16"/>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2021r. poz. 1129</w:t>
      </w:r>
      <w:r w:rsidR="00F44324">
        <w:rPr>
          <w:rFonts w:cstheme="minorHAnsi"/>
        </w:rPr>
        <w:t xml:space="preserve"> ze zm.</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1011D8" w:rsidRPr="00C47608">
        <w:rPr>
          <w:rFonts w:cstheme="minorHAnsi"/>
        </w:rPr>
        <w:t xml:space="preserve"> 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3DDAF694" w:rsidR="00DD7AFD" w:rsidRPr="00C47608" w:rsidRDefault="00DD7AFD" w:rsidP="008A08AA">
      <w:pPr>
        <w:pStyle w:val="Akapitzlist"/>
        <w:numPr>
          <w:ilvl w:val="0"/>
          <w:numId w:val="16"/>
        </w:numPr>
        <w:spacing w:after="0" w:line="276" w:lineRule="auto"/>
        <w:ind w:left="284" w:hanging="284"/>
        <w:jc w:val="both"/>
        <w:rPr>
          <w:rFonts w:cstheme="minorHAnsi"/>
        </w:rPr>
      </w:pPr>
      <w:r w:rsidRPr="00C47608">
        <w:rPr>
          <w:rFonts w:cstheme="minorHAnsi"/>
        </w:rPr>
        <w:t xml:space="preserve">Szacunkowa wartość przedmiotowego zamówienia nie przekracza progów unijnych o jakich mowa w art. 3 ustawy </w:t>
      </w:r>
      <w:proofErr w:type="spellStart"/>
      <w:r w:rsidRPr="00C47608">
        <w:rPr>
          <w:rFonts w:cstheme="minorHAnsi"/>
        </w:rPr>
        <w:t>Pzp</w:t>
      </w:r>
      <w:proofErr w:type="spellEnd"/>
      <w:r w:rsidRPr="00C47608">
        <w:rPr>
          <w:rFonts w:cstheme="minorHAnsi"/>
        </w:rPr>
        <w:t>.</w:t>
      </w:r>
    </w:p>
    <w:p w14:paraId="485ED480" w14:textId="3CF3F125" w:rsidR="00FD0EA1" w:rsidRPr="00C47608" w:rsidRDefault="00B65075" w:rsidP="008A08AA">
      <w:pPr>
        <w:pStyle w:val="Akapitzlist"/>
        <w:numPr>
          <w:ilvl w:val="0"/>
          <w:numId w:val="16"/>
        </w:numPr>
        <w:spacing w:after="0" w:line="276" w:lineRule="auto"/>
        <w:ind w:left="284" w:hanging="284"/>
        <w:jc w:val="both"/>
        <w:rPr>
          <w:rFonts w:cstheme="minorHAnsi"/>
        </w:rPr>
      </w:pPr>
      <w:r w:rsidRPr="00C47608">
        <w:rPr>
          <w:rFonts w:cstheme="minorHAnsi"/>
        </w:rPr>
        <w:lastRenderedPageBreak/>
        <w:t>Zamawiający nie przewiduje wyboru najkorzystniejszej oferty z możliwością prowadzenia negocjacji.</w:t>
      </w:r>
    </w:p>
    <w:p w14:paraId="16979346" w14:textId="022192D7" w:rsidR="000D186D" w:rsidRPr="00C47608" w:rsidRDefault="00DD7AFD" w:rsidP="008A08AA">
      <w:pPr>
        <w:pStyle w:val="Akapitzlist"/>
        <w:numPr>
          <w:ilvl w:val="0"/>
          <w:numId w:val="16"/>
        </w:numPr>
        <w:spacing w:after="0" w:line="276" w:lineRule="auto"/>
        <w:ind w:left="284" w:hanging="284"/>
        <w:jc w:val="both"/>
        <w:rPr>
          <w:rFonts w:cstheme="minorHAnsi"/>
        </w:rPr>
      </w:pPr>
      <w:r w:rsidRPr="00C47608">
        <w:rPr>
          <w:rFonts w:cstheme="minorHAnsi"/>
        </w:rPr>
        <w:t>Zamawiający nie przewiduje aukcji elektronicznej.</w:t>
      </w:r>
    </w:p>
    <w:p w14:paraId="5D0AF402" w14:textId="14327258" w:rsidR="00DD7AFD" w:rsidRPr="00C47608" w:rsidRDefault="00DD7AFD" w:rsidP="008A08AA">
      <w:pPr>
        <w:pStyle w:val="Akapitzlist"/>
        <w:numPr>
          <w:ilvl w:val="0"/>
          <w:numId w:val="16"/>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8A08AA">
      <w:pPr>
        <w:pStyle w:val="Akapitzlist"/>
        <w:numPr>
          <w:ilvl w:val="0"/>
          <w:numId w:val="16"/>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8A08AA">
      <w:pPr>
        <w:pStyle w:val="Akapitzlist"/>
        <w:numPr>
          <w:ilvl w:val="0"/>
          <w:numId w:val="16"/>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8A08AA">
      <w:pPr>
        <w:pStyle w:val="Akapitzlist"/>
        <w:numPr>
          <w:ilvl w:val="0"/>
          <w:numId w:val="16"/>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8A08AA">
      <w:pPr>
        <w:pStyle w:val="Akapitzlist"/>
        <w:numPr>
          <w:ilvl w:val="0"/>
          <w:numId w:val="16"/>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785CC5D4" w:rsidR="00972D7B" w:rsidRPr="00C47608" w:rsidRDefault="00972D7B" w:rsidP="008A08AA">
      <w:pPr>
        <w:pStyle w:val="Akapitzlist"/>
        <w:numPr>
          <w:ilvl w:val="0"/>
          <w:numId w:val="16"/>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00D3AF66" w:rsidR="00972D7B" w:rsidRPr="00C47608" w:rsidRDefault="00972D7B" w:rsidP="008A08AA">
      <w:pPr>
        <w:pStyle w:val="Akapitzlist"/>
        <w:numPr>
          <w:ilvl w:val="0"/>
          <w:numId w:val="16"/>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8A08AA">
            <w:pPr>
              <w:pStyle w:val="Akapitzlist"/>
              <w:numPr>
                <w:ilvl w:val="0"/>
                <w:numId w:val="46"/>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6906A7E4" w14:textId="7709694F" w:rsidR="00C10640" w:rsidRPr="00F44324" w:rsidRDefault="00C47608" w:rsidP="008A08AA">
      <w:pPr>
        <w:pStyle w:val="Akapitzlist"/>
        <w:numPr>
          <w:ilvl w:val="0"/>
          <w:numId w:val="48"/>
        </w:numPr>
        <w:tabs>
          <w:tab w:val="decimal" w:leader="dot" w:pos="9072"/>
        </w:tabs>
        <w:spacing w:after="0" w:line="276" w:lineRule="auto"/>
        <w:ind w:left="284" w:hanging="284"/>
        <w:jc w:val="both"/>
        <w:rPr>
          <w:rFonts w:cstheme="minorHAnsi"/>
          <w:b/>
        </w:rPr>
      </w:pPr>
      <w:r w:rsidRPr="00F44324">
        <w:rPr>
          <w:rFonts w:eastAsia="Times New Roman" w:cstheme="minorHAnsi"/>
          <w:lang w:eastAsia="pl-PL"/>
        </w:rPr>
        <w:t xml:space="preserve">Przedmiotem zamówienia jest realizacja zadania pn. </w:t>
      </w:r>
      <w:r w:rsidR="00F44324" w:rsidRPr="00F44324">
        <w:rPr>
          <w:rFonts w:eastAsia="Times New Roman" w:cstheme="minorHAnsi"/>
          <w:b/>
          <w:lang w:eastAsia="pl-PL"/>
        </w:rPr>
        <w:t xml:space="preserve">Budowa budynku zbiorowego zamieszkania – Domu Dziecka wraz z infrastrukturą towarzyszącą przy ul. Folwarcznej w Głogowie, w granicach działki </w:t>
      </w:r>
      <w:proofErr w:type="spellStart"/>
      <w:r w:rsidR="00F44324" w:rsidRPr="00F44324">
        <w:rPr>
          <w:rFonts w:eastAsia="Times New Roman" w:cstheme="minorHAnsi"/>
          <w:b/>
          <w:lang w:eastAsia="pl-PL"/>
        </w:rPr>
        <w:t>ewid</w:t>
      </w:r>
      <w:proofErr w:type="spellEnd"/>
      <w:r w:rsidR="00F44324" w:rsidRPr="00F44324">
        <w:rPr>
          <w:rFonts w:eastAsia="Times New Roman" w:cstheme="minorHAnsi"/>
          <w:b/>
          <w:lang w:eastAsia="pl-PL"/>
        </w:rPr>
        <w:t xml:space="preserve">. nr 461/7 oraz 461/9, obręb 0009 </w:t>
      </w:r>
      <w:proofErr w:type="spellStart"/>
      <w:r w:rsidR="00F44324" w:rsidRPr="00F44324">
        <w:rPr>
          <w:rFonts w:eastAsia="Times New Roman" w:cstheme="minorHAnsi"/>
          <w:b/>
          <w:lang w:eastAsia="pl-PL"/>
        </w:rPr>
        <w:t>Żarków</w:t>
      </w:r>
      <w:proofErr w:type="spellEnd"/>
      <w:r w:rsidR="00F44324" w:rsidRPr="00F44324">
        <w:rPr>
          <w:rFonts w:eastAsia="Times New Roman" w:cstheme="minorHAnsi"/>
          <w:b/>
          <w:lang w:eastAsia="pl-PL"/>
        </w:rPr>
        <w:t xml:space="preserve">, jedn. </w:t>
      </w:r>
      <w:proofErr w:type="spellStart"/>
      <w:r w:rsidR="00F44324" w:rsidRPr="00F44324">
        <w:rPr>
          <w:rFonts w:eastAsia="Times New Roman" w:cstheme="minorHAnsi"/>
          <w:b/>
          <w:lang w:eastAsia="pl-PL"/>
        </w:rPr>
        <w:t>ewid</w:t>
      </w:r>
      <w:proofErr w:type="spellEnd"/>
      <w:r w:rsidR="00F44324" w:rsidRPr="00F44324">
        <w:rPr>
          <w:rFonts w:eastAsia="Times New Roman" w:cstheme="minorHAnsi"/>
          <w:b/>
          <w:lang w:eastAsia="pl-PL"/>
        </w:rPr>
        <w:t>. miasto Głogów</w:t>
      </w:r>
      <w:r w:rsidR="00F44324">
        <w:rPr>
          <w:rFonts w:eastAsia="Times New Roman" w:cstheme="minorHAnsi"/>
          <w:b/>
          <w:lang w:eastAsia="pl-PL"/>
        </w:rPr>
        <w:t>.</w:t>
      </w:r>
    </w:p>
    <w:p w14:paraId="3B1765C7" w14:textId="77777777" w:rsidR="00805771" w:rsidRPr="00C17620" w:rsidRDefault="00805771" w:rsidP="00C17620">
      <w:pPr>
        <w:tabs>
          <w:tab w:val="decimal" w:leader="dot" w:pos="9072"/>
        </w:tabs>
        <w:spacing w:after="0" w:line="276" w:lineRule="auto"/>
        <w:jc w:val="both"/>
        <w:rPr>
          <w:rFonts w:cstheme="minorHAnsi"/>
          <w:b/>
          <w:bCs/>
        </w:rPr>
      </w:pPr>
    </w:p>
    <w:p w14:paraId="1A8C9A40" w14:textId="73B5E726" w:rsidR="00F33BD2" w:rsidRPr="00756A37" w:rsidRDefault="00C47608" w:rsidP="008A08AA">
      <w:pPr>
        <w:pStyle w:val="Akapitzlist"/>
        <w:numPr>
          <w:ilvl w:val="0"/>
          <w:numId w:val="48"/>
        </w:numPr>
        <w:spacing w:after="0" w:line="276" w:lineRule="auto"/>
        <w:ind w:left="284" w:hanging="284"/>
        <w:jc w:val="both"/>
        <w:rPr>
          <w:rFonts w:eastAsia="Times New Roman" w:cstheme="minorHAnsi"/>
          <w:b/>
          <w:bCs/>
          <w:lang w:eastAsia="pl-PL"/>
        </w:rPr>
      </w:pPr>
      <w:r w:rsidRPr="00756A37">
        <w:rPr>
          <w:rFonts w:eastAsia="Times New Roman" w:cstheme="minorHAnsi"/>
          <w:b/>
          <w:bCs/>
          <w:lang w:eastAsia="pl-PL"/>
        </w:rPr>
        <w:t>Zakres robót obejmuje w szczególności:</w:t>
      </w:r>
    </w:p>
    <w:p w14:paraId="133D59C8" w14:textId="77777777" w:rsidR="00F44324" w:rsidRPr="00F44324" w:rsidRDefault="00F44324" w:rsidP="00F44324">
      <w:pPr>
        <w:tabs>
          <w:tab w:val="decimal" w:leader="dot" w:pos="10206"/>
        </w:tabs>
        <w:spacing w:after="0" w:line="276" w:lineRule="auto"/>
        <w:jc w:val="both"/>
        <w:rPr>
          <w:rFonts w:eastAsia="Times New Roman" w:cstheme="minorHAnsi"/>
          <w:sz w:val="20"/>
          <w:szCs w:val="20"/>
          <w:lang w:eastAsia="pl-PL"/>
        </w:rPr>
      </w:pPr>
    </w:p>
    <w:p w14:paraId="33AA0F4B" w14:textId="77777777" w:rsidR="00F44324" w:rsidRDefault="00F44324" w:rsidP="008A08AA">
      <w:pPr>
        <w:pStyle w:val="Akapitzlist"/>
        <w:numPr>
          <w:ilvl w:val="0"/>
          <w:numId w:val="54"/>
        </w:numPr>
        <w:tabs>
          <w:tab w:val="decimal" w:leader="dot" w:pos="10206"/>
        </w:tabs>
        <w:spacing w:after="0" w:line="276" w:lineRule="auto"/>
        <w:ind w:left="567" w:hanging="283"/>
        <w:jc w:val="both"/>
        <w:rPr>
          <w:rFonts w:eastAsia="Times New Roman" w:cstheme="minorHAnsi"/>
          <w:lang w:eastAsia="pl-PL"/>
        </w:rPr>
      </w:pPr>
      <w:r>
        <w:rPr>
          <w:rFonts w:eastAsia="Times New Roman" w:cstheme="minorHAnsi"/>
          <w:lang w:eastAsia="pl-PL"/>
        </w:rPr>
        <w:t xml:space="preserve">Przygotowanie terenu do wykonania robót budowlanych </w:t>
      </w:r>
    </w:p>
    <w:p w14:paraId="1E198E95" w14:textId="77777777" w:rsidR="00F44324" w:rsidRDefault="00F44324" w:rsidP="008A08AA">
      <w:pPr>
        <w:pStyle w:val="Akapitzlist"/>
        <w:numPr>
          <w:ilvl w:val="0"/>
          <w:numId w:val="54"/>
        </w:numPr>
        <w:tabs>
          <w:tab w:val="decimal" w:leader="dot" w:pos="10206"/>
        </w:tabs>
        <w:spacing w:after="0" w:line="276" w:lineRule="auto"/>
        <w:ind w:left="567" w:hanging="283"/>
        <w:jc w:val="both"/>
        <w:rPr>
          <w:rFonts w:eastAsia="Times New Roman" w:cstheme="minorHAnsi"/>
          <w:lang w:eastAsia="pl-PL"/>
        </w:rPr>
      </w:pPr>
      <w:r>
        <w:rPr>
          <w:rFonts w:eastAsia="Times New Roman" w:cstheme="minorHAnsi"/>
          <w:lang w:eastAsia="pl-PL"/>
        </w:rPr>
        <w:t>Roboty ziemne</w:t>
      </w:r>
    </w:p>
    <w:p w14:paraId="557FB7E7" w14:textId="77777777" w:rsidR="00F44324" w:rsidRDefault="00F44324" w:rsidP="008A08AA">
      <w:pPr>
        <w:pStyle w:val="Akapitzlist"/>
        <w:numPr>
          <w:ilvl w:val="0"/>
          <w:numId w:val="54"/>
        </w:numPr>
        <w:tabs>
          <w:tab w:val="decimal" w:leader="dot" w:pos="10206"/>
        </w:tabs>
        <w:spacing w:after="0" w:line="276" w:lineRule="auto"/>
        <w:ind w:left="567" w:hanging="283"/>
        <w:jc w:val="both"/>
        <w:rPr>
          <w:rFonts w:eastAsia="Times New Roman" w:cstheme="minorHAnsi"/>
          <w:lang w:eastAsia="pl-PL"/>
        </w:rPr>
      </w:pPr>
      <w:r>
        <w:rPr>
          <w:rFonts w:eastAsia="Times New Roman" w:cstheme="minorHAnsi"/>
          <w:lang w:eastAsia="pl-PL"/>
        </w:rPr>
        <w:t>Roboty budowlane</w:t>
      </w:r>
    </w:p>
    <w:p w14:paraId="1FBF0797" w14:textId="77777777" w:rsidR="00F44324" w:rsidRDefault="00F44324" w:rsidP="008A08AA">
      <w:pPr>
        <w:pStyle w:val="Akapitzlist"/>
        <w:numPr>
          <w:ilvl w:val="0"/>
          <w:numId w:val="54"/>
        </w:numPr>
        <w:tabs>
          <w:tab w:val="decimal" w:leader="dot" w:pos="10206"/>
        </w:tabs>
        <w:spacing w:after="0" w:line="276" w:lineRule="auto"/>
        <w:ind w:left="567" w:hanging="283"/>
        <w:jc w:val="both"/>
        <w:rPr>
          <w:rFonts w:eastAsia="Times New Roman" w:cstheme="minorHAnsi"/>
          <w:lang w:eastAsia="pl-PL"/>
        </w:rPr>
      </w:pPr>
      <w:r>
        <w:rPr>
          <w:rFonts w:eastAsia="Times New Roman" w:cstheme="minorHAnsi"/>
          <w:lang w:eastAsia="pl-PL"/>
        </w:rPr>
        <w:t>Roboty branży elektrycznej (instalacje wewnętrzne i zewnętrzne)</w:t>
      </w:r>
    </w:p>
    <w:p w14:paraId="7E92EA31" w14:textId="77777777" w:rsidR="00F44324" w:rsidRDefault="00F44324" w:rsidP="008A08AA">
      <w:pPr>
        <w:pStyle w:val="Akapitzlist"/>
        <w:numPr>
          <w:ilvl w:val="0"/>
          <w:numId w:val="54"/>
        </w:numPr>
        <w:tabs>
          <w:tab w:val="decimal" w:leader="dot" w:pos="10206"/>
        </w:tabs>
        <w:spacing w:after="0" w:line="276" w:lineRule="auto"/>
        <w:ind w:left="567" w:hanging="283"/>
        <w:jc w:val="both"/>
        <w:rPr>
          <w:rFonts w:eastAsia="Times New Roman" w:cstheme="minorHAnsi"/>
          <w:lang w:eastAsia="pl-PL"/>
        </w:rPr>
      </w:pPr>
      <w:r>
        <w:rPr>
          <w:rFonts w:eastAsia="Times New Roman" w:cstheme="minorHAnsi"/>
          <w:lang w:eastAsia="pl-PL"/>
        </w:rPr>
        <w:t>Roboty branży sanitarnej (instalacje wewnętrzne, zewnętrzne wraz z przyłączami) - dotyczy wody, kanalizacji sanitarnej, kanalizacji deszczowej, instalacji ciepłowniczej</w:t>
      </w:r>
    </w:p>
    <w:p w14:paraId="652F5ECC" w14:textId="77777777" w:rsidR="00F44324" w:rsidRDefault="00F44324" w:rsidP="008A08AA">
      <w:pPr>
        <w:pStyle w:val="Akapitzlist"/>
        <w:numPr>
          <w:ilvl w:val="0"/>
          <w:numId w:val="54"/>
        </w:numPr>
        <w:tabs>
          <w:tab w:val="decimal" w:leader="dot" w:pos="10206"/>
        </w:tabs>
        <w:spacing w:after="0" w:line="276" w:lineRule="auto"/>
        <w:ind w:left="567" w:hanging="283"/>
        <w:jc w:val="both"/>
        <w:rPr>
          <w:rFonts w:eastAsia="Times New Roman" w:cstheme="minorHAnsi"/>
          <w:lang w:eastAsia="pl-PL"/>
        </w:rPr>
      </w:pPr>
      <w:r>
        <w:rPr>
          <w:rFonts w:eastAsia="Times New Roman" w:cstheme="minorHAnsi"/>
          <w:lang w:eastAsia="pl-PL"/>
        </w:rPr>
        <w:t>Roboty branży telekomunikacyjnej (instalacje wewnętrzne, zewnętrzne wraz przyłączem)</w:t>
      </w:r>
    </w:p>
    <w:p w14:paraId="6554A1D5" w14:textId="77777777" w:rsidR="00F44324" w:rsidRDefault="00F44324" w:rsidP="008A08AA">
      <w:pPr>
        <w:pStyle w:val="Akapitzlist"/>
        <w:numPr>
          <w:ilvl w:val="0"/>
          <w:numId w:val="54"/>
        </w:numPr>
        <w:tabs>
          <w:tab w:val="decimal" w:leader="dot" w:pos="10206"/>
        </w:tabs>
        <w:spacing w:after="0" w:line="276" w:lineRule="auto"/>
        <w:ind w:left="567" w:hanging="283"/>
        <w:jc w:val="both"/>
        <w:rPr>
          <w:rFonts w:eastAsia="Times New Roman" w:cstheme="minorHAnsi"/>
          <w:lang w:eastAsia="pl-PL"/>
        </w:rPr>
      </w:pPr>
      <w:r>
        <w:rPr>
          <w:rFonts w:eastAsia="Times New Roman" w:cstheme="minorHAnsi"/>
          <w:lang w:eastAsia="pl-PL"/>
        </w:rPr>
        <w:t>Zagospodarowanie terenu oraz wykonanie dojść, dojazdów, miejsc postojowych, zjazdu oraz uporządkowanie terenu po realizacji wszystkich robót</w:t>
      </w:r>
    </w:p>
    <w:p w14:paraId="7AD14D87" w14:textId="77777777" w:rsidR="00F44324" w:rsidRPr="00B673C4" w:rsidRDefault="00F44324" w:rsidP="008A08AA">
      <w:pPr>
        <w:pStyle w:val="Akapitzlist"/>
        <w:numPr>
          <w:ilvl w:val="0"/>
          <w:numId w:val="54"/>
        </w:numPr>
        <w:tabs>
          <w:tab w:val="decimal" w:leader="dot" w:pos="10206"/>
        </w:tabs>
        <w:spacing w:after="0" w:line="276" w:lineRule="auto"/>
        <w:ind w:left="567" w:hanging="283"/>
        <w:jc w:val="both"/>
        <w:rPr>
          <w:rFonts w:eastAsia="Times New Roman" w:cstheme="minorHAnsi"/>
          <w:b/>
          <w:lang w:eastAsia="pl-PL"/>
        </w:rPr>
      </w:pPr>
      <w:r>
        <w:rPr>
          <w:rFonts w:eastAsia="Times New Roman" w:cstheme="minorHAnsi"/>
          <w:lang w:eastAsia="pl-PL"/>
        </w:rPr>
        <w:t xml:space="preserve">Uzgadnianie w toku realizacji robót budowlanych z właściwymi organami formy wykonania robót budowlanych wraz z ich odbiorem we właściwych instytucjach (dotyczy Konserwatora Zabytków, zarządców sieci i drogi, Nadzoru Budowlanego, Państwowej Straży Pożarnej, Sanepidu i in.) </w:t>
      </w:r>
    </w:p>
    <w:p w14:paraId="60512741" w14:textId="77777777" w:rsidR="00B767E4" w:rsidRDefault="00B767E4" w:rsidP="00C17620">
      <w:pPr>
        <w:spacing w:after="0" w:line="276" w:lineRule="auto"/>
        <w:jc w:val="both"/>
      </w:pPr>
    </w:p>
    <w:p w14:paraId="6FB6BF9B" w14:textId="4323B47C" w:rsidR="009A0E9C" w:rsidRDefault="009A0E9C" w:rsidP="008A08AA">
      <w:pPr>
        <w:pStyle w:val="Akapitzlist"/>
        <w:numPr>
          <w:ilvl w:val="0"/>
          <w:numId w:val="48"/>
        </w:numPr>
        <w:spacing w:after="0" w:line="276" w:lineRule="auto"/>
        <w:ind w:left="284" w:hanging="284"/>
        <w:jc w:val="both"/>
        <w:rPr>
          <w:rFonts w:eastAsia="Times New Roman" w:cstheme="minorHAnsi"/>
          <w:lang w:eastAsia="pl-PL"/>
        </w:rPr>
      </w:pPr>
      <w:r>
        <w:rPr>
          <w:rFonts w:eastAsia="Times New Roman" w:cstheme="minorHAnsi"/>
          <w:lang w:eastAsia="pl-PL"/>
        </w:rPr>
        <w:t>Zadanie realizowane jest w ramach programu pn. Rządowy Fundusz Inwestycji Lokalnych.</w:t>
      </w:r>
    </w:p>
    <w:p w14:paraId="4BCFBEE1" w14:textId="77777777" w:rsidR="009A0E9C" w:rsidRDefault="009A0E9C" w:rsidP="009A0E9C">
      <w:pPr>
        <w:pStyle w:val="Akapitzlist"/>
        <w:spacing w:after="0" w:line="276" w:lineRule="auto"/>
        <w:ind w:left="284"/>
        <w:jc w:val="both"/>
        <w:rPr>
          <w:rFonts w:eastAsia="Times New Roman" w:cstheme="minorHAnsi"/>
          <w:lang w:eastAsia="pl-PL"/>
        </w:rPr>
      </w:pPr>
    </w:p>
    <w:p w14:paraId="62F62EA1" w14:textId="1DC37D9D" w:rsidR="005B267F" w:rsidRDefault="00C47608" w:rsidP="008A08AA">
      <w:pPr>
        <w:pStyle w:val="Akapitzlist"/>
        <w:numPr>
          <w:ilvl w:val="0"/>
          <w:numId w:val="48"/>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2403BDFA" w14:textId="77777777" w:rsidR="004001B9" w:rsidRPr="005B267F" w:rsidRDefault="004001B9" w:rsidP="005B267F">
      <w:pPr>
        <w:pStyle w:val="Akapitzlist"/>
        <w:rPr>
          <w:rFonts w:cstheme="minorHAnsi"/>
          <w:b/>
          <w:bCs/>
        </w:rPr>
      </w:pPr>
    </w:p>
    <w:p w14:paraId="783EB89E" w14:textId="6CEF716F" w:rsidR="00310106" w:rsidRPr="00FC6DA7" w:rsidRDefault="00B65075" w:rsidP="008A08AA">
      <w:pPr>
        <w:pStyle w:val="Akapitzlist"/>
        <w:numPr>
          <w:ilvl w:val="0"/>
          <w:numId w:val="48"/>
        </w:numPr>
        <w:spacing w:after="0" w:line="276" w:lineRule="auto"/>
        <w:ind w:left="284" w:hanging="284"/>
        <w:jc w:val="both"/>
        <w:rPr>
          <w:rFonts w:eastAsia="Times New Roman" w:cstheme="minorHAnsi"/>
          <w:lang w:eastAsia="pl-PL"/>
        </w:rPr>
      </w:pPr>
      <w:r w:rsidRPr="00FC6DA7">
        <w:rPr>
          <w:rFonts w:cstheme="minorHAnsi"/>
          <w:b/>
          <w:bCs/>
        </w:rPr>
        <w:t>Nazwy i kody zamówienia według Wspólnego Słownika Zamówień (CPV):</w:t>
      </w:r>
    </w:p>
    <w:p w14:paraId="17E58F91" w14:textId="0DA8F29E" w:rsidR="00F44324" w:rsidRPr="00F44324" w:rsidRDefault="00F44324" w:rsidP="008A08AA">
      <w:pPr>
        <w:pStyle w:val="Akapitzlist"/>
        <w:numPr>
          <w:ilvl w:val="0"/>
          <w:numId w:val="55"/>
        </w:numPr>
        <w:spacing w:after="0" w:line="276" w:lineRule="auto"/>
        <w:ind w:left="426" w:hanging="142"/>
        <w:jc w:val="both"/>
        <w:rPr>
          <w:rFonts w:eastAsia="Times New Roman" w:cstheme="minorHAnsi"/>
          <w:lang w:eastAsia="pl-PL"/>
        </w:rPr>
      </w:pPr>
      <w:r w:rsidRPr="00F44324">
        <w:rPr>
          <w:rFonts w:eastAsia="Times New Roman" w:cstheme="minorHAnsi"/>
          <w:lang w:eastAsia="pl-PL"/>
        </w:rPr>
        <w:t>45100000-8</w:t>
      </w:r>
      <w:r>
        <w:rPr>
          <w:rFonts w:eastAsia="Times New Roman" w:cstheme="minorHAnsi"/>
          <w:lang w:eastAsia="pl-PL"/>
        </w:rPr>
        <w:t xml:space="preserve"> – </w:t>
      </w:r>
      <w:r w:rsidRPr="00F44324">
        <w:rPr>
          <w:rFonts w:eastAsia="Times New Roman" w:cstheme="minorHAnsi"/>
          <w:lang w:eastAsia="pl-PL"/>
        </w:rPr>
        <w:t>Przygotowanie terenu pod budowę</w:t>
      </w:r>
      <w:r>
        <w:rPr>
          <w:rFonts w:eastAsia="Times New Roman" w:cstheme="minorHAnsi"/>
          <w:lang w:eastAsia="pl-PL"/>
        </w:rPr>
        <w:t>;</w:t>
      </w:r>
    </w:p>
    <w:p w14:paraId="5CC16366" w14:textId="2570596A" w:rsidR="00F44324" w:rsidRPr="00F44324" w:rsidRDefault="00F44324" w:rsidP="008A08AA">
      <w:pPr>
        <w:pStyle w:val="Akapitzlist"/>
        <w:numPr>
          <w:ilvl w:val="0"/>
          <w:numId w:val="55"/>
        </w:numPr>
        <w:spacing w:after="0" w:line="276" w:lineRule="auto"/>
        <w:ind w:left="426" w:hanging="142"/>
        <w:jc w:val="both"/>
        <w:rPr>
          <w:rFonts w:eastAsia="Times New Roman" w:cstheme="minorHAnsi"/>
          <w:lang w:eastAsia="pl-PL"/>
        </w:rPr>
      </w:pPr>
      <w:r w:rsidRPr="00F44324">
        <w:rPr>
          <w:rFonts w:eastAsia="Times New Roman" w:cstheme="minorHAnsi"/>
          <w:lang w:eastAsia="pl-PL"/>
        </w:rPr>
        <w:t xml:space="preserve">45110000-1 </w:t>
      </w:r>
      <w:r>
        <w:rPr>
          <w:rFonts w:eastAsia="Times New Roman" w:cstheme="minorHAnsi"/>
          <w:lang w:eastAsia="pl-PL"/>
        </w:rPr>
        <w:t xml:space="preserve">– </w:t>
      </w:r>
      <w:r w:rsidRPr="00F44324">
        <w:rPr>
          <w:rFonts w:eastAsia="Times New Roman" w:cstheme="minorHAnsi"/>
          <w:lang w:eastAsia="pl-PL"/>
        </w:rPr>
        <w:t>Roboty w zakresie burzenia i rozbiórki obiektów budowlanych, roboty ziemne</w:t>
      </w:r>
      <w:r>
        <w:rPr>
          <w:rFonts w:eastAsia="Times New Roman" w:cstheme="minorHAnsi"/>
          <w:lang w:eastAsia="pl-PL"/>
        </w:rPr>
        <w:t>;</w:t>
      </w:r>
    </w:p>
    <w:p w14:paraId="020F22F7" w14:textId="6222EBF5" w:rsidR="00F44324" w:rsidRPr="00F44324" w:rsidRDefault="00F44324" w:rsidP="008A08AA">
      <w:pPr>
        <w:pStyle w:val="Akapitzlist"/>
        <w:numPr>
          <w:ilvl w:val="0"/>
          <w:numId w:val="55"/>
        </w:numPr>
        <w:spacing w:after="0" w:line="276" w:lineRule="auto"/>
        <w:ind w:left="426" w:hanging="142"/>
        <w:jc w:val="both"/>
        <w:rPr>
          <w:rFonts w:eastAsia="Times New Roman" w:cstheme="minorHAnsi"/>
          <w:lang w:eastAsia="pl-PL"/>
        </w:rPr>
      </w:pPr>
      <w:r w:rsidRPr="00F44324">
        <w:rPr>
          <w:rFonts w:eastAsia="Times New Roman" w:cstheme="minorHAnsi"/>
          <w:lang w:eastAsia="pl-PL"/>
        </w:rPr>
        <w:lastRenderedPageBreak/>
        <w:t>45211000-9</w:t>
      </w:r>
      <w:r>
        <w:rPr>
          <w:rFonts w:eastAsia="Times New Roman" w:cstheme="minorHAnsi"/>
          <w:lang w:eastAsia="pl-PL"/>
        </w:rPr>
        <w:t xml:space="preserve"> – R</w:t>
      </w:r>
      <w:r w:rsidRPr="00F44324">
        <w:rPr>
          <w:rFonts w:eastAsia="Times New Roman" w:cstheme="minorHAnsi"/>
          <w:lang w:eastAsia="pl-PL"/>
        </w:rPr>
        <w:t>oboty budowlane w zakresie budownictwa wielorodzinnego i domów jednorodzinnych</w:t>
      </w:r>
      <w:r>
        <w:rPr>
          <w:rFonts w:eastAsia="Times New Roman" w:cstheme="minorHAnsi"/>
          <w:lang w:eastAsia="pl-PL"/>
        </w:rPr>
        <w:t>;</w:t>
      </w:r>
    </w:p>
    <w:p w14:paraId="19BD0838" w14:textId="70C2F589" w:rsidR="00F44324" w:rsidRPr="00F44324" w:rsidRDefault="00F44324" w:rsidP="008A08AA">
      <w:pPr>
        <w:pStyle w:val="Akapitzlist"/>
        <w:numPr>
          <w:ilvl w:val="0"/>
          <w:numId w:val="55"/>
        </w:numPr>
        <w:spacing w:after="0" w:line="276" w:lineRule="auto"/>
        <w:ind w:left="426" w:hanging="142"/>
        <w:jc w:val="both"/>
        <w:rPr>
          <w:rFonts w:eastAsia="Times New Roman" w:cstheme="minorHAnsi"/>
          <w:lang w:eastAsia="pl-PL"/>
        </w:rPr>
      </w:pPr>
      <w:r w:rsidRPr="00F44324">
        <w:rPr>
          <w:rFonts w:eastAsia="Times New Roman" w:cstheme="minorHAnsi"/>
          <w:lang w:eastAsia="pl-PL"/>
        </w:rPr>
        <w:t xml:space="preserve">45400000-1 </w:t>
      </w:r>
      <w:r>
        <w:rPr>
          <w:rFonts w:eastAsia="Times New Roman" w:cstheme="minorHAnsi"/>
          <w:lang w:eastAsia="pl-PL"/>
        </w:rPr>
        <w:t xml:space="preserve">– </w:t>
      </w:r>
      <w:r w:rsidRPr="00F44324">
        <w:rPr>
          <w:rFonts w:eastAsia="Times New Roman" w:cstheme="minorHAnsi"/>
          <w:lang w:eastAsia="pl-PL"/>
        </w:rPr>
        <w:t>Roboty wykończeniowe w zakresie obiektów budowlanych</w:t>
      </w:r>
      <w:r>
        <w:rPr>
          <w:rFonts w:eastAsia="Times New Roman" w:cstheme="minorHAnsi"/>
          <w:lang w:eastAsia="pl-PL"/>
        </w:rPr>
        <w:t>;</w:t>
      </w:r>
    </w:p>
    <w:p w14:paraId="03F0FF74" w14:textId="02527951" w:rsidR="00F44324" w:rsidRPr="00F44324" w:rsidRDefault="00F44324" w:rsidP="008A08AA">
      <w:pPr>
        <w:pStyle w:val="Akapitzlist"/>
        <w:numPr>
          <w:ilvl w:val="0"/>
          <w:numId w:val="55"/>
        </w:numPr>
        <w:spacing w:after="0" w:line="276" w:lineRule="auto"/>
        <w:ind w:left="426" w:hanging="142"/>
        <w:jc w:val="both"/>
        <w:rPr>
          <w:rFonts w:eastAsia="Times New Roman" w:cstheme="minorHAnsi"/>
          <w:lang w:eastAsia="pl-PL"/>
        </w:rPr>
      </w:pPr>
      <w:r w:rsidRPr="00F44324">
        <w:rPr>
          <w:rFonts w:eastAsia="Times New Roman" w:cstheme="minorHAnsi"/>
          <w:lang w:eastAsia="pl-PL"/>
        </w:rPr>
        <w:t xml:space="preserve">45410000-4 </w:t>
      </w:r>
      <w:r>
        <w:rPr>
          <w:rFonts w:eastAsia="Times New Roman" w:cstheme="minorHAnsi"/>
          <w:lang w:eastAsia="pl-PL"/>
        </w:rPr>
        <w:t xml:space="preserve">– </w:t>
      </w:r>
      <w:r w:rsidRPr="00F44324">
        <w:rPr>
          <w:rFonts w:eastAsia="Times New Roman" w:cstheme="minorHAnsi"/>
          <w:lang w:eastAsia="pl-PL"/>
        </w:rPr>
        <w:t>Tynkowanie</w:t>
      </w:r>
      <w:r>
        <w:rPr>
          <w:rFonts w:eastAsia="Times New Roman" w:cstheme="minorHAnsi"/>
          <w:lang w:eastAsia="pl-PL"/>
        </w:rPr>
        <w:t>;</w:t>
      </w:r>
    </w:p>
    <w:p w14:paraId="4F84A49C" w14:textId="3104C54F" w:rsidR="00F44324" w:rsidRPr="00F44324" w:rsidRDefault="00F44324" w:rsidP="008A08AA">
      <w:pPr>
        <w:pStyle w:val="Akapitzlist"/>
        <w:numPr>
          <w:ilvl w:val="0"/>
          <w:numId w:val="55"/>
        </w:numPr>
        <w:spacing w:after="0" w:line="276" w:lineRule="auto"/>
        <w:ind w:left="426" w:hanging="142"/>
        <w:jc w:val="both"/>
        <w:rPr>
          <w:rFonts w:eastAsia="Times New Roman" w:cstheme="minorHAnsi"/>
          <w:lang w:eastAsia="pl-PL"/>
        </w:rPr>
      </w:pPr>
      <w:r w:rsidRPr="00F44324">
        <w:rPr>
          <w:rFonts w:eastAsia="Times New Roman" w:cstheme="minorHAnsi"/>
          <w:lang w:eastAsia="pl-PL"/>
        </w:rPr>
        <w:t xml:space="preserve">45420000-7 </w:t>
      </w:r>
      <w:r>
        <w:rPr>
          <w:rFonts w:eastAsia="Times New Roman" w:cstheme="minorHAnsi"/>
          <w:lang w:eastAsia="pl-PL"/>
        </w:rPr>
        <w:t xml:space="preserve">– </w:t>
      </w:r>
      <w:r w:rsidRPr="00F44324">
        <w:rPr>
          <w:rFonts w:eastAsia="Times New Roman" w:cstheme="minorHAnsi"/>
          <w:lang w:eastAsia="pl-PL"/>
        </w:rPr>
        <w:t>Roboty w zakresie zakładania stolarki budowlanej oraz roboty ciesielskie</w:t>
      </w:r>
      <w:r>
        <w:rPr>
          <w:rFonts w:eastAsia="Times New Roman" w:cstheme="minorHAnsi"/>
          <w:lang w:eastAsia="pl-PL"/>
        </w:rPr>
        <w:t>;</w:t>
      </w:r>
    </w:p>
    <w:p w14:paraId="2EABD99A" w14:textId="1F1239FA" w:rsidR="00F44324" w:rsidRPr="00F44324" w:rsidRDefault="00F44324" w:rsidP="008A08AA">
      <w:pPr>
        <w:pStyle w:val="Akapitzlist"/>
        <w:numPr>
          <w:ilvl w:val="0"/>
          <w:numId w:val="55"/>
        </w:numPr>
        <w:spacing w:after="0" w:line="276" w:lineRule="auto"/>
        <w:ind w:left="426" w:hanging="142"/>
        <w:jc w:val="both"/>
        <w:rPr>
          <w:rFonts w:eastAsia="Times New Roman" w:cstheme="minorHAnsi"/>
          <w:lang w:eastAsia="pl-PL"/>
        </w:rPr>
      </w:pPr>
      <w:r w:rsidRPr="00F44324">
        <w:rPr>
          <w:rFonts w:eastAsia="Times New Roman" w:cstheme="minorHAnsi"/>
          <w:lang w:eastAsia="pl-PL"/>
        </w:rPr>
        <w:t xml:space="preserve">45430000-0 </w:t>
      </w:r>
      <w:r>
        <w:rPr>
          <w:rFonts w:eastAsia="Times New Roman" w:cstheme="minorHAnsi"/>
          <w:lang w:eastAsia="pl-PL"/>
        </w:rPr>
        <w:t xml:space="preserve">– </w:t>
      </w:r>
      <w:r w:rsidRPr="00F44324">
        <w:rPr>
          <w:rFonts w:eastAsia="Times New Roman" w:cstheme="minorHAnsi"/>
          <w:lang w:eastAsia="pl-PL"/>
        </w:rPr>
        <w:t>Pokrywanie podłóg i ścian</w:t>
      </w:r>
      <w:r>
        <w:rPr>
          <w:rFonts w:eastAsia="Times New Roman" w:cstheme="minorHAnsi"/>
          <w:lang w:eastAsia="pl-PL"/>
        </w:rPr>
        <w:t>;</w:t>
      </w:r>
    </w:p>
    <w:p w14:paraId="11C7B620" w14:textId="1946E0DF" w:rsidR="00F44324" w:rsidRPr="00F44324" w:rsidRDefault="00F44324" w:rsidP="008A08AA">
      <w:pPr>
        <w:pStyle w:val="Akapitzlist"/>
        <w:numPr>
          <w:ilvl w:val="0"/>
          <w:numId w:val="55"/>
        </w:numPr>
        <w:spacing w:after="0" w:line="276" w:lineRule="auto"/>
        <w:ind w:left="426" w:hanging="142"/>
        <w:jc w:val="both"/>
        <w:rPr>
          <w:rFonts w:eastAsia="Times New Roman" w:cstheme="minorHAnsi"/>
          <w:lang w:eastAsia="pl-PL"/>
        </w:rPr>
      </w:pPr>
      <w:r w:rsidRPr="00F44324">
        <w:rPr>
          <w:rFonts w:eastAsia="Times New Roman" w:cstheme="minorHAnsi"/>
          <w:lang w:eastAsia="pl-PL"/>
        </w:rPr>
        <w:t xml:space="preserve">45440000-3 </w:t>
      </w:r>
      <w:r>
        <w:rPr>
          <w:rFonts w:eastAsia="Times New Roman" w:cstheme="minorHAnsi"/>
          <w:lang w:eastAsia="pl-PL"/>
        </w:rPr>
        <w:t xml:space="preserve">– </w:t>
      </w:r>
      <w:r w:rsidRPr="00F44324">
        <w:rPr>
          <w:rFonts w:eastAsia="Times New Roman" w:cstheme="minorHAnsi"/>
          <w:lang w:eastAsia="pl-PL"/>
        </w:rPr>
        <w:t>Roboty malarskie i szklarskie</w:t>
      </w:r>
      <w:r>
        <w:rPr>
          <w:rFonts w:eastAsia="Times New Roman" w:cstheme="minorHAnsi"/>
          <w:lang w:eastAsia="pl-PL"/>
        </w:rPr>
        <w:t>;</w:t>
      </w:r>
    </w:p>
    <w:p w14:paraId="35A2A08C" w14:textId="4F2D9591" w:rsidR="00F44324" w:rsidRPr="00F44324" w:rsidRDefault="00F44324" w:rsidP="008A08AA">
      <w:pPr>
        <w:pStyle w:val="Akapitzlist"/>
        <w:numPr>
          <w:ilvl w:val="0"/>
          <w:numId w:val="55"/>
        </w:numPr>
        <w:spacing w:after="0" w:line="276" w:lineRule="auto"/>
        <w:ind w:left="426" w:hanging="142"/>
        <w:jc w:val="both"/>
        <w:rPr>
          <w:rFonts w:eastAsia="Times New Roman" w:cstheme="minorHAnsi"/>
          <w:lang w:eastAsia="pl-PL"/>
        </w:rPr>
      </w:pPr>
      <w:r w:rsidRPr="00F44324">
        <w:rPr>
          <w:rFonts w:eastAsia="Times New Roman" w:cstheme="minorHAnsi"/>
          <w:lang w:eastAsia="pl-PL"/>
        </w:rPr>
        <w:t xml:space="preserve">45450000-6 </w:t>
      </w:r>
      <w:r>
        <w:rPr>
          <w:rFonts w:eastAsia="Times New Roman" w:cstheme="minorHAnsi"/>
          <w:lang w:eastAsia="pl-PL"/>
        </w:rPr>
        <w:t xml:space="preserve">– </w:t>
      </w:r>
      <w:r w:rsidRPr="00F44324">
        <w:rPr>
          <w:rFonts w:eastAsia="Times New Roman" w:cstheme="minorHAnsi"/>
          <w:lang w:eastAsia="pl-PL"/>
        </w:rPr>
        <w:t>Roboty budowlane wykończeniowe, pozostałe</w:t>
      </w:r>
      <w:r>
        <w:rPr>
          <w:rFonts w:eastAsia="Times New Roman" w:cstheme="minorHAnsi"/>
          <w:lang w:eastAsia="pl-PL"/>
        </w:rPr>
        <w:t>;</w:t>
      </w:r>
    </w:p>
    <w:p w14:paraId="3AF5FA2B" w14:textId="35DD585A" w:rsidR="00F44324" w:rsidRPr="00F44324" w:rsidRDefault="00F44324" w:rsidP="008A08AA">
      <w:pPr>
        <w:pStyle w:val="Akapitzlist"/>
        <w:numPr>
          <w:ilvl w:val="0"/>
          <w:numId w:val="55"/>
        </w:numPr>
        <w:spacing w:after="0" w:line="276" w:lineRule="auto"/>
        <w:ind w:left="426" w:hanging="142"/>
        <w:jc w:val="both"/>
        <w:rPr>
          <w:rFonts w:eastAsia="Times New Roman" w:cstheme="minorHAnsi"/>
          <w:lang w:eastAsia="pl-PL"/>
        </w:rPr>
      </w:pPr>
      <w:r w:rsidRPr="00F44324">
        <w:rPr>
          <w:rFonts w:eastAsia="Times New Roman" w:cstheme="minorHAnsi"/>
          <w:lang w:eastAsia="pl-PL"/>
        </w:rPr>
        <w:t xml:space="preserve">45330000-9 </w:t>
      </w:r>
      <w:r>
        <w:rPr>
          <w:rFonts w:eastAsia="Times New Roman" w:cstheme="minorHAnsi"/>
          <w:lang w:eastAsia="pl-PL"/>
        </w:rPr>
        <w:t xml:space="preserve">– </w:t>
      </w:r>
      <w:r w:rsidR="007D0BBB">
        <w:rPr>
          <w:rFonts w:eastAsia="Times New Roman" w:cstheme="minorHAnsi"/>
          <w:lang w:eastAsia="pl-PL"/>
        </w:rPr>
        <w:t>roboty instalacyjne wodno-kanalizacyjne i sanitarne</w:t>
      </w:r>
      <w:r>
        <w:rPr>
          <w:rFonts w:eastAsia="Times New Roman" w:cstheme="minorHAnsi"/>
          <w:lang w:eastAsia="pl-PL"/>
        </w:rPr>
        <w:t>;</w:t>
      </w:r>
    </w:p>
    <w:p w14:paraId="098B1F43" w14:textId="2F6B5C1B" w:rsidR="00F44324" w:rsidRPr="00F44324" w:rsidRDefault="00F44324" w:rsidP="008A08AA">
      <w:pPr>
        <w:pStyle w:val="Akapitzlist"/>
        <w:numPr>
          <w:ilvl w:val="0"/>
          <w:numId w:val="55"/>
        </w:numPr>
        <w:spacing w:after="0" w:line="276" w:lineRule="auto"/>
        <w:ind w:left="426" w:hanging="142"/>
        <w:jc w:val="both"/>
        <w:rPr>
          <w:rFonts w:eastAsia="Times New Roman" w:cstheme="minorHAnsi"/>
          <w:lang w:eastAsia="pl-PL"/>
        </w:rPr>
      </w:pPr>
      <w:r w:rsidRPr="00F44324">
        <w:rPr>
          <w:rFonts w:eastAsia="Times New Roman" w:cstheme="minorHAnsi"/>
          <w:lang w:eastAsia="pl-PL"/>
        </w:rPr>
        <w:t xml:space="preserve">45310000-3 </w:t>
      </w:r>
      <w:r>
        <w:rPr>
          <w:rFonts w:eastAsia="Times New Roman" w:cstheme="minorHAnsi"/>
          <w:lang w:eastAsia="pl-PL"/>
        </w:rPr>
        <w:t xml:space="preserve">– </w:t>
      </w:r>
      <w:r w:rsidRPr="00F44324">
        <w:rPr>
          <w:rFonts w:eastAsia="Times New Roman" w:cstheme="minorHAnsi"/>
          <w:lang w:eastAsia="pl-PL"/>
        </w:rPr>
        <w:t xml:space="preserve">Roboty </w:t>
      </w:r>
      <w:r w:rsidR="00D60E13">
        <w:rPr>
          <w:rFonts w:eastAsia="Times New Roman" w:cstheme="minorHAnsi"/>
          <w:lang w:eastAsia="pl-PL"/>
        </w:rPr>
        <w:t>instalacyjne</w:t>
      </w:r>
      <w:r w:rsidRPr="00F44324">
        <w:rPr>
          <w:rFonts w:eastAsia="Times New Roman" w:cstheme="minorHAnsi"/>
          <w:lang w:eastAsia="pl-PL"/>
        </w:rPr>
        <w:t xml:space="preserve"> elektryczn</w:t>
      </w:r>
      <w:r w:rsidR="00D60E13">
        <w:rPr>
          <w:rFonts w:eastAsia="Times New Roman" w:cstheme="minorHAnsi"/>
          <w:lang w:eastAsia="pl-PL"/>
        </w:rPr>
        <w:t>e</w:t>
      </w:r>
      <w:r>
        <w:rPr>
          <w:rFonts w:eastAsia="Times New Roman" w:cstheme="minorHAnsi"/>
          <w:lang w:eastAsia="pl-PL"/>
        </w:rPr>
        <w:t>;</w:t>
      </w:r>
    </w:p>
    <w:p w14:paraId="393B0670" w14:textId="25E26E57" w:rsidR="00F44324" w:rsidRPr="00F44324" w:rsidRDefault="00F44324" w:rsidP="008A08AA">
      <w:pPr>
        <w:pStyle w:val="Akapitzlist"/>
        <w:numPr>
          <w:ilvl w:val="0"/>
          <w:numId w:val="55"/>
        </w:numPr>
        <w:spacing w:after="0" w:line="276" w:lineRule="auto"/>
        <w:ind w:left="426" w:hanging="142"/>
        <w:jc w:val="both"/>
        <w:rPr>
          <w:rFonts w:eastAsia="Times New Roman" w:cstheme="minorHAnsi"/>
          <w:lang w:eastAsia="pl-PL"/>
        </w:rPr>
      </w:pPr>
      <w:r w:rsidRPr="00F44324">
        <w:rPr>
          <w:rFonts w:eastAsia="Times New Roman" w:cstheme="minorHAnsi"/>
          <w:lang w:eastAsia="pl-PL"/>
        </w:rPr>
        <w:t xml:space="preserve">45314300-4 </w:t>
      </w:r>
      <w:r>
        <w:rPr>
          <w:rFonts w:eastAsia="Times New Roman" w:cstheme="minorHAnsi"/>
          <w:lang w:eastAsia="pl-PL"/>
        </w:rPr>
        <w:t xml:space="preserve">– </w:t>
      </w:r>
      <w:r w:rsidR="00D60E13">
        <w:rPr>
          <w:rFonts w:eastAsia="Times New Roman" w:cstheme="minorHAnsi"/>
          <w:lang w:eastAsia="pl-PL"/>
        </w:rPr>
        <w:t>instalowanie infrastruktury okablowania</w:t>
      </w:r>
      <w:r>
        <w:rPr>
          <w:rFonts w:eastAsia="Times New Roman" w:cstheme="minorHAnsi"/>
          <w:lang w:eastAsia="pl-PL"/>
        </w:rPr>
        <w:t>;</w:t>
      </w:r>
    </w:p>
    <w:p w14:paraId="2872B9E6" w14:textId="3250E6CA" w:rsidR="00F44324" w:rsidRPr="00F44324" w:rsidRDefault="00F44324" w:rsidP="008A08AA">
      <w:pPr>
        <w:pStyle w:val="Akapitzlist"/>
        <w:numPr>
          <w:ilvl w:val="0"/>
          <w:numId w:val="55"/>
        </w:numPr>
        <w:spacing w:after="0" w:line="276" w:lineRule="auto"/>
        <w:ind w:left="426" w:hanging="142"/>
        <w:jc w:val="both"/>
        <w:rPr>
          <w:rFonts w:eastAsia="Times New Roman" w:cstheme="minorHAnsi"/>
          <w:lang w:eastAsia="pl-PL"/>
        </w:rPr>
      </w:pPr>
      <w:r w:rsidRPr="00F44324">
        <w:rPr>
          <w:rFonts w:eastAsia="Times New Roman" w:cstheme="minorHAnsi"/>
          <w:lang w:eastAsia="pl-PL"/>
        </w:rPr>
        <w:t xml:space="preserve">45317000-2 </w:t>
      </w:r>
      <w:r>
        <w:rPr>
          <w:rFonts w:eastAsia="Times New Roman" w:cstheme="minorHAnsi"/>
          <w:lang w:eastAsia="pl-PL"/>
        </w:rPr>
        <w:t xml:space="preserve">– </w:t>
      </w:r>
      <w:r w:rsidRPr="00F44324">
        <w:rPr>
          <w:rFonts w:eastAsia="Times New Roman" w:cstheme="minorHAnsi"/>
          <w:lang w:eastAsia="pl-PL"/>
        </w:rPr>
        <w:t>Inne instalacje elektryczne</w:t>
      </w:r>
      <w:r>
        <w:rPr>
          <w:rFonts w:eastAsia="Times New Roman" w:cstheme="minorHAnsi"/>
          <w:lang w:eastAsia="pl-PL"/>
        </w:rPr>
        <w:t>;</w:t>
      </w:r>
    </w:p>
    <w:p w14:paraId="545283C5" w14:textId="64B297F1" w:rsidR="00F44324" w:rsidRPr="00F44324" w:rsidRDefault="00F44324" w:rsidP="008A08AA">
      <w:pPr>
        <w:pStyle w:val="Akapitzlist"/>
        <w:numPr>
          <w:ilvl w:val="0"/>
          <w:numId w:val="55"/>
        </w:numPr>
        <w:spacing w:after="0" w:line="276" w:lineRule="auto"/>
        <w:ind w:left="426" w:hanging="142"/>
        <w:jc w:val="both"/>
        <w:rPr>
          <w:rFonts w:eastAsia="Times New Roman" w:cstheme="minorHAnsi"/>
          <w:lang w:eastAsia="pl-PL"/>
        </w:rPr>
      </w:pPr>
      <w:r w:rsidRPr="00F44324">
        <w:rPr>
          <w:rFonts w:eastAsia="Times New Roman" w:cstheme="minorHAnsi"/>
          <w:lang w:eastAsia="pl-PL"/>
        </w:rPr>
        <w:t xml:space="preserve">U.32.00.00 </w:t>
      </w:r>
      <w:r>
        <w:rPr>
          <w:rFonts w:eastAsia="Times New Roman" w:cstheme="minorHAnsi"/>
          <w:lang w:eastAsia="pl-PL"/>
        </w:rPr>
        <w:t xml:space="preserve">– </w:t>
      </w:r>
      <w:r w:rsidRPr="00F44324">
        <w:rPr>
          <w:rFonts w:eastAsia="Times New Roman" w:cstheme="minorHAnsi"/>
          <w:lang w:eastAsia="pl-PL"/>
        </w:rPr>
        <w:t>Branża telekomunikacyjna</w:t>
      </w:r>
      <w:r>
        <w:rPr>
          <w:rFonts w:eastAsia="Times New Roman" w:cstheme="minorHAnsi"/>
          <w:lang w:eastAsia="pl-PL"/>
        </w:rPr>
        <w:t>;</w:t>
      </w:r>
    </w:p>
    <w:p w14:paraId="7C9606E3" w14:textId="327BDA1C" w:rsidR="00F44324" w:rsidRPr="00F44324" w:rsidRDefault="00F44324" w:rsidP="008A08AA">
      <w:pPr>
        <w:pStyle w:val="Akapitzlist"/>
        <w:numPr>
          <w:ilvl w:val="0"/>
          <w:numId w:val="55"/>
        </w:numPr>
        <w:spacing w:after="0" w:line="276" w:lineRule="auto"/>
        <w:ind w:left="426" w:hanging="142"/>
        <w:jc w:val="both"/>
        <w:rPr>
          <w:rFonts w:eastAsia="Times New Roman" w:cstheme="minorHAnsi"/>
          <w:lang w:eastAsia="pl-PL"/>
        </w:rPr>
      </w:pPr>
      <w:r w:rsidRPr="00F44324">
        <w:rPr>
          <w:rFonts w:eastAsia="Times New Roman" w:cstheme="minorHAnsi"/>
          <w:lang w:eastAsia="pl-PL"/>
        </w:rPr>
        <w:t xml:space="preserve">U.32.03.01 </w:t>
      </w:r>
      <w:r>
        <w:rPr>
          <w:rFonts w:eastAsia="Times New Roman" w:cstheme="minorHAnsi"/>
          <w:lang w:eastAsia="pl-PL"/>
        </w:rPr>
        <w:t xml:space="preserve">– </w:t>
      </w:r>
      <w:r w:rsidRPr="00F44324">
        <w:rPr>
          <w:rFonts w:eastAsia="Times New Roman" w:cstheme="minorHAnsi"/>
          <w:lang w:eastAsia="pl-PL"/>
        </w:rPr>
        <w:t>Roboty budowlane w branży telekomunikacyjnej</w:t>
      </w:r>
      <w:r>
        <w:rPr>
          <w:rFonts w:eastAsia="Times New Roman" w:cstheme="minorHAnsi"/>
          <w:lang w:eastAsia="pl-PL"/>
        </w:rPr>
        <w:t>;</w:t>
      </w:r>
    </w:p>
    <w:p w14:paraId="22932901" w14:textId="546B2AAE" w:rsidR="00F44324" w:rsidRPr="00F44324" w:rsidRDefault="00F44324" w:rsidP="008A08AA">
      <w:pPr>
        <w:pStyle w:val="Akapitzlist"/>
        <w:numPr>
          <w:ilvl w:val="0"/>
          <w:numId w:val="55"/>
        </w:numPr>
        <w:spacing w:after="0" w:line="276" w:lineRule="auto"/>
        <w:ind w:left="426" w:hanging="142"/>
        <w:jc w:val="both"/>
        <w:rPr>
          <w:rFonts w:eastAsia="Times New Roman" w:cstheme="minorHAnsi"/>
          <w:lang w:eastAsia="pl-PL"/>
        </w:rPr>
      </w:pPr>
      <w:r w:rsidRPr="00F44324">
        <w:rPr>
          <w:rFonts w:eastAsia="Times New Roman" w:cstheme="minorHAnsi"/>
          <w:lang w:eastAsia="pl-PL"/>
        </w:rPr>
        <w:t xml:space="preserve">U.32.02.01 </w:t>
      </w:r>
      <w:r>
        <w:rPr>
          <w:rFonts w:eastAsia="Times New Roman" w:cstheme="minorHAnsi"/>
          <w:lang w:eastAsia="pl-PL"/>
        </w:rPr>
        <w:t xml:space="preserve">– </w:t>
      </w:r>
      <w:r w:rsidRPr="00F44324">
        <w:rPr>
          <w:rFonts w:eastAsia="Times New Roman" w:cstheme="minorHAnsi"/>
          <w:lang w:eastAsia="pl-PL"/>
        </w:rPr>
        <w:t>Roboty budowlane w branży telekomunikacyjnej</w:t>
      </w:r>
      <w:r>
        <w:rPr>
          <w:rFonts w:eastAsia="Times New Roman" w:cstheme="minorHAnsi"/>
          <w:lang w:eastAsia="pl-PL"/>
        </w:rPr>
        <w:t>;</w:t>
      </w:r>
    </w:p>
    <w:p w14:paraId="50CD4E53" w14:textId="77777777" w:rsidR="001A4617" w:rsidRPr="00FC6DA7" w:rsidRDefault="001A4617" w:rsidP="001A4617">
      <w:pPr>
        <w:pStyle w:val="Akapitzlist"/>
        <w:spacing w:after="0" w:line="276" w:lineRule="auto"/>
        <w:ind w:left="284"/>
        <w:jc w:val="both"/>
        <w:rPr>
          <w:rFonts w:eastAsia="Times New Roman" w:cstheme="minorHAnsi"/>
          <w:lang w:eastAsia="pl-PL"/>
        </w:rPr>
      </w:pPr>
    </w:p>
    <w:p w14:paraId="79F4A147" w14:textId="2038CE94" w:rsidR="00DA4A68" w:rsidRDefault="00DA4A68" w:rsidP="008A08AA">
      <w:pPr>
        <w:pStyle w:val="Akapitzlist"/>
        <w:widowControl w:val="0"/>
        <w:numPr>
          <w:ilvl w:val="0"/>
          <w:numId w:val="48"/>
        </w:numPr>
        <w:suppressAutoHyphens/>
        <w:autoSpaceDE w:val="0"/>
        <w:spacing w:after="0" w:line="276" w:lineRule="auto"/>
        <w:ind w:left="284" w:right="-1" w:hanging="284"/>
        <w:jc w:val="both"/>
        <w:rPr>
          <w:rFonts w:eastAsia="Times New Roman" w:cstheme="minorHAnsi"/>
          <w:b/>
          <w:lang w:val="x-none" w:eastAsia="x-none"/>
        </w:rPr>
      </w:pPr>
      <w:r w:rsidRPr="00DA4A68">
        <w:rPr>
          <w:rFonts w:eastAsia="Times New Roman" w:cstheme="minorHAnsi"/>
          <w:b/>
          <w:lang w:val="x-none" w:eastAsia="x-none"/>
        </w:rPr>
        <w:t>Istotne informacje dotyczące przedmiotu zamówienia:</w:t>
      </w:r>
    </w:p>
    <w:p w14:paraId="3E59CA6C" w14:textId="77777777" w:rsidR="00847F3C" w:rsidRDefault="00847F3C" w:rsidP="00847F3C">
      <w:pPr>
        <w:pStyle w:val="Akapitzlist"/>
        <w:widowControl w:val="0"/>
        <w:suppressAutoHyphens/>
        <w:autoSpaceDE w:val="0"/>
        <w:spacing w:after="0" w:line="276" w:lineRule="auto"/>
        <w:ind w:left="284" w:right="-1"/>
        <w:jc w:val="both"/>
        <w:rPr>
          <w:rFonts w:eastAsia="Times New Roman" w:cstheme="minorHAnsi"/>
          <w:b/>
          <w:lang w:val="x-none" w:eastAsia="x-none"/>
        </w:rPr>
      </w:pPr>
    </w:p>
    <w:p w14:paraId="2C23DEB1" w14:textId="2C5AEC3F" w:rsidR="00DA4A68" w:rsidRPr="003F34C5" w:rsidRDefault="00DA4A68" w:rsidP="003F34C5">
      <w:pPr>
        <w:pStyle w:val="Akapitzlist"/>
        <w:widowControl w:val="0"/>
        <w:numPr>
          <w:ilvl w:val="1"/>
          <w:numId w:val="63"/>
        </w:numPr>
        <w:suppressAutoHyphens/>
        <w:autoSpaceDE w:val="0"/>
        <w:spacing w:after="0" w:line="276" w:lineRule="auto"/>
        <w:ind w:right="-1"/>
        <w:jc w:val="both"/>
        <w:rPr>
          <w:rFonts w:eastAsia="Times New Roman" w:cstheme="minorHAnsi"/>
          <w:b/>
          <w:lang w:val="x-none" w:eastAsia="x-none"/>
        </w:rPr>
      </w:pPr>
      <w:r w:rsidRPr="003F34C5">
        <w:rPr>
          <w:rFonts w:eastAsia="Times New Roman" w:cstheme="minorHAnsi"/>
          <w:b/>
          <w:lang w:eastAsia="x-none"/>
        </w:rPr>
        <w:t>Wymagania dotyczące gwarancji i rękojmi:</w:t>
      </w:r>
    </w:p>
    <w:p w14:paraId="723617B7" w14:textId="77777777" w:rsidR="00847F3C" w:rsidRPr="00847F3C" w:rsidRDefault="00DA4A68" w:rsidP="00847F3C">
      <w:pPr>
        <w:spacing w:after="0" w:line="276" w:lineRule="auto"/>
        <w:ind w:left="426" w:right="-1"/>
        <w:jc w:val="both"/>
        <w:rPr>
          <w:rFonts w:eastAsia="Times New Roman" w:cstheme="minorHAnsi"/>
          <w:b/>
          <w:lang w:eastAsia="x-none"/>
        </w:rPr>
      </w:pPr>
      <w:r w:rsidRPr="001B14CB">
        <w:rPr>
          <w:rFonts w:eastAsia="Times New Roman" w:cstheme="minorHAnsi"/>
          <w:bCs/>
          <w:lang w:val="x-none" w:eastAsia="x-none"/>
        </w:rPr>
        <w:t xml:space="preserve">Zamawiający wymaga udzielenia gwarancji i rękojmi na </w:t>
      </w:r>
      <w:r w:rsidRPr="001B14CB">
        <w:rPr>
          <w:rFonts w:eastAsia="Times New Roman" w:cstheme="minorHAnsi"/>
          <w:bCs/>
          <w:lang w:eastAsia="x-none"/>
        </w:rPr>
        <w:t xml:space="preserve">przedmiot zamówienia na okres </w:t>
      </w:r>
      <w:r w:rsidR="00805771">
        <w:rPr>
          <w:rFonts w:eastAsia="Times New Roman" w:cstheme="minorHAnsi"/>
          <w:bCs/>
          <w:lang w:eastAsia="x-none"/>
        </w:rPr>
        <w:br/>
      </w:r>
      <w:r w:rsidR="00F44324" w:rsidRPr="00847F3C">
        <w:rPr>
          <w:rFonts w:eastAsia="Times New Roman" w:cstheme="minorHAnsi"/>
          <w:b/>
          <w:lang w:eastAsia="x-none"/>
        </w:rPr>
        <w:t>60</w:t>
      </w:r>
      <w:r w:rsidRPr="00847F3C">
        <w:rPr>
          <w:rFonts w:eastAsia="Times New Roman" w:cstheme="minorHAnsi"/>
          <w:b/>
          <w:lang w:eastAsia="x-none"/>
        </w:rPr>
        <w:t xml:space="preserve"> miesięcy.</w:t>
      </w:r>
    </w:p>
    <w:p w14:paraId="48CFB8B2" w14:textId="10C33EE8" w:rsidR="00847F3C" w:rsidRPr="00847F3C" w:rsidRDefault="00847F3C" w:rsidP="00847F3C">
      <w:pPr>
        <w:spacing w:after="0" w:line="276" w:lineRule="auto"/>
        <w:ind w:left="426" w:right="-1"/>
        <w:jc w:val="both"/>
        <w:rPr>
          <w:rFonts w:eastAsia="Times New Roman" w:cstheme="minorHAnsi"/>
          <w:bCs/>
          <w:lang w:eastAsia="x-none"/>
        </w:rPr>
      </w:pPr>
      <w:r w:rsidRPr="00847F3C">
        <w:rPr>
          <w:rFonts w:ascii="Tahoma" w:eastAsia="Times New Roman" w:hAnsi="Tahoma" w:cs="Tahoma"/>
          <w:sz w:val="20"/>
          <w:szCs w:val="20"/>
          <w:lang w:val="x-none" w:eastAsia="x-none"/>
        </w:rPr>
        <w:t xml:space="preserve">Zamawiający zastrzega, że Wykonawca może udzielić gwarancji dłuższej niż </w:t>
      </w:r>
      <w:r>
        <w:rPr>
          <w:rFonts w:ascii="Tahoma" w:eastAsia="Times New Roman" w:hAnsi="Tahoma" w:cs="Tahoma"/>
          <w:sz w:val="20"/>
          <w:szCs w:val="20"/>
          <w:lang w:eastAsia="x-none"/>
        </w:rPr>
        <w:t>60</w:t>
      </w:r>
      <w:r w:rsidRPr="00847F3C">
        <w:rPr>
          <w:rFonts w:ascii="Tahoma" w:eastAsia="Times New Roman" w:hAnsi="Tahoma" w:cs="Tahoma"/>
          <w:sz w:val="20"/>
          <w:szCs w:val="20"/>
          <w:lang w:val="x-none" w:eastAsia="x-none"/>
        </w:rPr>
        <w:t xml:space="preserve"> miesi</w:t>
      </w:r>
      <w:r w:rsidRPr="00847F3C">
        <w:rPr>
          <w:rFonts w:ascii="Tahoma" w:eastAsia="Times New Roman" w:hAnsi="Tahoma" w:cs="Tahoma"/>
          <w:sz w:val="20"/>
          <w:szCs w:val="20"/>
          <w:lang w:eastAsia="x-none"/>
        </w:rPr>
        <w:t>ęcy</w:t>
      </w:r>
      <w:r w:rsidRPr="00847F3C">
        <w:rPr>
          <w:rFonts w:ascii="Tahoma" w:eastAsia="Times New Roman" w:hAnsi="Tahoma" w:cs="Tahoma"/>
          <w:sz w:val="20"/>
          <w:szCs w:val="20"/>
          <w:lang w:val="x-none" w:eastAsia="x-none"/>
        </w:rPr>
        <w:t xml:space="preserve"> (nie dłuższej jednak niż </w:t>
      </w:r>
      <w:r>
        <w:rPr>
          <w:rFonts w:ascii="Tahoma" w:eastAsia="Times New Roman" w:hAnsi="Tahoma" w:cs="Tahoma"/>
          <w:sz w:val="20"/>
          <w:szCs w:val="20"/>
          <w:lang w:eastAsia="x-none"/>
        </w:rPr>
        <w:t>84</w:t>
      </w:r>
      <w:r w:rsidRPr="00847F3C">
        <w:rPr>
          <w:rFonts w:ascii="Tahoma" w:eastAsia="Times New Roman" w:hAnsi="Tahoma" w:cs="Tahoma"/>
          <w:sz w:val="20"/>
          <w:szCs w:val="20"/>
          <w:lang w:val="x-none" w:eastAsia="x-none"/>
        </w:rPr>
        <w:t xml:space="preserve"> mie</w:t>
      </w:r>
      <w:r>
        <w:rPr>
          <w:rFonts w:ascii="Tahoma" w:eastAsia="Times New Roman" w:hAnsi="Tahoma" w:cs="Tahoma"/>
          <w:sz w:val="20"/>
          <w:szCs w:val="20"/>
          <w:lang w:eastAsia="x-none"/>
        </w:rPr>
        <w:t>siące</w:t>
      </w:r>
      <w:r w:rsidRPr="00847F3C">
        <w:rPr>
          <w:rFonts w:ascii="Tahoma" w:eastAsia="Times New Roman" w:hAnsi="Tahoma" w:cs="Tahoma"/>
          <w:sz w:val="20"/>
          <w:szCs w:val="20"/>
          <w:lang w:val="x-none" w:eastAsia="x-none"/>
        </w:rPr>
        <w:t xml:space="preserve">). </w:t>
      </w:r>
      <w:r w:rsidRPr="00847F3C">
        <w:rPr>
          <w:rFonts w:ascii="Tahoma" w:eastAsia="Times New Roman" w:hAnsi="Tahoma" w:cs="Tahoma"/>
          <w:sz w:val="20"/>
          <w:szCs w:val="20"/>
          <w:lang w:eastAsia="x-none"/>
        </w:rPr>
        <w:t>Gwarancja</w:t>
      </w:r>
      <w:r w:rsidRPr="00847F3C">
        <w:rPr>
          <w:rFonts w:ascii="Tahoma" w:eastAsia="Times New Roman" w:hAnsi="Tahoma" w:cs="Tahoma"/>
          <w:sz w:val="20"/>
          <w:szCs w:val="20"/>
          <w:lang w:val="x-none" w:eastAsia="x-none"/>
        </w:rPr>
        <w:t xml:space="preserve"> na </w:t>
      </w:r>
      <w:r w:rsidRPr="00847F3C">
        <w:rPr>
          <w:rFonts w:ascii="Tahoma" w:eastAsia="Times New Roman" w:hAnsi="Tahoma" w:cs="Tahoma"/>
          <w:sz w:val="20"/>
          <w:szCs w:val="20"/>
          <w:lang w:eastAsia="x-none"/>
        </w:rPr>
        <w:t>przedmiot zamówienia</w:t>
      </w:r>
      <w:r w:rsidRPr="00847F3C">
        <w:rPr>
          <w:rFonts w:ascii="Tahoma" w:eastAsia="Times New Roman" w:hAnsi="Tahoma" w:cs="Tahoma"/>
          <w:sz w:val="20"/>
          <w:szCs w:val="20"/>
          <w:lang w:val="x-none" w:eastAsia="x-none"/>
        </w:rPr>
        <w:t xml:space="preserve"> stanowi kryterium oceny ofert (zgodnie z pkt </w:t>
      </w:r>
      <w:r>
        <w:rPr>
          <w:rFonts w:ascii="Tahoma" w:eastAsia="Times New Roman" w:hAnsi="Tahoma" w:cs="Tahoma"/>
          <w:sz w:val="20"/>
          <w:szCs w:val="20"/>
          <w:lang w:eastAsia="x-none"/>
        </w:rPr>
        <w:t>XXIV</w:t>
      </w:r>
      <w:r w:rsidRPr="00847F3C">
        <w:rPr>
          <w:rFonts w:ascii="Tahoma" w:eastAsia="Times New Roman" w:hAnsi="Tahoma" w:cs="Tahoma"/>
          <w:sz w:val="20"/>
          <w:szCs w:val="20"/>
          <w:lang w:val="x-none" w:eastAsia="x-none"/>
        </w:rPr>
        <w:t xml:space="preserve"> SWZ).</w:t>
      </w:r>
    </w:p>
    <w:p w14:paraId="6356C4EF" w14:textId="77777777" w:rsidR="00F306AD" w:rsidRPr="00F306AD" w:rsidRDefault="00F306AD" w:rsidP="00F306AD">
      <w:pPr>
        <w:pStyle w:val="Akapitzlist"/>
        <w:spacing w:after="0" w:line="276" w:lineRule="auto"/>
        <w:ind w:left="360" w:right="-1"/>
        <w:jc w:val="both"/>
        <w:rPr>
          <w:rFonts w:eastAsia="Times New Roman" w:cstheme="minorHAnsi"/>
          <w:bCs/>
          <w:lang w:eastAsia="x-none"/>
        </w:rPr>
      </w:pPr>
    </w:p>
    <w:p w14:paraId="752DFA1F" w14:textId="235B9B33" w:rsidR="00DA4A68" w:rsidRPr="003F34C5" w:rsidRDefault="00310106" w:rsidP="003F34C5">
      <w:pPr>
        <w:pStyle w:val="Akapitzlist"/>
        <w:numPr>
          <w:ilvl w:val="1"/>
          <w:numId w:val="63"/>
        </w:numPr>
        <w:spacing w:after="0" w:line="276" w:lineRule="auto"/>
        <w:ind w:right="-1"/>
        <w:jc w:val="both"/>
        <w:rPr>
          <w:rFonts w:eastAsia="Times New Roman" w:cstheme="minorHAnsi"/>
          <w:bCs/>
          <w:lang w:eastAsia="x-none"/>
        </w:rPr>
      </w:pPr>
      <w:r w:rsidRPr="003F34C5">
        <w:rPr>
          <w:rFonts w:eastAsia="Times New Roman" w:cstheme="minorHAnsi"/>
          <w:lang w:eastAsia="pl-PL"/>
        </w:rPr>
        <w:t xml:space="preserve">Szczegółowy opis zamówienia </w:t>
      </w:r>
      <w:r w:rsidR="002506D1" w:rsidRPr="003F34C5">
        <w:rPr>
          <w:rFonts w:eastAsia="Times New Roman" w:cstheme="minorHAnsi"/>
          <w:lang w:eastAsia="pl-PL"/>
        </w:rPr>
        <w:t xml:space="preserve">został opisany w dokumentacji technicznej, tj. </w:t>
      </w:r>
      <w:r w:rsidR="00715EF4" w:rsidRPr="003F34C5">
        <w:rPr>
          <w:rFonts w:eastAsia="Times New Roman" w:cstheme="minorHAnsi"/>
          <w:lang w:eastAsia="pl-PL"/>
        </w:rPr>
        <w:t xml:space="preserve"> </w:t>
      </w:r>
      <w:r w:rsidR="002506D1" w:rsidRPr="003F34C5">
        <w:rPr>
          <w:rFonts w:eastAsia="Times New Roman" w:cstheme="minorHAnsi"/>
          <w:lang w:eastAsia="pl-PL"/>
        </w:rPr>
        <w:t xml:space="preserve">PB, PW, przedmiar robót, </w:t>
      </w:r>
      <w:proofErr w:type="spellStart"/>
      <w:r w:rsidR="002506D1" w:rsidRPr="003F34C5">
        <w:rPr>
          <w:rFonts w:eastAsia="Times New Roman" w:cstheme="minorHAnsi"/>
          <w:lang w:eastAsia="pl-PL"/>
        </w:rPr>
        <w:t>STWiOR</w:t>
      </w:r>
      <w:proofErr w:type="spellEnd"/>
      <w:r w:rsidR="002506D1" w:rsidRPr="003F34C5">
        <w:rPr>
          <w:rFonts w:eastAsia="Times New Roman" w:cstheme="minorHAnsi"/>
          <w:lang w:eastAsia="pl-PL"/>
        </w:rPr>
        <w:t>, aktualne pozwolenie na budowę,</w:t>
      </w:r>
      <w:r w:rsidR="0092096B" w:rsidRPr="003F34C5">
        <w:rPr>
          <w:rFonts w:eastAsia="Times New Roman" w:cstheme="minorHAnsi"/>
          <w:lang w:eastAsia="pl-PL"/>
        </w:rPr>
        <w:t xml:space="preserve"> </w:t>
      </w:r>
      <w:r w:rsidRPr="003F34C5">
        <w:rPr>
          <w:rFonts w:eastAsia="Times New Roman" w:cstheme="minorHAnsi"/>
          <w:lang w:eastAsia="pl-PL"/>
        </w:rPr>
        <w:t>stanowiąc</w:t>
      </w:r>
      <w:r w:rsidR="00DA4A68" w:rsidRPr="003F34C5">
        <w:rPr>
          <w:rFonts w:eastAsia="Times New Roman" w:cstheme="minorHAnsi"/>
          <w:lang w:eastAsia="pl-PL"/>
        </w:rPr>
        <w:t xml:space="preserve">e </w:t>
      </w:r>
      <w:r w:rsidRPr="003F34C5">
        <w:rPr>
          <w:rFonts w:eastAsia="Times New Roman" w:cstheme="minorHAnsi"/>
          <w:b/>
          <w:bCs/>
          <w:lang w:eastAsia="pl-PL"/>
        </w:rPr>
        <w:t>Załącznik</w:t>
      </w:r>
      <w:r w:rsidR="00DA4A68" w:rsidRPr="003F34C5">
        <w:rPr>
          <w:rFonts w:eastAsia="Times New Roman" w:cstheme="minorHAnsi"/>
          <w:b/>
          <w:bCs/>
          <w:lang w:eastAsia="pl-PL"/>
        </w:rPr>
        <w:t>i</w:t>
      </w:r>
      <w:r w:rsidR="00186610" w:rsidRPr="003F34C5">
        <w:rPr>
          <w:rFonts w:eastAsia="Times New Roman" w:cstheme="minorHAnsi"/>
          <w:b/>
          <w:bCs/>
          <w:lang w:eastAsia="pl-PL"/>
        </w:rPr>
        <w:t xml:space="preserve"> </w:t>
      </w:r>
      <w:r w:rsidR="00E93F93">
        <w:rPr>
          <w:rFonts w:eastAsia="Times New Roman" w:cstheme="minorHAnsi"/>
          <w:b/>
          <w:bCs/>
          <w:lang w:eastAsia="pl-PL"/>
        </w:rPr>
        <w:t>14-18</w:t>
      </w:r>
      <w:r w:rsidR="00C8034C" w:rsidRPr="003F34C5">
        <w:rPr>
          <w:rFonts w:eastAsia="Times New Roman" w:cstheme="minorHAnsi"/>
          <w:b/>
          <w:bCs/>
          <w:lang w:eastAsia="pl-PL"/>
        </w:rPr>
        <w:t xml:space="preserve"> </w:t>
      </w:r>
      <w:r w:rsidRPr="003F34C5">
        <w:rPr>
          <w:rFonts w:eastAsia="Times New Roman" w:cstheme="minorHAnsi"/>
          <w:b/>
          <w:bCs/>
          <w:lang w:eastAsia="pl-PL"/>
        </w:rPr>
        <w:t>do SWZ</w:t>
      </w:r>
      <w:r w:rsidRPr="003F34C5">
        <w:rPr>
          <w:rFonts w:eastAsia="Times New Roman" w:cstheme="minorHAnsi"/>
          <w:lang w:eastAsia="pl-PL"/>
        </w:rPr>
        <w:t>.</w:t>
      </w:r>
    </w:p>
    <w:p w14:paraId="735FC6FD" w14:textId="77777777" w:rsidR="00DA4A68" w:rsidRDefault="00DA4A68" w:rsidP="00DA4A68">
      <w:pPr>
        <w:spacing w:after="0" w:line="276" w:lineRule="auto"/>
        <w:ind w:right="-1"/>
        <w:jc w:val="both"/>
        <w:rPr>
          <w:rFonts w:cstheme="minorHAnsi"/>
        </w:rPr>
      </w:pPr>
    </w:p>
    <w:p w14:paraId="67C4449C" w14:textId="7D4E966F" w:rsidR="00B65075" w:rsidRPr="003F34C5" w:rsidRDefault="00B65075" w:rsidP="003F34C5">
      <w:pPr>
        <w:pStyle w:val="Akapitzlist"/>
        <w:numPr>
          <w:ilvl w:val="1"/>
          <w:numId w:val="63"/>
        </w:numPr>
        <w:spacing w:after="0" w:line="276" w:lineRule="auto"/>
        <w:ind w:right="-1"/>
        <w:jc w:val="both"/>
        <w:rPr>
          <w:rFonts w:eastAsia="Times New Roman" w:cstheme="minorHAnsi"/>
          <w:bCs/>
          <w:lang w:eastAsia="x-none"/>
        </w:rPr>
      </w:pPr>
      <w:r w:rsidRPr="003F34C5">
        <w:rPr>
          <w:rFonts w:cstheme="minorHAnsi"/>
        </w:rPr>
        <w:t xml:space="preserve">Dopuszczenie rozwiązań równoważnych opisywanym w przypadku opisania przedmiotu zamówienia przez odniesienie do norm, ocen technicznych, specyfikacji technicznych, o których mowa w art. 101 ust. 1 pkt 2 oraz ust. 3 </w:t>
      </w:r>
      <w:proofErr w:type="spellStart"/>
      <w:r w:rsidRPr="003F34C5">
        <w:rPr>
          <w:rFonts w:cstheme="minorHAnsi"/>
        </w:rPr>
        <w:t>Pzp</w:t>
      </w:r>
      <w:proofErr w:type="spellEnd"/>
      <w:r w:rsidRPr="003F34C5">
        <w:rPr>
          <w:rFonts w:cstheme="minorHAnsi"/>
        </w:rPr>
        <w:t>.</w:t>
      </w:r>
    </w:p>
    <w:p w14:paraId="2195E288" w14:textId="566F1984" w:rsidR="00B65075" w:rsidRPr="00C47608" w:rsidRDefault="00B65075" w:rsidP="008A08AA">
      <w:pPr>
        <w:pStyle w:val="Akapitzlist"/>
        <w:numPr>
          <w:ilvl w:val="1"/>
          <w:numId w:val="50"/>
        </w:numPr>
        <w:spacing w:after="0" w:line="240" w:lineRule="auto"/>
        <w:ind w:left="567" w:hanging="283"/>
        <w:jc w:val="both"/>
        <w:rPr>
          <w:rFonts w:cstheme="minorHAnsi"/>
          <w:sz w:val="24"/>
          <w:szCs w:val="24"/>
        </w:rPr>
      </w:pPr>
      <w:r w:rsidRPr="00C47608">
        <w:rPr>
          <w:rFonts w:eastAsia="Times New Roman" w:cstheme="minorHAnsi"/>
          <w:lang w:eastAsia="pl-PL"/>
        </w:rPr>
        <w:t xml:space="preserve">Opisując przedmiot zamówienia przez odniesienie do norm, ocen technicznych, specyfikacji technicznych i systemów referencji technicznych, o których mowa w art. 101 ust. 1 pkt 2 oraz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zamawiający dopuszcza rozwiązania równoważne opisywanym.</w:t>
      </w:r>
    </w:p>
    <w:p w14:paraId="1669806D" w14:textId="4189DF21" w:rsidR="00FD5D68" w:rsidRPr="00C47608" w:rsidRDefault="00B65075" w:rsidP="008A08AA">
      <w:pPr>
        <w:pStyle w:val="Akapitzlist"/>
        <w:numPr>
          <w:ilvl w:val="1"/>
          <w:numId w:val="50"/>
        </w:numPr>
        <w:tabs>
          <w:tab w:val="decimal" w:leader="dot" w:pos="360"/>
        </w:tabs>
        <w:spacing w:after="0" w:line="240" w:lineRule="auto"/>
        <w:ind w:left="567" w:hanging="283"/>
        <w:jc w:val="both"/>
        <w:rPr>
          <w:rFonts w:cstheme="minorHAnsi"/>
        </w:rPr>
      </w:pPr>
      <w:r w:rsidRPr="00C47608">
        <w:rPr>
          <w:rFonts w:eastAsia="Times New Roman" w:cstheme="minorHAnsi"/>
          <w:lang w:eastAsia="pl-PL"/>
        </w:rPr>
        <w:t>Zamawiający nie może odrzucić oferty tylko dlatego, że oferowane roboty budowlane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w:t>
      </w:r>
      <w:r w:rsidR="00F5086B" w:rsidRPr="00C47608">
        <w:rPr>
          <w:rFonts w:eastAsia="Times New Roman" w:cstheme="minorHAnsi"/>
          <w:lang w:eastAsia="pl-PL"/>
        </w:rPr>
        <w:t xml:space="preserve"> ustawy</w:t>
      </w:r>
      <w:r w:rsidRPr="00C47608">
        <w:rPr>
          <w:rFonts w:eastAsia="Times New Roman" w:cstheme="minorHAnsi"/>
          <w:lang w:eastAsia="pl-PL"/>
        </w:rPr>
        <w:t xml:space="preserve"> </w:t>
      </w:r>
      <w:proofErr w:type="spellStart"/>
      <w:r w:rsidRPr="00C47608">
        <w:rPr>
          <w:rFonts w:eastAsia="Times New Roman" w:cstheme="minorHAnsi"/>
          <w:lang w:eastAsia="pl-PL"/>
        </w:rPr>
        <w:t>Pzp</w:t>
      </w:r>
      <w:proofErr w:type="spellEnd"/>
      <w:r w:rsidRPr="00C47608">
        <w:rPr>
          <w:rFonts w:eastAsia="Times New Roman" w:cstheme="minorHAnsi"/>
          <w:lang w:eastAsia="pl-PL"/>
        </w:rPr>
        <w:t>, że proponowane rozwiązania w równoważnym stopniu spełniają wymagania określone w opisie przedmiotu zamówienia</w:t>
      </w:r>
      <w:r w:rsidRPr="00C47608">
        <w:rPr>
          <w:rFonts w:ascii="Arial" w:eastAsia="Times New Roman" w:hAnsi="Arial" w:cs="Arial"/>
          <w:sz w:val="20"/>
          <w:szCs w:val="20"/>
          <w:lang w:eastAsia="pl-PL"/>
        </w:rPr>
        <w:t>.</w:t>
      </w:r>
    </w:p>
    <w:p w14:paraId="33A2D875" w14:textId="77777777" w:rsidR="00715EF4" w:rsidRPr="00C47608" w:rsidRDefault="00715EF4" w:rsidP="00715EF4">
      <w:pPr>
        <w:pStyle w:val="Akapitzlist"/>
        <w:rPr>
          <w:rFonts w:cstheme="minorHAnsi"/>
        </w:rPr>
      </w:pPr>
    </w:p>
    <w:p w14:paraId="79E56D10" w14:textId="54C7F081" w:rsidR="00DA4A68" w:rsidRPr="003F34C5" w:rsidRDefault="00715EF4" w:rsidP="003F34C5">
      <w:pPr>
        <w:pStyle w:val="Akapitzlist"/>
        <w:numPr>
          <w:ilvl w:val="0"/>
          <w:numId w:val="63"/>
        </w:numPr>
        <w:tabs>
          <w:tab w:val="decimal" w:leader="dot" w:pos="9072"/>
        </w:tabs>
        <w:spacing w:after="0" w:line="240" w:lineRule="auto"/>
        <w:jc w:val="both"/>
        <w:rPr>
          <w:rFonts w:cstheme="minorHAnsi"/>
          <w:b/>
          <w:bCs/>
        </w:rPr>
      </w:pPr>
      <w:r w:rsidRPr="003F34C5">
        <w:rPr>
          <w:rFonts w:cstheme="minorHAnsi"/>
          <w:b/>
          <w:bCs/>
        </w:rPr>
        <w:t xml:space="preserve">Zamawiający </w:t>
      </w:r>
      <w:r w:rsidR="00186610" w:rsidRPr="003F34C5">
        <w:rPr>
          <w:rFonts w:cstheme="minorHAnsi"/>
          <w:b/>
          <w:bCs/>
        </w:rPr>
        <w:t xml:space="preserve">nie </w:t>
      </w:r>
      <w:r w:rsidRPr="003F34C5">
        <w:rPr>
          <w:rFonts w:cstheme="minorHAnsi"/>
          <w:b/>
          <w:bCs/>
        </w:rPr>
        <w:t>przewiduje</w:t>
      </w:r>
      <w:r w:rsidR="00186610" w:rsidRPr="003F34C5">
        <w:rPr>
          <w:rFonts w:cstheme="minorHAnsi"/>
          <w:b/>
          <w:bCs/>
        </w:rPr>
        <w:t xml:space="preserve"> obowiązku</w:t>
      </w:r>
      <w:r w:rsidR="00C869D6" w:rsidRPr="003F34C5">
        <w:rPr>
          <w:rFonts w:cstheme="minorHAnsi"/>
          <w:b/>
          <w:bCs/>
        </w:rPr>
        <w:t xml:space="preserve"> odbycia przez Wykonawcę </w:t>
      </w:r>
      <w:r w:rsidRPr="003F34C5">
        <w:rPr>
          <w:rFonts w:cstheme="minorHAnsi"/>
          <w:b/>
          <w:bCs/>
        </w:rPr>
        <w:t>wizji lokalnej</w:t>
      </w:r>
      <w:r w:rsidR="00C869D6" w:rsidRPr="003F34C5">
        <w:rPr>
          <w:rFonts w:cstheme="minorHAnsi"/>
          <w:b/>
          <w:bCs/>
        </w:rPr>
        <w:t>, w celu sprawdzenia w terenie warunków wykonania zamówienia.</w:t>
      </w:r>
      <w:r w:rsidR="00186610" w:rsidRPr="003F34C5">
        <w:rPr>
          <w:rFonts w:cstheme="minorHAnsi"/>
          <w:b/>
          <w:bCs/>
        </w:rPr>
        <w:t xml:space="preserve"> </w:t>
      </w:r>
    </w:p>
    <w:p w14:paraId="4DBEB4EE" w14:textId="77777777" w:rsidR="00DA4A68" w:rsidRPr="00DA4A68" w:rsidRDefault="00DA4A68" w:rsidP="00DA4A68">
      <w:pPr>
        <w:tabs>
          <w:tab w:val="decimal" w:leader="dot" w:pos="9072"/>
        </w:tabs>
        <w:spacing w:after="0" w:line="240" w:lineRule="auto"/>
        <w:jc w:val="both"/>
        <w:rPr>
          <w:rFonts w:cstheme="minorHAnsi"/>
          <w:b/>
          <w:bCs/>
        </w:rPr>
      </w:pPr>
    </w:p>
    <w:p w14:paraId="6606E831" w14:textId="52C7EE27" w:rsidR="004C6187" w:rsidRPr="003F34C5" w:rsidRDefault="004C6187" w:rsidP="003F34C5">
      <w:pPr>
        <w:pStyle w:val="Akapitzlist"/>
        <w:numPr>
          <w:ilvl w:val="0"/>
          <w:numId w:val="63"/>
        </w:numPr>
        <w:tabs>
          <w:tab w:val="decimal" w:leader="dot" w:pos="9072"/>
        </w:tabs>
        <w:spacing w:after="0" w:line="240" w:lineRule="auto"/>
        <w:jc w:val="both"/>
        <w:rPr>
          <w:rFonts w:cstheme="minorHAnsi"/>
          <w:b/>
        </w:rPr>
      </w:pPr>
      <w:r w:rsidRPr="003F34C5">
        <w:rPr>
          <w:rFonts w:eastAsia="Times New Roman" w:cstheme="minorHAnsi"/>
          <w:b/>
          <w:lang w:eastAsia="pl-PL"/>
        </w:rPr>
        <w:t xml:space="preserve">Wymagania w zakresie zatrudnienia na podstawie stosunku pracy, w okolicznościach, o których mowa w art. 95 ustawy </w:t>
      </w:r>
      <w:proofErr w:type="spellStart"/>
      <w:r w:rsidRPr="003F34C5">
        <w:rPr>
          <w:rFonts w:eastAsia="Times New Roman" w:cstheme="minorHAnsi"/>
          <w:b/>
          <w:lang w:eastAsia="pl-PL"/>
        </w:rPr>
        <w:t>Pzp</w:t>
      </w:r>
      <w:proofErr w:type="spellEnd"/>
      <w:r w:rsidRPr="003F34C5">
        <w:rPr>
          <w:rFonts w:eastAsia="Times New Roman" w:cstheme="minorHAnsi"/>
          <w:b/>
          <w:lang w:eastAsia="pl-PL"/>
        </w:rPr>
        <w:t>, jeżeli Zamawiający przewiduje takie wymagania</w:t>
      </w:r>
      <w:r w:rsidR="00891E83" w:rsidRPr="003F34C5">
        <w:rPr>
          <w:rFonts w:eastAsia="Times New Roman" w:cstheme="minorHAnsi"/>
          <w:b/>
          <w:lang w:eastAsia="pl-PL"/>
        </w:rPr>
        <w:t>:</w:t>
      </w:r>
    </w:p>
    <w:p w14:paraId="320682C8" w14:textId="77777777" w:rsidR="004C6187" w:rsidRPr="004C6187" w:rsidRDefault="004C6187" w:rsidP="004C6187">
      <w:pPr>
        <w:pStyle w:val="Akapitzlist"/>
        <w:rPr>
          <w:rFonts w:eastAsia="Times New Roman" w:cstheme="minorHAnsi"/>
          <w:bCs/>
          <w:lang w:eastAsia="pl-PL"/>
        </w:rPr>
      </w:pPr>
    </w:p>
    <w:p w14:paraId="20943289" w14:textId="25A5D5C7" w:rsidR="00891E83" w:rsidRPr="004C6187" w:rsidRDefault="004C6187" w:rsidP="004C6187">
      <w:pPr>
        <w:pStyle w:val="Akapitzlist"/>
        <w:tabs>
          <w:tab w:val="decimal" w:leader="dot" w:pos="9072"/>
        </w:tabs>
        <w:spacing w:after="0" w:line="240" w:lineRule="auto"/>
        <w:ind w:left="360"/>
        <w:jc w:val="both"/>
        <w:rPr>
          <w:rFonts w:cstheme="minorHAnsi"/>
          <w:b/>
        </w:rPr>
      </w:pPr>
      <w:r w:rsidRPr="004C6187">
        <w:rPr>
          <w:rFonts w:eastAsia="Times New Roman" w:cstheme="minorHAnsi"/>
          <w:bCs/>
          <w:lang w:eastAsia="pl-PL"/>
        </w:rPr>
        <w:lastRenderedPageBreak/>
        <w:t>R</w:t>
      </w:r>
      <w:r w:rsidR="000D5E4B" w:rsidRPr="004C6187">
        <w:rPr>
          <w:rFonts w:eastAsia="Times New Roman" w:cstheme="minorHAnsi"/>
          <w:bCs/>
          <w:lang w:eastAsia="pl-PL"/>
        </w:rPr>
        <w:t xml:space="preserve">odzaj czynności </w:t>
      </w:r>
      <w:r w:rsidRPr="004C6187">
        <w:rPr>
          <w:rFonts w:eastAsia="Times New Roman" w:cstheme="minorHAnsi"/>
          <w:bCs/>
          <w:lang w:eastAsia="pl-PL"/>
        </w:rPr>
        <w:t>niezbędnych do realizacji zamówienia, których dotyczą wymagania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 tych osób oraz sankcji z tytułu niespełniania tych wymagań zostały określone we wzorze umowy stanowiącym załącznik nr 2 do SWZ</w:t>
      </w:r>
    </w:p>
    <w:p w14:paraId="1C157418" w14:textId="58CCACEC"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B700F9">
        <w:trPr>
          <w:trHeight w:val="354"/>
          <w:jc w:val="center"/>
        </w:trPr>
        <w:tc>
          <w:tcPr>
            <w:tcW w:w="10065" w:type="dxa"/>
            <w:shd w:val="clear" w:color="auto" w:fill="D9D9D9" w:themeFill="background1" w:themeFillShade="D9"/>
            <w:vAlign w:val="center"/>
          </w:tcPr>
          <w:p w14:paraId="4DA33F63" w14:textId="3F7497DA" w:rsidR="00B65075" w:rsidRPr="00C47608" w:rsidRDefault="00B65075" w:rsidP="008A08AA">
            <w:pPr>
              <w:pStyle w:val="Akapitzlist"/>
              <w:numPr>
                <w:ilvl w:val="0"/>
                <w:numId w:val="46"/>
              </w:numPr>
              <w:ind w:left="306" w:hanging="284"/>
              <w:jc w:val="both"/>
              <w:rPr>
                <w:rFonts w:cstheme="minorHAnsi"/>
                <w:b/>
                <w:bCs/>
              </w:rPr>
            </w:pPr>
            <w:r w:rsidRPr="00C47608">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76DBBBC3" w:rsidR="00B65075" w:rsidRPr="00C47608" w:rsidRDefault="00B65075" w:rsidP="008A08AA">
      <w:pPr>
        <w:pStyle w:val="Akapitzlist"/>
        <w:numPr>
          <w:ilvl w:val="0"/>
          <w:numId w:val="18"/>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 w terminie</w:t>
      </w:r>
      <w:r w:rsidR="00B77F4B" w:rsidRPr="00C47608">
        <w:rPr>
          <w:rFonts w:cstheme="minorHAnsi"/>
        </w:rPr>
        <w:t>:</w:t>
      </w:r>
    </w:p>
    <w:p w14:paraId="165DDCAD" w14:textId="4BF6A366"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30502" w:rsidRPr="00C47608">
        <w:rPr>
          <w:rFonts w:cstheme="minorHAnsi"/>
          <w:b/>
          <w:bCs/>
        </w:rPr>
        <w:t>od dnia udzielenia zamówienia</w:t>
      </w:r>
      <w:r w:rsidR="00130502" w:rsidRPr="00C47608">
        <w:rPr>
          <w:rFonts w:cstheme="minorHAnsi"/>
        </w:rPr>
        <w:t>.</w:t>
      </w:r>
    </w:p>
    <w:p w14:paraId="290457DD" w14:textId="7CE28BF2" w:rsidR="008A08AA" w:rsidRDefault="00B77F4B" w:rsidP="008A08AA">
      <w:pPr>
        <w:tabs>
          <w:tab w:val="decimal" w:leader="dot" w:pos="6946"/>
        </w:tabs>
        <w:spacing w:after="0" w:line="276" w:lineRule="auto"/>
        <w:ind w:left="284"/>
        <w:jc w:val="both"/>
        <w:rPr>
          <w:rFonts w:cstheme="minorHAnsi"/>
        </w:rPr>
      </w:pPr>
      <w:r w:rsidRPr="00C47608">
        <w:rPr>
          <w:rFonts w:cstheme="minorHAnsi"/>
        </w:rPr>
        <w:t>Zakończenie:</w:t>
      </w:r>
      <w:r w:rsidR="00130502" w:rsidRPr="00C47608">
        <w:rPr>
          <w:rFonts w:cstheme="minorHAnsi"/>
        </w:rPr>
        <w:t xml:space="preserve"> </w:t>
      </w:r>
      <w:r w:rsidR="008E7AE2" w:rsidRPr="008E7AE2">
        <w:rPr>
          <w:rFonts w:cstheme="minorHAnsi"/>
          <w:b/>
          <w:bCs/>
        </w:rPr>
        <w:t>do dnia</w:t>
      </w:r>
      <w:r w:rsidR="008E7AE2">
        <w:rPr>
          <w:rFonts w:cstheme="minorHAnsi"/>
        </w:rPr>
        <w:t xml:space="preserve"> </w:t>
      </w:r>
      <w:r w:rsidR="008A08AA">
        <w:rPr>
          <w:rFonts w:cstheme="minorHAnsi"/>
          <w:b/>
          <w:bCs/>
        </w:rPr>
        <w:t>31 sierpnia 2023r.</w:t>
      </w:r>
      <w:r w:rsidR="00805771">
        <w:rPr>
          <w:rFonts w:cstheme="minorHAnsi"/>
        </w:rPr>
        <w:t xml:space="preserve"> </w:t>
      </w:r>
    </w:p>
    <w:p w14:paraId="1EF8C725" w14:textId="77777777" w:rsidR="008A08AA" w:rsidRDefault="008A08AA" w:rsidP="008A08AA">
      <w:pPr>
        <w:tabs>
          <w:tab w:val="decimal" w:leader="dot" w:pos="6946"/>
        </w:tabs>
        <w:spacing w:after="0" w:line="276" w:lineRule="auto"/>
        <w:ind w:left="284"/>
        <w:jc w:val="both"/>
        <w:rPr>
          <w:rFonts w:cstheme="minorHAnsi"/>
        </w:rPr>
      </w:pPr>
    </w:p>
    <w:p w14:paraId="71514075" w14:textId="4A76972B" w:rsidR="008A08AA" w:rsidRPr="00847F3C" w:rsidRDefault="008A08AA" w:rsidP="008A08AA">
      <w:pPr>
        <w:tabs>
          <w:tab w:val="decimal" w:leader="dot" w:pos="6946"/>
        </w:tabs>
        <w:spacing w:after="0" w:line="276" w:lineRule="auto"/>
        <w:ind w:left="284"/>
        <w:jc w:val="both"/>
        <w:rPr>
          <w:rFonts w:cstheme="minorHAnsi"/>
        </w:rPr>
      </w:pPr>
      <w:r w:rsidRPr="00847F3C">
        <w:rPr>
          <w:rFonts w:ascii="Tahoma" w:eastAsia="Times New Roman" w:hAnsi="Tahoma" w:cs="Tahoma"/>
          <w:sz w:val="20"/>
          <w:szCs w:val="20"/>
          <w:lang w:val="x-none" w:eastAsia="x-none"/>
        </w:rPr>
        <w:t xml:space="preserve">Zamawiający zastrzega, że Wykonawca może </w:t>
      </w:r>
      <w:r>
        <w:rPr>
          <w:rFonts w:ascii="Tahoma" w:eastAsia="Times New Roman" w:hAnsi="Tahoma" w:cs="Tahoma"/>
          <w:sz w:val="20"/>
          <w:szCs w:val="20"/>
          <w:lang w:eastAsia="x-none"/>
        </w:rPr>
        <w:t>skrócić termin wykonania zamówienia. Skrócenie terminu wykonania zamówienia</w:t>
      </w:r>
      <w:r w:rsidRPr="00847F3C">
        <w:rPr>
          <w:rFonts w:ascii="Tahoma" w:eastAsia="Times New Roman" w:hAnsi="Tahoma" w:cs="Tahoma"/>
          <w:sz w:val="20"/>
          <w:szCs w:val="20"/>
          <w:lang w:val="x-none" w:eastAsia="x-none"/>
        </w:rPr>
        <w:t xml:space="preserve"> stanowi kryterium oceny ofert (zgodnie z pkt </w:t>
      </w:r>
      <w:r>
        <w:rPr>
          <w:rFonts w:ascii="Tahoma" w:eastAsia="Times New Roman" w:hAnsi="Tahoma" w:cs="Tahoma"/>
          <w:sz w:val="20"/>
          <w:szCs w:val="20"/>
          <w:lang w:eastAsia="x-none"/>
        </w:rPr>
        <w:t>XXIV</w:t>
      </w:r>
      <w:r w:rsidRPr="00847F3C">
        <w:rPr>
          <w:rFonts w:ascii="Tahoma" w:eastAsia="Times New Roman" w:hAnsi="Tahoma" w:cs="Tahoma"/>
          <w:sz w:val="20"/>
          <w:szCs w:val="20"/>
          <w:lang w:val="x-none" w:eastAsia="x-none"/>
        </w:rPr>
        <w:t xml:space="preserve"> SWZ).</w:t>
      </w:r>
    </w:p>
    <w:p w14:paraId="6EE73BA8" w14:textId="77777777" w:rsidR="008A08AA" w:rsidRDefault="008A08AA" w:rsidP="00C156D4">
      <w:pPr>
        <w:tabs>
          <w:tab w:val="decimal" w:leader="dot" w:pos="6946"/>
        </w:tabs>
        <w:spacing w:after="0" w:line="276" w:lineRule="auto"/>
        <w:ind w:left="284"/>
        <w:jc w:val="both"/>
        <w:rPr>
          <w:rFonts w:cstheme="minorHAnsi"/>
        </w:rPr>
      </w:pPr>
    </w:p>
    <w:p w14:paraId="5FF043FD" w14:textId="59EC37F5" w:rsidR="00E80098" w:rsidRPr="002A6602" w:rsidRDefault="00E80098" w:rsidP="002A6602">
      <w:pPr>
        <w:pStyle w:val="Akapitzlist"/>
        <w:numPr>
          <w:ilvl w:val="0"/>
          <w:numId w:val="18"/>
        </w:numPr>
        <w:tabs>
          <w:tab w:val="decimal" w:leader="dot" w:pos="6946"/>
        </w:tabs>
        <w:spacing w:after="0" w:line="276" w:lineRule="auto"/>
        <w:ind w:left="284" w:hanging="284"/>
        <w:jc w:val="both"/>
        <w:rPr>
          <w:rFonts w:cstheme="minorHAnsi"/>
        </w:rPr>
      </w:pPr>
      <w:r w:rsidRPr="002A6602">
        <w:rPr>
          <w:rFonts w:cstheme="minorHAnsi"/>
        </w:rPr>
        <w:t xml:space="preserve">Szczegółowe wymagania dotyczące terminu wykonania zamówienia uregulowane zostały we wzorze umowy stanowiącej załącznik </w:t>
      </w:r>
      <w:r w:rsidR="00186610" w:rsidRPr="002A6602">
        <w:rPr>
          <w:rFonts w:cstheme="minorHAnsi"/>
        </w:rPr>
        <w:t xml:space="preserve">nr 2 </w:t>
      </w:r>
      <w:r w:rsidR="00130502" w:rsidRPr="002A6602">
        <w:rPr>
          <w:rFonts w:cstheme="minorHAnsi"/>
        </w:rPr>
        <w:t xml:space="preserve">do </w:t>
      </w:r>
      <w:r w:rsidRPr="002A6602">
        <w:rPr>
          <w:rFonts w:cstheme="minorHAnsi"/>
        </w:rPr>
        <w:t>SWZ.</w:t>
      </w:r>
    </w:p>
    <w:p w14:paraId="39B51A12" w14:textId="77777777" w:rsidR="00C10640" w:rsidRPr="00C47608" w:rsidRDefault="00C10640" w:rsidP="00C156D4">
      <w:pPr>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8A08AA">
            <w:pPr>
              <w:pStyle w:val="Akapitzlist"/>
              <w:numPr>
                <w:ilvl w:val="0"/>
                <w:numId w:val="46"/>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8A08AA">
      <w:pPr>
        <w:pStyle w:val="Akapitzlist"/>
        <w:numPr>
          <w:ilvl w:val="0"/>
          <w:numId w:val="21"/>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8A08AA">
      <w:pPr>
        <w:pStyle w:val="Akapitzlist"/>
        <w:numPr>
          <w:ilvl w:val="0"/>
          <w:numId w:val="19"/>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8A08AA">
      <w:pPr>
        <w:pStyle w:val="Akapitzlist"/>
        <w:numPr>
          <w:ilvl w:val="0"/>
          <w:numId w:val="19"/>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8A08AA">
      <w:pPr>
        <w:pStyle w:val="Akapitzlist"/>
        <w:numPr>
          <w:ilvl w:val="0"/>
          <w:numId w:val="20"/>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8A08AA">
      <w:pPr>
        <w:pStyle w:val="Akapitzlist"/>
        <w:numPr>
          <w:ilvl w:val="0"/>
          <w:numId w:val="20"/>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4AA85E9E" w:rsidR="0031186C" w:rsidRPr="00C47608" w:rsidRDefault="0031186C" w:rsidP="008A08AA">
      <w:pPr>
        <w:numPr>
          <w:ilvl w:val="0"/>
          <w:numId w:val="20"/>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5E9C8CF2" w14:textId="66BEC752" w:rsidR="000C33F9" w:rsidRPr="00C47608" w:rsidRDefault="000C33F9" w:rsidP="008A08AA">
      <w:pPr>
        <w:numPr>
          <w:ilvl w:val="0"/>
          <w:numId w:val="20"/>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1"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1"/>
    </w:p>
    <w:p w14:paraId="1CE8DA04" w14:textId="52890397" w:rsidR="003B1441" w:rsidRPr="009E11C6" w:rsidRDefault="00FD1396" w:rsidP="009E11C6">
      <w:pPr>
        <w:pStyle w:val="Akapitzlist"/>
        <w:numPr>
          <w:ilvl w:val="0"/>
          <w:numId w:val="21"/>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8A08AA">
            <w:pPr>
              <w:pStyle w:val="Akapitzlist"/>
              <w:numPr>
                <w:ilvl w:val="0"/>
                <w:numId w:val="46"/>
              </w:numPr>
              <w:ind w:left="447" w:hanging="425"/>
              <w:jc w:val="both"/>
              <w:rPr>
                <w:rFonts w:cstheme="minorHAnsi"/>
                <w:b/>
                <w:bCs/>
              </w:rPr>
            </w:pPr>
            <w:r w:rsidRPr="00C47608">
              <w:rPr>
                <w:rFonts w:cstheme="minorHAnsi"/>
                <w:b/>
                <w:bCs/>
                <w:sz w:val="24"/>
                <w:szCs w:val="24"/>
              </w:rPr>
              <w:lastRenderedPageBreak/>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77777777" w:rsidR="00920D31" w:rsidRPr="00C47608"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7F4D99AC" w14:textId="71318012"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2" w:name="_Hlk62821934"/>
      <w:r w:rsidRPr="00C47608">
        <w:rPr>
          <w:rFonts w:eastAsia="Times New Roman" w:cstheme="minorHAnsi"/>
          <w:lang w:eastAsia="pl-PL"/>
        </w:rPr>
        <w:t>Zamawiający nie stawia warunku w powyższym zakresie</w:t>
      </w:r>
      <w:bookmarkEnd w:id="2"/>
      <w:r w:rsidRPr="00C47608">
        <w:rPr>
          <w:rFonts w:eastAsia="Times New Roman" w:cstheme="minorHAnsi"/>
          <w:lang w:eastAsia="pl-PL"/>
        </w:rPr>
        <w:t>.</w:t>
      </w:r>
    </w:p>
    <w:p w14:paraId="130B2BA0" w14:textId="77777777"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3" w:name="_Hlk69467900"/>
      <w:r w:rsidRPr="00C47608">
        <w:rPr>
          <w:rFonts w:eastAsia="Times New Roman" w:cstheme="minorHAnsi"/>
          <w:lang w:eastAsia="pl-PL"/>
        </w:rPr>
        <w:t>Zamawiający nie stawia warunku w powyższym zakresie</w:t>
      </w:r>
      <w:bookmarkEnd w:id="3"/>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30798229" w14:textId="77777777" w:rsidR="00A47B3E" w:rsidRPr="00A47B3E"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zawodowej</w:t>
      </w:r>
      <w:r w:rsidRPr="00C47608">
        <w:rPr>
          <w:rFonts w:eastAsia="Times New Roman" w:cstheme="minorHAnsi"/>
          <w:lang w:eastAsia="pl-PL"/>
        </w:rPr>
        <w:t>:</w:t>
      </w:r>
      <w:r w:rsidR="00A47B3E" w:rsidRPr="00A47B3E">
        <w:rPr>
          <w:rFonts w:cstheme="minorHAnsi"/>
        </w:rPr>
        <w:t xml:space="preserve"> </w:t>
      </w:r>
    </w:p>
    <w:p w14:paraId="4C72AE80" w14:textId="4083349D" w:rsidR="00971046" w:rsidRPr="00C47608" w:rsidRDefault="00A47B3E" w:rsidP="00A47B3E">
      <w:pPr>
        <w:pStyle w:val="Akapitzlist"/>
        <w:autoSpaceDE w:val="0"/>
        <w:autoSpaceDN w:val="0"/>
        <w:spacing w:after="0" w:line="276" w:lineRule="auto"/>
        <w:ind w:left="567"/>
        <w:jc w:val="both"/>
        <w:rPr>
          <w:rFonts w:eastAsia="Times New Roman" w:cstheme="minorHAnsi"/>
        </w:rPr>
      </w:pPr>
      <w:r w:rsidRPr="00A47B3E">
        <w:rPr>
          <w:rFonts w:cstheme="minorHAnsi"/>
        </w:rPr>
        <w:t>Wykonawca spełni warunek, jeżeli wykaże, że</w:t>
      </w:r>
      <w:r w:rsidRPr="00A47B3E">
        <w:rPr>
          <w:rFonts w:eastAsia="Times New Roman" w:cstheme="minorHAnsi"/>
        </w:rPr>
        <w:t>:</w:t>
      </w:r>
    </w:p>
    <w:p w14:paraId="098F881A" w14:textId="006FEEE5" w:rsidR="00A47B3E" w:rsidRPr="00A47B3E" w:rsidRDefault="0072666E" w:rsidP="00A47B3E">
      <w:pPr>
        <w:pStyle w:val="Akapitzlist"/>
        <w:numPr>
          <w:ilvl w:val="1"/>
          <w:numId w:val="46"/>
        </w:numPr>
        <w:tabs>
          <w:tab w:val="left" w:pos="1701"/>
        </w:tabs>
        <w:autoSpaceDE w:val="0"/>
        <w:autoSpaceDN w:val="0"/>
        <w:spacing w:after="0" w:line="276" w:lineRule="auto"/>
        <w:ind w:left="851" w:hanging="284"/>
        <w:jc w:val="both"/>
        <w:rPr>
          <w:rStyle w:val="dane1"/>
          <w:rFonts w:eastAsia="Times New Roman" w:cstheme="minorHAnsi"/>
          <w:b/>
          <w:bCs/>
          <w:color w:val="auto"/>
          <w:sz w:val="24"/>
          <w:szCs w:val="24"/>
        </w:rPr>
      </w:pPr>
      <w:r w:rsidRPr="00A47B3E">
        <w:rPr>
          <w:rFonts w:cstheme="minorHAnsi"/>
        </w:rPr>
        <w:t xml:space="preserve">w okresie ostatnich pięciu lat przed upływem terminu składania ofert, </w:t>
      </w:r>
      <w:r w:rsidRPr="00A47B3E">
        <w:rPr>
          <w:rStyle w:val="dane1"/>
          <w:rFonts w:cstheme="minorHAnsi"/>
          <w:color w:val="auto"/>
        </w:rPr>
        <w:t xml:space="preserve">a jeżeli okres prowadzenia działalności jest krótszy – w tym okresie, wykonał należycie (tj. uzyskał protokół odbioru końcowego bez uwag lub równoważny dokument) co najmniej </w:t>
      </w:r>
      <w:r w:rsidR="002A6602" w:rsidRPr="00A47B3E">
        <w:rPr>
          <w:rStyle w:val="dane1"/>
          <w:rFonts w:cstheme="minorHAnsi"/>
          <w:b/>
          <w:color w:val="auto"/>
        </w:rPr>
        <w:t>2</w:t>
      </w:r>
      <w:r w:rsidRPr="00A47B3E">
        <w:rPr>
          <w:rStyle w:val="dane1"/>
          <w:rFonts w:cstheme="minorHAnsi"/>
          <w:b/>
          <w:color w:val="auto"/>
        </w:rPr>
        <w:t xml:space="preserve"> </w:t>
      </w:r>
      <w:r w:rsidRPr="00A47B3E">
        <w:rPr>
          <w:rFonts w:cstheme="minorHAnsi"/>
          <w:b/>
        </w:rPr>
        <w:t>zamówieni</w:t>
      </w:r>
      <w:r w:rsidR="002A6602" w:rsidRPr="00A47B3E">
        <w:rPr>
          <w:rFonts w:cstheme="minorHAnsi"/>
          <w:b/>
        </w:rPr>
        <w:t>a</w:t>
      </w:r>
      <w:r w:rsidRPr="00A47B3E">
        <w:rPr>
          <w:rFonts w:cstheme="minorHAnsi"/>
        </w:rPr>
        <w:t xml:space="preserve"> </w:t>
      </w:r>
      <w:r w:rsidRPr="00A47B3E">
        <w:rPr>
          <w:rFonts w:cstheme="minorHAnsi"/>
          <w:b/>
        </w:rPr>
        <w:t xml:space="preserve">dotyczące robót budowlanych </w:t>
      </w:r>
      <w:r w:rsidRPr="00A47B3E">
        <w:rPr>
          <w:rStyle w:val="dane1"/>
          <w:rFonts w:cstheme="minorHAnsi"/>
          <w:b/>
          <w:color w:val="auto"/>
        </w:rPr>
        <w:t xml:space="preserve">w rozumieniu przepisów ustawy </w:t>
      </w:r>
      <w:r w:rsidRPr="00A47B3E">
        <w:rPr>
          <w:rFonts w:cstheme="minorHAnsi"/>
          <w:b/>
        </w:rPr>
        <w:t>z dnia 7 lipca 1994r. Prawo budowlane</w:t>
      </w:r>
      <w:r w:rsidR="009E11C6" w:rsidRPr="009E11C6">
        <w:rPr>
          <w:rFonts w:eastAsia="Times New Roman" w:cstheme="minorHAnsi"/>
          <w:bCs/>
          <w:lang w:eastAsia="x-none"/>
        </w:rPr>
        <w:t xml:space="preserve"> </w:t>
      </w:r>
      <w:r w:rsidR="009E11C6" w:rsidRPr="009E11C6">
        <w:rPr>
          <w:rFonts w:eastAsia="Times New Roman" w:cstheme="minorHAnsi"/>
          <w:b/>
          <w:lang w:eastAsia="x-none"/>
        </w:rPr>
        <w:t xml:space="preserve">(Dz.U. 2021r., poz. 2351 </w:t>
      </w:r>
      <w:proofErr w:type="spellStart"/>
      <w:r w:rsidR="009E11C6" w:rsidRPr="009E11C6">
        <w:rPr>
          <w:rFonts w:eastAsia="Times New Roman" w:cstheme="minorHAnsi"/>
          <w:b/>
          <w:lang w:eastAsia="x-none"/>
        </w:rPr>
        <w:t>t.j</w:t>
      </w:r>
      <w:proofErr w:type="spellEnd"/>
      <w:r w:rsidR="009E11C6" w:rsidRPr="009E11C6">
        <w:rPr>
          <w:rFonts w:eastAsia="Times New Roman" w:cstheme="minorHAnsi"/>
          <w:b/>
          <w:lang w:eastAsia="x-none"/>
        </w:rPr>
        <w:t>.)</w:t>
      </w:r>
      <w:r w:rsidRPr="009E11C6">
        <w:rPr>
          <w:rStyle w:val="dane1"/>
          <w:rFonts w:cstheme="minorHAnsi"/>
          <w:b/>
          <w:color w:val="auto"/>
        </w:rPr>
        <w:t>,</w:t>
      </w:r>
      <w:r w:rsidRPr="00A47B3E">
        <w:rPr>
          <w:rFonts w:cstheme="minorHAnsi"/>
          <w:b/>
        </w:rPr>
        <w:t xml:space="preserve"> które polegały na </w:t>
      </w:r>
      <w:r w:rsidR="002A6602" w:rsidRPr="00A47B3E">
        <w:rPr>
          <w:rFonts w:cstheme="minorHAnsi"/>
          <w:b/>
        </w:rPr>
        <w:t>wznoszeniu budynków</w:t>
      </w:r>
      <w:r w:rsidRPr="00A47B3E">
        <w:rPr>
          <w:rFonts w:cstheme="minorHAnsi"/>
          <w:b/>
        </w:rPr>
        <w:t xml:space="preserve">, </w:t>
      </w:r>
      <w:r w:rsidRPr="00A47B3E">
        <w:rPr>
          <w:rStyle w:val="dane1"/>
          <w:rFonts w:cstheme="minorHAnsi"/>
          <w:b/>
          <w:color w:val="auto"/>
        </w:rPr>
        <w:t xml:space="preserve">na kwotę nie niższą niż </w:t>
      </w:r>
      <w:r w:rsidR="002E2460">
        <w:rPr>
          <w:rStyle w:val="dane1"/>
          <w:rFonts w:cstheme="minorHAnsi"/>
          <w:b/>
          <w:color w:val="auto"/>
        </w:rPr>
        <w:t>1</w:t>
      </w:r>
      <w:r w:rsidR="002A6602" w:rsidRPr="00A47B3E">
        <w:rPr>
          <w:rStyle w:val="dane1"/>
          <w:rFonts w:cstheme="minorHAnsi"/>
          <w:b/>
          <w:color w:val="auto"/>
        </w:rPr>
        <w:t xml:space="preserve"> mln zł</w:t>
      </w:r>
      <w:r w:rsidRPr="00A47B3E">
        <w:rPr>
          <w:rStyle w:val="dane1"/>
          <w:rFonts w:cstheme="minorHAnsi"/>
          <w:b/>
          <w:color w:val="auto"/>
        </w:rPr>
        <w:t xml:space="preserve"> brutto</w:t>
      </w:r>
      <w:r w:rsidR="002A6602" w:rsidRPr="00A47B3E">
        <w:rPr>
          <w:rStyle w:val="dane1"/>
          <w:rFonts w:cstheme="minorHAnsi"/>
          <w:b/>
          <w:color w:val="auto"/>
        </w:rPr>
        <w:t xml:space="preserve"> każde</w:t>
      </w:r>
      <w:r w:rsidRPr="00A47B3E">
        <w:rPr>
          <w:rStyle w:val="dane1"/>
          <w:rFonts w:cstheme="minorHAnsi"/>
          <w:color w:val="auto"/>
        </w:rPr>
        <w:t xml:space="preserve"> </w:t>
      </w:r>
      <w:r w:rsidRPr="00A47B3E">
        <w:rPr>
          <w:rStyle w:val="dane1"/>
          <w:rFonts w:cstheme="minorHAnsi"/>
          <w:b/>
          <w:color w:val="auto"/>
        </w:rPr>
        <w:t>(słown</w:t>
      </w:r>
      <w:r w:rsidR="002A6602" w:rsidRPr="00A47B3E">
        <w:rPr>
          <w:rStyle w:val="dane1"/>
          <w:rFonts w:cstheme="minorHAnsi"/>
          <w:b/>
          <w:color w:val="auto"/>
        </w:rPr>
        <w:t xml:space="preserve">ie: </w:t>
      </w:r>
      <w:r w:rsidR="002E2460">
        <w:rPr>
          <w:rStyle w:val="dane1"/>
          <w:rFonts w:cstheme="minorHAnsi"/>
          <w:b/>
          <w:color w:val="auto"/>
        </w:rPr>
        <w:t>jeden milion</w:t>
      </w:r>
      <w:r w:rsidR="00D13943" w:rsidRPr="00A47B3E">
        <w:rPr>
          <w:rStyle w:val="dane1"/>
          <w:rFonts w:cstheme="minorHAnsi"/>
          <w:b/>
          <w:color w:val="auto"/>
        </w:rPr>
        <w:t xml:space="preserve"> złotych</w:t>
      </w:r>
      <w:r w:rsidRPr="00A47B3E">
        <w:rPr>
          <w:rStyle w:val="dane1"/>
          <w:rFonts w:cstheme="minorHAnsi"/>
          <w:b/>
          <w:color w:val="auto"/>
        </w:rPr>
        <w:t xml:space="preserve"> 00/100).</w:t>
      </w:r>
    </w:p>
    <w:p w14:paraId="312A8BC3" w14:textId="77777777" w:rsidR="009811CA" w:rsidRPr="009811CA" w:rsidRDefault="00A47B3E" w:rsidP="009811CA">
      <w:pPr>
        <w:pStyle w:val="Akapitzlist"/>
        <w:numPr>
          <w:ilvl w:val="1"/>
          <w:numId w:val="46"/>
        </w:numPr>
        <w:tabs>
          <w:tab w:val="left" w:pos="1701"/>
        </w:tabs>
        <w:autoSpaceDE w:val="0"/>
        <w:autoSpaceDN w:val="0"/>
        <w:spacing w:after="0" w:line="276" w:lineRule="auto"/>
        <w:ind w:left="851" w:hanging="284"/>
        <w:jc w:val="both"/>
        <w:rPr>
          <w:rFonts w:eastAsia="Times New Roman" w:cstheme="minorHAnsi"/>
          <w:color w:val="FF0000"/>
          <w:lang w:eastAsia="pl-PL"/>
        </w:rPr>
      </w:pPr>
      <w:r w:rsidRPr="00275A66">
        <w:rPr>
          <w:rFonts w:eastAsia="Times New Roman" w:cstheme="minorHAnsi"/>
          <w:b/>
          <w:lang w:val="x-none" w:eastAsia="x-none"/>
        </w:rPr>
        <w:t>dysponuje</w:t>
      </w:r>
      <w:r w:rsidRPr="00275A66">
        <w:rPr>
          <w:rFonts w:eastAsia="Times New Roman" w:cstheme="minorHAnsi"/>
          <w:b/>
          <w:lang w:eastAsia="x-none"/>
        </w:rPr>
        <w:t xml:space="preserve"> osobą posiadającą uprawnienia</w:t>
      </w:r>
      <w:r w:rsidR="00275A66" w:rsidRPr="00275A66">
        <w:rPr>
          <w:rFonts w:eastAsia="Times New Roman" w:cstheme="minorHAnsi"/>
          <w:b/>
          <w:lang w:eastAsia="x-none"/>
        </w:rPr>
        <w:t xml:space="preserve"> do kierowania robotami budowlanymi w specjalności konstrukcyjno – budowlanej</w:t>
      </w:r>
      <w:r w:rsidR="00275A66" w:rsidRPr="00275A66">
        <w:rPr>
          <w:rFonts w:eastAsia="Times New Roman" w:cstheme="minorHAnsi"/>
          <w:lang w:eastAsia="x-none"/>
        </w:rPr>
        <w:t xml:space="preserve">, </w:t>
      </w:r>
      <w:r w:rsidRPr="00275A66">
        <w:rPr>
          <w:rFonts w:eastAsia="Times New Roman" w:cstheme="minorHAnsi"/>
          <w:lang w:eastAsia="x-none"/>
        </w:rPr>
        <w:t>wymagane ustawą Prawo budowlane</w:t>
      </w:r>
      <w:r w:rsidR="009811CA">
        <w:rPr>
          <w:rFonts w:eastAsia="Times New Roman" w:cstheme="minorHAnsi"/>
          <w:lang w:eastAsia="x-none"/>
        </w:rPr>
        <w:t>.</w:t>
      </w:r>
    </w:p>
    <w:p w14:paraId="1E741404" w14:textId="7A79E3F1" w:rsidR="00275A66" w:rsidRPr="009811CA" w:rsidRDefault="00275A66" w:rsidP="009811CA">
      <w:pPr>
        <w:pStyle w:val="Akapitzlist"/>
        <w:tabs>
          <w:tab w:val="left" w:pos="1701"/>
        </w:tabs>
        <w:autoSpaceDE w:val="0"/>
        <w:autoSpaceDN w:val="0"/>
        <w:spacing w:after="0" w:line="276" w:lineRule="auto"/>
        <w:ind w:left="851"/>
        <w:jc w:val="both"/>
        <w:rPr>
          <w:rFonts w:eastAsia="Times New Roman" w:cstheme="minorHAnsi"/>
          <w:bCs/>
          <w:color w:val="FF0000"/>
          <w:lang w:eastAsia="pl-PL"/>
        </w:rPr>
      </w:pPr>
      <w:r w:rsidRPr="009811CA">
        <w:rPr>
          <w:rFonts w:eastAsia="Times New Roman" w:cstheme="minorHAnsi"/>
          <w:bCs/>
          <w:lang w:eastAsia="x-none"/>
        </w:rPr>
        <w:t xml:space="preserve">Zgodnie z art. 104 ustawy Prawo </w:t>
      </w:r>
      <w:r w:rsidR="009E11C6" w:rsidRPr="009811CA">
        <w:rPr>
          <w:rFonts w:eastAsia="Times New Roman" w:cstheme="minorHAnsi"/>
          <w:bCs/>
          <w:lang w:eastAsia="x-none"/>
        </w:rPr>
        <w:t xml:space="preserve">budowlane, </w:t>
      </w:r>
      <w:r w:rsidRPr="009811CA">
        <w:rPr>
          <w:rFonts w:eastAsia="Times New Roman" w:cstheme="minorHAnsi"/>
          <w:bCs/>
          <w:lang w:eastAsia="x-none"/>
        </w:rPr>
        <w:t>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w:t>
      </w:r>
      <w:r w:rsidR="00BA18A9" w:rsidRPr="009811CA">
        <w:rPr>
          <w:rFonts w:eastAsia="Times New Roman" w:cstheme="minorHAnsi"/>
          <w:bCs/>
          <w:lang w:eastAsia="x-none"/>
        </w:rPr>
        <w:t>, na zasadach określonych w ustawie z dnia 22 grudnia 2015r. o zasadach uznawania kwalifikacji zawodowych nabytych w państwach członkowskich Unii Europejskiej (</w:t>
      </w:r>
      <w:r w:rsidR="009811CA" w:rsidRPr="009811CA">
        <w:rPr>
          <w:rFonts w:eastAsia="Times New Roman" w:cstheme="minorHAnsi"/>
          <w:bCs/>
          <w:lang w:eastAsia="pl-PL"/>
        </w:rPr>
        <w:t xml:space="preserve">Dz.U.2021.1646 </w:t>
      </w:r>
      <w:proofErr w:type="spellStart"/>
      <w:r w:rsidR="009811CA" w:rsidRPr="009811CA">
        <w:rPr>
          <w:rFonts w:eastAsia="Times New Roman" w:cstheme="minorHAnsi"/>
          <w:bCs/>
          <w:lang w:eastAsia="pl-PL"/>
        </w:rPr>
        <w:t>t.j</w:t>
      </w:r>
      <w:proofErr w:type="spellEnd"/>
      <w:r w:rsidR="009811CA" w:rsidRPr="009811CA">
        <w:rPr>
          <w:rFonts w:eastAsia="Times New Roman" w:cstheme="minorHAnsi"/>
          <w:bCs/>
          <w:lang w:eastAsia="pl-PL"/>
        </w:rPr>
        <w:t>.</w:t>
      </w:r>
      <w:r w:rsidR="00BA18A9" w:rsidRPr="009811CA">
        <w:rPr>
          <w:rFonts w:eastAsia="Times New Roman" w:cstheme="minorHAnsi"/>
          <w:bCs/>
          <w:lang w:eastAsia="x-none"/>
        </w:rPr>
        <w:t>).</w:t>
      </w: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C156D4"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może na każdym etapie postępowania, uznać, że Wykonawca nie posiada wymaganych zdolności, jeżeli posiadanie przez wykonawcę sprzecznych interesów, w szczególności </w:t>
      </w:r>
      <w:r w:rsidRPr="00C47608">
        <w:rPr>
          <w:rFonts w:eastAsia="Times New Roman" w:cstheme="minorHAnsi"/>
          <w:lang w:eastAsia="pl-PL"/>
        </w:rPr>
        <w:lastRenderedPageBreak/>
        <w:t>zaangażowanie zasobów technicznych lub zawodowych wykonawcy w inne przedsięwzięcia gospodarcze wykonawcy może mieć negatywny wpływ na realizację zamówienia.</w:t>
      </w:r>
    </w:p>
    <w:p w14:paraId="6CFFB902" w14:textId="77777777" w:rsidR="00F4722B" w:rsidRPr="00C47608" w:rsidRDefault="00F4722B"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8A08AA">
            <w:pPr>
              <w:pStyle w:val="Akapitzlist"/>
              <w:numPr>
                <w:ilvl w:val="0"/>
                <w:numId w:val="46"/>
              </w:numPr>
              <w:ind w:left="447" w:hanging="447"/>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77777777" w:rsidR="00E80098" w:rsidRPr="00C47608" w:rsidRDefault="00E80098" w:rsidP="008A08AA">
      <w:pPr>
        <w:pStyle w:val="Akapitzlist"/>
        <w:numPr>
          <w:ilvl w:val="0"/>
          <w:numId w:val="17"/>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8A08AA">
      <w:pPr>
        <w:pStyle w:val="Akapitzlist"/>
        <w:numPr>
          <w:ilvl w:val="0"/>
          <w:numId w:val="17"/>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Pr="00C47608" w:rsidRDefault="00E80098" w:rsidP="008A08AA">
      <w:pPr>
        <w:pStyle w:val="Akapitzlist"/>
        <w:numPr>
          <w:ilvl w:val="0"/>
          <w:numId w:val="17"/>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5676B07E" w:rsidR="005747DE" w:rsidRPr="00D13943" w:rsidRDefault="00E80098" w:rsidP="008A08AA">
      <w:pPr>
        <w:pStyle w:val="Akapitzlist"/>
        <w:numPr>
          <w:ilvl w:val="0"/>
          <w:numId w:val="17"/>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 </w:t>
      </w:r>
      <w:r w:rsidRPr="00052FC2">
        <w:rPr>
          <w:rFonts w:cstheme="minorHAnsi"/>
          <w:bCs/>
        </w:rPr>
        <w:t xml:space="preserve">§ </w:t>
      </w:r>
      <w:r w:rsidR="00D75BF7" w:rsidRPr="00052FC2">
        <w:rPr>
          <w:rFonts w:cstheme="minorHAnsi"/>
          <w:bCs/>
        </w:rPr>
        <w:t>1</w:t>
      </w:r>
      <w:r w:rsidR="00052FC2" w:rsidRPr="00052FC2">
        <w:rPr>
          <w:rFonts w:cstheme="minorHAnsi"/>
          <w:bCs/>
        </w:rPr>
        <w:t>7</w:t>
      </w:r>
      <w:r w:rsidRPr="00052FC2">
        <w:rPr>
          <w:rFonts w:cstheme="minorHAnsi"/>
          <w:bCs/>
        </w:rPr>
        <w:t xml:space="preserve"> </w:t>
      </w:r>
      <w:r w:rsidRPr="00C47608">
        <w:rPr>
          <w:rFonts w:cstheme="minorHAnsi"/>
          <w:bCs/>
        </w:rPr>
        <w:t>projektu umowy.</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8A08AA">
            <w:pPr>
              <w:pStyle w:val="Akapitzlist"/>
              <w:numPr>
                <w:ilvl w:val="0"/>
                <w:numId w:val="46"/>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3E74B6B9" w:rsidR="00863907" w:rsidRPr="00C47608" w:rsidRDefault="00863907" w:rsidP="008A08AA">
      <w:pPr>
        <w:pStyle w:val="Akapitzlist"/>
        <w:numPr>
          <w:ilvl w:val="0"/>
          <w:numId w:val="15"/>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47608" w:rsidRDefault="00863907" w:rsidP="008A08AA">
      <w:pPr>
        <w:pStyle w:val="Akapitzlist"/>
        <w:numPr>
          <w:ilvl w:val="0"/>
          <w:numId w:val="15"/>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8A08AA">
      <w:pPr>
        <w:pStyle w:val="Akapitzlist"/>
        <w:numPr>
          <w:ilvl w:val="0"/>
          <w:numId w:val="15"/>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572D1BDB" w:rsidR="002B6ED4" w:rsidRPr="00A47B3E" w:rsidRDefault="002B6ED4" w:rsidP="008A08AA">
      <w:pPr>
        <w:numPr>
          <w:ilvl w:val="0"/>
          <w:numId w:val="22"/>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6</w:t>
      </w:r>
      <w:r w:rsidRPr="00C47608">
        <w:rPr>
          <w:rFonts w:eastAsia="Times New Roman" w:cstheme="minorHAnsi"/>
          <w:b/>
          <w:bCs/>
          <w:lang w:eastAsia="pl-PL"/>
        </w:rPr>
        <w:t xml:space="preserve"> do SWZ;</w:t>
      </w:r>
    </w:p>
    <w:p w14:paraId="27465D5A" w14:textId="285716BE" w:rsidR="00A47B3E" w:rsidRPr="00A47B3E" w:rsidRDefault="00A47B3E" w:rsidP="00A47B3E">
      <w:pPr>
        <w:numPr>
          <w:ilvl w:val="0"/>
          <w:numId w:val="22"/>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osób</w:t>
      </w:r>
      <w:r w:rsidRPr="00C47608">
        <w:rPr>
          <w:rFonts w:eastAsia="Times New Roman" w:cstheme="minorHAnsi"/>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7</w:t>
      </w:r>
      <w:r w:rsidRPr="00C47608">
        <w:rPr>
          <w:rFonts w:eastAsia="Times New Roman" w:cstheme="minorHAnsi"/>
          <w:b/>
          <w:bCs/>
          <w:lang w:eastAsia="pl-PL"/>
        </w:rPr>
        <w:t xml:space="preserve"> do SWZ.</w:t>
      </w:r>
    </w:p>
    <w:p w14:paraId="54CA67FE" w14:textId="321AD6C6" w:rsidR="00863907" w:rsidRPr="00C47608" w:rsidRDefault="002B6ED4" w:rsidP="008A08AA">
      <w:pPr>
        <w:pStyle w:val="Akapitzlist"/>
        <w:numPr>
          <w:ilvl w:val="0"/>
          <w:numId w:val="15"/>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6E810723" w:rsidR="00863907" w:rsidRPr="00C47608" w:rsidRDefault="002B6ED4" w:rsidP="008A08AA">
      <w:pPr>
        <w:pStyle w:val="Akapitzlist"/>
        <w:numPr>
          <w:ilvl w:val="0"/>
          <w:numId w:val="15"/>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lastRenderedPageBreak/>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 xml:space="preserve">dotyczy robót budowlanych, </w:t>
      </w:r>
      <w:r w:rsidR="00403ED1">
        <w:rPr>
          <w:rFonts w:eastAsia="Times New Roman" w:cstheme="minorHAnsi"/>
          <w:b/>
          <w:bCs/>
          <w:lang w:eastAsia="pl-PL"/>
        </w:rPr>
        <w:br/>
      </w:r>
      <w:r w:rsidRPr="00C47608">
        <w:rPr>
          <w:rFonts w:eastAsia="Times New Roman" w:cstheme="minorHAnsi"/>
          <w:b/>
          <w:bCs/>
          <w:lang w:eastAsia="pl-PL"/>
        </w:rPr>
        <w:t>w których wykonaniu wykonawca ten bezpośrednio uczestniczył.</w:t>
      </w:r>
    </w:p>
    <w:p w14:paraId="0B9AB5A9" w14:textId="77777777" w:rsidR="00863907" w:rsidRPr="00C47608" w:rsidRDefault="002B6ED4" w:rsidP="008A08AA">
      <w:pPr>
        <w:pStyle w:val="Akapitzlist"/>
        <w:numPr>
          <w:ilvl w:val="0"/>
          <w:numId w:val="15"/>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7B68920F" w:rsidR="005B3A8B" w:rsidRPr="00C47608" w:rsidRDefault="00C551BD" w:rsidP="008A08AA">
      <w:pPr>
        <w:pStyle w:val="Akapitzlist"/>
        <w:numPr>
          <w:ilvl w:val="0"/>
          <w:numId w:val="15"/>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w:t>
      </w:r>
      <w:proofErr w:type="spellStart"/>
      <w:r w:rsidRPr="00C47608">
        <w:t>Pzp</w:t>
      </w:r>
      <w:proofErr w:type="spellEnd"/>
      <w:r w:rsidRPr="00C47608">
        <w:t xml:space="preserve">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w:t>
      </w:r>
      <w:proofErr w:type="spellStart"/>
      <w:r w:rsidRPr="00C47608">
        <w:rPr>
          <w:b/>
          <w:bCs/>
        </w:rPr>
        <w:t>Pzp</w:t>
      </w:r>
      <w:proofErr w:type="spellEnd"/>
      <w:r w:rsidRPr="00C47608">
        <w:rPr>
          <w:b/>
          <w:bCs/>
        </w:rPr>
        <w:t xml:space="preserve"> stanowi Załącznik </w:t>
      </w:r>
      <w:r w:rsidR="00A15C5E" w:rsidRPr="00C47608">
        <w:rPr>
          <w:b/>
          <w:bCs/>
        </w:rPr>
        <w:t xml:space="preserve">nr </w:t>
      </w:r>
      <w:r w:rsidR="007E1E14">
        <w:rPr>
          <w:b/>
          <w:bCs/>
        </w:rPr>
        <w:t>8</w:t>
      </w:r>
      <w:r w:rsidR="00A15C5E" w:rsidRPr="00C47608">
        <w:rPr>
          <w:b/>
          <w:bCs/>
        </w:rPr>
        <w:t xml:space="preserve"> </w:t>
      </w:r>
      <w:r w:rsidRPr="00C47608">
        <w:rPr>
          <w:b/>
          <w:bCs/>
        </w:rPr>
        <w:t xml:space="preserve">do SWZ. </w:t>
      </w:r>
    </w:p>
    <w:p w14:paraId="35DFCED5" w14:textId="77777777" w:rsidR="005255EA" w:rsidRPr="00C47608" w:rsidRDefault="005255EA"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8A08AA">
            <w:pPr>
              <w:pStyle w:val="Akapitzlist"/>
              <w:numPr>
                <w:ilvl w:val="0"/>
                <w:numId w:val="46"/>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463D31A8"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o braku przynależności do tej samej grupy kapitałowej w rozumieniu ustawy z dnia 16 lutego 2007 r. o ochronie konkurencji 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 xml:space="preserve">nr 12 i 13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8A08AA">
      <w:pPr>
        <w:pStyle w:val="Default"/>
        <w:numPr>
          <w:ilvl w:val="0"/>
          <w:numId w:val="24"/>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8A08AA">
      <w:pPr>
        <w:pStyle w:val="Default"/>
        <w:numPr>
          <w:ilvl w:val="0"/>
          <w:numId w:val="24"/>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8A08AA">
      <w:pPr>
        <w:pStyle w:val="Default"/>
        <w:numPr>
          <w:ilvl w:val="0"/>
          <w:numId w:val="24"/>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0830EEB2" w:rsidR="00A17C2D" w:rsidRPr="00C47608" w:rsidRDefault="00A17C2D" w:rsidP="008A08AA">
      <w:pPr>
        <w:pStyle w:val="Default"/>
        <w:numPr>
          <w:ilvl w:val="0"/>
          <w:numId w:val="24"/>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lastRenderedPageBreak/>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Załącznik nr 9 do SWZ.</w:t>
      </w:r>
    </w:p>
    <w:p w14:paraId="7D3B9F30" w14:textId="0C3723E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3</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4810AEAE" w14:textId="306D8B94" w:rsidR="007255F2" w:rsidRPr="00C47608" w:rsidRDefault="007255F2"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F3261F">
        <w:t>5</w:t>
      </w:r>
      <w:r w:rsidRPr="00C47608">
        <w:t xml:space="preserve"> stosuje się</w:t>
      </w:r>
      <w:r w:rsidR="00F3261F">
        <w:t>.</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8A08AA">
            <w:pPr>
              <w:pStyle w:val="Akapitzlist"/>
              <w:numPr>
                <w:ilvl w:val="0"/>
                <w:numId w:val="46"/>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8A08AA">
      <w:pPr>
        <w:pStyle w:val="Default"/>
        <w:numPr>
          <w:ilvl w:val="0"/>
          <w:numId w:val="2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8A08AA">
      <w:pPr>
        <w:pStyle w:val="Default"/>
        <w:numPr>
          <w:ilvl w:val="0"/>
          <w:numId w:val="2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8A08AA">
      <w:pPr>
        <w:pStyle w:val="Default"/>
        <w:numPr>
          <w:ilvl w:val="0"/>
          <w:numId w:val="2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8A08AA">
      <w:pPr>
        <w:pStyle w:val="Default"/>
        <w:numPr>
          <w:ilvl w:val="0"/>
          <w:numId w:val="2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8A08AA">
      <w:pPr>
        <w:pStyle w:val="Default"/>
        <w:numPr>
          <w:ilvl w:val="1"/>
          <w:numId w:val="26"/>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8A08AA">
      <w:pPr>
        <w:pStyle w:val="Default"/>
        <w:numPr>
          <w:ilvl w:val="1"/>
          <w:numId w:val="26"/>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8A08AA">
      <w:pPr>
        <w:pStyle w:val="Default"/>
        <w:numPr>
          <w:ilvl w:val="1"/>
          <w:numId w:val="26"/>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47608" w:rsidRDefault="007255F2" w:rsidP="00EE12BE">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8A08AA">
      <w:pPr>
        <w:pStyle w:val="Default"/>
        <w:numPr>
          <w:ilvl w:val="0"/>
          <w:numId w:val="2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8A08AA">
      <w:pPr>
        <w:pStyle w:val="Default"/>
        <w:numPr>
          <w:ilvl w:val="0"/>
          <w:numId w:val="2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8A08AA">
      <w:pPr>
        <w:pStyle w:val="Default"/>
        <w:numPr>
          <w:ilvl w:val="0"/>
          <w:numId w:val="2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4C64E65" w14:textId="789E7FA1" w:rsidR="00F85058" w:rsidRPr="00C47608" w:rsidRDefault="00F8505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8A08AA">
            <w:pPr>
              <w:pStyle w:val="Akapitzlist"/>
              <w:numPr>
                <w:ilvl w:val="0"/>
                <w:numId w:val="46"/>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6586FBD2" w14:textId="77777777" w:rsidR="00F85058" w:rsidRPr="00C47608"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543400F6" w14:textId="77777777" w:rsidR="0018774A" w:rsidRPr="0018774A" w:rsidRDefault="0018774A" w:rsidP="0018774A">
      <w:pPr>
        <w:numPr>
          <w:ilvl w:val="0"/>
          <w:numId w:val="5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8774A">
        <w:rPr>
          <w:rFonts w:eastAsia="Times New Roman" w:cstheme="minorHAnsi"/>
          <w:shd w:val="clear" w:color="auto" w:fill="FFFFFF"/>
          <w:lang w:eastAsia="pl-PL"/>
        </w:rPr>
        <w:t>Pzp</w:t>
      </w:r>
      <w:proofErr w:type="spellEnd"/>
      <w:r w:rsidRPr="0018774A">
        <w:rPr>
          <w:rFonts w:eastAsia="Times New Roman" w:cstheme="minorHAnsi"/>
          <w:shd w:val="clear" w:color="auto" w:fill="FFFFFF"/>
          <w:lang w:eastAsia="pl-PL"/>
        </w:rPr>
        <w:t>, dane umożliwiające dostęp do tych środków.</w:t>
      </w:r>
    </w:p>
    <w:p w14:paraId="6A15B75B" w14:textId="77777777" w:rsidR="0018774A" w:rsidRPr="0018774A" w:rsidRDefault="0018774A" w:rsidP="0018774A">
      <w:pPr>
        <w:numPr>
          <w:ilvl w:val="0"/>
          <w:numId w:val="5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t>Wykonawca nie jest zobowiązany do złożenia podmiotowych środków dowodowych, które zamawiający posiada, jeżeli wykonawca wskaże te środki oraz potwierdzi ich prawidłowość i aktualność.</w:t>
      </w:r>
    </w:p>
    <w:p w14:paraId="6302D80A" w14:textId="4C45B512" w:rsidR="0018774A" w:rsidRPr="009E3FC2" w:rsidRDefault="0018774A" w:rsidP="009E3FC2">
      <w:pPr>
        <w:numPr>
          <w:ilvl w:val="0"/>
          <w:numId w:val="5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W przypadku, o którym mowa w ust. 2, wykonawca wskazuje podmiotowe środki dowodowe w</w:t>
      </w:r>
      <w:r w:rsidR="009E3FC2">
        <w:rPr>
          <w:rFonts w:eastAsia="Times New Roman" w:cstheme="minorHAnsi"/>
          <w:lang w:eastAsia="pl-PL"/>
        </w:rPr>
        <w:t xml:space="preserve"> Formularz ofertowym stanowiącym załącznik nr 1 do SWZ</w:t>
      </w:r>
      <w:r w:rsidRPr="009E3FC2">
        <w:rPr>
          <w:rFonts w:eastAsia="Times New Roman" w:cstheme="minorHAnsi"/>
          <w:bCs/>
          <w:shd w:val="clear" w:color="auto" w:fill="FFFFFF"/>
          <w:lang w:eastAsia="pl-PL"/>
        </w:rPr>
        <w:t>.</w:t>
      </w:r>
    </w:p>
    <w:p w14:paraId="6686E3D9" w14:textId="77777777" w:rsidR="00BA18A9" w:rsidRPr="00C47608" w:rsidRDefault="00BA18A9" w:rsidP="004A2807">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8A08AA">
            <w:pPr>
              <w:pStyle w:val="Akapitzlist"/>
              <w:numPr>
                <w:ilvl w:val="0"/>
                <w:numId w:val="46"/>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C70DC0" w:rsidRDefault="00C70DC0"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 xml:space="preserve">W celu potwierdzenia, że osoba działająca w imieniu wykonawcy jest umocowana do jego reprezentowania, zamawiający może żądać od wykonawcy odpisu lub informacji z Krajowego </w:t>
      </w:r>
      <w:r w:rsidRPr="00C47608">
        <w:rPr>
          <w:rFonts w:eastAsia="Times New Roman" w:cstheme="minorHAnsi"/>
          <w:lang w:eastAsia="pl-PL"/>
        </w:rPr>
        <w:lastRenderedPageBreak/>
        <w:t>Rejestru Sądowego, Centralnej Ewidencji i Informacji o Działalności Gospodarczej lub innego właściwego rejestru.</w:t>
      </w:r>
    </w:p>
    <w:p w14:paraId="15EDB6DF"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2322DDAA"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66EB9C90" w14:textId="77777777" w:rsidR="004001B9" w:rsidRPr="00C47608" w:rsidRDefault="004001B9" w:rsidP="004001B9">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8A08AA">
            <w:pPr>
              <w:pStyle w:val="Akapitzlist"/>
              <w:numPr>
                <w:ilvl w:val="0"/>
                <w:numId w:val="46"/>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w:t>
      </w:r>
      <w:r w:rsidRPr="00C47608">
        <w:rPr>
          <w:rFonts w:cs="Arial"/>
        </w:rPr>
        <w:lastRenderedPageBreak/>
        <w:t xml:space="preserve">U. z 2020 r. poz. 1913),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8A08AA">
      <w:pPr>
        <w:pStyle w:val="Akapitzlist"/>
        <w:numPr>
          <w:ilvl w:val="1"/>
          <w:numId w:val="4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8A08AA">
      <w:pPr>
        <w:pStyle w:val="Akapitzlist"/>
        <w:numPr>
          <w:ilvl w:val="1"/>
          <w:numId w:val="46"/>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8A08AA">
      <w:pPr>
        <w:pStyle w:val="Akapitzlist"/>
        <w:numPr>
          <w:ilvl w:val="2"/>
          <w:numId w:val="15"/>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8A08AA">
      <w:pPr>
        <w:pStyle w:val="Akapitzlist"/>
        <w:numPr>
          <w:ilvl w:val="2"/>
          <w:numId w:val="15"/>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8A08AA">
      <w:pPr>
        <w:pStyle w:val="Akapitzlist"/>
        <w:numPr>
          <w:ilvl w:val="2"/>
          <w:numId w:val="15"/>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30C1570B" w:rsidR="00CA3ADF" w:rsidRPr="00C47608" w:rsidRDefault="00CA3ADF" w:rsidP="008A08AA">
      <w:pPr>
        <w:pStyle w:val="Akapitzlist"/>
        <w:numPr>
          <w:ilvl w:val="2"/>
          <w:numId w:val="15"/>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5C55F418" w14:textId="39AB2643" w:rsidR="00CA3ADF" w:rsidRDefault="00CA3ADF" w:rsidP="00CA3ADF">
      <w:pPr>
        <w:tabs>
          <w:tab w:val="left" w:pos="1276"/>
        </w:tabs>
        <w:spacing w:after="0" w:line="276" w:lineRule="auto"/>
        <w:jc w:val="both"/>
        <w:rPr>
          <w:rFonts w:eastAsia="Times New Roman" w:cstheme="minorHAnsi"/>
          <w:lang w:eastAsia="pl-PL"/>
        </w:rPr>
      </w:pPr>
    </w:p>
    <w:p w14:paraId="75E7A55D" w14:textId="52BFD67F" w:rsidR="00AA203B" w:rsidRDefault="00AA203B" w:rsidP="00CA3ADF">
      <w:pPr>
        <w:tabs>
          <w:tab w:val="left" w:pos="1276"/>
        </w:tabs>
        <w:spacing w:after="0" w:line="276" w:lineRule="auto"/>
        <w:jc w:val="both"/>
        <w:rPr>
          <w:rFonts w:eastAsia="Times New Roman" w:cstheme="minorHAnsi"/>
          <w:lang w:eastAsia="pl-PL"/>
        </w:rPr>
      </w:pPr>
    </w:p>
    <w:p w14:paraId="2494ADC4" w14:textId="76DAF3B1" w:rsidR="00AA203B" w:rsidRDefault="00AA203B" w:rsidP="00CA3ADF">
      <w:pPr>
        <w:tabs>
          <w:tab w:val="left" w:pos="1276"/>
        </w:tabs>
        <w:spacing w:after="0" w:line="276" w:lineRule="auto"/>
        <w:jc w:val="both"/>
        <w:rPr>
          <w:rFonts w:eastAsia="Times New Roman" w:cstheme="minorHAnsi"/>
          <w:lang w:eastAsia="pl-PL"/>
        </w:rPr>
      </w:pPr>
    </w:p>
    <w:p w14:paraId="48C3D60B" w14:textId="77777777" w:rsidR="00AA203B" w:rsidRPr="00C47608" w:rsidRDefault="00AA203B"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8A08AA">
            <w:pPr>
              <w:pStyle w:val="Akapitzlist"/>
              <w:numPr>
                <w:ilvl w:val="0"/>
                <w:numId w:val="46"/>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280D558C" w:rsidR="00B77F4B" w:rsidRPr="00C47608" w:rsidRDefault="00D2642A" w:rsidP="008A08AA">
      <w:pPr>
        <w:pStyle w:val="Akapitzlist"/>
        <w:numPr>
          <w:ilvl w:val="0"/>
          <w:numId w:val="47"/>
        </w:numPr>
        <w:tabs>
          <w:tab w:val="decimal" w:leader="dot" w:pos="6946"/>
        </w:tabs>
        <w:spacing w:after="0" w:line="276" w:lineRule="auto"/>
        <w:ind w:left="284" w:hanging="284"/>
        <w:jc w:val="both"/>
        <w:rPr>
          <w:rFonts w:cstheme="minorHAnsi"/>
        </w:rPr>
      </w:pPr>
      <w:r w:rsidRPr="00C47608">
        <w:rPr>
          <w:rFonts w:cstheme="minorHAnsi"/>
        </w:rPr>
        <w:lastRenderedPageBreak/>
        <w:t xml:space="preserve">Wybrany Wykonawca 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8A08AA">
      <w:pPr>
        <w:pStyle w:val="Akapitzlist"/>
        <w:numPr>
          <w:ilvl w:val="0"/>
          <w:numId w:val="47"/>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156FC217" w:rsidR="00D2642A" w:rsidRPr="009616D1" w:rsidRDefault="00D2642A" w:rsidP="008A08AA">
      <w:pPr>
        <w:pStyle w:val="Akapitzlist"/>
        <w:numPr>
          <w:ilvl w:val="0"/>
          <w:numId w:val="47"/>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8A08AA">
      <w:pPr>
        <w:pStyle w:val="Akapitzlist"/>
        <w:numPr>
          <w:ilvl w:val="0"/>
          <w:numId w:val="47"/>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3195B19E" w14:textId="77777777" w:rsidR="00AF2A1D" w:rsidRPr="00C47608" w:rsidRDefault="00AF2A1D"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8A08AA">
            <w:pPr>
              <w:pStyle w:val="Akapitzlist"/>
              <w:numPr>
                <w:ilvl w:val="0"/>
                <w:numId w:val="46"/>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674958">
      <w:pPr>
        <w:pStyle w:val="Akapitzlist"/>
        <w:numPr>
          <w:ilvl w:val="0"/>
          <w:numId w:val="14"/>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8A08AA">
      <w:pPr>
        <w:pStyle w:val="Akapitzlist"/>
        <w:numPr>
          <w:ilvl w:val="3"/>
          <w:numId w:val="15"/>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4" w:name="_Hlk69211952"/>
      <w:r w:rsidRPr="00C47608">
        <w:rPr>
          <w:rFonts w:cstheme="minorHAnsi"/>
          <w:b/>
          <w:bCs/>
        </w:rPr>
        <w:t>https://platformazakupowa.pl/pn/powiat.glogow</w:t>
      </w:r>
    </w:p>
    <w:bookmarkEnd w:id="4"/>
    <w:p w14:paraId="7A41F4A0" w14:textId="1F129556" w:rsidR="00F36F7B" w:rsidRPr="00C47608" w:rsidRDefault="00F36F7B" w:rsidP="008A08AA">
      <w:pPr>
        <w:pStyle w:val="Akapitzlist"/>
        <w:numPr>
          <w:ilvl w:val="3"/>
          <w:numId w:val="15"/>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674958">
      <w:pPr>
        <w:pStyle w:val="Akapitzlist"/>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674958">
      <w:pPr>
        <w:numPr>
          <w:ilvl w:val="0"/>
          <w:numId w:val="14"/>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8A08AA">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8A08AA">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lastRenderedPageBreak/>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8A08AA">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8A08AA">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8A08AA">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8A08AA">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8A08AA">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674958">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63D736C0" w:rsidR="00AC25BC" w:rsidRPr="00C47608" w:rsidRDefault="00AC25BC" w:rsidP="00674958">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1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nr 1</w:t>
      </w:r>
      <w:r w:rsidR="002352D8">
        <w:rPr>
          <w:rFonts w:ascii="Calibri" w:eastAsia="Calibri" w:hAnsi="Calibri" w:cs="Calibri"/>
        </w:rPr>
        <w:t>9</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7384F695" w14:textId="007FDAC4" w:rsidR="001A0987" w:rsidRPr="00997B75" w:rsidRDefault="00AC25BC" w:rsidP="001A0987">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r w:rsidRPr="00C47608">
          <w:rPr>
            <w:rFonts w:ascii="Calibri" w:eastAsia="Calibri" w:hAnsi="Calibri" w:cs="Calibri"/>
            <w:u w:val="single"/>
          </w:rPr>
          <w:t>https://platformazakupowa.pl/strona/45-instrukcje</w:t>
        </w:r>
      </w:hyperlink>
    </w:p>
    <w:p w14:paraId="015CAF29" w14:textId="77777777" w:rsidR="00997B75" w:rsidRPr="00C47608" w:rsidRDefault="00997B75"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997B75">
            <w:pPr>
              <w:pStyle w:val="Akapitzlist"/>
              <w:numPr>
                <w:ilvl w:val="0"/>
                <w:numId w:val="46"/>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30BE3D07" w14:textId="77777777" w:rsidR="00194EE7" w:rsidRDefault="00194EE7" w:rsidP="00194EE7">
      <w:pPr>
        <w:shd w:val="clear" w:color="auto" w:fill="FFFFFF"/>
        <w:tabs>
          <w:tab w:val="left" w:pos="284"/>
        </w:tabs>
        <w:autoSpaceDE w:val="0"/>
        <w:autoSpaceDN w:val="0"/>
        <w:adjustRightInd w:val="0"/>
        <w:spacing w:after="120" w:line="276" w:lineRule="auto"/>
        <w:ind w:left="284"/>
        <w:jc w:val="both"/>
        <w:rPr>
          <w:rFonts w:eastAsia="Times New Roman" w:cstheme="minorHAnsi"/>
          <w:lang w:eastAsia="pl-PL"/>
        </w:rPr>
      </w:pPr>
    </w:p>
    <w:p w14:paraId="40EDD0BB" w14:textId="4FDEC87D" w:rsidR="00194EE7" w:rsidRPr="00194EE7" w:rsidRDefault="00194EE7" w:rsidP="00194EE7">
      <w:pPr>
        <w:numPr>
          <w:ilvl w:val="0"/>
          <w:numId w:val="5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7E6D71CB" w14:textId="77777777" w:rsidR="00194EE7" w:rsidRPr="00194EE7" w:rsidRDefault="00194EE7" w:rsidP="00194EE7">
      <w:pPr>
        <w:numPr>
          <w:ilvl w:val="0"/>
          <w:numId w:val="5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53BAB32F" w14:textId="774053EC" w:rsidR="00157024" w:rsidRPr="0012228C" w:rsidRDefault="00194EE7" w:rsidP="0012228C">
      <w:pPr>
        <w:numPr>
          <w:ilvl w:val="0"/>
          <w:numId w:val="5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997B75">
            <w:pPr>
              <w:pStyle w:val="Akapitzlist"/>
              <w:numPr>
                <w:ilvl w:val="0"/>
                <w:numId w:val="46"/>
              </w:numPr>
              <w:tabs>
                <w:tab w:val="left" w:pos="447"/>
              </w:tabs>
              <w:ind w:left="447" w:hanging="425"/>
              <w:jc w:val="both"/>
              <w:rPr>
                <w:rFonts w:cstheme="minorHAnsi"/>
                <w:b/>
                <w:bCs/>
                <w:caps/>
                <w:sz w:val="24"/>
                <w:szCs w:val="24"/>
              </w:rPr>
            </w:pPr>
            <w:r w:rsidRPr="00997B75">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674958">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674958">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lastRenderedPageBreak/>
        <w:t>Agnieszka Krawczyk – Naczelnik Wydziału Rozwoju Powiatu i Zamówień Publicznych;</w:t>
      </w:r>
    </w:p>
    <w:p w14:paraId="109E44D3" w14:textId="3FEF41EB" w:rsidR="00157024" w:rsidRPr="00C47608" w:rsidRDefault="00157024" w:rsidP="00674958">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FC9A66B" w:rsidR="00157024" w:rsidRPr="00C47608" w:rsidRDefault="00C55D6D" w:rsidP="00674958">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Edward Borkowski – Naczelnik Wydziału Infrastruktury Powiatu;</w:t>
      </w:r>
    </w:p>
    <w:p w14:paraId="3AD3D9C7" w14:textId="6FA3F3B7" w:rsidR="00157024" w:rsidRPr="00C47608" w:rsidRDefault="00157024" w:rsidP="00674958">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ip@powiat.glogow.pl</w:t>
      </w:r>
    </w:p>
    <w:p w14:paraId="2D07153D" w14:textId="2B9DC5E7" w:rsidR="00157024" w:rsidRPr="00C47608" w:rsidRDefault="00157024" w:rsidP="00674958">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5EBDEE61" w14:textId="77777777" w:rsidR="00D22515" w:rsidRPr="00C47608"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997B75">
            <w:pPr>
              <w:pStyle w:val="Akapitzlist"/>
              <w:numPr>
                <w:ilvl w:val="0"/>
                <w:numId w:val="46"/>
              </w:numPr>
              <w:ind w:left="447" w:hanging="425"/>
              <w:jc w:val="both"/>
              <w:rPr>
                <w:rFonts w:cstheme="minorHAnsi"/>
                <w:b/>
                <w:bCs/>
              </w:rPr>
            </w:pPr>
            <w:r w:rsidRPr="00997B75">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0ADCA138" w:rsidR="00D22515" w:rsidRPr="00C47608" w:rsidRDefault="00D22515" w:rsidP="008A08AA">
      <w:pPr>
        <w:pStyle w:val="Akapitzlist"/>
        <w:numPr>
          <w:ilvl w:val="0"/>
          <w:numId w:val="28"/>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9616D1" w:rsidRPr="009616D1">
        <w:rPr>
          <w:rFonts w:cs="Arial"/>
          <w:b/>
          <w:bCs/>
        </w:rPr>
        <w:t>2</w:t>
      </w:r>
      <w:r w:rsidR="003D6BE1">
        <w:rPr>
          <w:rFonts w:cs="Arial"/>
          <w:b/>
          <w:bCs/>
        </w:rPr>
        <w:t>5</w:t>
      </w:r>
      <w:r w:rsidR="00DA4A68" w:rsidRPr="009616D1">
        <w:rPr>
          <w:rFonts w:cs="Arial"/>
          <w:b/>
          <w:bCs/>
        </w:rPr>
        <w:t xml:space="preserve"> </w:t>
      </w:r>
      <w:r w:rsidR="003D6BE1">
        <w:rPr>
          <w:rFonts w:cs="Arial"/>
          <w:b/>
          <w:bCs/>
        </w:rPr>
        <w:t>marca</w:t>
      </w:r>
      <w:r w:rsidR="00DA4A68" w:rsidRPr="009616D1">
        <w:rPr>
          <w:rFonts w:cs="Arial"/>
          <w:b/>
          <w:bCs/>
        </w:rPr>
        <w:t xml:space="preserve"> 2022r</w:t>
      </w:r>
      <w:r w:rsidR="003F36E5">
        <w:rPr>
          <w:rFonts w:cs="Arial"/>
        </w:rPr>
        <w:t>.</w:t>
      </w:r>
      <w:r w:rsidRPr="00C47608">
        <w:rPr>
          <w:rFonts w:cs="Arial"/>
        </w:rPr>
        <w:t xml:space="preserve">, przy czym pierwszym dniem terminu związania ofertą jest dzień, w którym upływa termin składania ofert. </w:t>
      </w:r>
    </w:p>
    <w:p w14:paraId="47FA9889" w14:textId="7EFCDEB9" w:rsidR="00D22515" w:rsidRPr="00C47608" w:rsidRDefault="00D22515" w:rsidP="008A08AA">
      <w:pPr>
        <w:pStyle w:val="Akapitzlist"/>
        <w:numPr>
          <w:ilvl w:val="0"/>
          <w:numId w:val="28"/>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8A08AA">
      <w:pPr>
        <w:pStyle w:val="Akapitzlist"/>
        <w:numPr>
          <w:ilvl w:val="0"/>
          <w:numId w:val="28"/>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8A08AA">
      <w:pPr>
        <w:pStyle w:val="Akapitzlist"/>
        <w:numPr>
          <w:ilvl w:val="0"/>
          <w:numId w:val="28"/>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1F8413B3" w14:textId="77E230A0" w:rsidR="00934609" w:rsidRPr="00AF2A1D" w:rsidRDefault="00D22515" w:rsidP="004001B9">
      <w:pPr>
        <w:pStyle w:val="Akapitzlist"/>
        <w:autoSpaceDE w:val="0"/>
        <w:autoSpaceDN w:val="0"/>
        <w:adjustRightInd w:val="0"/>
        <w:spacing w:after="7" w:line="276" w:lineRule="auto"/>
        <w:ind w:left="284"/>
        <w:jc w:val="both"/>
        <w:rPr>
          <w:rFonts w:cs="Arial"/>
        </w:rPr>
      </w:pPr>
      <w:r w:rsidRPr="00C47608">
        <w:rPr>
          <w:rFonts w:cs="Arial"/>
        </w:rPr>
        <w:t xml:space="preserve"> </w:t>
      </w: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997B75">
            <w:pPr>
              <w:pStyle w:val="Akapitzlist"/>
              <w:numPr>
                <w:ilvl w:val="0"/>
                <w:numId w:val="46"/>
              </w:numPr>
              <w:ind w:left="447" w:hanging="425"/>
              <w:jc w:val="both"/>
              <w:rPr>
                <w:rFonts w:cstheme="minorHAnsi"/>
                <w:b/>
                <w:bCs/>
              </w:rPr>
            </w:pPr>
            <w:r w:rsidRPr="00997B75">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07B7B995" w:rsidR="00E00213" w:rsidRPr="00C47608" w:rsidRDefault="00E00213" w:rsidP="00674958">
      <w:pPr>
        <w:numPr>
          <w:ilvl w:val="0"/>
          <w:numId w:val="13"/>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 powinna być:</w:t>
      </w:r>
    </w:p>
    <w:p w14:paraId="703A2EAB" w14:textId="65E7FFD0" w:rsidR="00E00213" w:rsidRPr="00C47608" w:rsidRDefault="00E00213" w:rsidP="008A08AA">
      <w:pPr>
        <w:numPr>
          <w:ilvl w:val="1"/>
          <w:numId w:val="29"/>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8A08AA">
      <w:pPr>
        <w:numPr>
          <w:ilvl w:val="1"/>
          <w:numId w:val="29"/>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8A08AA">
      <w:pPr>
        <w:numPr>
          <w:ilvl w:val="1"/>
          <w:numId w:val="29"/>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Podpisy kwalifikowane wykorzystywane przez wykonawców do podpisywania wszelkich plików muszą spełniać “Rozporządzenie Parlamentu Europejskiego i Rady w sprawie identyfikacji </w:t>
      </w:r>
      <w:r w:rsidRPr="00C47608">
        <w:rPr>
          <w:rFonts w:ascii="Calibri" w:eastAsia="Calibri" w:hAnsi="Calibri" w:cs="Calibri"/>
        </w:rPr>
        <w:lastRenderedPageBreak/>
        <w:t>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F443BA" w:rsidP="00542BDE">
      <w:pPr>
        <w:pStyle w:val="Akapitzlist"/>
        <w:spacing w:after="0" w:line="276" w:lineRule="auto"/>
        <w:ind w:left="284"/>
        <w:jc w:val="both"/>
        <w:rPr>
          <w:rFonts w:ascii="Calibri" w:eastAsia="Calibri" w:hAnsi="Calibri" w:cs="Calibri"/>
        </w:rPr>
      </w:pPr>
      <w:hyperlink r:id="rId12" w:history="1">
        <w:r w:rsidR="00542BDE" w:rsidRPr="00C47608">
          <w:rPr>
            <w:rStyle w:val="Hipercze"/>
            <w:rFonts w:ascii="Calibri" w:eastAsia="Calibri" w:hAnsi="Calibri" w:cs="Calibri"/>
            <w:color w:val="auto"/>
          </w:rPr>
          <w:t>https://platformazakupowa.pl/strona/45-instrukcje</w:t>
        </w:r>
      </w:hyperlink>
    </w:p>
    <w:p w14:paraId="53B382C0"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lastRenderedPageBreak/>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57F9B02C" w14:textId="6446F7D8" w:rsidR="00542BDE" w:rsidRPr="004001B9"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119EF2F0" w14:textId="77777777" w:rsidR="004001B9" w:rsidRPr="00C47608" w:rsidRDefault="004001B9" w:rsidP="004001B9">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194EE7">
            <w:pPr>
              <w:pStyle w:val="Akapitzlist"/>
              <w:numPr>
                <w:ilvl w:val="0"/>
                <w:numId w:val="46"/>
              </w:numPr>
              <w:ind w:left="589" w:hanging="567"/>
              <w:jc w:val="both"/>
              <w:rPr>
                <w:rFonts w:cstheme="minorHAnsi"/>
                <w:b/>
                <w:bCs/>
                <w:sz w:val="24"/>
                <w:szCs w:val="24"/>
              </w:rPr>
            </w:pPr>
            <w:r w:rsidRPr="00194EE7">
              <w:rPr>
                <w:rFonts w:cstheme="minorHAnsi"/>
                <w:b/>
                <w:bCs/>
                <w:sz w:val="24"/>
                <w:szCs w:val="24"/>
              </w:rPr>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674958">
      <w:pPr>
        <w:numPr>
          <w:ilvl w:val="0"/>
          <w:numId w:val="11"/>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1EDA44A9" w:rsidR="00BE01D2" w:rsidRPr="00BE01D2" w:rsidRDefault="00E85991" w:rsidP="00997B75">
      <w:pPr>
        <w:pStyle w:val="Akapitzlist"/>
        <w:numPr>
          <w:ilvl w:val="1"/>
          <w:numId w:val="57"/>
        </w:numPr>
        <w:autoSpaceDE w:val="0"/>
        <w:autoSpaceDN w:val="0"/>
        <w:adjustRightInd w:val="0"/>
        <w:spacing w:after="0" w:line="276" w:lineRule="auto"/>
        <w:ind w:left="567" w:hanging="283"/>
        <w:jc w:val="both"/>
        <w:rPr>
          <w:rFonts w:cs="Arial"/>
          <w:b/>
          <w:bCs/>
        </w:rPr>
      </w:pPr>
      <w:r w:rsidRPr="00C47608">
        <w:rPr>
          <w:rFonts w:cs="Arial"/>
        </w:rPr>
        <w:t xml:space="preserve">Formularz ofertowy </w:t>
      </w:r>
      <w:r w:rsidR="0080285F" w:rsidRPr="00C47608">
        <w:rPr>
          <w:rFonts w:cs="Arial"/>
        </w:rPr>
        <w:t>– załącznik nr 1 do</w:t>
      </w:r>
      <w:r w:rsidR="00194EE7">
        <w:rPr>
          <w:rFonts w:cs="Arial"/>
        </w:rPr>
        <w:t>;</w:t>
      </w:r>
    </w:p>
    <w:p w14:paraId="325FFD8D" w14:textId="420AADF6" w:rsidR="0060454A" w:rsidRDefault="0060454A" w:rsidP="00997B75">
      <w:pPr>
        <w:pStyle w:val="Akapitzlist"/>
        <w:numPr>
          <w:ilvl w:val="1"/>
          <w:numId w:val="57"/>
        </w:numPr>
        <w:autoSpaceDE w:val="0"/>
        <w:autoSpaceDN w:val="0"/>
        <w:adjustRightInd w:val="0"/>
        <w:spacing w:after="0" w:line="276" w:lineRule="auto"/>
        <w:ind w:left="567" w:hanging="283"/>
        <w:jc w:val="both"/>
        <w:rPr>
          <w:rFonts w:cs="Arial"/>
          <w:b/>
          <w:bCs/>
        </w:rPr>
      </w:pPr>
      <w:r w:rsidRPr="002352D8">
        <w:rPr>
          <w:rFonts w:cs="Arial"/>
          <w:b/>
          <w:bCs/>
        </w:rPr>
        <w:t>kosztorys ofertowy</w:t>
      </w:r>
      <w:r w:rsidR="005B267F" w:rsidRPr="002352D8">
        <w:rPr>
          <w:rFonts w:cs="Arial"/>
          <w:b/>
          <w:bCs/>
        </w:rPr>
        <w:t xml:space="preserve"> opracowany metodą </w:t>
      </w:r>
      <w:r w:rsidR="005C4FFC" w:rsidRPr="002352D8">
        <w:rPr>
          <w:rFonts w:cs="Arial"/>
          <w:b/>
          <w:bCs/>
        </w:rPr>
        <w:t xml:space="preserve">kalkulacji </w:t>
      </w:r>
      <w:r w:rsidR="00194EE7">
        <w:rPr>
          <w:rFonts w:cs="Arial"/>
          <w:b/>
          <w:bCs/>
        </w:rPr>
        <w:t>szczegółowej;</w:t>
      </w:r>
    </w:p>
    <w:p w14:paraId="6DFFD9CD" w14:textId="77777777" w:rsidR="00605807" w:rsidRPr="009317BE" w:rsidRDefault="00605807" w:rsidP="00605807">
      <w:pPr>
        <w:pStyle w:val="Akapitzlist"/>
        <w:numPr>
          <w:ilvl w:val="1"/>
          <w:numId w:val="57"/>
        </w:numPr>
        <w:autoSpaceDE w:val="0"/>
        <w:autoSpaceDN w:val="0"/>
        <w:adjustRightInd w:val="0"/>
        <w:spacing w:after="0" w:line="276" w:lineRule="auto"/>
        <w:ind w:left="567" w:hanging="283"/>
        <w:jc w:val="both"/>
        <w:rPr>
          <w:rFonts w:cs="Arial"/>
          <w:u w:val="single"/>
        </w:rPr>
      </w:pPr>
      <w:r w:rsidRPr="00C47608">
        <w:rPr>
          <w:rFonts w:cs="Arial"/>
          <w:b/>
          <w:bCs/>
        </w:rPr>
        <w:t xml:space="preserve">oświadczenia o braku podstaw do wykluczeniu oraz o spełnianiu warunków udziału w postępowaniu, o których mowa w art. 125 ust. 1 </w:t>
      </w:r>
      <w:proofErr w:type="spellStart"/>
      <w:r w:rsidRPr="00C47608">
        <w:rPr>
          <w:rFonts w:cs="Arial"/>
          <w:b/>
          <w:bCs/>
        </w:rPr>
        <w:t>Pzp</w:t>
      </w:r>
      <w:proofErr w:type="spellEnd"/>
      <w:r w:rsidRPr="00C47608">
        <w:rPr>
          <w:rFonts w:cs="Arial"/>
        </w:rPr>
        <w:t xml:space="preserve"> – wzory stanowią załączniki nr 3 i 4 do SWZ</w:t>
      </w:r>
      <w:r>
        <w:rPr>
          <w:rFonts w:cs="Arial"/>
        </w:rPr>
        <w:t xml:space="preserve">; </w:t>
      </w:r>
      <w:r w:rsidRPr="009317BE">
        <w:rPr>
          <w:rFonts w:cstheme="minorHAnsi"/>
          <w:color w:val="000000"/>
          <w:u w:val="single"/>
        </w:rPr>
        <w:t xml:space="preserve">W przypadku wspólnego ubiegania się o zamówienie przez wykonawców, oświadczenie, o którym mowa w art. 125 ust. 1 </w:t>
      </w:r>
      <w:proofErr w:type="spellStart"/>
      <w:r w:rsidRPr="009317BE">
        <w:rPr>
          <w:rFonts w:cstheme="minorHAnsi"/>
          <w:color w:val="000000"/>
          <w:u w:val="single"/>
        </w:rPr>
        <w:t>Pzp</w:t>
      </w:r>
      <w:proofErr w:type="spellEnd"/>
      <w:r w:rsidRPr="009317BE">
        <w:rPr>
          <w:rFonts w:cstheme="minorHAnsi"/>
          <w:color w:val="000000"/>
          <w:u w:val="single"/>
        </w:rPr>
        <w:t xml:space="preserve">, </w:t>
      </w:r>
      <w:r w:rsidRPr="009317BE">
        <w:rPr>
          <w:rFonts w:cstheme="minorHAnsi"/>
          <w:b/>
          <w:bCs/>
          <w:color w:val="000000"/>
          <w:u w:val="single"/>
        </w:rPr>
        <w:t>składa każdy z wykonawców</w:t>
      </w:r>
      <w:r w:rsidRPr="009317BE">
        <w:rPr>
          <w:rFonts w:ascii="Arial" w:hAnsi="Arial" w:cs="Arial"/>
          <w:color w:val="000000"/>
          <w:sz w:val="24"/>
          <w:szCs w:val="24"/>
          <w:u w:val="single"/>
        </w:rPr>
        <w:t>.</w:t>
      </w:r>
    </w:p>
    <w:p w14:paraId="0B538A15" w14:textId="77777777" w:rsidR="00605807" w:rsidRPr="00C47608" w:rsidRDefault="00605807" w:rsidP="00605807">
      <w:pPr>
        <w:pStyle w:val="Akapitzlist"/>
        <w:numPr>
          <w:ilvl w:val="1"/>
          <w:numId w:val="57"/>
        </w:numPr>
        <w:autoSpaceDE w:val="0"/>
        <w:autoSpaceDN w:val="0"/>
        <w:adjustRightInd w:val="0"/>
        <w:spacing w:after="0" w:line="276" w:lineRule="auto"/>
        <w:ind w:left="567" w:hanging="283"/>
        <w:jc w:val="both"/>
        <w:rPr>
          <w:rFonts w:cs="Arial"/>
        </w:rPr>
      </w:pPr>
      <w:r w:rsidRPr="00C47608">
        <w:rPr>
          <w:rFonts w:cs="Arial"/>
        </w:rPr>
        <w:t>pełnomocnictwo</w:t>
      </w:r>
      <w:r>
        <w:rPr>
          <w:rFonts w:cs="Arial"/>
        </w:rPr>
        <w:t>;</w:t>
      </w:r>
    </w:p>
    <w:p w14:paraId="1EE4FDCE" w14:textId="77777777" w:rsidR="00605807" w:rsidRPr="009317BE" w:rsidRDefault="00605807" w:rsidP="00605807">
      <w:pPr>
        <w:pStyle w:val="Akapitzlist"/>
        <w:numPr>
          <w:ilvl w:val="1"/>
          <w:numId w:val="57"/>
        </w:numPr>
        <w:autoSpaceDE w:val="0"/>
        <w:autoSpaceDN w:val="0"/>
        <w:adjustRightInd w:val="0"/>
        <w:spacing w:after="0" w:line="276" w:lineRule="auto"/>
        <w:ind w:left="567" w:hanging="283"/>
        <w:jc w:val="both"/>
        <w:rPr>
          <w:rFonts w:cstheme="minorHAnsi"/>
          <w:sz w:val="18"/>
          <w:szCs w:val="18"/>
        </w:rPr>
      </w:pPr>
      <w:r w:rsidRPr="00C47608">
        <w:rPr>
          <w:rFonts w:cs="Arial"/>
        </w:rPr>
        <w:t>zobowiązanie podmiotu trzeciego (jeśli występuje) – załącznik nr 5 do SWZ</w:t>
      </w:r>
      <w:r>
        <w:rPr>
          <w:rFonts w:cs="Arial"/>
        </w:rPr>
        <w:t xml:space="preserve"> – </w:t>
      </w:r>
      <w:r w:rsidRPr="009317BE">
        <w:rPr>
          <w:rFonts w:cstheme="minorHAnsi"/>
          <w:color w:val="000000"/>
        </w:rPr>
        <w:t>W</w:t>
      </w:r>
      <w:r w:rsidRPr="009317BE">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Pr="009317BE">
        <w:rPr>
          <w:rFonts w:cstheme="minorHAnsi"/>
          <w:shd w:val="clear" w:color="auto" w:fill="FFFFFF"/>
        </w:rPr>
        <w:t>dysponował niezbędnymi zasobami tych podmiotów.</w:t>
      </w:r>
      <w:r w:rsidRPr="009317BE">
        <w:rPr>
          <w:rFonts w:ascii="Arial" w:hAnsi="Arial" w:cs="Arial"/>
          <w:sz w:val="24"/>
          <w:szCs w:val="24"/>
        </w:rPr>
        <w:t xml:space="preserve"> </w:t>
      </w:r>
    </w:p>
    <w:p w14:paraId="51E987D3" w14:textId="77777777" w:rsidR="00605807" w:rsidRPr="009317BE" w:rsidRDefault="00605807" w:rsidP="00605807">
      <w:pPr>
        <w:pStyle w:val="Akapitzlist"/>
        <w:numPr>
          <w:ilvl w:val="1"/>
          <w:numId w:val="57"/>
        </w:numPr>
        <w:autoSpaceDE w:val="0"/>
        <w:autoSpaceDN w:val="0"/>
        <w:adjustRightInd w:val="0"/>
        <w:spacing w:after="0" w:line="276" w:lineRule="auto"/>
        <w:ind w:left="567" w:hanging="283"/>
        <w:jc w:val="both"/>
        <w:rPr>
          <w:rFonts w:cstheme="minorHAnsi"/>
          <w:sz w:val="18"/>
          <w:szCs w:val="18"/>
        </w:rPr>
      </w:pPr>
      <w:r w:rsidRPr="009317BE">
        <w:rPr>
          <w:rFonts w:cstheme="minorHAnsi"/>
        </w:rPr>
        <w:t xml:space="preserve">Wykonawca, w przypadku polegania na zdolnościach lub sytuacji podmiotów udostępniających zasoby, przedstawia, wraz z oświadczeniem, o którym mowa w art. 125 ust. 1 </w:t>
      </w:r>
      <w:proofErr w:type="spellStart"/>
      <w:r w:rsidRPr="009317BE">
        <w:rPr>
          <w:rFonts w:cstheme="minorHAnsi"/>
        </w:rPr>
        <w:t>Pzp</w:t>
      </w:r>
      <w:proofErr w:type="spellEnd"/>
      <w:r w:rsidRPr="009317BE">
        <w:rPr>
          <w:rFonts w:cstheme="minorHAnsi"/>
        </w:rPr>
        <w:t xml:space="preserve">, także </w:t>
      </w:r>
      <w:r w:rsidRPr="009317BE">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10 i 11.</w:t>
      </w:r>
    </w:p>
    <w:p w14:paraId="070C8824" w14:textId="77777777" w:rsidR="00605807" w:rsidRPr="00C47608" w:rsidRDefault="00605807" w:rsidP="00605807">
      <w:pPr>
        <w:pStyle w:val="Akapitzlist"/>
        <w:numPr>
          <w:ilvl w:val="1"/>
          <w:numId w:val="57"/>
        </w:numPr>
        <w:autoSpaceDE w:val="0"/>
        <w:autoSpaceDN w:val="0"/>
        <w:adjustRightInd w:val="0"/>
        <w:spacing w:after="0" w:line="276" w:lineRule="auto"/>
        <w:ind w:left="567" w:hanging="283"/>
        <w:jc w:val="both"/>
        <w:rPr>
          <w:rFonts w:cs="Arial"/>
        </w:rPr>
      </w:pPr>
      <w:r w:rsidRPr="00C47608">
        <w:rPr>
          <w:rFonts w:cs="Arial"/>
        </w:rPr>
        <w:t xml:space="preserve">oświadczenie, o którym mowa w art. 117 ust. 4 ustawy </w:t>
      </w:r>
      <w:proofErr w:type="spellStart"/>
      <w:r w:rsidRPr="00C47608">
        <w:rPr>
          <w:rFonts w:cs="Arial"/>
        </w:rPr>
        <w:t>Pzp</w:t>
      </w:r>
      <w:proofErr w:type="spellEnd"/>
      <w:r w:rsidRPr="00C47608">
        <w:rPr>
          <w:rFonts w:cs="Arial"/>
        </w:rPr>
        <w:t xml:space="preserve"> – załącznik nr 8 do SWZ;</w:t>
      </w:r>
    </w:p>
    <w:p w14:paraId="6FCA43E1" w14:textId="26B3F4D0" w:rsidR="005014CA" w:rsidRPr="00605807" w:rsidRDefault="00605807" w:rsidP="00605807">
      <w:pPr>
        <w:pStyle w:val="Akapitzlist"/>
        <w:numPr>
          <w:ilvl w:val="1"/>
          <w:numId w:val="57"/>
        </w:numPr>
        <w:autoSpaceDE w:val="0"/>
        <w:autoSpaceDN w:val="0"/>
        <w:adjustRightInd w:val="0"/>
        <w:spacing w:after="0" w:line="276" w:lineRule="auto"/>
        <w:ind w:left="567" w:hanging="283"/>
        <w:jc w:val="both"/>
        <w:rPr>
          <w:rFonts w:cs="Arial"/>
          <w:b/>
          <w:bCs/>
        </w:rPr>
      </w:pPr>
      <w:r w:rsidRPr="00C47608">
        <w:rPr>
          <w:rFonts w:cs="Arial"/>
        </w:rPr>
        <w:t>wadium (jeżeli jest składane w formie niepieniężnej)</w:t>
      </w:r>
      <w:r>
        <w:rPr>
          <w:rFonts w:cs="Arial"/>
        </w:rPr>
        <w:t>.</w:t>
      </w:r>
    </w:p>
    <w:p w14:paraId="46478666" w14:textId="77777777"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13" w:history="1">
        <w:r w:rsidRPr="00C47608">
          <w:rPr>
            <w:rStyle w:val="Hipercze"/>
            <w:rFonts w:cstheme="minorHAnsi"/>
            <w:b/>
            <w:bCs/>
            <w:color w:val="auto"/>
          </w:rPr>
          <w:t>https://platformazakupowa.pl/pn/powiat.glogow</w:t>
        </w:r>
      </w:hyperlink>
    </w:p>
    <w:p w14:paraId="540130CF" w14:textId="77777777"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14">
        <w:r w:rsidRPr="00C47608">
          <w:rPr>
            <w:rFonts w:ascii="Calibri" w:eastAsia="Calibri" w:hAnsi="Calibri" w:cs="Calibri"/>
            <w:u w:val="single"/>
          </w:rPr>
          <w:t>https://platformazakupowa.pl/strona/45-instrukcje</w:t>
        </w:r>
      </w:hyperlink>
    </w:p>
    <w:p w14:paraId="48F44941" w14:textId="00E75380" w:rsidR="0070018B" w:rsidRPr="00C47608" w:rsidRDefault="005A0104"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2EC094C7" w:rsidR="0070018B" w:rsidRPr="00194EE7"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2D186B0A" w14:textId="77777777" w:rsidR="00194EE7" w:rsidRPr="00C47608" w:rsidRDefault="00194EE7" w:rsidP="00194EE7">
      <w:pPr>
        <w:pStyle w:val="Akapitzlist"/>
        <w:autoSpaceDE w:val="0"/>
        <w:autoSpaceDN w:val="0"/>
        <w:adjustRightInd w:val="0"/>
        <w:spacing w:after="0" w:line="276" w:lineRule="auto"/>
        <w:ind w:left="284"/>
        <w:jc w:val="both"/>
        <w:rPr>
          <w:rFonts w:cs="Arial"/>
        </w:rPr>
      </w:pPr>
    </w:p>
    <w:p w14:paraId="0504B541" w14:textId="279F7212" w:rsidR="006D305E" w:rsidRPr="00C47608" w:rsidRDefault="0070018B" w:rsidP="00674958">
      <w:pPr>
        <w:pStyle w:val="Akapitzlist"/>
        <w:numPr>
          <w:ilvl w:val="0"/>
          <w:numId w:val="11"/>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33FFCC74" w14:textId="73DA283F" w:rsidR="0012228C" w:rsidRPr="00AA203B" w:rsidRDefault="005014CA" w:rsidP="00AA203B">
      <w:pPr>
        <w:pStyle w:val="Akapitzlist"/>
        <w:autoSpaceDE w:val="0"/>
        <w:autoSpaceDN w:val="0"/>
        <w:adjustRightInd w:val="0"/>
        <w:spacing w:after="0" w:line="276" w:lineRule="auto"/>
        <w:ind w:left="284"/>
        <w:jc w:val="both"/>
        <w:rPr>
          <w:rFonts w:eastAsia="Times New Roman" w:cstheme="minorHAnsi"/>
          <w:color w:val="FF0000"/>
          <w:lang w:eastAsia="pl-PL"/>
        </w:rPr>
      </w:pPr>
      <w:r w:rsidRPr="00C47608">
        <w:rPr>
          <w:rFonts w:eastAsia="Times New Roman" w:cstheme="minorHAnsi"/>
          <w:lang w:eastAsia="pl-PL"/>
        </w:rPr>
        <w:t xml:space="preserve">Ofertę należy złożyć do dnia </w:t>
      </w:r>
      <w:r w:rsidR="00194EE7">
        <w:rPr>
          <w:rFonts w:eastAsia="Times New Roman" w:cstheme="minorHAnsi"/>
          <w:b/>
          <w:bCs/>
          <w:lang w:eastAsia="pl-PL"/>
        </w:rPr>
        <w:t>1</w:t>
      </w:r>
      <w:r w:rsidR="00401960">
        <w:rPr>
          <w:rFonts w:eastAsia="Times New Roman" w:cstheme="minorHAnsi"/>
          <w:b/>
          <w:bCs/>
          <w:lang w:eastAsia="pl-PL"/>
        </w:rPr>
        <w:t>4</w:t>
      </w:r>
      <w:r w:rsidR="00194EE7">
        <w:rPr>
          <w:rFonts w:eastAsia="Times New Roman" w:cstheme="minorHAnsi"/>
          <w:b/>
          <w:bCs/>
          <w:lang w:eastAsia="pl-PL"/>
        </w:rPr>
        <w:t xml:space="preserve"> marca</w:t>
      </w:r>
      <w:r w:rsidR="004001B9" w:rsidRPr="009616D1">
        <w:rPr>
          <w:rFonts w:eastAsia="Times New Roman" w:cstheme="minorHAnsi"/>
          <w:b/>
          <w:bCs/>
          <w:lang w:eastAsia="pl-PL"/>
        </w:rPr>
        <w:t xml:space="preserve"> 202</w:t>
      </w:r>
      <w:r w:rsidR="008302D8" w:rsidRPr="009616D1">
        <w:rPr>
          <w:rFonts w:eastAsia="Times New Roman" w:cstheme="minorHAnsi"/>
          <w:b/>
          <w:bCs/>
          <w:lang w:eastAsia="pl-PL"/>
        </w:rPr>
        <w:t>2</w:t>
      </w:r>
      <w:r w:rsidR="004001B9" w:rsidRPr="009616D1">
        <w:rPr>
          <w:rFonts w:eastAsia="Times New Roman" w:cstheme="minorHAnsi"/>
          <w:b/>
          <w:bCs/>
          <w:lang w:eastAsia="pl-PL"/>
        </w:rPr>
        <w:t>r</w:t>
      </w:r>
      <w:r w:rsidRPr="009616D1">
        <w:rPr>
          <w:rFonts w:eastAsia="Times New Roman" w:cstheme="minorHAnsi"/>
          <w:b/>
          <w:bCs/>
          <w:lang w:eastAsia="pl-PL"/>
        </w:rPr>
        <w:t>., do godziny 1</w:t>
      </w:r>
      <w:r w:rsidR="00194EE7">
        <w:rPr>
          <w:rFonts w:eastAsia="Times New Roman" w:cstheme="minorHAnsi"/>
          <w:b/>
          <w:bCs/>
          <w:lang w:eastAsia="pl-PL"/>
        </w:rPr>
        <w:t>0</w:t>
      </w:r>
      <w:r w:rsidRPr="009616D1">
        <w:rPr>
          <w:rFonts w:eastAsia="Times New Roman" w:cstheme="minorHAnsi"/>
          <w:b/>
          <w:bCs/>
          <w:lang w:eastAsia="pl-PL"/>
        </w:rPr>
        <w:t>:00</w:t>
      </w:r>
      <w:r w:rsidRPr="004A2807">
        <w:rPr>
          <w:rFonts w:eastAsia="Times New Roman" w:cstheme="minorHAnsi"/>
          <w:color w:val="FF0000"/>
          <w:lang w:eastAsia="pl-PL"/>
        </w:rPr>
        <w:t>.</w:t>
      </w:r>
    </w:p>
    <w:p w14:paraId="44A3AE4F" w14:textId="77777777" w:rsidR="005014CA" w:rsidRPr="00C47608" w:rsidRDefault="005014CA" w:rsidP="00674958">
      <w:pPr>
        <w:pStyle w:val="Akapitzlist"/>
        <w:numPr>
          <w:ilvl w:val="0"/>
          <w:numId w:val="11"/>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4E95C7F4" w14:textId="00AA9E19" w:rsidR="00251174" w:rsidRPr="00CB721A" w:rsidRDefault="00251174" w:rsidP="00251174">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Pr>
          <w:rFonts w:eastAsia="ArialMT" w:cs="ArialMT"/>
        </w:rPr>
        <w:t xml:space="preserve">złożonych na Platformie nastąpi w dniu </w:t>
      </w:r>
      <w:r w:rsidR="00194EE7">
        <w:rPr>
          <w:rFonts w:eastAsia="ArialMT" w:cs="ArialMT"/>
          <w:b/>
          <w:bCs/>
        </w:rPr>
        <w:t>1</w:t>
      </w:r>
      <w:r w:rsidR="00401960">
        <w:rPr>
          <w:rFonts w:eastAsia="ArialMT" w:cs="ArialMT"/>
          <w:b/>
          <w:bCs/>
        </w:rPr>
        <w:t>4</w:t>
      </w:r>
      <w:r w:rsidR="00194EE7">
        <w:rPr>
          <w:rFonts w:eastAsia="ArialMT" w:cs="ArialMT"/>
          <w:b/>
          <w:bCs/>
        </w:rPr>
        <w:t xml:space="preserve"> marca</w:t>
      </w:r>
      <w:r w:rsidRPr="009616D1">
        <w:rPr>
          <w:rFonts w:eastAsia="ArialMT" w:cs="ArialMT"/>
          <w:b/>
          <w:bCs/>
        </w:rPr>
        <w:t xml:space="preserve"> 202</w:t>
      </w:r>
      <w:r w:rsidR="008302D8" w:rsidRPr="009616D1">
        <w:rPr>
          <w:rFonts w:eastAsia="ArialMT" w:cs="ArialMT"/>
          <w:b/>
          <w:bCs/>
        </w:rPr>
        <w:t>2</w:t>
      </w:r>
      <w:r w:rsidRPr="009616D1">
        <w:rPr>
          <w:rFonts w:eastAsia="ArialMT" w:cs="ArialMT"/>
          <w:b/>
          <w:bCs/>
        </w:rPr>
        <w:t>r. o godz. 1</w:t>
      </w:r>
      <w:r w:rsidR="00194EE7">
        <w:rPr>
          <w:rFonts w:eastAsia="ArialMT" w:cs="ArialMT"/>
          <w:b/>
          <w:bCs/>
        </w:rPr>
        <w:t>0</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lastRenderedPageBreak/>
        <w:t>Zamawiający, niezwłocznie po otwarciu ofert, udostępnia na stronie internetowej prowadzonego postępowania informacje o:</w:t>
      </w:r>
    </w:p>
    <w:p w14:paraId="74911758" w14:textId="74D08613" w:rsidR="005014CA" w:rsidRPr="00C47608" w:rsidRDefault="005014CA" w:rsidP="008A08AA">
      <w:pPr>
        <w:pStyle w:val="Akapitzlist"/>
        <w:numPr>
          <w:ilvl w:val="0"/>
          <w:numId w:val="30"/>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8A08AA">
      <w:pPr>
        <w:pStyle w:val="Akapitzlist"/>
        <w:numPr>
          <w:ilvl w:val="0"/>
          <w:numId w:val="30"/>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C47608" w:rsidRDefault="005014CA" w:rsidP="005B3FC8">
      <w:pPr>
        <w:autoSpaceDE w:val="0"/>
        <w:autoSpaceDN w:val="0"/>
        <w:adjustRightInd w:val="0"/>
        <w:spacing w:after="0" w:line="276" w:lineRule="auto"/>
        <w:jc w:val="both"/>
        <w:rPr>
          <w:rFonts w:eastAsia="Arial-BoldMT" w:cs="Arial-BoldMT"/>
          <w:b/>
          <w:bCs/>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034F3E8F" w14:textId="2173A813" w:rsidR="005014CA" w:rsidRPr="00C47608"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194EE7">
            <w:pPr>
              <w:pStyle w:val="Akapitzlist"/>
              <w:numPr>
                <w:ilvl w:val="0"/>
                <w:numId w:val="46"/>
              </w:numPr>
              <w:ind w:left="589" w:hanging="567"/>
              <w:jc w:val="both"/>
              <w:rPr>
                <w:rFonts w:cstheme="minorHAnsi"/>
                <w:b/>
                <w:bCs/>
              </w:rPr>
            </w:pPr>
            <w:r w:rsidRPr="00194EE7">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8A08AA">
      <w:pPr>
        <w:pStyle w:val="Akapitzlist"/>
        <w:numPr>
          <w:ilvl w:val="0"/>
          <w:numId w:val="31"/>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47608" w:rsidRDefault="0047786A" w:rsidP="00997B75">
      <w:pPr>
        <w:pStyle w:val="Akapitzlist"/>
        <w:numPr>
          <w:ilvl w:val="1"/>
          <w:numId w:val="57"/>
        </w:numPr>
        <w:autoSpaceDE w:val="0"/>
        <w:autoSpaceDN w:val="0"/>
        <w:adjustRightInd w:val="0"/>
        <w:spacing w:after="194" w:line="276" w:lineRule="auto"/>
        <w:ind w:left="567" w:hanging="283"/>
        <w:jc w:val="both"/>
        <w:rPr>
          <w:rFonts w:cs="Arial"/>
        </w:rPr>
      </w:pPr>
      <w:r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47608" w:rsidRDefault="0047786A" w:rsidP="00997B75">
      <w:pPr>
        <w:pStyle w:val="Akapitzlist"/>
        <w:numPr>
          <w:ilvl w:val="1"/>
          <w:numId w:val="57"/>
        </w:numPr>
        <w:autoSpaceDE w:val="0"/>
        <w:autoSpaceDN w:val="0"/>
        <w:adjustRightInd w:val="0"/>
        <w:spacing w:after="194" w:line="276" w:lineRule="auto"/>
        <w:ind w:left="567" w:hanging="283"/>
        <w:jc w:val="both"/>
        <w:rPr>
          <w:rFonts w:cs="Arial"/>
        </w:rPr>
      </w:pPr>
      <w:r w:rsidRPr="00C47608">
        <w:rPr>
          <w:rFonts w:cs="Arial"/>
        </w:rPr>
        <w:t xml:space="preserve">cenach zawartych w ofertach. </w:t>
      </w:r>
    </w:p>
    <w:p w14:paraId="1405F9C2" w14:textId="77777777" w:rsidR="0047786A" w:rsidRPr="00C47608" w:rsidRDefault="0047786A" w:rsidP="008A08AA">
      <w:pPr>
        <w:pStyle w:val="Akapitzlist"/>
        <w:numPr>
          <w:ilvl w:val="0"/>
          <w:numId w:val="31"/>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3B9E046" w14:textId="0C18A7D2" w:rsidR="00D13943" w:rsidRDefault="0047786A" w:rsidP="008A08AA">
      <w:pPr>
        <w:pStyle w:val="Akapitzlist"/>
        <w:numPr>
          <w:ilvl w:val="0"/>
          <w:numId w:val="31"/>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28EAC90E" w14:textId="77777777" w:rsidR="00FA6F3E" w:rsidRPr="00FA6F3E" w:rsidRDefault="00FA6F3E" w:rsidP="00FA6F3E">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39322564" w:rsidR="0047786A" w:rsidRPr="00194EE7" w:rsidRDefault="0047786A" w:rsidP="00194EE7">
            <w:pPr>
              <w:pStyle w:val="Akapitzlist"/>
              <w:numPr>
                <w:ilvl w:val="3"/>
                <w:numId w:val="29"/>
              </w:numPr>
              <w:ind w:left="447" w:hanging="425"/>
              <w:jc w:val="both"/>
              <w:rPr>
                <w:rFonts w:cstheme="minorHAnsi"/>
                <w:b/>
                <w:bCs/>
              </w:rPr>
            </w:pPr>
            <w:r w:rsidRPr="00194EE7">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4CEB1C54" w14:textId="2E39C6FF" w:rsidR="0047786A" w:rsidRPr="00C47608" w:rsidRDefault="0047786A" w:rsidP="008A08AA">
      <w:pPr>
        <w:pStyle w:val="Akapitzlist"/>
        <w:numPr>
          <w:ilvl w:val="0"/>
          <w:numId w:val="32"/>
        </w:numPr>
        <w:autoSpaceDE w:val="0"/>
        <w:autoSpaceDN w:val="0"/>
        <w:adjustRightInd w:val="0"/>
        <w:spacing w:after="0" w:line="276" w:lineRule="auto"/>
        <w:ind w:left="284" w:hanging="284"/>
        <w:jc w:val="both"/>
        <w:rPr>
          <w:rFonts w:cs="Arial"/>
        </w:rPr>
      </w:pPr>
      <w:r w:rsidRPr="00C47608">
        <w:rPr>
          <w:rFonts w:cs="Arial"/>
        </w:rPr>
        <w:t xml:space="preserve">Wynagrodzenie wykonawcy jest </w:t>
      </w:r>
      <w:r w:rsidRPr="00C47608">
        <w:rPr>
          <w:rFonts w:cs="Arial"/>
          <w:b/>
          <w:bCs/>
        </w:rPr>
        <w:t>wynagrodzeniem kosztorysowym</w:t>
      </w:r>
      <w:r w:rsidRPr="00C47608">
        <w:rPr>
          <w:rFonts w:cs="Arial"/>
        </w:rPr>
        <w:t xml:space="preserve">. </w:t>
      </w:r>
    </w:p>
    <w:p w14:paraId="3737FF98" w14:textId="1E70159F" w:rsidR="0047786A" w:rsidRPr="00C47608" w:rsidRDefault="009F3BD2" w:rsidP="008A08AA">
      <w:pPr>
        <w:pStyle w:val="Akapitzlist"/>
        <w:numPr>
          <w:ilvl w:val="0"/>
          <w:numId w:val="32"/>
        </w:numPr>
        <w:autoSpaceDE w:val="0"/>
        <w:autoSpaceDN w:val="0"/>
        <w:adjustRightInd w:val="0"/>
        <w:spacing w:after="0" w:line="276" w:lineRule="auto"/>
        <w:ind w:left="284" w:hanging="284"/>
        <w:jc w:val="both"/>
        <w:rPr>
          <w:rFonts w:cs="Arial"/>
        </w:rPr>
      </w:pPr>
      <w:r w:rsidRPr="00C47608">
        <w:rPr>
          <w:rFonts w:cs="Arial"/>
        </w:rPr>
        <w:t>Cenę oferty należy obliczyć w oparciu o</w:t>
      </w:r>
      <w:r w:rsidR="0047786A" w:rsidRPr="00C47608">
        <w:rPr>
          <w:rFonts w:cs="Arial"/>
        </w:rPr>
        <w:t xml:space="preserve"> </w:t>
      </w:r>
      <w:r w:rsidRPr="00C47608">
        <w:rPr>
          <w:rFonts w:cs="Arial"/>
        </w:rPr>
        <w:t>przedmiar robót</w:t>
      </w:r>
      <w:r w:rsidR="0047786A" w:rsidRPr="00C47608">
        <w:rPr>
          <w:rFonts w:cs="Arial"/>
        </w:rPr>
        <w:t xml:space="preserve"> stanowiąc</w:t>
      </w:r>
      <w:r w:rsidR="00BA18A9">
        <w:rPr>
          <w:rFonts w:cs="Arial"/>
        </w:rPr>
        <w:t>y</w:t>
      </w:r>
      <w:r w:rsidRPr="00C47608">
        <w:rPr>
          <w:rFonts w:cs="Arial"/>
        </w:rPr>
        <w:t xml:space="preserve"> </w:t>
      </w:r>
      <w:r w:rsidRPr="00C47608">
        <w:rPr>
          <w:rFonts w:cs="Arial"/>
          <w:b/>
          <w:bCs/>
        </w:rPr>
        <w:t>z</w:t>
      </w:r>
      <w:r w:rsidR="0047786A" w:rsidRPr="00C47608">
        <w:rPr>
          <w:rFonts w:cs="Arial"/>
          <w:b/>
          <w:bCs/>
        </w:rPr>
        <w:t>ałącznik do SWZ</w:t>
      </w:r>
      <w:r w:rsidR="00BA18A9">
        <w:rPr>
          <w:rFonts w:cs="Arial"/>
          <w:b/>
          <w:bCs/>
        </w:rPr>
        <w:t>.</w:t>
      </w:r>
      <w:r w:rsidR="0047786A" w:rsidRPr="00C47608">
        <w:rPr>
          <w:rFonts w:cs="Arial"/>
          <w:b/>
          <w:bCs/>
        </w:rPr>
        <w:t xml:space="preserve"> </w:t>
      </w:r>
    </w:p>
    <w:p w14:paraId="40E55198" w14:textId="6E91240C" w:rsidR="0047786A" w:rsidRPr="00C47608" w:rsidRDefault="0047786A" w:rsidP="008A08AA">
      <w:pPr>
        <w:pStyle w:val="Akapitzlist"/>
        <w:numPr>
          <w:ilvl w:val="0"/>
          <w:numId w:val="32"/>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ofertowa brutto musi uwzględniać wszystkie koszty związane z realizacją przedmiotu zamówienia zgodnie z opisem przedmiotu zamówienia oraz </w:t>
      </w:r>
      <w:r w:rsidR="00E54F7F" w:rsidRPr="00C47608">
        <w:rPr>
          <w:rFonts w:eastAsia="ArialMT" w:cs="ArialMT"/>
        </w:rPr>
        <w:t>projektem</w:t>
      </w:r>
      <w:r w:rsidRPr="00C47608">
        <w:rPr>
          <w:rFonts w:eastAsia="ArialMT" w:cs="ArialMT"/>
        </w:rPr>
        <w:t xml:space="preserve"> umowy określonymi </w:t>
      </w:r>
      <w:r w:rsidR="00E54F7F" w:rsidRPr="00C47608">
        <w:rPr>
          <w:rFonts w:eastAsia="ArialMT" w:cs="ArialMT"/>
        </w:rPr>
        <w:br/>
      </w:r>
      <w:r w:rsidRPr="00C47608">
        <w:rPr>
          <w:rFonts w:eastAsia="ArialMT" w:cs="ArialMT"/>
        </w:rPr>
        <w:t xml:space="preserve">w niniejszej SWZ. </w:t>
      </w:r>
    </w:p>
    <w:p w14:paraId="605379E6" w14:textId="16DD252C" w:rsidR="0047786A" w:rsidRPr="00C47608" w:rsidRDefault="0047786A" w:rsidP="008A08AA">
      <w:pPr>
        <w:pStyle w:val="Akapitzlist"/>
        <w:numPr>
          <w:ilvl w:val="0"/>
          <w:numId w:val="32"/>
        </w:numPr>
        <w:autoSpaceDE w:val="0"/>
        <w:autoSpaceDN w:val="0"/>
        <w:adjustRightInd w:val="0"/>
        <w:spacing w:after="0" w:line="240" w:lineRule="auto"/>
        <w:ind w:left="284" w:hanging="284"/>
        <w:jc w:val="both"/>
        <w:rPr>
          <w:rFonts w:eastAsia="ArialMT" w:cs="ArialMT"/>
        </w:rPr>
      </w:pPr>
      <w:r w:rsidRPr="00C47608">
        <w:rPr>
          <w:rFonts w:eastAsia="ArialMT" w:cs="ArialMT"/>
        </w:rPr>
        <w:lastRenderedPageBreak/>
        <w:t xml:space="preserve">Cena podana na Formularzu Ofertowym jest ceną ostateczną, niepodlegającą negocjacji </w:t>
      </w:r>
      <w:r w:rsidR="00E54F7F" w:rsidRPr="00C47608">
        <w:rPr>
          <w:rFonts w:eastAsia="ArialMT" w:cs="ArialMT"/>
        </w:rPr>
        <w:br/>
      </w:r>
      <w:r w:rsidRPr="00C47608">
        <w:rPr>
          <w:rFonts w:eastAsia="ArialMT" w:cs="ArialMT"/>
        </w:rPr>
        <w:t>i wyczerpującą wszelkie należności Wykonawcy wobec Zamawiającego związane z realizacją przedmiotu zamówienia.</w:t>
      </w:r>
    </w:p>
    <w:p w14:paraId="57256A2A" w14:textId="77777777" w:rsidR="0047786A" w:rsidRPr="00C47608" w:rsidRDefault="0047786A" w:rsidP="008A08AA">
      <w:pPr>
        <w:pStyle w:val="Akapitzlist"/>
        <w:numPr>
          <w:ilvl w:val="0"/>
          <w:numId w:val="32"/>
        </w:numPr>
        <w:autoSpaceDE w:val="0"/>
        <w:autoSpaceDN w:val="0"/>
        <w:adjustRightInd w:val="0"/>
        <w:spacing w:after="0" w:line="240"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36EF86C5" w14:textId="4AD2205D" w:rsidR="0047786A" w:rsidRPr="00C47608" w:rsidRDefault="0047786A" w:rsidP="008A08AA">
      <w:pPr>
        <w:pStyle w:val="Akapitzlist"/>
        <w:numPr>
          <w:ilvl w:val="0"/>
          <w:numId w:val="32"/>
        </w:numPr>
        <w:autoSpaceDE w:val="0"/>
        <w:autoSpaceDN w:val="0"/>
        <w:adjustRightInd w:val="0"/>
        <w:spacing w:after="0" w:line="240" w:lineRule="auto"/>
        <w:ind w:left="284" w:hanging="284"/>
        <w:jc w:val="both"/>
        <w:rPr>
          <w:rFonts w:eastAsia="ArialMT" w:cs="ArialMT"/>
        </w:rPr>
      </w:pPr>
      <w:r w:rsidRPr="00C47608">
        <w:rPr>
          <w:rFonts w:eastAsia="ArialMT" w:cs="ArialMT"/>
        </w:rPr>
        <w:t>Wyliczona cena oferty brutto będzie służyć do porównania złożonych ofert i do rozliczenia w trakcie realizacji zamówienia.</w:t>
      </w:r>
    </w:p>
    <w:p w14:paraId="73F72FDC" w14:textId="41BDAE43" w:rsidR="0047786A" w:rsidRPr="00C47608" w:rsidRDefault="0047786A" w:rsidP="008A08AA">
      <w:pPr>
        <w:pStyle w:val="Akapitzlist"/>
        <w:numPr>
          <w:ilvl w:val="0"/>
          <w:numId w:val="32"/>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(Dz. U. z 20</w:t>
      </w:r>
      <w:r w:rsidR="00560C7D" w:rsidRPr="00C47608">
        <w:rPr>
          <w:rFonts w:cs="Arial"/>
        </w:rPr>
        <w:t>21</w:t>
      </w:r>
      <w:r w:rsidRPr="00C47608">
        <w:rPr>
          <w:rFonts w:cs="Arial"/>
        </w:rPr>
        <w:t xml:space="preserve">r. poz. </w:t>
      </w:r>
      <w:r w:rsidR="00560C7D" w:rsidRPr="00C47608">
        <w:rPr>
          <w:rFonts w:cs="Arial"/>
        </w:rPr>
        <w:t>685</w:t>
      </w:r>
      <w:r w:rsidRPr="00C47608">
        <w:rPr>
          <w:rFonts w:cs="Arial"/>
        </w:rPr>
        <w:t xml:space="preserve"> z </w:t>
      </w:r>
      <w:proofErr w:type="spellStart"/>
      <w:r w:rsidRPr="00C47608">
        <w:rPr>
          <w:rFonts w:cs="Arial"/>
        </w:rPr>
        <w:t>późn</w:t>
      </w:r>
      <w:proofErr w:type="spellEnd"/>
      <w:r w:rsidRPr="00C47608">
        <w:rPr>
          <w:rFonts w:cs="Arial"/>
        </w:rPr>
        <w:t xml:space="preserve">. zm.),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8A08AA">
      <w:pPr>
        <w:pStyle w:val="Akapitzlist"/>
        <w:numPr>
          <w:ilvl w:val="0"/>
          <w:numId w:val="32"/>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77777777" w:rsidR="0047786A" w:rsidRPr="00C47608" w:rsidRDefault="0047786A" w:rsidP="00997B75">
      <w:pPr>
        <w:pStyle w:val="Akapitzlist"/>
        <w:numPr>
          <w:ilvl w:val="1"/>
          <w:numId w:val="57"/>
        </w:numPr>
        <w:autoSpaceDE w:val="0"/>
        <w:autoSpaceDN w:val="0"/>
        <w:adjustRightInd w:val="0"/>
        <w:spacing w:after="0" w:line="276" w:lineRule="auto"/>
        <w:ind w:left="567" w:hanging="283"/>
        <w:jc w:val="both"/>
        <w:rPr>
          <w:rFonts w:cs="Arial"/>
        </w:rPr>
      </w:pPr>
      <w:r w:rsidRPr="00C47608">
        <w:rPr>
          <w:rFonts w:cs="Arial"/>
        </w:rPr>
        <w:t xml:space="preserve">poinformowania zamawiającego, że wybór jego oferty będzie prowadził do powstania u zamawiającego obowiązku podatkowego; </w:t>
      </w:r>
    </w:p>
    <w:p w14:paraId="5402A95B" w14:textId="77777777" w:rsidR="0047786A" w:rsidRPr="00C47608" w:rsidRDefault="0047786A" w:rsidP="00997B75">
      <w:pPr>
        <w:pStyle w:val="Akapitzlist"/>
        <w:numPr>
          <w:ilvl w:val="1"/>
          <w:numId w:val="57"/>
        </w:numPr>
        <w:autoSpaceDE w:val="0"/>
        <w:autoSpaceDN w:val="0"/>
        <w:adjustRightInd w:val="0"/>
        <w:spacing w:after="0" w:line="276" w:lineRule="auto"/>
        <w:ind w:left="567" w:hanging="283"/>
        <w:jc w:val="both"/>
        <w:rPr>
          <w:rFonts w:cs="Arial"/>
        </w:rPr>
      </w:pPr>
      <w:r w:rsidRPr="00C47608">
        <w:rPr>
          <w:rFonts w:cs="Arial"/>
        </w:rPr>
        <w:t xml:space="preserve">wskazania nazwy (rodzaju) towaru lub usługi, których dostawa lub świadczenie będą prowadziły do powstania obowiązku podatkowego; </w:t>
      </w:r>
    </w:p>
    <w:p w14:paraId="59AF6042" w14:textId="77777777" w:rsidR="0047786A" w:rsidRPr="00C47608" w:rsidRDefault="0047786A" w:rsidP="00997B75">
      <w:pPr>
        <w:pStyle w:val="Akapitzlist"/>
        <w:numPr>
          <w:ilvl w:val="1"/>
          <w:numId w:val="57"/>
        </w:numPr>
        <w:autoSpaceDE w:val="0"/>
        <w:autoSpaceDN w:val="0"/>
        <w:adjustRightInd w:val="0"/>
        <w:spacing w:after="0" w:line="276" w:lineRule="auto"/>
        <w:ind w:left="567" w:hanging="283"/>
        <w:jc w:val="both"/>
        <w:rPr>
          <w:rFonts w:cs="Arial"/>
        </w:rPr>
      </w:pPr>
      <w:r w:rsidRPr="00C47608">
        <w:rPr>
          <w:rFonts w:cs="Arial"/>
        </w:rPr>
        <w:t xml:space="preserve">wskazania wartości towaru lub usługi objętego obowiązkiem podatkowym zamawiającego, bez kwoty podatku; </w:t>
      </w:r>
    </w:p>
    <w:p w14:paraId="4867D968" w14:textId="37E14F63" w:rsidR="0047786A" w:rsidRPr="00C47608" w:rsidRDefault="0047786A" w:rsidP="00997B75">
      <w:pPr>
        <w:pStyle w:val="Akapitzlist"/>
        <w:numPr>
          <w:ilvl w:val="1"/>
          <w:numId w:val="57"/>
        </w:numPr>
        <w:autoSpaceDE w:val="0"/>
        <w:autoSpaceDN w:val="0"/>
        <w:adjustRightInd w:val="0"/>
        <w:spacing w:after="0" w:line="276" w:lineRule="auto"/>
        <w:ind w:left="567" w:hanging="283"/>
        <w:jc w:val="both"/>
        <w:rPr>
          <w:rFonts w:cs="Arial"/>
        </w:rPr>
      </w:pPr>
      <w:r w:rsidRPr="00C47608">
        <w:rPr>
          <w:rFonts w:cs="Arial"/>
        </w:rPr>
        <w:t xml:space="preserve">wskazania stawki podatku od towarów i usług, która zgodnie z wiedzą wykonawcy, będzie miała zastosowanie. </w:t>
      </w:r>
    </w:p>
    <w:p w14:paraId="192BCBDF" w14:textId="77777777" w:rsidR="00250EF6" w:rsidRPr="00C47608" w:rsidRDefault="00250EF6" w:rsidP="00250EF6">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194EE7" w:rsidRDefault="00250EF6" w:rsidP="00194EE7">
            <w:pPr>
              <w:pStyle w:val="Akapitzlist"/>
              <w:numPr>
                <w:ilvl w:val="2"/>
                <w:numId w:val="27"/>
              </w:numPr>
              <w:ind w:left="589" w:hanging="567"/>
              <w:jc w:val="both"/>
              <w:rPr>
                <w:rFonts w:cstheme="minorHAnsi"/>
                <w:b/>
                <w:bCs/>
              </w:rPr>
            </w:pPr>
            <w:r w:rsidRPr="00194EE7">
              <w:rPr>
                <w:rFonts w:cstheme="minorHAnsi"/>
                <w:b/>
                <w:bCs/>
                <w:sz w:val="24"/>
                <w:szCs w:val="24"/>
              </w:rPr>
              <w:t xml:space="preserve">OPIS KRYTERIÓW OCENY OFERT WRAZ Z PODANIEM WAG TYCH KRYTERIÓW I SPOSOBU OCENY OFERT </w:t>
            </w:r>
          </w:p>
        </w:tc>
      </w:tr>
    </w:tbl>
    <w:p w14:paraId="3E02DFED" w14:textId="77777777" w:rsidR="00250EF6" w:rsidRPr="00C47608" w:rsidRDefault="00250EF6" w:rsidP="00250EF6">
      <w:pPr>
        <w:autoSpaceDE w:val="0"/>
        <w:autoSpaceDN w:val="0"/>
        <w:adjustRightInd w:val="0"/>
        <w:spacing w:after="0" w:line="276" w:lineRule="auto"/>
        <w:jc w:val="both"/>
        <w:rPr>
          <w:rFonts w:cs="Arial"/>
        </w:rPr>
      </w:pPr>
    </w:p>
    <w:p w14:paraId="0145FCED" w14:textId="6458DE97" w:rsidR="00AA2187" w:rsidRPr="00EB73D9" w:rsidRDefault="00250EF6" w:rsidP="008A08AA">
      <w:pPr>
        <w:pStyle w:val="Akapitzlist"/>
        <w:numPr>
          <w:ilvl w:val="0"/>
          <w:numId w:val="33"/>
        </w:numPr>
        <w:autoSpaceDE w:val="0"/>
        <w:autoSpaceDN w:val="0"/>
        <w:adjustRightInd w:val="0"/>
        <w:spacing w:after="0" w:line="276" w:lineRule="auto"/>
        <w:ind w:left="284" w:hanging="284"/>
        <w:jc w:val="both"/>
        <w:rPr>
          <w:rFonts w:cstheme="minorHAnsi"/>
          <w:b/>
          <w:bCs/>
        </w:rPr>
      </w:pPr>
      <w:r w:rsidRPr="00EB73D9">
        <w:rPr>
          <w:rFonts w:cstheme="minorHAnsi"/>
          <w:b/>
          <w:bCs/>
        </w:rPr>
        <w:t>Kryterium „Cena” w zł</w:t>
      </w:r>
      <w:r w:rsidR="00D20F1F">
        <w:rPr>
          <w:rFonts w:cstheme="minorHAnsi"/>
          <w:b/>
          <w:bCs/>
        </w:rPr>
        <w:t xml:space="preserve"> – C </w:t>
      </w:r>
    </w:p>
    <w:p w14:paraId="78464145" w14:textId="3CA3443F" w:rsidR="00AA2187" w:rsidRPr="00C47608" w:rsidRDefault="00250EF6" w:rsidP="00997B75">
      <w:pPr>
        <w:pStyle w:val="Akapitzlist"/>
        <w:numPr>
          <w:ilvl w:val="1"/>
          <w:numId w:val="57"/>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Pr="00EB73D9">
        <w:rPr>
          <w:rFonts w:cstheme="minorHAnsi"/>
          <w:b/>
          <w:bCs/>
        </w:rPr>
        <w:t>60%;</w:t>
      </w:r>
      <w:r w:rsidRPr="00C47608">
        <w:rPr>
          <w:rFonts w:cstheme="minorHAnsi"/>
        </w:rPr>
        <w:t xml:space="preserve"> </w:t>
      </w:r>
    </w:p>
    <w:p w14:paraId="0879D310" w14:textId="7CAC1FEB" w:rsidR="00250EF6" w:rsidRPr="00C47608" w:rsidRDefault="00250EF6" w:rsidP="00997B75">
      <w:pPr>
        <w:pStyle w:val="Akapitzlist"/>
        <w:numPr>
          <w:ilvl w:val="1"/>
          <w:numId w:val="57"/>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„Ceny”: </w:t>
      </w:r>
    </w:p>
    <w:p w14:paraId="72516571" w14:textId="77777777" w:rsidR="00E565BE" w:rsidRPr="00C47608" w:rsidRDefault="00E565BE" w:rsidP="00E565BE">
      <w:pPr>
        <w:pStyle w:val="Akapitzlist"/>
        <w:autoSpaceDE w:val="0"/>
        <w:autoSpaceDN w:val="0"/>
        <w:adjustRightInd w:val="0"/>
        <w:spacing w:after="0" w:line="276" w:lineRule="auto"/>
        <w:ind w:left="567"/>
        <w:jc w:val="both"/>
        <w:rPr>
          <w:rFonts w:cstheme="minorHAnsi"/>
        </w:rPr>
      </w:pPr>
    </w:p>
    <w:p w14:paraId="44A2BC51" w14:textId="39354599" w:rsidR="00250EF6" w:rsidRPr="00C47608" w:rsidRDefault="00250EF6" w:rsidP="00AA2187">
      <w:pPr>
        <w:autoSpaceDE w:val="0"/>
        <w:autoSpaceDN w:val="0"/>
        <w:adjustRightInd w:val="0"/>
        <w:spacing w:after="0" w:line="276" w:lineRule="auto"/>
        <w:jc w:val="center"/>
        <w:rPr>
          <w:rFonts w:cstheme="minorHAnsi"/>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321F4F69" w14:textId="5E0FA728"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8A08AA">
      <w:pPr>
        <w:numPr>
          <w:ilvl w:val="0"/>
          <w:numId w:val="34"/>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8A08AA">
      <w:pPr>
        <w:numPr>
          <w:ilvl w:val="0"/>
          <w:numId w:val="34"/>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1D7B4C6B" w14:textId="35C0573F" w:rsidR="001A0987" w:rsidRDefault="00250EF6" w:rsidP="008A08AA">
      <w:pPr>
        <w:numPr>
          <w:ilvl w:val="0"/>
          <w:numId w:val="34"/>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2EDFE2E1" w14:textId="1346E995" w:rsidR="009616D1" w:rsidRDefault="009616D1" w:rsidP="00D70931">
      <w:pPr>
        <w:autoSpaceDE w:val="0"/>
        <w:autoSpaceDN w:val="0"/>
        <w:adjustRightInd w:val="0"/>
        <w:spacing w:after="0" w:line="276" w:lineRule="auto"/>
        <w:jc w:val="both"/>
        <w:rPr>
          <w:rFonts w:cstheme="minorHAnsi"/>
        </w:rPr>
      </w:pPr>
    </w:p>
    <w:p w14:paraId="227BB3CD" w14:textId="77777777" w:rsidR="00AA203B" w:rsidRPr="009616D1" w:rsidRDefault="00AA203B" w:rsidP="00D70931">
      <w:pPr>
        <w:autoSpaceDE w:val="0"/>
        <w:autoSpaceDN w:val="0"/>
        <w:adjustRightInd w:val="0"/>
        <w:spacing w:after="0" w:line="276" w:lineRule="auto"/>
        <w:jc w:val="both"/>
        <w:rPr>
          <w:rFonts w:cstheme="minorHAnsi"/>
        </w:rPr>
      </w:pPr>
    </w:p>
    <w:p w14:paraId="7745296B" w14:textId="7913F78E" w:rsidR="00AA2187" w:rsidRPr="00C47608" w:rsidRDefault="00250EF6" w:rsidP="008A08AA">
      <w:pPr>
        <w:pStyle w:val="Akapitzlist"/>
        <w:numPr>
          <w:ilvl w:val="0"/>
          <w:numId w:val="33"/>
        </w:numPr>
        <w:autoSpaceDE w:val="0"/>
        <w:autoSpaceDN w:val="0"/>
        <w:adjustRightInd w:val="0"/>
        <w:spacing w:after="0" w:line="276" w:lineRule="auto"/>
        <w:ind w:left="284" w:hanging="284"/>
        <w:jc w:val="both"/>
        <w:rPr>
          <w:rFonts w:cstheme="minorHAnsi"/>
        </w:rPr>
      </w:pPr>
      <w:r w:rsidRPr="00C47608">
        <w:rPr>
          <w:rFonts w:cstheme="minorHAnsi"/>
          <w:b/>
          <w:bCs/>
        </w:rPr>
        <w:t>Kryterium „</w:t>
      </w:r>
      <w:r w:rsidR="00126991" w:rsidRPr="00C47608">
        <w:rPr>
          <w:rFonts w:cstheme="minorHAnsi"/>
          <w:b/>
          <w:bCs/>
        </w:rPr>
        <w:t xml:space="preserve">Skrócenie </w:t>
      </w:r>
      <w:r w:rsidR="004669C2">
        <w:rPr>
          <w:rFonts w:cstheme="minorHAnsi"/>
          <w:b/>
          <w:bCs/>
        </w:rPr>
        <w:t xml:space="preserve">terminu wykonania </w:t>
      </w:r>
      <w:r w:rsidR="009F3613">
        <w:rPr>
          <w:rFonts w:cstheme="minorHAnsi"/>
          <w:b/>
          <w:bCs/>
        </w:rPr>
        <w:t>zamówienia</w:t>
      </w:r>
      <w:r w:rsidR="00126991" w:rsidRPr="00C47608">
        <w:rPr>
          <w:rFonts w:cstheme="minorHAnsi"/>
          <w:b/>
          <w:bCs/>
        </w:rPr>
        <w:t>”</w:t>
      </w:r>
      <w:r w:rsidR="00D20F1F">
        <w:rPr>
          <w:rFonts w:cstheme="minorHAnsi"/>
          <w:b/>
          <w:bCs/>
        </w:rPr>
        <w:t xml:space="preserve"> – T </w:t>
      </w:r>
    </w:p>
    <w:p w14:paraId="4C9B2B0D" w14:textId="35031108" w:rsidR="00434BC2" w:rsidRPr="00C47608" w:rsidRDefault="00250EF6" w:rsidP="00674958">
      <w:pPr>
        <w:pStyle w:val="Akapitzlist"/>
        <w:numPr>
          <w:ilvl w:val="1"/>
          <w:numId w:val="9"/>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00BA18A9">
        <w:rPr>
          <w:rFonts w:cstheme="minorHAnsi"/>
          <w:b/>
          <w:bCs/>
        </w:rPr>
        <w:t>2</w:t>
      </w:r>
      <w:r w:rsidRPr="00EB73D9">
        <w:rPr>
          <w:rFonts w:cstheme="minorHAnsi"/>
          <w:b/>
          <w:bCs/>
        </w:rPr>
        <w:t>0%;</w:t>
      </w:r>
      <w:r w:rsidRPr="00C47608">
        <w:rPr>
          <w:rFonts w:cstheme="minorHAnsi"/>
        </w:rPr>
        <w:t xml:space="preserve"> </w:t>
      </w:r>
    </w:p>
    <w:p w14:paraId="12AC2EC7" w14:textId="1621B490" w:rsidR="00FA6F3E" w:rsidRPr="00582C87" w:rsidRDefault="00250EF6" w:rsidP="00582C87">
      <w:pPr>
        <w:pStyle w:val="Akapitzlist"/>
        <w:numPr>
          <w:ilvl w:val="1"/>
          <w:numId w:val="9"/>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w:t>
      </w:r>
      <w:r w:rsidRPr="00C47608">
        <w:rPr>
          <w:rFonts w:cstheme="minorHAnsi"/>
          <w:b/>
          <w:bCs/>
        </w:rPr>
        <w:t>„</w:t>
      </w:r>
      <w:r w:rsidR="00126991" w:rsidRPr="004001B9">
        <w:rPr>
          <w:rFonts w:cstheme="minorHAnsi"/>
          <w:b/>
          <w:bCs/>
        </w:rPr>
        <w:t xml:space="preserve">Skrócenie </w:t>
      </w:r>
      <w:r w:rsidR="00EB73D9" w:rsidRPr="004001B9">
        <w:rPr>
          <w:rFonts w:cstheme="minorHAnsi"/>
          <w:b/>
          <w:bCs/>
        </w:rPr>
        <w:t xml:space="preserve">terminu wykonania </w:t>
      </w:r>
      <w:r w:rsidR="005C4FFC" w:rsidRPr="004001B9">
        <w:rPr>
          <w:rFonts w:cstheme="minorHAnsi"/>
          <w:b/>
          <w:bCs/>
        </w:rPr>
        <w:t>zamówienia</w:t>
      </w:r>
      <w:r w:rsidRPr="004001B9">
        <w:rPr>
          <w:rFonts w:cstheme="minorHAnsi"/>
          <w:b/>
          <w:bCs/>
        </w:rPr>
        <w:t>”:</w:t>
      </w:r>
      <w:r w:rsidRPr="004001B9">
        <w:rPr>
          <w:rFonts w:cstheme="minorHAnsi"/>
        </w:rPr>
        <w:t xml:space="preserve"> </w:t>
      </w:r>
    </w:p>
    <w:p w14:paraId="61FC8C2F" w14:textId="77777777" w:rsidR="00FA6F3E" w:rsidRPr="00D13943" w:rsidRDefault="00FA6F3E" w:rsidP="00D13943">
      <w:pPr>
        <w:autoSpaceDE w:val="0"/>
        <w:autoSpaceDN w:val="0"/>
        <w:adjustRightInd w:val="0"/>
        <w:spacing w:after="0" w:line="276" w:lineRule="auto"/>
        <w:ind w:left="284"/>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417"/>
      </w:tblGrid>
      <w:tr w:rsidR="005C4FFC" w:rsidRPr="005C4FFC" w14:paraId="42041ACC"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87FCA03"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 xml:space="preserve">Skrócenie terminu wykonania </w:t>
            </w:r>
            <w:r w:rsidRPr="005C4FFC">
              <w:rPr>
                <w:rFonts w:eastAsia="Arial Unicode MS" w:cstheme="minorHAnsi"/>
                <w:lang w:eastAsia="pl-PL"/>
              </w:rPr>
              <w:br/>
              <w:t>(dni kalendarzowych)</w:t>
            </w:r>
          </w:p>
        </w:tc>
        <w:tc>
          <w:tcPr>
            <w:tcW w:w="1417" w:type="dxa"/>
            <w:tcBorders>
              <w:top w:val="single" w:sz="4" w:space="0" w:color="auto"/>
              <w:left w:val="single" w:sz="4" w:space="0" w:color="auto"/>
              <w:bottom w:val="single" w:sz="4" w:space="0" w:color="auto"/>
              <w:right w:val="single" w:sz="4" w:space="0" w:color="auto"/>
            </w:tcBorders>
            <w:hideMark/>
          </w:tcPr>
          <w:p w14:paraId="4975A9E9"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punkty</w:t>
            </w:r>
          </w:p>
        </w:tc>
      </w:tr>
      <w:tr w:rsidR="005C4FFC" w:rsidRPr="005C4FFC" w14:paraId="5B718347"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3284E511" w14:textId="35E9A928"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0</w:t>
            </w:r>
            <w:r w:rsidR="00D43220">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2F5498AA"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0</w:t>
            </w:r>
          </w:p>
        </w:tc>
      </w:tr>
      <w:tr w:rsidR="005C4FFC" w:rsidRPr="005C4FFC" w14:paraId="2178B715"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CC62C9C" w14:textId="1BB8A6AE" w:rsidR="005C4FFC" w:rsidRPr="005C4FFC" w:rsidRDefault="00BA18A9" w:rsidP="005C4FFC">
            <w:pPr>
              <w:spacing w:after="0" w:line="240" w:lineRule="auto"/>
              <w:jc w:val="center"/>
              <w:rPr>
                <w:rFonts w:eastAsia="Arial Unicode MS" w:cstheme="minorHAnsi"/>
                <w:lang w:eastAsia="pl-PL"/>
              </w:rPr>
            </w:pPr>
            <w:r>
              <w:rPr>
                <w:rFonts w:eastAsia="Arial Unicode MS" w:cstheme="minorHAnsi"/>
                <w:lang w:eastAsia="pl-PL"/>
              </w:rPr>
              <w:t>15</w:t>
            </w:r>
            <w:r w:rsidR="00D43220">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49AA3324" w14:textId="255EAAD0" w:rsidR="005C4FFC" w:rsidRPr="005C4FFC" w:rsidRDefault="00FA50E4" w:rsidP="005C4FFC">
            <w:pPr>
              <w:spacing w:after="0" w:line="240" w:lineRule="auto"/>
              <w:jc w:val="center"/>
              <w:rPr>
                <w:rFonts w:eastAsia="Arial Unicode MS" w:cstheme="minorHAnsi"/>
                <w:lang w:eastAsia="pl-PL"/>
              </w:rPr>
            </w:pPr>
            <w:r>
              <w:rPr>
                <w:rFonts w:eastAsia="Arial Unicode MS" w:cstheme="minorHAnsi"/>
                <w:lang w:eastAsia="pl-PL"/>
              </w:rPr>
              <w:t>1</w:t>
            </w:r>
            <w:r w:rsidR="006F3787">
              <w:rPr>
                <w:rFonts w:eastAsia="Arial Unicode MS" w:cstheme="minorHAnsi"/>
                <w:lang w:eastAsia="pl-PL"/>
              </w:rPr>
              <w:t>0</w:t>
            </w:r>
          </w:p>
        </w:tc>
      </w:tr>
      <w:tr w:rsidR="005C4FFC" w:rsidRPr="005C4FFC" w14:paraId="6FD3A90A"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F1473A7" w14:textId="777BE4E2" w:rsidR="005C4FFC" w:rsidRPr="005C4FFC" w:rsidRDefault="00BA18A9" w:rsidP="005C4FFC">
            <w:pPr>
              <w:spacing w:after="0" w:line="240" w:lineRule="auto"/>
              <w:jc w:val="center"/>
              <w:rPr>
                <w:rFonts w:eastAsia="Arial Unicode MS" w:cstheme="minorHAnsi"/>
                <w:lang w:eastAsia="pl-PL"/>
              </w:rPr>
            </w:pPr>
            <w:r>
              <w:rPr>
                <w:rFonts w:eastAsia="Arial Unicode MS" w:cstheme="minorHAnsi"/>
                <w:lang w:eastAsia="pl-PL"/>
              </w:rPr>
              <w:t>30</w:t>
            </w:r>
            <w:r w:rsidR="00D43220">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3EA58B09" w14:textId="3DF37E1F" w:rsidR="005C4FFC" w:rsidRPr="005C4FFC" w:rsidRDefault="00BA18A9" w:rsidP="005C4FFC">
            <w:pPr>
              <w:spacing w:after="0" w:line="240" w:lineRule="auto"/>
              <w:jc w:val="center"/>
              <w:rPr>
                <w:rFonts w:eastAsia="Arial Unicode MS" w:cstheme="minorHAnsi"/>
                <w:lang w:eastAsia="pl-PL"/>
              </w:rPr>
            </w:pPr>
            <w:r>
              <w:rPr>
                <w:rFonts w:eastAsia="Arial Unicode MS" w:cstheme="minorHAnsi"/>
                <w:lang w:eastAsia="pl-PL"/>
              </w:rPr>
              <w:t>20</w:t>
            </w:r>
          </w:p>
        </w:tc>
      </w:tr>
    </w:tbl>
    <w:p w14:paraId="34C8688C" w14:textId="77777777" w:rsidR="00126991" w:rsidRPr="00C47608" w:rsidRDefault="00126991" w:rsidP="00126991">
      <w:pPr>
        <w:autoSpaceDE w:val="0"/>
        <w:autoSpaceDN w:val="0"/>
        <w:adjustRightInd w:val="0"/>
        <w:spacing w:after="0" w:line="276" w:lineRule="auto"/>
        <w:jc w:val="both"/>
        <w:rPr>
          <w:rFonts w:cstheme="minorHAnsi"/>
        </w:rPr>
      </w:pPr>
    </w:p>
    <w:p w14:paraId="3FF49CB9" w14:textId="17DAF34C" w:rsidR="00434BC2" w:rsidRPr="00C47608" w:rsidRDefault="00434BC2" w:rsidP="008A08AA">
      <w:pPr>
        <w:pStyle w:val="Akapitzlist"/>
        <w:numPr>
          <w:ilvl w:val="0"/>
          <w:numId w:val="30"/>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sidR="00EB73D9">
        <w:rPr>
          <w:rFonts w:cstheme="minorHAnsi"/>
          <w:b/>
          <w:bCs/>
        </w:rPr>
        <w:t>realizacji</w:t>
      </w:r>
      <w:r w:rsidRPr="00C47608">
        <w:rPr>
          <w:rFonts w:cstheme="minorHAnsi"/>
          <w:b/>
          <w:bCs/>
        </w:rPr>
        <w:t xml:space="preserve"> </w:t>
      </w:r>
      <w:r w:rsidR="005C4FFC">
        <w:rPr>
          <w:rFonts w:cstheme="minorHAnsi"/>
          <w:b/>
          <w:bCs/>
        </w:rPr>
        <w:t>zamówienia</w:t>
      </w:r>
      <w:r w:rsidR="00BA18A9">
        <w:rPr>
          <w:rFonts w:cstheme="minorHAnsi"/>
          <w:b/>
          <w:bCs/>
        </w:rPr>
        <w:t xml:space="preserve"> – </w:t>
      </w:r>
      <w:r w:rsidR="00AA203B">
        <w:rPr>
          <w:rFonts w:cstheme="minorHAnsi"/>
          <w:b/>
          <w:bCs/>
        </w:rPr>
        <w:t xml:space="preserve">do dnia </w:t>
      </w:r>
      <w:r w:rsidR="00BA18A9">
        <w:rPr>
          <w:rFonts w:cstheme="minorHAnsi"/>
          <w:b/>
          <w:bCs/>
        </w:rPr>
        <w:t>31 sierpnia 2023r</w:t>
      </w:r>
      <w:r w:rsidRPr="00C47608">
        <w:rPr>
          <w:rFonts w:cstheme="minorHAnsi"/>
          <w:b/>
          <w:bCs/>
        </w:rPr>
        <w:t>.</w:t>
      </w:r>
    </w:p>
    <w:p w14:paraId="2626D658" w14:textId="41A7E1E0" w:rsidR="00126991" w:rsidRPr="00C47608" w:rsidRDefault="00250EF6" w:rsidP="008A08AA">
      <w:pPr>
        <w:pStyle w:val="Akapitzlist"/>
        <w:numPr>
          <w:ilvl w:val="0"/>
          <w:numId w:val="30"/>
        </w:numPr>
        <w:autoSpaceDE w:val="0"/>
        <w:autoSpaceDN w:val="0"/>
        <w:adjustRightInd w:val="0"/>
        <w:spacing w:after="0" w:line="276" w:lineRule="auto"/>
        <w:ind w:left="567" w:hanging="283"/>
        <w:jc w:val="both"/>
        <w:rPr>
          <w:rFonts w:cstheme="minorHAnsi"/>
        </w:rPr>
      </w:pPr>
      <w:r w:rsidRPr="00C47608">
        <w:rPr>
          <w:rFonts w:cstheme="minorHAnsi"/>
        </w:rPr>
        <w:t xml:space="preserve">Wykonawca podaje </w:t>
      </w:r>
      <w:r w:rsidR="00126991" w:rsidRPr="00C47608">
        <w:rPr>
          <w:rFonts w:cstheme="minorHAnsi"/>
        </w:rPr>
        <w:t xml:space="preserve">ilość dni, o które skróci </w:t>
      </w:r>
      <w:r w:rsidR="00FA5107">
        <w:rPr>
          <w:rFonts w:cstheme="minorHAnsi"/>
        </w:rPr>
        <w:t>termin wykonania zamówienia</w:t>
      </w:r>
      <w:r w:rsidRPr="00C47608">
        <w:rPr>
          <w:rFonts w:cstheme="minorHAnsi"/>
        </w:rPr>
        <w:t xml:space="preserve"> w formularzu oferty stanowiącym </w:t>
      </w:r>
      <w:r w:rsidRPr="00C47608">
        <w:rPr>
          <w:rFonts w:cstheme="minorHAnsi"/>
          <w:b/>
          <w:bCs/>
        </w:rPr>
        <w:t xml:space="preserve">Załącznik nr 1 do SWZ. </w:t>
      </w:r>
    </w:p>
    <w:p w14:paraId="7345263F" w14:textId="02450FB4" w:rsidR="00AA2187" w:rsidRPr="00C47608" w:rsidRDefault="00250EF6" w:rsidP="008A08AA">
      <w:pPr>
        <w:pStyle w:val="Akapitzlist"/>
        <w:numPr>
          <w:ilvl w:val="0"/>
          <w:numId w:val="30"/>
        </w:numPr>
        <w:autoSpaceDE w:val="0"/>
        <w:autoSpaceDN w:val="0"/>
        <w:adjustRightInd w:val="0"/>
        <w:spacing w:after="0" w:line="276" w:lineRule="auto"/>
        <w:ind w:left="567" w:hanging="283"/>
        <w:jc w:val="both"/>
        <w:rPr>
          <w:rFonts w:cstheme="minorHAnsi"/>
        </w:rPr>
      </w:pPr>
      <w:r w:rsidRPr="00C47608">
        <w:rPr>
          <w:rFonts w:cstheme="minorHAnsi"/>
        </w:rPr>
        <w:lastRenderedPageBreak/>
        <w:t xml:space="preserve">W przypadku </w:t>
      </w:r>
      <w:r w:rsidR="00A5013B" w:rsidRPr="00C47608">
        <w:rPr>
          <w:rFonts w:cstheme="minorHAnsi"/>
        </w:rPr>
        <w:t>gdy Wykonawca nie określi</w:t>
      </w:r>
      <w:r w:rsidRPr="00C47608">
        <w:rPr>
          <w:rFonts w:cstheme="minorHAnsi"/>
        </w:rPr>
        <w:t xml:space="preserve"> w formularzu oferty </w:t>
      </w:r>
      <w:r w:rsidR="00A5013B" w:rsidRPr="00C47608">
        <w:rPr>
          <w:rFonts w:cstheme="minorHAnsi"/>
        </w:rPr>
        <w:t xml:space="preserve">ilości dni, o jakie skróci czas </w:t>
      </w:r>
      <w:r w:rsidR="005C4FFC">
        <w:rPr>
          <w:rFonts w:cstheme="minorHAnsi"/>
        </w:rPr>
        <w:t>wykonania zamówienia</w:t>
      </w:r>
      <w:r w:rsidR="00A5013B" w:rsidRPr="00C47608">
        <w:rPr>
          <w:rFonts w:cstheme="minorHAnsi"/>
        </w:rPr>
        <w:t xml:space="preserve"> </w:t>
      </w:r>
      <w:r w:rsidRPr="00C47608">
        <w:rPr>
          <w:rFonts w:cstheme="minorHAnsi"/>
        </w:rPr>
        <w:t>do oceny ofert</w:t>
      </w:r>
      <w:r w:rsidR="00A5013B" w:rsidRPr="00C47608">
        <w:rPr>
          <w:rFonts w:cstheme="minorHAnsi"/>
        </w:rPr>
        <w:t>y</w:t>
      </w:r>
      <w:r w:rsidRPr="00C47608">
        <w:rPr>
          <w:rFonts w:cstheme="minorHAnsi"/>
        </w:rPr>
        <w:t xml:space="preserve"> zostanie przyjęt</w:t>
      </w:r>
      <w:r w:rsidR="00FA5107">
        <w:rPr>
          <w:rFonts w:cstheme="minorHAnsi"/>
        </w:rPr>
        <w:t>y</w:t>
      </w:r>
      <w:r w:rsidRPr="00C47608">
        <w:rPr>
          <w:rFonts w:cstheme="minorHAnsi"/>
        </w:rPr>
        <w:t xml:space="preserve"> </w:t>
      </w:r>
      <w:r w:rsidR="00A5013B" w:rsidRPr="00C47608">
        <w:rPr>
          <w:rFonts w:cstheme="minorHAnsi"/>
        </w:rPr>
        <w:t>maksymaln</w:t>
      </w:r>
      <w:r w:rsidR="005C4FFC">
        <w:rPr>
          <w:rFonts w:cstheme="minorHAnsi"/>
        </w:rPr>
        <w:t>y</w:t>
      </w:r>
      <w:r w:rsidR="00A5013B" w:rsidRPr="00C47608">
        <w:rPr>
          <w:rFonts w:cstheme="minorHAnsi"/>
        </w:rPr>
        <w:t xml:space="preserve"> </w:t>
      </w:r>
      <w:r w:rsidR="005C4FFC">
        <w:rPr>
          <w:rFonts w:cstheme="minorHAnsi"/>
        </w:rPr>
        <w:t>termin wykonania zamówienia</w:t>
      </w:r>
      <w:r w:rsidR="00A5013B" w:rsidRPr="00C47608">
        <w:rPr>
          <w:rFonts w:cstheme="minorHAnsi"/>
        </w:rPr>
        <w:t xml:space="preserve">, tj. </w:t>
      </w:r>
      <w:r w:rsidR="00AA203B">
        <w:rPr>
          <w:rFonts w:cstheme="minorHAnsi"/>
        </w:rPr>
        <w:t xml:space="preserve">do dnia </w:t>
      </w:r>
      <w:r w:rsidR="00BA18A9">
        <w:rPr>
          <w:rFonts w:cstheme="minorHAnsi"/>
        </w:rPr>
        <w:t xml:space="preserve">31 sierpnia 2023r. </w:t>
      </w:r>
      <w:r w:rsidR="00B827B3" w:rsidRPr="00C47608">
        <w:rPr>
          <w:rFonts w:cstheme="minorHAnsi"/>
        </w:rPr>
        <w:t>i przyznana odpowiadająca temu ilość punktów</w:t>
      </w:r>
      <w:r w:rsidR="00FA5107">
        <w:rPr>
          <w:rFonts w:cstheme="minorHAnsi"/>
        </w:rPr>
        <w:t>, tj. 0 pkt.</w:t>
      </w:r>
    </w:p>
    <w:p w14:paraId="24C924F1" w14:textId="3CF56A96" w:rsidR="00AA2187" w:rsidRDefault="00BF5BB8" w:rsidP="008A08AA">
      <w:pPr>
        <w:pStyle w:val="Akapitzlist"/>
        <w:numPr>
          <w:ilvl w:val="0"/>
          <w:numId w:val="30"/>
        </w:numPr>
        <w:autoSpaceDE w:val="0"/>
        <w:autoSpaceDN w:val="0"/>
        <w:adjustRightInd w:val="0"/>
        <w:spacing w:after="0" w:line="276" w:lineRule="auto"/>
        <w:ind w:left="567" w:hanging="283"/>
        <w:jc w:val="both"/>
        <w:rPr>
          <w:rFonts w:cstheme="minorHAnsi"/>
        </w:rPr>
      </w:pPr>
      <w:r w:rsidRPr="00C47608">
        <w:rPr>
          <w:rFonts w:cstheme="minorHAnsi"/>
        </w:rPr>
        <w:t xml:space="preserve">Ilość dni, o które Wykonawca skróci </w:t>
      </w:r>
      <w:r w:rsidR="005C4FFC">
        <w:rPr>
          <w:rFonts w:cstheme="minorHAnsi"/>
        </w:rPr>
        <w:t>czas realizacji zamówienia</w:t>
      </w:r>
      <w:r w:rsidRPr="00C47608">
        <w:rPr>
          <w:rFonts w:cstheme="minorHAnsi"/>
        </w:rPr>
        <w:t xml:space="preserve">, wykazana w formularzu ofertowym, </w:t>
      </w:r>
      <w:r w:rsidR="00250EF6" w:rsidRPr="00C47608">
        <w:rPr>
          <w:rFonts w:cstheme="minorHAnsi"/>
        </w:rPr>
        <w:t>zostanie wpisan</w:t>
      </w:r>
      <w:r w:rsidRPr="00C47608">
        <w:rPr>
          <w:rFonts w:cstheme="minorHAnsi"/>
        </w:rPr>
        <w:t>a</w:t>
      </w:r>
      <w:r w:rsidR="00250EF6" w:rsidRPr="00C47608">
        <w:rPr>
          <w:rFonts w:cstheme="minorHAnsi"/>
        </w:rPr>
        <w:t xml:space="preserve"> </w:t>
      </w:r>
      <w:r w:rsidRPr="00C47608">
        <w:rPr>
          <w:rFonts w:cstheme="minorHAnsi"/>
        </w:rPr>
        <w:t>do umowy</w:t>
      </w:r>
      <w:r w:rsidR="00250EF6" w:rsidRPr="00C47608">
        <w:rPr>
          <w:rFonts w:cstheme="minorHAnsi"/>
        </w:rPr>
        <w:t xml:space="preserve">. </w:t>
      </w:r>
    </w:p>
    <w:p w14:paraId="1035FCCF" w14:textId="77777777" w:rsidR="00EB73D9" w:rsidRDefault="00EB73D9" w:rsidP="00EB73D9">
      <w:pPr>
        <w:pStyle w:val="Akapitzlist"/>
        <w:autoSpaceDE w:val="0"/>
        <w:autoSpaceDN w:val="0"/>
        <w:adjustRightInd w:val="0"/>
        <w:spacing w:after="0" w:line="276" w:lineRule="auto"/>
        <w:ind w:left="567"/>
        <w:jc w:val="both"/>
        <w:rPr>
          <w:rFonts w:cstheme="minorHAnsi"/>
        </w:rPr>
      </w:pPr>
    </w:p>
    <w:p w14:paraId="1CD9755F" w14:textId="728382E5" w:rsidR="00EB73D9" w:rsidRPr="0003343B" w:rsidRDefault="00EB73D9" w:rsidP="00674958">
      <w:pPr>
        <w:pStyle w:val="Akapitzlist"/>
        <w:numPr>
          <w:ilvl w:val="0"/>
          <w:numId w:val="9"/>
        </w:numPr>
        <w:autoSpaceDE w:val="0"/>
        <w:autoSpaceDN w:val="0"/>
        <w:adjustRightInd w:val="0"/>
        <w:spacing w:after="0" w:line="276" w:lineRule="auto"/>
        <w:ind w:left="284" w:hanging="284"/>
        <w:jc w:val="both"/>
        <w:rPr>
          <w:rFonts w:cstheme="minorHAnsi"/>
          <w:b/>
          <w:bCs/>
          <w:color w:val="FF0000"/>
        </w:rPr>
      </w:pPr>
      <w:r w:rsidRPr="00EB73D9">
        <w:rPr>
          <w:rFonts w:cstheme="minorHAnsi"/>
          <w:b/>
          <w:bCs/>
        </w:rPr>
        <w:t>Kryterium „</w:t>
      </w:r>
      <w:r w:rsidRPr="004001B9">
        <w:rPr>
          <w:rFonts w:cstheme="minorHAnsi"/>
          <w:b/>
          <w:bCs/>
        </w:rPr>
        <w:t>długość okresu gwarancji”</w:t>
      </w:r>
      <w:r w:rsidR="00D20F1F">
        <w:rPr>
          <w:rFonts w:cstheme="minorHAnsi"/>
          <w:b/>
          <w:bCs/>
        </w:rPr>
        <w:t xml:space="preserve"> – G </w:t>
      </w:r>
    </w:p>
    <w:p w14:paraId="7B97524B" w14:textId="1349B0DE" w:rsidR="00EB73D9"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znaczenie kryterium – </w:t>
      </w:r>
      <w:r w:rsidR="00BA18A9">
        <w:rPr>
          <w:rFonts w:cstheme="minorHAnsi"/>
          <w:b/>
          <w:bCs/>
        </w:rPr>
        <w:t>2</w:t>
      </w:r>
      <w:r w:rsidRPr="00EB73D9">
        <w:rPr>
          <w:rFonts w:cstheme="minorHAnsi"/>
          <w:b/>
          <w:bCs/>
        </w:rPr>
        <w:t>0%;</w:t>
      </w:r>
    </w:p>
    <w:p w14:paraId="07AC04D4" w14:textId="418E8A92" w:rsidR="00EB73D9" w:rsidRPr="00D917AA"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w:t>
      </w:r>
    </w:p>
    <w:p w14:paraId="1466E4D3" w14:textId="77777777" w:rsidR="00D917AA" w:rsidRPr="00D917AA" w:rsidRDefault="00D917AA" w:rsidP="00D917AA">
      <w:pPr>
        <w:pStyle w:val="Akapitzlist"/>
        <w:autoSpaceDE w:val="0"/>
        <w:autoSpaceDN w:val="0"/>
        <w:adjustRightInd w:val="0"/>
        <w:spacing w:after="0" w:line="276" w:lineRule="auto"/>
        <w:ind w:left="567"/>
        <w:jc w:val="both"/>
        <w:rPr>
          <w:rFonts w:cstheme="minorHAnsi"/>
        </w:rPr>
      </w:pPr>
    </w:p>
    <w:p w14:paraId="0924CB30" w14:textId="25B0EEF2" w:rsidR="00D917AA" w:rsidRDefault="00D917AA" w:rsidP="00D917AA">
      <w:pPr>
        <w:pStyle w:val="Akapitzlist"/>
        <w:autoSpaceDE w:val="0"/>
        <w:autoSpaceDN w:val="0"/>
        <w:adjustRightInd w:val="0"/>
        <w:spacing w:after="0" w:line="276" w:lineRule="auto"/>
        <w:ind w:left="567"/>
        <w:jc w:val="center"/>
        <w:rPr>
          <w:rFonts w:cstheme="minorHAnsi"/>
          <w:b/>
          <w:bCs/>
        </w:rPr>
      </w:pPr>
      <w:r>
        <w:rPr>
          <w:rFonts w:cstheme="minorHAnsi"/>
          <w:b/>
          <w:bCs/>
        </w:rPr>
        <w:t>G = (OG / OG max) * 0,2 * 100 pkt</w:t>
      </w:r>
    </w:p>
    <w:p w14:paraId="528754B6" w14:textId="77777777" w:rsidR="00D917AA" w:rsidRPr="00C47608" w:rsidRDefault="00D917AA" w:rsidP="00D917AA">
      <w:pPr>
        <w:autoSpaceDE w:val="0"/>
        <w:autoSpaceDN w:val="0"/>
        <w:adjustRightInd w:val="0"/>
        <w:spacing w:after="0" w:line="276" w:lineRule="auto"/>
        <w:ind w:left="567"/>
        <w:jc w:val="both"/>
        <w:rPr>
          <w:rFonts w:cstheme="minorHAnsi"/>
        </w:rPr>
      </w:pPr>
      <w:r w:rsidRPr="00C47608">
        <w:rPr>
          <w:rFonts w:cstheme="minorHAnsi"/>
        </w:rPr>
        <w:t xml:space="preserve">gdzie: </w:t>
      </w:r>
    </w:p>
    <w:p w14:paraId="2CC9AC80" w14:textId="50550ACE" w:rsidR="00D917AA" w:rsidRPr="00C47608" w:rsidRDefault="00D917AA" w:rsidP="00D917AA">
      <w:pPr>
        <w:numPr>
          <w:ilvl w:val="0"/>
          <w:numId w:val="34"/>
        </w:numPr>
        <w:autoSpaceDE w:val="0"/>
        <w:autoSpaceDN w:val="0"/>
        <w:adjustRightInd w:val="0"/>
        <w:spacing w:after="0" w:line="276" w:lineRule="auto"/>
        <w:ind w:left="567"/>
        <w:jc w:val="both"/>
        <w:rPr>
          <w:rFonts w:cstheme="minorHAnsi"/>
        </w:rPr>
      </w:pPr>
      <w:r w:rsidRPr="00C47608">
        <w:rPr>
          <w:rFonts w:cstheme="minorHAnsi"/>
        </w:rPr>
        <w:t xml:space="preserve">a) </w:t>
      </w:r>
      <w:r>
        <w:rPr>
          <w:rFonts w:cstheme="minorHAnsi"/>
        </w:rPr>
        <w:t>G</w:t>
      </w:r>
      <w:r w:rsidRPr="00C47608">
        <w:rPr>
          <w:rFonts w:cstheme="minorHAnsi"/>
        </w:rPr>
        <w:t xml:space="preserve"> - liczba uzyskanych punktów dla kryterium „</w:t>
      </w:r>
      <w:r>
        <w:rPr>
          <w:rFonts w:cstheme="minorHAnsi"/>
        </w:rPr>
        <w:t>długość okresu gwarancji</w:t>
      </w:r>
      <w:r w:rsidRPr="00C47608">
        <w:rPr>
          <w:rFonts w:cstheme="minorHAnsi"/>
        </w:rPr>
        <w:t xml:space="preserve">” ocenianej oferty; </w:t>
      </w:r>
    </w:p>
    <w:p w14:paraId="4FEB70EF" w14:textId="7CAE5D9E" w:rsidR="00D917AA" w:rsidRPr="00C47608" w:rsidRDefault="00D917AA" w:rsidP="00D917AA">
      <w:pPr>
        <w:numPr>
          <w:ilvl w:val="0"/>
          <w:numId w:val="34"/>
        </w:numPr>
        <w:autoSpaceDE w:val="0"/>
        <w:autoSpaceDN w:val="0"/>
        <w:adjustRightInd w:val="0"/>
        <w:spacing w:after="0" w:line="276" w:lineRule="auto"/>
        <w:ind w:left="567"/>
        <w:jc w:val="both"/>
        <w:rPr>
          <w:rFonts w:cstheme="minorHAnsi"/>
        </w:rPr>
      </w:pPr>
      <w:r w:rsidRPr="00C47608">
        <w:rPr>
          <w:rFonts w:cstheme="minorHAnsi"/>
        </w:rPr>
        <w:t xml:space="preserve">b) </w:t>
      </w:r>
      <w:r>
        <w:rPr>
          <w:rFonts w:cstheme="minorHAnsi"/>
        </w:rPr>
        <w:t>OG</w:t>
      </w:r>
      <w:r w:rsidRPr="00C47608">
        <w:rPr>
          <w:rFonts w:cstheme="minorHAnsi"/>
        </w:rPr>
        <w:t xml:space="preserve"> </w:t>
      </w:r>
      <w:r>
        <w:rPr>
          <w:rFonts w:cstheme="minorHAnsi"/>
        </w:rPr>
        <w:t>–</w:t>
      </w:r>
      <w:r w:rsidRPr="00C47608">
        <w:rPr>
          <w:rFonts w:cstheme="minorHAnsi"/>
        </w:rPr>
        <w:t xml:space="preserve"> </w:t>
      </w:r>
      <w:r>
        <w:rPr>
          <w:rFonts w:cstheme="minorHAnsi"/>
        </w:rPr>
        <w:t>okres gwarancji w ofercie ocenianej</w:t>
      </w:r>
      <w:r w:rsidRPr="00C47608">
        <w:rPr>
          <w:rFonts w:cstheme="minorHAnsi"/>
        </w:rPr>
        <w:t xml:space="preserve">; </w:t>
      </w:r>
    </w:p>
    <w:p w14:paraId="4D43EAAB" w14:textId="5D813F43" w:rsidR="00D917AA" w:rsidRDefault="00D917AA" w:rsidP="0050385A">
      <w:pPr>
        <w:pStyle w:val="Akapitzlist"/>
        <w:numPr>
          <w:ilvl w:val="0"/>
          <w:numId w:val="10"/>
        </w:numPr>
        <w:tabs>
          <w:tab w:val="clear" w:pos="1211"/>
        </w:tabs>
        <w:autoSpaceDE w:val="0"/>
        <w:autoSpaceDN w:val="0"/>
        <w:adjustRightInd w:val="0"/>
        <w:spacing w:after="0" w:line="276" w:lineRule="auto"/>
        <w:ind w:left="851" w:hanging="284"/>
        <w:jc w:val="both"/>
        <w:rPr>
          <w:rFonts w:cstheme="minorHAnsi"/>
        </w:rPr>
      </w:pPr>
      <w:r>
        <w:rPr>
          <w:rFonts w:cstheme="minorHAnsi"/>
        </w:rPr>
        <w:t>OG max</w:t>
      </w:r>
      <w:r w:rsidRPr="00C47608">
        <w:rPr>
          <w:rFonts w:cstheme="minorHAnsi"/>
        </w:rPr>
        <w:t xml:space="preserve"> </w:t>
      </w:r>
      <w:r>
        <w:rPr>
          <w:rFonts w:cstheme="minorHAnsi"/>
        </w:rPr>
        <w:t>–</w:t>
      </w:r>
      <w:r w:rsidRPr="00C47608">
        <w:rPr>
          <w:rFonts w:cstheme="minorHAnsi"/>
        </w:rPr>
        <w:t xml:space="preserve"> </w:t>
      </w:r>
      <w:r>
        <w:rPr>
          <w:rFonts w:cstheme="minorHAnsi"/>
        </w:rPr>
        <w:t>okres gwarancji w ofercie z najdłuższym okresem gwarancji.</w:t>
      </w:r>
    </w:p>
    <w:p w14:paraId="6C24DEB9" w14:textId="77777777" w:rsidR="00D917AA" w:rsidRPr="00D70931" w:rsidRDefault="00D917AA" w:rsidP="00D917AA">
      <w:pPr>
        <w:pStyle w:val="Akapitzlist"/>
        <w:autoSpaceDE w:val="0"/>
        <w:autoSpaceDN w:val="0"/>
        <w:adjustRightInd w:val="0"/>
        <w:spacing w:after="0" w:line="276" w:lineRule="auto"/>
        <w:ind w:left="1211"/>
        <w:jc w:val="both"/>
        <w:rPr>
          <w:rFonts w:cstheme="minorHAnsi"/>
          <w:sz w:val="14"/>
          <w:szCs w:val="14"/>
        </w:rPr>
      </w:pPr>
    </w:p>
    <w:p w14:paraId="04399872" w14:textId="5B4819E8" w:rsidR="00410804" w:rsidRPr="00C26587" w:rsidRDefault="00EB73D9" w:rsidP="00674958">
      <w:pPr>
        <w:pStyle w:val="Akapitzlist"/>
        <w:numPr>
          <w:ilvl w:val="1"/>
          <w:numId w:val="9"/>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na </w:t>
      </w:r>
      <w:r w:rsidR="005C4FFC">
        <w:rPr>
          <w:rFonts w:cstheme="minorHAnsi"/>
          <w:b/>
          <w:bCs/>
        </w:rPr>
        <w:t>przedmiot zamówienia</w:t>
      </w:r>
      <w:r w:rsidRPr="00C26587">
        <w:rPr>
          <w:rFonts w:cstheme="minorHAnsi"/>
          <w:b/>
          <w:bCs/>
        </w:rPr>
        <w:t xml:space="preserve"> wynosi </w:t>
      </w:r>
      <w:r w:rsidR="00BA18A9">
        <w:rPr>
          <w:rFonts w:cstheme="minorHAnsi"/>
          <w:b/>
          <w:bCs/>
        </w:rPr>
        <w:t>6</w:t>
      </w:r>
      <w:r w:rsidR="005C416B">
        <w:rPr>
          <w:rFonts w:cstheme="minorHAnsi"/>
          <w:b/>
          <w:bCs/>
        </w:rPr>
        <w:t>0</w:t>
      </w:r>
      <w:r w:rsidR="005C4FFC">
        <w:rPr>
          <w:rFonts w:cstheme="minorHAnsi"/>
          <w:b/>
          <w:bCs/>
        </w:rPr>
        <w:t xml:space="preserve"> miesi</w:t>
      </w:r>
      <w:r w:rsidR="005C416B">
        <w:rPr>
          <w:rFonts w:cstheme="minorHAnsi"/>
          <w:b/>
          <w:bCs/>
        </w:rPr>
        <w:t>ęcy</w:t>
      </w:r>
      <w:r w:rsidRPr="00C26587">
        <w:rPr>
          <w:rFonts w:cstheme="minorHAnsi"/>
          <w:b/>
          <w:bCs/>
        </w:rPr>
        <w:t xml:space="preserve">. </w:t>
      </w:r>
    </w:p>
    <w:p w14:paraId="24BFE6AC" w14:textId="6E272028" w:rsidR="00410804" w:rsidRPr="00B5527B"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sidRPr="00B5527B">
        <w:rPr>
          <w:rFonts w:cstheme="minorHAnsi"/>
        </w:rPr>
        <w:t xml:space="preserve">Wykonawca podaje </w:t>
      </w:r>
      <w:r w:rsidR="00410804" w:rsidRPr="00B5527B">
        <w:rPr>
          <w:rFonts w:cstheme="minorHAnsi"/>
        </w:rPr>
        <w:t xml:space="preserve">długość okresu gwarancji </w:t>
      </w:r>
      <w:r w:rsidR="00FB44C2" w:rsidRPr="00B5527B">
        <w:rPr>
          <w:rFonts w:cstheme="minorHAnsi"/>
        </w:rPr>
        <w:t xml:space="preserve">na przedmiot zamówienia </w:t>
      </w:r>
      <w:r w:rsidR="00B5527B" w:rsidRPr="00B5527B">
        <w:rPr>
          <w:rFonts w:cstheme="minorHAnsi"/>
        </w:rPr>
        <w:t xml:space="preserve">w miesiącach, liczbach całkowitych, cyfrowo i słownie </w:t>
      </w:r>
      <w:r w:rsidRPr="00B5527B">
        <w:rPr>
          <w:rFonts w:cstheme="minorHAnsi"/>
        </w:rPr>
        <w:t xml:space="preserve">w formularzu oferty stanowiącym Załącznik nr 1 do SWZ. </w:t>
      </w:r>
    </w:p>
    <w:p w14:paraId="65C2B9DA" w14:textId="2CEDEAB1" w:rsidR="00B5527B" w:rsidRDefault="00B5527B" w:rsidP="00674958">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W przypadku podania przez Wykonawcę w formularzu oferty okresu gwarancji krótszego niż </w:t>
      </w:r>
      <w:r w:rsidR="005C416B">
        <w:rPr>
          <w:rFonts w:cstheme="minorHAnsi"/>
        </w:rPr>
        <w:t>60 miesięcy</w:t>
      </w:r>
      <w:r>
        <w:rPr>
          <w:rFonts w:cstheme="minorHAnsi"/>
        </w:rPr>
        <w:t xml:space="preserve"> oferta Wykonawcy zostanie odrzucona na podstawie art. 226 ust. 1 pkt 5 ustawy </w:t>
      </w:r>
      <w:proofErr w:type="spellStart"/>
      <w:r>
        <w:rPr>
          <w:rFonts w:cstheme="minorHAnsi"/>
        </w:rPr>
        <w:t>Pzp</w:t>
      </w:r>
      <w:proofErr w:type="spellEnd"/>
      <w:r>
        <w:rPr>
          <w:rFonts w:cstheme="minorHAnsi"/>
        </w:rPr>
        <w:t>.</w:t>
      </w:r>
    </w:p>
    <w:p w14:paraId="089CC047" w14:textId="4F1B1E17" w:rsidR="00B5527B" w:rsidRDefault="00B5527B" w:rsidP="00674958">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W przypadku podania przez Wykonawcę w formularzu oferty okresu gwarancji dłuższego niż 84 miesiące do oceny ofert zostanie przyjęty okres gwarancji wynoszący 84 miesiące, a do umowy okres gwarancji podany przez Wykonawcę w formularzu oferty.</w:t>
      </w:r>
    </w:p>
    <w:p w14:paraId="7950304C" w14:textId="4DA6BDD6" w:rsidR="00C47996"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sidRPr="00410804">
        <w:rPr>
          <w:rFonts w:cstheme="minorHAnsi"/>
        </w:rPr>
        <w:t xml:space="preserve">W przypadku gdy Wykonawca nie określi w formularzu oferty </w:t>
      </w:r>
      <w:r w:rsidR="00410804">
        <w:rPr>
          <w:rFonts w:cstheme="minorHAnsi"/>
        </w:rPr>
        <w:t>długości okresu gwarancji</w:t>
      </w:r>
      <w:r w:rsidR="00FB44C2">
        <w:rPr>
          <w:rFonts w:cstheme="minorHAnsi"/>
        </w:rPr>
        <w:t xml:space="preserve"> na przedmiot zamówienia</w:t>
      </w:r>
      <w:r w:rsidRPr="00410804">
        <w:rPr>
          <w:rFonts w:cstheme="minorHAnsi"/>
        </w:rPr>
        <w:t xml:space="preserve"> do oceny oferty zostanie przyjęt</w:t>
      </w:r>
      <w:r w:rsidR="00410804">
        <w:rPr>
          <w:rFonts w:cstheme="minorHAnsi"/>
        </w:rPr>
        <w:t>y minimalny wymagany okres gwarancji</w:t>
      </w:r>
      <w:r w:rsidRPr="00410804">
        <w:rPr>
          <w:rFonts w:cstheme="minorHAnsi"/>
        </w:rPr>
        <w:t>, tj.</w:t>
      </w:r>
      <w:r w:rsidR="005C4FFC">
        <w:rPr>
          <w:rFonts w:cstheme="minorHAnsi"/>
        </w:rPr>
        <w:t xml:space="preserve"> </w:t>
      </w:r>
      <w:r w:rsidR="005C416B">
        <w:rPr>
          <w:rFonts w:cstheme="minorHAnsi"/>
        </w:rPr>
        <w:t>60 miesięcy</w:t>
      </w:r>
      <w:r w:rsidRPr="00410804">
        <w:rPr>
          <w:rFonts w:cstheme="minorHAnsi"/>
        </w:rPr>
        <w:t xml:space="preserve"> i przyznana odpowiadając</w:t>
      </w:r>
      <w:r w:rsidR="002D7BB8">
        <w:rPr>
          <w:rFonts w:cstheme="minorHAnsi"/>
        </w:rPr>
        <w:t>ą</w:t>
      </w:r>
      <w:r w:rsidRPr="00410804">
        <w:rPr>
          <w:rFonts w:cstheme="minorHAnsi"/>
        </w:rPr>
        <w:t xml:space="preserve"> temu ilość punktów.</w:t>
      </w:r>
    </w:p>
    <w:p w14:paraId="5B535FDD" w14:textId="54CE0259" w:rsidR="00403ED1" w:rsidRDefault="00C47996" w:rsidP="00B827B3">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Długość okresu gwarancji </w:t>
      </w:r>
      <w:r w:rsidR="00FB44C2">
        <w:rPr>
          <w:rFonts w:cstheme="minorHAnsi"/>
        </w:rPr>
        <w:t xml:space="preserve">przedmiot zamówienia </w:t>
      </w:r>
      <w:r w:rsidR="00EB73D9" w:rsidRPr="00C47996">
        <w:rPr>
          <w:rFonts w:cstheme="minorHAnsi"/>
        </w:rPr>
        <w:t>wykazan</w:t>
      </w:r>
      <w:r w:rsidR="00FB44C2">
        <w:rPr>
          <w:rFonts w:cstheme="minorHAnsi"/>
        </w:rPr>
        <w:t>ej</w:t>
      </w:r>
      <w:r w:rsidR="00EB73D9" w:rsidRPr="00C47996">
        <w:rPr>
          <w:rFonts w:cstheme="minorHAnsi"/>
        </w:rPr>
        <w:t xml:space="preserve"> w formularzu ofertowym, zostanie wpisan</w:t>
      </w:r>
      <w:r w:rsidR="00FB44C2">
        <w:rPr>
          <w:rFonts w:cstheme="minorHAnsi"/>
        </w:rPr>
        <w:t>y</w:t>
      </w:r>
      <w:r w:rsidR="00EB73D9" w:rsidRPr="00C47996">
        <w:rPr>
          <w:rFonts w:cstheme="minorHAnsi"/>
        </w:rPr>
        <w:t xml:space="preserve"> do umowy. </w:t>
      </w:r>
    </w:p>
    <w:p w14:paraId="7E3CE9CB" w14:textId="77777777" w:rsidR="00D20F1F" w:rsidRPr="001A0987" w:rsidRDefault="00D20F1F" w:rsidP="00D20F1F">
      <w:pPr>
        <w:pStyle w:val="Akapitzlist"/>
        <w:autoSpaceDE w:val="0"/>
        <w:autoSpaceDN w:val="0"/>
        <w:adjustRightInd w:val="0"/>
        <w:spacing w:after="0" w:line="276" w:lineRule="auto"/>
        <w:ind w:left="567"/>
        <w:jc w:val="both"/>
        <w:rPr>
          <w:rFonts w:cstheme="minorHAnsi"/>
        </w:rPr>
      </w:pPr>
    </w:p>
    <w:p w14:paraId="187CD19A" w14:textId="6320D0D5" w:rsidR="009616D1" w:rsidRPr="00D70931" w:rsidRDefault="0029528E" w:rsidP="00D70931">
      <w:pPr>
        <w:pStyle w:val="Akapitzlist"/>
        <w:numPr>
          <w:ilvl w:val="0"/>
          <w:numId w:val="9"/>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sidR="00D20F1F">
        <w:rPr>
          <w:rFonts w:cstheme="minorHAnsi"/>
          <w:b/>
          <w:bCs/>
        </w:rPr>
        <w:t>T</w:t>
      </w:r>
      <w:r w:rsidRPr="00077A58">
        <w:rPr>
          <w:rFonts w:cstheme="minorHAnsi"/>
          <w:b/>
          <w:bCs/>
        </w:rPr>
        <w:t xml:space="preserve"> + </w:t>
      </w:r>
      <w:r w:rsidR="00D20F1F">
        <w:rPr>
          <w:rFonts w:cstheme="minorHAnsi"/>
          <w:b/>
          <w:bCs/>
        </w:rPr>
        <w:t>G</w:t>
      </w:r>
      <w:r w:rsidRPr="00077A58">
        <w:rPr>
          <w:rFonts w:cstheme="minorHAnsi"/>
          <w:b/>
          <w:bCs/>
        </w:rPr>
        <w:t>,</w:t>
      </w:r>
    </w:p>
    <w:p w14:paraId="39115678" w14:textId="133CA46E" w:rsidR="0029528E" w:rsidRPr="00B871BA" w:rsidRDefault="0029528E" w:rsidP="0029528E">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692EFB14" w14:textId="77777777" w:rsidR="0029528E" w:rsidRPr="00B871BA" w:rsidRDefault="0029528E" w:rsidP="0029528E">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4A632507" w14:textId="77777777" w:rsidR="0029528E" w:rsidRPr="00B871BA" w:rsidRDefault="0029528E" w:rsidP="0029528E">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5890538F" w14:textId="3DE4A921" w:rsidR="0029528E" w:rsidRPr="00A815E2" w:rsidRDefault="00B8168D" w:rsidP="0029528E">
      <w:pPr>
        <w:pStyle w:val="Akapitzlist"/>
        <w:autoSpaceDE w:val="0"/>
        <w:autoSpaceDN w:val="0"/>
        <w:adjustRightInd w:val="0"/>
        <w:spacing w:after="0" w:line="276" w:lineRule="auto"/>
        <w:ind w:left="284"/>
        <w:jc w:val="both"/>
        <w:rPr>
          <w:rFonts w:cstheme="minorHAnsi"/>
        </w:rPr>
      </w:pPr>
      <w:r>
        <w:rPr>
          <w:rFonts w:cstheme="minorHAnsi"/>
        </w:rPr>
        <w:t>T</w:t>
      </w:r>
      <w:r w:rsidR="0029528E" w:rsidRPr="00B871BA">
        <w:rPr>
          <w:rFonts w:cstheme="minorHAnsi"/>
        </w:rPr>
        <w:t xml:space="preserve"> </w:t>
      </w:r>
      <w:r>
        <w:rPr>
          <w:rFonts w:cstheme="minorHAnsi"/>
        </w:rPr>
        <w:t>–</w:t>
      </w:r>
      <w:r w:rsidR="0029528E" w:rsidRPr="00B871BA">
        <w:rPr>
          <w:rFonts w:cstheme="minorHAnsi"/>
        </w:rPr>
        <w:t xml:space="preserve"> liczba punktów przyznana danej ofercie w kryterium </w:t>
      </w:r>
      <w:r w:rsidR="0029528E" w:rsidRPr="00A815E2">
        <w:rPr>
          <w:rFonts w:cstheme="minorHAnsi"/>
        </w:rPr>
        <w:t>„</w:t>
      </w:r>
      <w:r w:rsidR="006F3787">
        <w:rPr>
          <w:rFonts w:cstheme="minorHAnsi"/>
        </w:rPr>
        <w:t>Skrócenie terminu wykonania zamówienia</w:t>
      </w:r>
      <w:r w:rsidR="0029528E" w:rsidRPr="00A815E2">
        <w:rPr>
          <w:rFonts w:cstheme="minorHAnsi"/>
        </w:rPr>
        <w:t>”</w:t>
      </w:r>
    </w:p>
    <w:p w14:paraId="78FAD1BB" w14:textId="73EE9039" w:rsidR="0012228C" w:rsidRDefault="00B8168D" w:rsidP="0012228C">
      <w:pPr>
        <w:pStyle w:val="Akapitzlist"/>
        <w:autoSpaceDE w:val="0"/>
        <w:autoSpaceDN w:val="0"/>
        <w:adjustRightInd w:val="0"/>
        <w:spacing w:after="0" w:line="276" w:lineRule="auto"/>
        <w:ind w:left="284"/>
        <w:jc w:val="both"/>
        <w:rPr>
          <w:rFonts w:cstheme="minorHAnsi"/>
        </w:rPr>
      </w:pPr>
      <w:r>
        <w:rPr>
          <w:rFonts w:cstheme="minorHAnsi"/>
        </w:rPr>
        <w:t>G</w:t>
      </w:r>
      <w:r w:rsidR="0029528E" w:rsidRPr="00B871BA">
        <w:rPr>
          <w:rFonts w:cstheme="minorHAnsi"/>
        </w:rPr>
        <w:t xml:space="preserve"> </w:t>
      </w:r>
      <w:r w:rsidR="0029528E">
        <w:rPr>
          <w:rFonts w:cstheme="minorHAnsi"/>
        </w:rPr>
        <w:t>–</w:t>
      </w:r>
      <w:r w:rsidR="0029528E" w:rsidRPr="00B871BA">
        <w:rPr>
          <w:rFonts w:cstheme="minorHAnsi"/>
        </w:rPr>
        <w:t xml:space="preserve"> liczba punktów przyznana danej ofercie w kryterium </w:t>
      </w:r>
      <w:r w:rsidR="0029528E">
        <w:rPr>
          <w:rFonts w:cstheme="minorHAnsi"/>
        </w:rPr>
        <w:t>„</w:t>
      </w:r>
      <w:r w:rsidR="006F3787">
        <w:rPr>
          <w:rFonts w:cstheme="minorHAnsi"/>
        </w:rPr>
        <w:t>Długość okresu gwara</w:t>
      </w:r>
      <w:r w:rsidR="00280D81">
        <w:rPr>
          <w:rFonts w:cstheme="minorHAnsi"/>
        </w:rPr>
        <w:t>n</w:t>
      </w:r>
      <w:r w:rsidR="006F3787">
        <w:rPr>
          <w:rFonts w:cstheme="minorHAnsi"/>
        </w:rPr>
        <w:t>c</w:t>
      </w:r>
      <w:r w:rsidR="00280D81">
        <w:rPr>
          <w:rFonts w:cstheme="minorHAnsi"/>
        </w:rPr>
        <w:t>j</w:t>
      </w:r>
      <w:r w:rsidR="006F3787">
        <w:rPr>
          <w:rFonts w:cstheme="minorHAnsi"/>
        </w:rPr>
        <w:t>i</w:t>
      </w:r>
      <w:r w:rsidR="0029528E" w:rsidRPr="00A815E2">
        <w:rPr>
          <w:rFonts w:cstheme="minorHAnsi"/>
        </w:rPr>
        <w:t>”</w:t>
      </w:r>
      <w:r w:rsidR="006F3787">
        <w:rPr>
          <w:rFonts w:cstheme="minorHAnsi"/>
        </w:rPr>
        <w:t>.</w:t>
      </w:r>
    </w:p>
    <w:p w14:paraId="221FD2AB" w14:textId="77777777" w:rsidR="0012228C" w:rsidRPr="0012228C" w:rsidRDefault="0012228C" w:rsidP="0012228C">
      <w:pPr>
        <w:pStyle w:val="Akapitzlist"/>
        <w:autoSpaceDE w:val="0"/>
        <w:autoSpaceDN w:val="0"/>
        <w:adjustRightInd w:val="0"/>
        <w:spacing w:after="0" w:line="276" w:lineRule="auto"/>
        <w:ind w:left="284"/>
        <w:jc w:val="both"/>
        <w:rPr>
          <w:rFonts w:cstheme="minorHAnsi"/>
        </w:rPr>
      </w:pPr>
    </w:p>
    <w:p w14:paraId="4AD5862C" w14:textId="77535A60" w:rsidR="0029528E" w:rsidRDefault="0029528E" w:rsidP="0029528E">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AC318E">
        <w:rPr>
          <w:rFonts w:cstheme="minorHAnsi"/>
          <w:b/>
          <w:bCs/>
        </w:rPr>
        <w:t>.</w:t>
      </w:r>
    </w:p>
    <w:p w14:paraId="53BF05B7" w14:textId="77777777" w:rsidR="0012228C" w:rsidRDefault="0012228C" w:rsidP="0029528E">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194EE7" w:rsidRDefault="00D66F8B" w:rsidP="00194EE7">
            <w:pPr>
              <w:pStyle w:val="Akapitzlist"/>
              <w:numPr>
                <w:ilvl w:val="2"/>
                <w:numId w:val="27"/>
              </w:numPr>
              <w:ind w:left="589" w:hanging="567"/>
              <w:jc w:val="both"/>
              <w:rPr>
                <w:rFonts w:cstheme="minorHAnsi"/>
                <w:b/>
                <w:bCs/>
              </w:rPr>
            </w:pPr>
            <w:r w:rsidRPr="00194EE7">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280480D5" w14:textId="066EA018" w:rsidR="004A2807" w:rsidRPr="006F3787" w:rsidRDefault="00EE12BE" w:rsidP="006F3787">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70747C27" w14:textId="3E05499F" w:rsidR="008E5FF1" w:rsidRPr="00C8161D" w:rsidRDefault="00A8444A" w:rsidP="004A280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30 000,00 zł (słownie: trzydzieści tysięcy złotych 00/100).</w:t>
      </w:r>
    </w:p>
    <w:p w14:paraId="7E052666" w14:textId="77777777" w:rsidR="008E5FF1"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lastRenderedPageBreak/>
        <w:t>Wadium wnosi się przed upływem terminu składania ofert.</w:t>
      </w:r>
    </w:p>
    <w:p w14:paraId="1B6F3410" w14:textId="77777777" w:rsidR="008E5FF1"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może być wnoszone w jednej lub kilku następujących formach:</w:t>
      </w:r>
    </w:p>
    <w:p w14:paraId="766D6A84" w14:textId="25462E25" w:rsidR="008E5FF1" w:rsidRPr="005267A0" w:rsidRDefault="00EE12BE" w:rsidP="005267A0">
      <w:pPr>
        <w:pStyle w:val="Akapitzlist"/>
        <w:numPr>
          <w:ilvl w:val="1"/>
          <w:numId w:val="46"/>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pieniądzu;</w:t>
      </w:r>
    </w:p>
    <w:p w14:paraId="7CD8259B" w14:textId="77777777" w:rsidR="008E5FF1" w:rsidRPr="00C47608" w:rsidRDefault="00EE12BE" w:rsidP="005267A0">
      <w:pPr>
        <w:pStyle w:val="Akapitzlist"/>
        <w:numPr>
          <w:ilvl w:val="1"/>
          <w:numId w:val="46"/>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5267A0">
      <w:pPr>
        <w:pStyle w:val="Akapitzlist"/>
        <w:numPr>
          <w:ilvl w:val="1"/>
          <w:numId w:val="46"/>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77777777" w:rsidR="008E5FF1" w:rsidRPr="00C47608" w:rsidRDefault="00EE12BE" w:rsidP="005267A0">
      <w:pPr>
        <w:pStyle w:val="Akapitzlist"/>
        <w:numPr>
          <w:ilvl w:val="1"/>
          <w:numId w:val="46"/>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2020 r. poz. 299).</w:t>
      </w:r>
    </w:p>
    <w:p w14:paraId="6C294C44" w14:textId="75CBF6AC" w:rsidR="0042729F"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t>
      </w:r>
      <w:r w:rsidR="008E5FF1" w:rsidRPr="00C47608">
        <w:rPr>
          <w:rFonts w:eastAsia="ArialMT" w:cstheme="minorHAnsi"/>
        </w:rPr>
        <w:t>wnoszone w</w:t>
      </w:r>
      <w:r w:rsidRPr="00C47608">
        <w:rPr>
          <w:rFonts w:eastAsia="ArialMT" w:cstheme="minorHAnsi"/>
        </w:rPr>
        <w:t xml:space="preserve"> pieniądz</w:t>
      </w:r>
      <w:r w:rsidR="008E5FF1" w:rsidRPr="00C47608">
        <w:rPr>
          <w:rFonts w:eastAsia="ArialMT" w:cstheme="minorHAnsi"/>
        </w:rPr>
        <w:t>u</w:t>
      </w:r>
      <w:r w:rsidRPr="00C47608">
        <w:rPr>
          <w:rFonts w:eastAsia="ArialMT" w:cstheme="minorHAnsi"/>
        </w:rPr>
        <w:t xml:space="preserve"> należy wnieść przelewem na konto w Banku </w:t>
      </w:r>
      <w:r w:rsidR="008E5FF1" w:rsidRPr="00C47608">
        <w:rPr>
          <w:rFonts w:ascii="Tahoma" w:hAnsi="Tahoma" w:cs="Tahoma"/>
          <w:b/>
          <w:sz w:val="20"/>
        </w:rPr>
        <w:t xml:space="preserve">PKO S.A. I Oddział </w:t>
      </w:r>
      <w:r w:rsidR="002E2C1F">
        <w:rPr>
          <w:rFonts w:ascii="Tahoma" w:hAnsi="Tahoma" w:cs="Tahoma"/>
          <w:b/>
          <w:sz w:val="20"/>
        </w:rPr>
        <w:t>w Zielonej Górze</w:t>
      </w:r>
      <w:r w:rsidR="008E5FF1" w:rsidRPr="00C47608">
        <w:rPr>
          <w:rFonts w:ascii="Tahoma" w:hAnsi="Tahoma" w:cs="Tahoma"/>
          <w:b/>
          <w:sz w:val="20"/>
        </w:rPr>
        <w:t xml:space="preserve"> – nr rachunku  97 1240 6843 1111 0000 4985 2664 </w:t>
      </w:r>
      <w:r w:rsidRPr="00C47608">
        <w:rPr>
          <w:rFonts w:eastAsia="ArialMT" w:cstheme="minorHAnsi"/>
        </w:rPr>
        <w:t xml:space="preserve"> </w:t>
      </w:r>
      <w:r w:rsidR="0042729F" w:rsidRPr="00C47608">
        <w:rPr>
          <w:rFonts w:eastAsia="ArialMT" w:cstheme="minorHAnsi"/>
        </w:rPr>
        <w:t xml:space="preserve">z dopiskiem </w:t>
      </w:r>
      <w:r w:rsidRPr="00C47608">
        <w:rPr>
          <w:rFonts w:eastAsia="ArialMT" w:cstheme="minorHAnsi"/>
          <w:b/>
          <w:bCs/>
          <w:i/>
          <w:iCs/>
        </w:rPr>
        <w:t xml:space="preserve">„Wadium </w:t>
      </w:r>
      <w:r w:rsidR="00A85717" w:rsidRPr="00C47608">
        <w:rPr>
          <w:rFonts w:eastAsia="ArialMT" w:cstheme="minorHAnsi"/>
          <w:b/>
          <w:bCs/>
          <w:i/>
          <w:iCs/>
        </w:rPr>
        <w:t>w postępowaniu nr RZ.272.</w:t>
      </w:r>
      <w:r w:rsidR="000B0D4F">
        <w:rPr>
          <w:rFonts w:eastAsia="ArialMT" w:cstheme="minorHAnsi"/>
          <w:b/>
          <w:bCs/>
          <w:i/>
          <w:iCs/>
        </w:rPr>
        <w:t>0</w:t>
      </w:r>
      <w:r w:rsidR="00A8444A">
        <w:rPr>
          <w:rFonts w:eastAsia="ArialMT" w:cstheme="minorHAnsi"/>
          <w:b/>
          <w:bCs/>
          <w:i/>
          <w:iCs/>
        </w:rPr>
        <w:t>3</w:t>
      </w:r>
      <w:r w:rsidR="00A85717" w:rsidRPr="00C47608">
        <w:rPr>
          <w:rFonts w:eastAsia="ArialMT" w:cstheme="minorHAnsi"/>
          <w:b/>
          <w:bCs/>
          <w:i/>
          <w:iCs/>
        </w:rPr>
        <w:t>.202</w:t>
      </w:r>
      <w:r w:rsidR="000B0D4F">
        <w:rPr>
          <w:rFonts w:eastAsia="ArialMT" w:cstheme="minorHAnsi"/>
          <w:b/>
          <w:bCs/>
          <w:i/>
          <w:iCs/>
        </w:rPr>
        <w:t>2</w:t>
      </w:r>
      <w:r w:rsidRPr="00C47608">
        <w:rPr>
          <w:rFonts w:eastAsia="ArialMT" w:cstheme="minorHAnsi"/>
          <w:b/>
          <w:bCs/>
          <w:i/>
          <w:iCs/>
        </w:rPr>
        <w:t>”.</w:t>
      </w:r>
    </w:p>
    <w:p w14:paraId="58B88028" w14:textId="37F30F12" w:rsidR="0042729F" w:rsidRPr="00C47608" w:rsidRDefault="00EE12BE" w:rsidP="0042729F">
      <w:pPr>
        <w:pStyle w:val="Akapitzlist"/>
        <w:autoSpaceDE w:val="0"/>
        <w:autoSpaceDN w:val="0"/>
        <w:adjustRightInd w:val="0"/>
        <w:spacing w:after="0" w:line="276" w:lineRule="auto"/>
        <w:ind w:left="284"/>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77777777" w:rsidR="0042729F" w:rsidRPr="00C47608" w:rsidRDefault="00EE12BE"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wnoszone w formie </w:t>
      </w:r>
      <w:r w:rsidR="0042729F" w:rsidRPr="00C47608">
        <w:rPr>
          <w:rFonts w:eastAsia="ArialMT" w:cstheme="minorHAnsi"/>
        </w:rPr>
        <w:t>gwarancji lub poręczenia</w:t>
      </w:r>
      <w:r w:rsidRPr="00C47608">
        <w:rPr>
          <w:rFonts w:eastAsia="ArialMT" w:cstheme="minorHAnsi"/>
        </w:rPr>
        <w:t xml:space="preserve"> </w:t>
      </w:r>
      <w:r w:rsidR="0042729F" w:rsidRPr="00C47608">
        <w:rPr>
          <w:rFonts w:eastAsia="ArialMT" w:cstheme="minorHAnsi"/>
        </w:rPr>
        <w:t>Wykonawca przekazuje</w:t>
      </w:r>
      <w:r w:rsidRPr="00C47608">
        <w:rPr>
          <w:rFonts w:eastAsia="ArialMT" w:cstheme="minorHAnsi"/>
        </w:rPr>
        <w:t xml:space="preserve"> jako </w:t>
      </w:r>
      <w:r w:rsidRPr="00C47608">
        <w:rPr>
          <w:rFonts w:eastAsia="Arial-BoldMT" w:cstheme="minorHAnsi"/>
          <w:b/>
          <w:bCs/>
        </w:rPr>
        <w:t xml:space="preserve">oryginał </w:t>
      </w:r>
      <w:r w:rsidRPr="00C47608">
        <w:rPr>
          <w:rFonts w:eastAsia="ArialMT" w:cstheme="minorHAnsi"/>
        </w:rPr>
        <w:t>gwarancji</w:t>
      </w:r>
      <w:r w:rsidR="0042729F" w:rsidRPr="00C47608">
        <w:rPr>
          <w:rFonts w:eastAsia="ArialMT" w:cstheme="minorHAnsi"/>
        </w:rPr>
        <w:t xml:space="preserve"> </w:t>
      </w:r>
      <w:r w:rsidRPr="00C47608">
        <w:rPr>
          <w:rFonts w:eastAsia="ArialMT" w:cstheme="minorHAnsi"/>
        </w:rPr>
        <w:t xml:space="preserve">lub poręczenia </w:t>
      </w:r>
      <w:r w:rsidRPr="00C47608">
        <w:rPr>
          <w:rFonts w:eastAsia="Arial-BoldMT" w:cstheme="minorHAnsi"/>
          <w:b/>
          <w:bCs/>
        </w:rPr>
        <w:t xml:space="preserve">w postaci elektronicznej </w:t>
      </w:r>
      <w:r w:rsidRPr="00C47608">
        <w:rPr>
          <w:rFonts w:eastAsia="ArialMT" w:cstheme="minorHAnsi"/>
        </w:rPr>
        <w:t>i spełniać co najmniej poniższe wymagania:</w:t>
      </w:r>
    </w:p>
    <w:p w14:paraId="3328D558" w14:textId="46227B9E" w:rsidR="0042729F" w:rsidRPr="005267A0" w:rsidRDefault="00EE12BE" w:rsidP="005267A0">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musi obejmować odpowiedzialność za wszystkie przypadki powodujące utratę wadium</w:t>
      </w:r>
      <w:r w:rsidR="0042729F" w:rsidRPr="005267A0">
        <w:rPr>
          <w:rFonts w:eastAsia="ArialMT" w:cstheme="minorHAnsi"/>
        </w:rPr>
        <w:t xml:space="preserve"> </w:t>
      </w:r>
      <w:r w:rsidRPr="005267A0">
        <w:rPr>
          <w:rFonts w:eastAsia="ArialMT" w:cstheme="minorHAnsi"/>
        </w:rPr>
        <w:t>przez Wykonawcę określone w ustawie PZP</w:t>
      </w:r>
      <w:r w:rsidR="0042729F" w:rsidRPr="005267A0">
        <w:rPr>
          <w:rFonts w:eastAsia="ArialMT" w:cstheme="minorHAnsi"/>
        </w:rPr>
        <w:t>;</w:t>
      </w:r>
    </w:p>
    <w:p w14:paraId="1C856F11" w14:textId="77777777" w:rsidR="0042729F" w:rsidRPr="00C47608" w:rsidRDefault="00EE12BE" w:rsidP="005267A0">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5267A0">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5267A0">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77777777" w:rsidR="0042729F" w:rsidRPr="00C47608" w:rsidRDefault="00EE12BE" w:rsidP="005267A0">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p>
    <w:p w14:paraId="07CB5D1E" w14:textId="00A74E3D" w:rsidR="0042729F" w:rsidRPr="00C47608" w:rsidRDefault="00EE12BE" w:rsidP="005267A0">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5267A0">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7C87F450" w:rsidR="0042729F" w:rsidRPr="00C47608" w:rsidRDefault="00EE12BE" w:rsidP="00674958">
      <w:pPr>
        <w:pStyle w:val="Akapitzlist"/>
        <w:numPr>
          <w:ilvl w:val="1"/>
          <w:numId w:val="10"/>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Pr="00C47608">
        <w:rPr>
          <w:rFonts w:eastAsia="ArialMT" w:cstheme="minorHAnsi"/>
        </w:rPr>
        <w:t xml:space="preserve">wadium w przypadku, o którym mowa w art. 98 ust. 2 pkt 3 PZP </w:t>
      </w:r>
      <w:r w:rsidRPr="00C47608">
        <w:rPr>
          <w:rFonts w:eastAsia="Arial-BoldMT" w:cstheme="minorHAnsi"/>
          <w:b/>
          <w:bCs/>
        </w:rPr>
        <w:t>zostanie odrzucona</w:t>
      </w:r>
      <w:r w:rsidRPr="00C47608">
        <w:rPr>
          <w:rFonts w:eastAsia="ArialMT" w:cstheme="minorHAnsi"/>
        </w:rPr>
        <w:t>.</w:t>
      </w:r>
    </w:p>
    <w:p w14:paraId="642DEC48" w14:textId="625B0AF9" w:rsidR="00582C87" w:rsidRPr="00C8161D" w:rsidRDefault="00EE12BE" w:rsidP="00C8161D">
      <w:pPr>
        <w:pStyle w:val="Akapitzlist"/>
        <w:numPr>
          <w:ilvl w:val="1"/>
          <w:numId w:val="10"/>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Zasady zwrotu oraz okoliczności zatrzymania wadium określa art. 98 PZP</w:t>
      </w:r>
      <w:r w:rsidR="00C8161D">
        <w:rPr>
          <w:rFonts w:eastAsia="ArialMT" w:cstheme="minorHAnsi"/>
        </w:rPr>
        <w:t>.</w:t>
      </w:r>
    </w:p>
    <w:p w14:paraId="2E92B2A2" w14:textId="77777777" w:rsidR="002452F0" w:rsidRPr="007D161C" w:rsidRDefault="002452F0" w:rsidP="007D161C">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67B82E52" w:rsidR="00D66F8B" w:rsidRPr="00194EE7" w:rsidRDefault="00D66F8B" w:rsidP="00194EE7">
            <w:pPr>
              <w:pStyle w:val="Akapitzlist"/>
              <w:numPr>
                <w:ilvl w:val="4"/>
                <w:numId w:val="15"/>
              </w:numPr>
              <w:ind w:left="731" w:hanging="731"/>
              <w:jc w:val="both"/>
              <w:rPr>
                <w:rFonts w:cstheme="minorHAnsi"/>
                <w:b/>
                <w:bCs/>
              </w:rPr>
            </w:pPr>
            <w:r w:rsidRPr="00194EE7">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77777777" w:rsidR="00A447C8"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05B911C7" w:rsidR="00642785"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002452F0">
        <w:rPr>
          <w:rFonts w:eastAsia="Times New Roman" w:cstheme="minorHAnsi"/>
          <w:b/>
          <w:bCs/>
          <w:lang w:eastAsia="pl-PL"/>
        </w:rPr>
        <w:t>5</w:t>
      </w:r>
      <w:r w:rsidRPr="00C47608">
        <w:rPr>
          <w:rFonts w:eastAsia="Times New Roman" w:cstheme="minorHAnsi"/>
          <w:b/>
          <w:bCs/>
          <w:lang w:eastAsia="pl-PL"/>
        </w:rPr>
        <w:t>%</w:t>
      </w:r>
      <w:r w:rsidRPr="00C47608">
        <w:rPr>
          <w:rFonts w:eastAsia="Times New Roman" w:cstheme="minorHAnsi"/>
          <w:lang w:eastAsia="pl-PL"/>
        </w:rPr>
        <w:t xml:space="preserve"> </w:t>
      </w:r>
      <w:r w:rsidR="0070481D">
        <w:rPr>
          <w:rFonts w:eastAsia="Times New Roman" w:cstheme="minorHAnsi"/>
          <w:lang w:eastAsia="pl-PL"/>
        </w:rPr>
        <w:t xml:space="preserve"> -</w:t>
      </w:r>
      <w:r w:rsidRPr="00C47608">
        <w:rPr>
          <w:rFonts w:eastAsia="Times New Roman" w:cstheme="minorHAnsi"/>
          <w:lang w:eastAsia="pl-PL"/>
        </w:rPr>
        <w:t>ceny całkowitej brutto podanej w ofercie</w:t>
      </w:r>
      <w:r w:rsidR="0070481D">
        <w:rPr>
          <w:rFonts w:eastAsia="Times New Roman" w:cstheme="minorHAnsi"/>
          <w:lang w:eastAsia="pl-PL"/>
        </w:rPr>
        <w:t>.</w:t>
      </w:r>
    </w:p>
    <w:p w14:paraId="260F9DFF" w14:textId="0D19E48C" w:rsidR="00642785"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2EBAB19" w:rsidR="00A447C8"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Zabezpieczenie należytego wykonania umowy może być wniesione w jednej lub w kilku następujących formach:</w:t>
      </w:r>
    </w:p>
    <w:p w14:paraId="0AD8C2A9" w14:textId="77777777" w:rsidR="005267A0" w:rsidRDefault="00A447C8" w:rsidP="005267A0">
      <w:pPr>
        <w:pStyle w:val="Akapitzlist"/>
        <w:numPr>
          <w:ilvl w:val="2"/>
          <w:numId w:val="14"/>
        </w:numPr>
        <w:spacing w:after="0" w:line="276" w:lineRule="auto"/>
        <w:ind w:left="567" w:hanging="283"/>
        <w:jc w:val="both"/>
        <w:rPr>
          <w:rFonts w:eastAsia="Times New Roman" w:cstheme="minorHAnsi"/>
          <w:lang w:eastAsia="pl-PL"/>
        </w:rPr>
      </w:pPr>
      <w:r w:rsidRPr="005267A0">
        <w:rPr>
          <w:rFonts w:eastAsia="Times New Roman" w:cstheme="minorHAnsi"/>
          <w:lang w:eastAsia="pl-PL"/>
        </w:rPr>
        <w:t>pieniądzu,</w:t>
      </w:r>
    </w:p>
    <w:p w14:paraId="5436657A" w14:textId="77777777" w:rsidR="005267A0" w:rsidRDefault="00A447C8" w:rsidP="005267A0">
      <w:pPr>
        <w:pStyle w:val="Akapitzlist"/>
        <w:numPr>
          <w:ilvl w:val="2"/>
          <w:numId w:val="14"/>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Default="00A447C8" w:rsidP="005267A0">
      <w:pPr>
        <w:pStyle w:val="Akapitzlist"/>
        <w:numPr>
          <w:ilvl w:val="2"/>
          <w:numId w:val="14"/>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bankowych,</w:t>
      </w:r>
    </w:p>
    <w:p w14:paraId="27A9457C" w14:textId="77777777" w:rsidR="005267A0" w:rsidRDefault="00A447C8" w:rsidP="005267A0">
      <w:pPr>
        <w:pStyle w:val="Akapitzlist"/>
        <w:numPr>
          <w:ilvl w:val="2"/>
          <w:numId w:val="14"/>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ubezpieczeniowych,</w:t>
      </w:r>
    </w:p>
    <w:p w14:paraId="6D00A2E6" w14:textId="20C45979" w:rsidR="00A447C8" w:rsidRPr="005267A0" w:rsidRDefault="00A447C8" w:rsidP="005267A0">
      <w:pPr>
        <w:pStyle w:val="Akapitzlist"/>
        <w:numPr>
          <w:ilvl w:val="2"/>
          <w:numId w:val="14"/>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674958">
      <w:pPr>
        <w:pStyle w:val="Akapitzlist"/>
        <w:numPr>
          <w:ilvl w:val="2"/>
          <w:numId w:val="10"/>
        </w:numPr>
        <w:tabs>
          <w:tab w:val="clear" w:pos="2160"/>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8A08AA">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8A08AA">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8A08AA">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5D4DE60D" w:rsidR="00642785"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 xml:space="preserve">PKO S.A. I Oddział w </w:t>
      </w:r>
      <w:r w:rsidR="00102EB1">
        <w:rPr>
          <w:rFonts w:cstheme="minorHAnsi"/>
          <w:b/>
        </w:rPr>
        <w:t>Zielonej Górze</w:t>
      </w:r>
      <w:r w:rsidR="00642785" w:rsidRPr="00C47608">
        <w:rPr>
          <w:rFonts w:cstheme="minorHAnsi"/>
          <w:b/>
        </w:rPr>
        <w:t>;  nr rachunku 97 1240 6843 1111 0000 4985 2664</w:t>
      </w:r>
      <w:r w:rsidR="00642785" w:rsidRPr="00C47608">
        <w:rPr>
          <w:rFonts w:cstheme="minorHAnsi"/>
        </w:rPr>
        <w:t>, z podaniem tytułu wpłaty „zabezpieczenie należytego wykonania umowy, nr postępowania”.</w:t>
      </w:r>
    </w:p>
    <w:p w14:paraId="2A230676"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8A08AA">
      <w:pPr>
        <w:pStyle w:val="Akapitzlist"/>
        <w:numPr>
          <w:ilvl w:val="1"/>
          <w:numId w:val="49"/>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8A08AA">
      <w:pPr>
        <w:pStyle w:val="Akapitzlist"/>
        <w:numPr>
          <w:ilvl w:val="1"/>
          <w:numId w:val="49"/>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8A08AA">
      <w:pPr>
        <w:pStyle w:val="Akapitzlist"/>
        <w:numPr>
          <w:ilvl w:val="1"/>
          <w:numId w:val="49"/>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8A08AA">
      <w:pPr>
        <w:pStyle w:val="Akapitzlist"/>
        <w:numPr>
          <w:ilvl w:val="1"/>
          <w:numId w:val="49"/>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8A08AA">
      <w:pPr>
        <w:pStyle w:val="Akapitzlist"/>
        <w:numPr>
          <w:ilvl w:val="1"/>
          <w:numId w:val="49"/>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8A08AA">
      <w:pPr>
        <w:pStyle w:val="Akapitzlist"/>
        <w:numPr>
          <w:ilvl w:val="0"/>
          <w:numId w:val="36"/>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8A08AA">
      <w:pPr>
        <w:pStyle w:val="Akapitzlist"/>
        <w:numPr>
          <w:ilvl w:val="0"/>
          <w:numId w:val="36"/>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8A08AA">
      <w:pPr>
        <w:pStyle w:val="Akapitzlist"/>
        <w:numPr>
          <w:ilvl w:val="0"/>
          <w:numId w:val="36"/>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8A08AA">
      <w:pPr>
        <w:pStyle w:val="Akapitzlist"/>
        <w:numPr>
          <w:ilvl w:val="0"/>
          <w:numId w:val="37"/>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8A08AA">
      <w:pPr>
        <w:pStyle w:val="Akapitzlist"/>
        <w:numPr>
          <w:ilvl w:val="0"/>
          <w:numId w:val="37"/>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240DD2B7" w14:textId="70195FBF" w:rsidR="0012228C" w:rsidRPr="00401960" w:rsidRDefault="00642785" w:rsidP="00401960">
      <w:pPr>
        <w:pStyle w:val="Akapitzlist"/>
        <w:numPr>
          <w:ilvl w:val="0"/>
          <w:numId w:val="37"/>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0A742A44" w:rsidR="00D66F8B" w:rsidRPr="00194EE7" w:rsidRDefault="00D66F8B" w:rsidP="00194EE7">
            <w:pPr>
              <w:pStyle w:val="Akapitzlist"/>
              <w:numPr>
                <w:ilvl w:val="4"/>
                <w:numId w:val="15"/>
              </w:numPr>
              <w:ind w:left="731" w:hanging="709"/>
              <w:jc w:val="both"/>
              <w:rPr>
                <w:rFonts w:cstheme="minorHAnsi"/>
                <w:b/>
                <w:bCs/>
              </w:rPr>
            </w:pPr>
            <w:r w:rsidRPr="00194EE7">
              <w:rPr>
                <w:rFonts w:cstheme="minorHAnsi"/>
                <w:b/>
                <w:bCs/>
                <w:sz w:val="24"/>
                <w:szCs w:val="24"/>
              </w:rPr>
              <w:lastRenderedPageBreak/>
              <w:t xml:space="preserve">INFORMACJE O PRZEWIDYWANYCH ZAMÓWIENIACH, O KTÓRYCH MOWA W ART. 214 </w:t>
            </w:r>
            <w:r w:rsidR="004E5A11" w:rsidRPr="00194EE7">
              <w:rPr>
                <w:rFonts w:cstheme="minorHAnsi"/>
                <w:b/>
                <w:bCs/>
                <w:sz w:val="24"/>
                <w:szCs w:val="24"/>
              </w:rPr>
              <w:br/>
            </w:r>
            <w:r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6AC6448D" w14:textId="21E612BF" w:rsidR="00451A4F" w:rsidRPr="004001B9" w:rsidRDefault="00451A4F" w:rsidP="004E5A11">
      <w:pPr>
        <w:spacing w:after="0" w:line="276" w:lineRule="auto"/>
        <w:jc w:val="both"/>
        <w:rPr>
          <w:rFonts w:eastAsia="Times New Roman" w:cstheme="minorHAnsi"/>
          <w:lang w:eastAsia="pl-PL"/>
        </w:rPr>
      </w:pPr>
      <w:r w:rsidRPr="004001B9">
        <w:rPr>
          <w:rFonts w:cstheme="minorHAnsi"/>
        </w:rPr>
        <w:t>Zamawiający</w:t>
      </w:r>
      <w:r w:rsidR="004001B9" w:rsidRPr="004001B9">
        <w:rPr>
          <w:rFonts w:cstheme="minorHAnsi"/>
        </w:rPr>
        <w:t xml:space="preserve"> nie</w:t>
      </w:r>
      <w:r w:rsidRPr="004001B9">
        <w:rPr>
          <w:rFonts w:cstheme="minorHAnsi"/>
        </w:rPr>
        <w:t xml:space="preserve"> </w:t>
      </w:r>
      <w:r w:rsidRPr="004001B9">
        <w:rPr>
          <w:rFonts w:cstheme="minorHAnsi"/>
          <w:b/>
          <w:bCs/>
        </w:rPr>
        <w:t>przewiduje udzielani</w:t>
      </w:r>
      <w:r w:rsidR="004001B9" w:rsidRPr="004001B9">
        <w:rPr>
          <w:rFonts w:cstheme="minorHAnsi"/>
          <w:b/>
          <w:bCs/>
        </w:rPr>
        <w:t>a</w:t>
      </w:r>
      <w:r w:rsidRPr="004001B9">
        <w:rPr>
          <w:rFonts w:cstheme="minorHAnsi"/>
          <w:b/>
          <w:bCs/>
        </w:rPr>
        <w:t xml:space="preserve"> zamówień na podstawie art. 214 ust. 1 pkt 7 </w:t>
      </w:r>
      <w:proofErr w:type="spellStart"/>
      <w:r w:rsidRPr="004001B9">
        <w:rPr>
          <w:rFonts w:cstheme="minorHAnsi"/>
          <w:b/>
          <w:bCs/>
        </w:rPr>
        <w:t>Pzp</w:t>
      </w:r>
      <w:proofErr w:type="spellEnd"/>
      <w:r w:rsidR="004001B9" w:rsidRPr="004001B9">
        <w:rPr>
          <w:rFonts w:cstheme="minorHAnsi"/>
        </w:rPr>
        <w:t>.</w:t>
      </w:r>
    </w:p>
    <w:p w14:paraId="4E52BDF7" w14:textId="5340CD55" w:rsidR="00D66F8B" w:rsidRPr="00C47608" w:rsidRDefault="00D66F8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52ED6A49" w:rsidR="00D66F8B" w:rsidRPr="00194EE7" w:rsidRDefault="00D66F8B" w:rsidP="00194EE7">
            <w:pPr>
              <w:pStyle w:val="Akapitzlist"/>
              <w:numPr>
                <w:ilvl w:val="4"/>
                <w:numId w:val="15"/>
              </w:numPr>
              <w:ind w:left="589" w:hanging="567"/>
              <w:jc w:val="both"/>
              <w:rPr>
                <w:rFonts w:cstheme="minorHAnsi"/>
                <w:b/>
                <w:bCs/>
              </w:rPr>
            </w:pPr>
            <w:r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47608" w:rsidRDefault="00F17142"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Zamawiający zawiera umowę w sprawie zamówienia publicznego w terminie nie krótszym niż 5 dni od dnia przesłania </w:t>
      </w:r>
      <w:r w:rsidR="00891403" w:rsidRPr="00C47608">
        <w:rPr>
          <w:rFonts w:cstheme="minorHAnsi"/>
        </w:rPr>
        <w:t>zawiadomienia o wyborze oferty najkorzystniejszej przy użyciu środków komunikacji elektronicznej.</w:t>
      </w:r>
      <w:r w:rsidRPr="00C47608">
        <w:rPr>
          <w:rFonts w:cstheme="minorHAnsi"/>
        </w:rPr>
        <w:t xml:space="preserve"> </w:t>
      </w:r>
    </w:p>
    <w:p w14:paraId="27F04A9F"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235CF454" w14:textId="528125F8"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r w:rsidRPr="00C47608">
        <w:rPr>
          <w:rFonts w:cstheme="minorHAnsi"/>
        </w:rPr>
        <w:t xml:space="preserve">. </w:t>
      </w:r>
    </w:p>
    <w:p w14:paraId="47AFE0D5" w14:textId="379E74CC"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 xml:space="preserve">Przed podpisaniem umowy Wykonawca przedstawi dokument, że w okresie trwania Umowy posiada zawarte ubezpieczenie od odpowiedzialności cywilnej (deliktowej i kontraktowej) </w:t>
      </w:r>
      <w:r w:rsidR="00961BBA">
        <w:rPr>
          <w:rFonts w:cstheme="minorHAnsi"/>
          <w:b/>
        </w:rPr>
        <w:br/>
      </w:r>
      <w:r w:rsidRPr="00C47608">
        <w:rPr>
          <w:rFonts w:cstheme="minorHAnsi"/>
          <w:b/>
        </w:rPr>
        <w:t xml:space="preserve">w zakresie prowadzonej działalności gospodarczej obejmującej przedmiot zamówienia na sumę nie mniejszą niż  </w:t>
      </w:r>
      <w:r w:rsidR="00E17D9A">
        <w:rPr>
          <w:rFonts w:cstheme="minorHAnsi"/>
          <w:b/>
        </w:rPr>
        <w:t>1 350 000</w:t>
      </w:r>
      <w:r w:rsidR="00265268">
        <w:rPr>
          <w:rFonts w:cstheme="minorHAnsi"/>
          <w:b/>
        </w:rPr>
        <w:t>,00</w:t>
      </w:r>
      <w:r w:rsidRPr="00C47608">
        <w:rPr>
          <w:rFonts w:cstheme="minorHAnsi"/>
          <w:b/>
        </w:rPr>
        <w:t xml:space="preserve"> zł.</w:t>
      </w:r>
    </w:p>
    <w:p w14:paraId="426180DA" w14:textId="7382A2D4" w:rsidR="00401960" w:rsidRPr="007D4CA4" w:rsidRDefault="00C075E5" w:rsidP="007D4CA4">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 xml:space="preserve">Przed podpisaniem umowy Wykonawca przedstawi wykaz osób zatrudnionych na podstawie umowy o pracę zgodnie z wymaganiami określonymi w </w:t>
      </w:r>
      <w:r w:rsidR="002452F0">
        <w:rPr>
          <w:rFonts w:cstheme="minorHAnsi"/>
          <w:b/>
        </w:rPr>
        <w:t>projekcie umowy, stanowiącym załącznik nr 2 do SWZ</w:t>
      </w:r>
      <w:r w:rsidRPr="00C47608">
        <w:rPr>
          <w:rFonts w:cstheme="minorHAnsi"/>
          <w:b/>
        </w:rPr>
        <w:t>.</w:t>
      </w:r>
    </w:p>
    <w:p w14:paraId="53E7B886" w14:textId="77777777" w:rsidR="00401960" w:rsidRPr="00070AAF" w:rsidRDefault="00401960" w:rsidP="00401960">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26BAB2E6" w:rsidR="00D66F8B" w:rsidRPr="00194EE7" w:rsidRDefault="00D66F8B" w:rsidP="00194EE7">
            <w:pPr>
              <w:pStyle w:val="Akapitzlist"/>
              <w:numPr>
                <w:ilvl w:val="4"/>
                <w:numId w:val="15"/>
              </w:numPr>
              <w:ind w:left="589" w:hanging="567"/>
              <w:jc w:val="both"/>
              <w:rPr>
                <w:rFonts w:cstheme="minorHAnsi"/>
                <w:b/>
                <w:bCs/>
              </w:rPr>
            </w:pPr>
            <w:r w:rsidRPr="00194EE7">
              <w:rPr>
                <w:rFonts w:cstheme="minorHAnsi"/>
                <w:b/>
                <w:bCs/>
                <w:sz w:val="24"/>
                <w:szCs w:val="24"/>
              </w:rPr>
              <w:lastRenderedPageBreak/>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8A08AA">
      <w:pPr>
        <w:pStyle w:val="Default"/>
        <w:numPr>
          <w:ilvl w:val="0"/>
          <w:numId w:val="3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8A08AA">
      <w:pPr>
        <w:pStyle w:val="Default"/>
        <w:numPr>
          <w:ilvl w:val="0"/>
          <w:numId w:val="3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7CC2F556" w14:textId="7BC85FF6" w:rsidR="00C12E1E" w:rsidRDefault="00D66F8B" w:rsidP="008A08AA">
      <w:pPr>
        <w:pStyle w:val="Default"/>
        <w:numPr>
          <w:ilvl w:val="0"/>
          <w:numId w:val="3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51165AA6" w14:textId="77777777" w:rsidR="00C24683" w:rsidRPr="00C47608" w:rsidRDefault="00C24683" w:rsidP="00C24683">
      <w:pPr>
        <w:pStyle w:val="Default"/>
        <w:spacing w:line="276" w:lineRule="auto"/>
        <w:ind w:left="284"/>
        <w:jc w:val="both"/>
        <w:rPr>
          <w:rFonts w:asciiTheme="minorHAnsi" w:hAnsiTheme="minorHAnsi" w:cstheme="minorHAnsi"/>
          <w:color w:val="auto"/>
          <w:sz w:val="22"/>
          <w:szCs w:val="22"/>
        </w:rPr>
      </w:pPr>
    </w:p>
    <w:p w14:paraId="1DBC5AFD" w14:textId="77777777" w:rsidR="00C12E1E" w:rsidRPr="00C47608" w:rsidRDefault="00D66F8B" w:rsidP="005267A0">
      <w:pPr>
        <w:pStyle w:val="Default"/>
        <w:numPr>
          <w:ilvl w:val="1"/>
          <w:numId w:val="46"/>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47608" w:rsidRDefault="00D66F8B" w:rsidP="005267A0">
      <w:pPr>
        <w:pStyle w:val="Default"/>
        <w:numPr>
          <w:ilvl w:val="1"/>
          <w:numId w:val="46"/>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8A08AA">
      <w:pPr>
        <w:pStyle w:val="Default"/>
        <w:numPr>
          <w:ilvl w:val="0"/>
          <w:numId w:val="3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8A08AA">
      <w:pPr>
        <w:pStyle w:val="Default"/>
        <w:numPr>
          <w:ilvl w:val="0"/>
          <w:numId w:val="3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8A08AA">
      <w:pPr>
        <w:pStyle w:val="Default"/>
        <w:numPr>
          <w:ilvl w:val="0"/>
          <w:numId w:val="3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8A08AA">
      <w:pPr>
        <w:pStyle w:val="Default"/>
        <w:numPr>
          <w:ilvl w:val="0"/>
          <w:numId w:val="3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8A08AA">
      <w:pPr>
        <w:pStyle w:val="Default"/>
        <w:numPr>
          <w:ilvl w:val="0"/>
          <w:numId w:val="39"/>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8A08AA">
      <w:pPr>
        <w:pStyle w:val="Default"/>
        <w:numPr>
          <w:ilvl w:val="0"/>
          <w:numId w:val="39"/>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8A08AA">
      <w:pPr>
        <w:pStyle w:val="Default"/>
        <w:numPr>
          <w:ilvl w:val="0"/>
          <w:numId w:val="3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8A08AA">
      <w:pPr>
        <w:pStyle w:val="Default"/>
        <w:numPr>
          <w:ilvl w:val="0"/>
          <w:numId w:val="3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8A08AA">
      <w:pPr>
        <w:pStyle w:val="Default"/>
        <w:numPr>
          <w:ilvl w:val="0"/>
          <w:numId w:val="3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8A08AA">
      <w:pPr>
        <w:pStyle w:val="Default"/>
        <w:numPr>
          <w:ilvl w:val="0"/>
          <w:numId w:val="40"/>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8A08AA">
      <w:pPr>
        <w:pStyle w:val="Default"/>
        <w:numPr>
          <w:ilvl w:val="0"/>
          <w:numId w:val="40"/>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8A08AA">
      <w:pPr>
        <w:pStyle w:val="Default"/>
        <w:numPr>
          <w:ilvl w:val="0"/>
          <w:numId w:val="3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5371A57" w14:textId="664EE079" w:rsidR="004001B9" w:rsidRDefault="00D66F8B" w:rsidP="008A08AA">
      <w:pPr>
        <w:pStyle w:val="Default"/>
        <w:numPr>
          <w:ilvl w:val="0"/>
          <w:numId w:val="3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DA88CF1" w14:textId="77777777" w:rsidR="0012228C" w:rsidRDefault="0012228C"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1AE9D573" w:rsidR="00D66F8B" w:rsidRPr="005267A0" w:rsidRDefault="00D66F8B" w:rsidP="005267A0">
            <w:pPr>
              <w:pStyle w:val="Akapitzlist"/>
              <w:numPr>
                <w:ilvl w:val="4"/>
                <w:numId w:val="15"/>
              </w:numPr>
              <w:ind w:left="589" w:hanging="589"/>
              <w:jc w:val="both"/>
              <w:rPr>
                <w:rFonts w:cstheme="minorHAnsi"/>
                <w:b/>
                <w:bCs/>
              </w:rPr>
            </w:pPr>
            <w:r w:rsidRPr="005267A0">
              <w:rPr>
                <w:rFonts w:cstheme="minorHAnsi"/>
                <w:b/>
                <w:bCs/>
                <w:sz w:val="24"/>
                <w:szCs w:val="24"/>
              </w:rPr>
              <w:lastRenderedPageBreak/>
              <w:t xml:space="preserve">WYKAZ ZAŁACZNIKÓW </w:t>
            </w:r>
          </w:p>
        </w:tc>
      </w:tr>
    </w:tbl>
    <w:p w14:paraId="47C9094E" w14:textId="77777777" w:rsidR="00D66F8B" w:rsidRPr="00C47608" w:rsidRDefault="00D66F8B" w:rsidP="00D66F8B">
      <w:pPr>
        <w:pStyle w:val="Default"/>
        <w:rPr>
          <w:color w:val="auto"/>
        </w:rPr>
      </w:pPr>
    </w:p>
    <w:p w14:paraId="0D1D1BB0" w14:textId="416F6519" w:rsidR="00B84A77" w:rsidRPr="002F315D" w:rsidRDefault="00563B7C" w:rsidP="002F315D">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 do SWZ – </w:t>
      </w:r>
      <w:r w:rsidRPr="00C47608">
        <w:rPr>
          <w:rFonts w:asciiTheme="minorHAnsi" w:hAnsiTheme="minorHAnsi" w:cstheme="minorHAnsi"/>
          <w:color w:val="auto"/>
          <w:sz w:val="22"/>
          <w:szCs w:val="22"/>
        </w:rPr>
        <w:t>wzór formularza oferty;</w:t>
      </w:r>
    </w:p>
    <w:p w14:paraId="460163FF" w14:textId="517ABB59" w:rsidR="00563B7C" w:rsidRPr="00C47608" w:rsidRDefault="00563B7C"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2 do SWZ – projekt umowy;</w:t>
      </w:r>
    </w:p>
    <w:p w14:paraId="6C7214FA" w14:textId="1809D2EA" w:rsidR="00563B7C" w:rsidRPr="00C47608" w:rsidRDefault="00563B7C"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6540ED74" w14:textId="46689B2D" w:rsidR="00563B7C" w:rsidRPr="00C47608" w:rsidRDefault="00563B7C"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29EE074B" w14:textId="0CA8DF3A" w:rsidR="00122265" w:rsidRPr="006557C0" w:rsidRDefault="00563B7C" w:rsidP="006557C0">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1FB0D83D" w:rsidR="00563B7C" w:rsidRPr="008B669F" w:rsidRDefault="00563B7C"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685C86CD" w14:textId="49447267" w:rsidR="008B669F" w:rsidRPr="00C47608" w:rsidRDefault="008B669F"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7</w:t>
      </w:r>
      <w:r>
        <w:rPr>
          <w:rFonts w:asciiTheme="minorHAnsi" w:hAnsiTheme="minorHAnsi" w:cstheme="minorHAnsi"/>
          <w:b/>
          <w:bCs/>
          <w:color w:val="auto"/>
          <w:sz w:val="22"/>
          <w:szCs w:val="22"/>
        </w:rPr>
        <w:t xml:space="preserve"> do SWZ – </w:t>
      </w:r>
      <w:r w:rsidRPr="008B669F">
        <w:rPr>
          <w:rFonts w:asciiTheme="minorHAnsi" w:hAnsiTheme="minorHAnsi" w:cstheme="minorHAnsi"/>
          <w:color w:val="auto"/>
          <w:sz w:val="22"/>
          <w:szCs w:val="22"/>
        </w:rPr>
        <w:t>wzór wykazu osób;</w:t>
      </w:r>
    </w:p>
    <w:p w14:paraId="6C83B2D2" w14:textId="4681E0F9" w:rsidR="00563B7C" w:rsidRPr="00C47608" w:rsidRDefault="00563B7C"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którym mowa w art. 117 ust.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68240C84" w14:textId="4CE65748" w:rsidR="00563B7C" w:rsidRPr="00C47608" w:rsidRDefault="00563B7C"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0E0686C2" w14:textId="4D050ED3" w:rsidR="00563B7C" w:rsidRPr="00C47608" w:rsidRDefault="005E6790"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8B669F">
        <w:rPr>
          <w:rFonts w:asciiTheme="minorHAnsi" w:hAnsiTheme="minorHAnsi" w:cstheme="minorHAnsi"/>
          <w:b/>
          <w:bCs/>
          <w:color w:val="auto"/>
          <w:sz w:val="22"/>
          <w:szCs w:val="22"/>
        </w:rPr>
        <w:t>1</w:t>
      </w:r>
      <w:r w:rsidR="006557C0">
        <w:rPr>
          <w:rFonts w:asciiTheme="minorHAnsi" w:hAnsiTheme="minorHAnsi" w:cstheme="minorHAnsi"/>
          <w:b/>
          <w:bCs/>
          <w:color w:val="auto"/>
          <w:sz w:val="22"/>
          <w:szCs w:val="22"/>
        </w:rPr>
        <w:t>0</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3CCC6DC5" w:rsidR="005E6790" w:rsidRPr="00C47608" w:rsidRDefault="005E6790"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1</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3F957F74" w:rsidR="005E6790" w:rsidRPr="00C47608" w:rsidRDefault="005E6790"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2</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7E0255A1" w:rsidR="005E6790" w:rsidRPr="002F315D" w:rsidRDefault="005E6790"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3</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1203B0E4" w14:textId="0BDD4D5D" w:rsidR="002F315D" w:rsidRDefault="002F315D" w:rsidP="002F315D">
      <w:pPr>
        <w:pStyle w:val="Default"/>
        <w:numPr>
          <w:ilvl w:val="4"/>
          <w:numId w:val="10"/>
        </w:numPr>
        <w:tabs>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4</w:t>
      </w:r>
      <w:r w:rsidRPr="00C47608">
        <w:rPr>
          <w:rFonts w:asciiTheme="minorHAnsi" w:hAnsiTheme="minorHAnsi" w:cstheme="minorHAnsi"/>
          <w:b/>
          <w:bCs/>
          <w:color w:val="auto"/>
          <w:sz w:val="22"/>
          <w:szCs w:val="22"/>
        </w:rPr>
        <w:t xml:space="preserve"> do SWZ – </w:t>
      </w:r>
      <w:r>
        <w:rPr>
          <w:rFonts w:asciiTheme="minorHAnsi" w:hAnsiTheme="minorHAnsi" w:cstheme="minorHAnsi"/>
          <w:color w:val="auto"/>
          <w:sz w:val="22"/>
          <w:szCs w:val="22"/>
        </w:rPr>
        <w:t>Projekt budowlany</w:t>
      </w:r>
      <w:r w:rsidRPr="00C47608">
        <w:rPr>
          <w:rFonts w:asciiTheme="minorHAnsi" w:hAnsiTheme="minorHAnsi" w:cstheme="minorHAnsi"/>
          <w:color w:val="auto"/>
          <w:sz w:val="22"/>
          <w:szCs w:val="22"/>
        </w:rPr>
        <w:t>;</w:t>
      </w:r>
    </w:p>
    <w:p w14:paraId="5C03A352" w14:textId="0FAA0FD5" w:rsidR="002F315D" w:rsidRPr="00C47608" w:rsidRDefault="002F315D" w:rsidP="002F315D">
      <w:pPr>
        <w:pStyle w:val="Default"/>
        <w:numPr>
          <w:ilvl w:val="4"/>
          <w:numId w:val="10"/>
        </w:numPr>
        <w:tabs>
          <w:tab w:val="num" w:pos="0"/>
        </w:tabs>
        <w:spacing w:after="128"/>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5</w:t>
      </w:r>
      <w:r>
        <w:rPr>
          <w:rFonts w:asciiTheme="minorHAnsi" w:hAnsiTheme="minorHAnsi" w:cstheme="minorHAnsi"/>
          <w:b/>
          <w:bCs/>
          <w:color w:val="auto"/>
          <w:sz w:val="22"/>
          <w:szCs w:val="22"/>
        </w:rPr>
        <w:t xml:space="preserve"> do SWZ –</w:t>
      </w:r>
      <w:r>
        <w:rPr>
          <w:rFonts w:asciiTheme="minorHAnsi" w:hAnsiTheme="minorHAnsi" w:cstheme="minorHAnsi"/>
          <w:color w:val="auto"/>
          <w:sz w:val="22"/>
          <w:szCs w:val="22"/>
        </w:rPr>
        <w:t xml:space="preserve"> Projekty wykonawcze;</w:t>
      </w:r>
    </w:p>
    <w:p w14:paraId="32A5D101" w14:textId="23DD36D4" w:rsidR="002F315D" w:rsidRPr="00C47608" w:rsidRDefault="002F315D" w:rsidP="002F315D">
      <w:pPr>
        <w:pStyle w:val="Default"/>
        <w:numPr>
          <w:ilvl w:val="4"/>
          <w:numId w:val="10"/>
        </w:numPr>
        <w:tabs>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w:t>
      </w:r>
      <w:r w:rsidRPr="00C47608">
        <w:rPr>
          <w:rFonts w:asciiTheme="minorHAnsi" w:hAnsiTheme="minorHAnsi" w:cstheme="minorHAnsi"/>
          <w:color w:val="auto"/>
          <w:sz w:val="22"/>
          <w:szCs w:val="22"/>
        </w:rPr>
        <w:t xml:space="preserve"> – Specyfikacja techniczna wykonania i odbioru robót;</w:t>
      </w:r>
    </w:p>
    <w:p w14:paraId="1E4FD35B" w14:textId="5A53B289" w:rsidR="002F315D" w:rsidRDefault="002F315D" w:rsidP="002F315D">
      <w:pPr>
        <w:pStyle w:val="Default"/>
        <w:numPr>
          <w:ilvl w:val="4"/>
          <w:numId w:val="10"/>
        </w:numPr>
        <w:tabs>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w:t>
      </w:r>
      <w:r w:rsidRPr="00C47608">
        <w:rPr>
          <w:rFonts w:asciiTheme="minorHAnsi" w:hAnsiTheme="minorHAnsi" w:cstheme="minorHAnsi"/>
          <w:color w:val="auto"/>
          <w:sz w:val="22"/>
          <w:szCs w:val="22"/>
        </w:rPr>
        <w:t xml:space="preserve"> – przedmiar robót;</w:t>
      </w:r>
    </w:p>
    <w:p w14:paraId="776C022D" w14:textId="4CBFD8A5" w:rsidR="002F315D" w:rsidRPr="00C47608" w:rsidRDefault="002F315D" w:rsidP="002F315D">
      <w:pPr>
        <w:pStyle w:val="Default"/>
        <w:numPr>
          <w:ilvl w:val="4"/>
          <w:numId w:val="10"/>
        </w:numPr>
        <w:tabs>
          <w:tab w:val="num" w:pos="0"/>
        </w:tabs>
        <w:spacing w:after="128"/>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18</w:t>
      </w:r>
      <w:r>
        <w:rPr>
          <w:rFonts w:asciiTheme="minorHAnsi" w:hAnsiTheme="minorHAnsi" w:cstheme="minorHAnsi"/>
          <w:b/>
          <w:bCs/>
          <w:color w:val="auto"/>
          <w:sz w:val="22"/>
          <w:szCs w:val="22"/>
        </w:rPr>
        <w:t xml:space="preserve"> do SWZ </w:t>
      </w:r>
      <w:r>
        <w:rPr>
          <w:rFonts w:asciiTheme="minorHAnsi" w:hAnsiTheme="minorHAnsi" w:cstheme="minorHAnsi"/>
          <w:color w:val="auto"/>
          <w:sz w:val="22"/>
          <w:szCs w:val="22"/>
        </w:rPr>
        <w:t>– aktualne pozwolenie na budowę;</w:t>
      </w:r>
    </w:p>
    <w:p w14:paraId="6086AC21" w14:textId="0A05CA2F" w:rsidR="002F315D"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C47608"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27FCBFD6" w14:textId="77777777" w:rsidR="006557C0" w:rsidRDefault="006557C0" w:rsidP="000B0D4F">
      <w:pPr>
        <w:pStyle w:val="Default"/>
        <w:spacing w:after="128"/>
        <w:rPr>
          <w:rFonts w:asciiTheme="minorHAnsi" w:hAnsiTheme="minorHAnsi" w:cstheme="minorHAnsi"/>
          <w:b/>
          <w:bCs/>
          <w:color w:val="auto"/>
          <w:sz w:val="22"/>
          <w:szCs w:val="22"/>
        </w:rPr>
      </w:pPr>
    </w:p>
    <w:p w14:paraId="18E6D8BA" w14:textId="1B103D24"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42E574E5" w:rsidR="007B2632" w:rsidRPr="00C47608" w:rsidRDefault="00313F0B" w:rsidP="00674958">
      <w:pPr>
        <w:pStyle w:val="Akapitzlist"/>
        <w:numPr>
          <w:ilvl w:val="5"/>
          <w:numId w:val="10"/>
        </w:numPr>
        <w:tabs>
          <w:tab w:val="clear" w:pos="4320"/>
          <w:tab w:val="num" w:pos="0"/>
        </w:tabs>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0A7F6468" w14:textId="77777777" w:rsidR="007B2632" w:rsidRPr="00570866" w:rsidRDefault="007B2632" w:rsidP="00313F0B">
      <w:pPr>
        <w:autoSpaceDE w:val="0"/>
        <w:autoSpaceDN w:val="0"/>
        <w:adjustRightInd w:val="0"/>
        <w:spacing w:after="0" w:line="276" w:lineRule="auto"/>
        <w:jc w:val="both"/>
        <w:rPr>
          <w:rFonts w:cstheme="minorHAnsi"/>
          <w:bCs/>
        </w:rPr>
      </w:pPr>
    </w:p>
    <w:p w14:paraId="465CA419" w14:textId="77044862" w:rsidR="00622E5D" w:rsidRPr="00622E5D" w:rsidRDefault="00622E5D" w:rsidP="00622E5D">
      <w:pPr>
        <w:tabs>
          <w:tab w:val="decimal" w:leader="dot" w:pos="9072"/>
        </w:tabs>
        <w:spacing w:after="0" w:line="240" w:lineRule="auto"/>
        <w:jc w:val="center"/>
        <w:rPr>
          <w:rFonts w:eastAsia="Times New Roman" w:cstheme="minorHAnsi"/>
          <w:b/>
          <w:lang w:eastAsia="pl-PL"/>
        </w:rPr>
      </w:pPr>
      <w:bookmarkStart w:id="5" w:name="_Hlk76389187"/>
      <w:r w:rsidRPr="00622E5D">
        <w:rPr>
          <w:rFonts w:eastAsia="Times New Roman" w:cstheme="minorHAnsi"/>
          <w:b/>
          <w:lang w:eastAsia="pl-PL"/>
        </w:rPr>
        <w:t>Budowa budynku zbiorowego zamieszkania – Domu Dziecka wraz z infrastrukturą towarzyszącą przy</w:t>
      </w:r>
      <w:r>
        <w:rPr>
          <w:rFonts w:eastAsia="Times New Roman" w:cstheme="minorHAnsi"/>
          <w:b/>
          <w:lang w:eastAsia="pl-PL"/>
        </w:rPr>
        <w:t xml:space="preserve"> </w:t>
      </w:r>
      <w:r w:rsidRPr="00622E5D">
        <w:rPr>
          <w:rFonts w:eastAsia="Times New Roman" w:cstheme="minorHAnsi"/>
          <w:b/>
          <w:lang w:eastAsia="pl-PL"/>
        </w:rPr>
        <w:t xml:space="preserve">ul. Folwarcznej w Głogowie, w granicach działki </w:t>
      </w:r>
      <w:proofErr w:type="spellStart"/>
      <w:r w:rsidRPr="00622E5D">
        <w:rPr>
          <w:rFonts w:eastAsia="Times New Roman" w:cstheme="minorHAnsi"/>
          <w:b/>
          <w:lang w:eastAsia="pl-PL"/>
        </w:rPr>
        <w:t>ewid</w:t>
      </w:r>
      <w:proofErr w:type="spellEnd"/>
      <w:r w:rsidRPr="00622E5D">
        <w:rPr>
          <w:rFonts w:eastAsia="Times New Roman" w:cstheme="minorHAnsi"/>
          <w:b/>
          <w:lang w:eastAsia="pl-PL"/>
        </w:rPr>
        <w:t xml:space="preserve">. nr 461/7 oraz 461/9, obręb 0009 </w:t>
      </w:r>
      <w:proofErr w:type="spellStart"/>
      <w:r w:rsidRPr="00622E5D">
        <w:rPr>
          <w:rFonts w:eastAsia="Times New Roman" w:cstheme="minorHAnsi"/>
          <w:b/>
          <w:lang w:eastAsia="pl-PL"/>
        </w:rPr>
        <w:t>Żarków</w:t>
      </w:r>
      <w:proofErr w:type="spellEnd"/>
      <w:r w:rsidRPr="00622E5D">
        <w:rPr>
          <w:rFonts w:eastAsia="Times New Roman" w:cstheme="minorHAnsi"/>
          <w:b/>
          <w:lang w:eastAsia="pl-PL"/>
        </w:rPr>
        <w:t xml:space="preserve">, jedn. </w:t>
      </w:r>
      <w:proofErr w:type="spellStart"/>
      <w:r w:rsidRPr="00622E5D">
        <w:rPr>
          <w:rFonts w:eastAsia="Times New Roman" w:cstheme="minorHAnsi"/>
          <w:b/>
          <w:lang w:eastAsia="pl-PL"/>
        </w:rPr>
        <w:t>ewid</w:t>
      </w:r>
      <w:proofErr w:type="spellEnd"/>
      <w:r w:rsidRPr="00622E5D">
        <w:rPr>
          <w:rFonts w:eastAsia="Times New Roman" w:cstheme="minorHAnsi"/>
          <w:b/>
          <w:lang w:eastAsia="pl-PL"/>
        </w:rPr>
        <w:t>. miasto Głogów</w:t>
      </w:r>
    </w:p>
    <w:p w14:paraId="7D820414" w14:textId="19DAC907" w:rsidR="008A4581" w:rsidRPr="008A4581" w:rsidRDefault="008A4581" w:rsidP="008A4581">
      <w:pPr>
        <w:spacing w:after="0" w:line="240" w:lineRule="auto"/>
        <w:jc w:val="center"/>
        <w:rPr>
          <w:rFonts w:eastAsia="Times New Roman" w:cstheme="minorHAnsi"/>
          <w:b/>
          <w:bCs/>
          <w:lang w:eastAsia="pl-PL"/>
        </w:rPr>
      </w:pPr>
    </w:p>
    <w:bookmarkEnd w:id="5"/>
    <w:p w14:paraId="60CA296B" w14:textId="77777777" w:rsidR="007B2632" w:rsidRPr="00A3651B" w:rsidRDefault="007B2632" w:rsidP="00313F0B">
      <w:pPr>
        <w:autoSpaceDE w:val="0"/>
        <w:autoSpaceDN w:val="0"/>
        <w:adjustRightInd w:val="0"/>
        <w:spacing w:after="0" w:line="276" w:lineRule="auto"/>
        <w:jc w:val="both"/>
        <w:rPr>
          <w:rFonts w:cstheme="minorHAnsi"/>
          <w:b/>
          <w:bCs/>
          <w:sz w:val="12"/>
          <w:szCs w:val="12"/>
        </w:rPr>
      </w:pPr>
    </w:p>
    <w:p w14:paraId="1DDE51A8" w14:textId="606E918C" w:rsidR="00343C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w:t>
      </w:r>
      <w:r w:rsidR="000B0D4F">
        <w:rPr>
          <w:rFonts w:cstheme="minorHAnsi"/>
          <w:b/>
          <w:bCs/>
        </w:rPr>
        <w:t>0</w:t>
      </w:r>
      <w:r w:rsidR="00622E5D">
        <w:rPr>
          <w:rFonts w:cstheme="minorHAnsi"/>
          <w:b/>
          <w:bCs/>
        </w:rPr>
        <w:t>3</w:t>
      </w:r>
      <w:r w:rsidR="007B2632" w:rsidRPr="00C47608">
        <w:rPr>
          <w:rFonts w:cstheme="minorHAnsi"/>
          <w:b/>
          <w:bCs/>
        </w:rPr>
        <w:t>.202</w:t>
      </w:r>
      <w:r w:rsidR="000B0D4F">
        <w:rPr>
          <w:rFonts w:cstheme="minorHAnsi"/>
          <w:b/>
          <w:bCs/>
        </w:rPr>
        <w:t>2</w:t>
      </w:r>
      <w:r w:rsidRPr="00C47608">
        <w:rPr>
          <w:rFonts w:cstheme="minorHAnsi"/>
          <w:b/>
          <w:bCs/>
        </w:rPr>
        <w:t xml:space="preserve">, prowadzonego przez </w:t>
      </w:r>
      <w:r w:rsidR="007B2632" w:rsidRPr="00C47608">
        <w:rPr>
          <w:rFonts w:cstheme="minorHAnsi"/>
          <w:b/>
          <w:bCs/>
        </w:rPr>
        <w:t>Powiat Głogowski, reprezentowany przez Zarząd Powiatu Głogowskiego</w:t>
      </w:r>
      <w:r w:rsidRPr="00C47608">
        <w:rPr>
          <w:rFonts w:cstheme="minorHAnsi"/>
          <w:b/>
          <w:bCs/>
        </w:rPr>
        <w:t>, oświadczam/oświadczamy, że za wykonanie zamówienia</w:t>
      </w:r>
      <w:r w:rsidR="00343C32" w:rsidRPr="00C47608">
        <w:rPr>
          <w:rFonts w:cstheme="minorHAnsi"/>
          <w:b/>
          <w:bCs/>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58D5D433" w:rsidR="007B26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oferuję/oferujemy cenę </w:t>
      </w:r>
      <w:r w:rsidR="007B2632" w:rsidRPr="00C47608">
        <w:rPr>
          <w:rFonts w:cstheme="minorHAnsi"/>
          <w:b/>
          <w:bCs/>
        </w:rPr>
        <w:tab/>
      </w:r>
      <w:r w:rsidRPr="00C47608">
        <w:rPr>
          <w:rFonts w:cstheme="minorHAnsi"/>
          <w:b/>
          <w:bCs/>
        </w:rPr>
        <w:t>PLN</w:t>
      </w:r>
      <w:r w:rsidR="003B1209">
        <w:rPr>
          <w:rFonts w:cstheme="minorHAnsi"/>
          <w:b/>
          <w:bCs/>
        </w:rPr>
        <w:t xml:space="preserve"> (słownie:……………………)</w:t>
      </w:r>
      <w:r w:rsidRPr="00C47608">
        <w:rPr>
          <w:rFonts w:cstheme="minorHAnsi"/>
          <w:b/>
          <w:bCs/>
        </w:rPr>
        <w:t xml:space="preserve">, </w:t>
      </w:r>
    </w:p>
    <w:p w14:paraId="396655AB" w14:textId="10DC7F37" w:rsidR="007B2632" w:rsidRPr="00C47608" w:rsidRDefault="00313F0B" w:rsidP="00343C32">
      <w:pPr>
        <w:autoSpaceDE w:val="0"/>
        <w:autoSpaceDN w:val="0"/>
        <w:adjustRightInd w:val="0"/>
        <w:spacing w:after="0" w:line="276" w:lineRule="auto"/>
        <w:ind w:left="284"/>
        <w:jc w:val="both"/>
        <w:rPr>
          <w:rFonts w:cstheme="minorHAnsi"/>
          <w:b/>
          <w:bCs/>
        </w:rPr>
      </w:pPr>
      <w:r w:rsidRPr="00C47608">
        <w:rPr>
          <w:rFonts w:cstheme="minorHAnsi"/>
          <w:b/>
          <w:bCs/>
        </w:rPr>
        <w:t>w tym</w:t>
      </w:r>
      <w:r w:rsidR="007B2632" w:rsidRPr="00C47608">
        <w:rPr>
          <w:rFonts w:cstheme="minorHAnsi"/>
          <w:b/>
          <w:bCs/>
        </w:rPr>
        <w:t>:</w:t>
      </w:r>
    </w:p>
    <w:p w14:paraId="7F456FE1" w14:textId="77777777" w:rsidR="007B2632" w:rsidRPr="00C47608" w:rsidRDefault="00313F0B" w:rsidP="008A08AA">
      <w:pPr>
        <w:pStyle w:val="Akapitzlist"/>
        <w:numPr>
          <w:ilvl w:val="0"/>
          <w:numId w:val="41"/>
        </w:numPr>
        <w:autoSpaceDE w:val="0"/>
        <w:autoSpaceDN w:val="0"/>
        <w:adjustRightInd w:val="0"/>
        <w:spacing w:after="0" w:line="276" w:lineRule="auto"/>
        <w:ind w:left="284" w:firstLine="0"/>
        <w:jc w:val="both"/>
        <w:rPr>
          <w:rFonts w:cstheme="minorHAnsi"/>
        </w:rPr>
      </w:pPr>
      <w:r w:rsidRPr="00C47608">
        <w:rPr>
          <w:rFonts w:cstheme="minorHAnsi"/>
        </w:rPr>
        <w:t xml:space="preserve">cena netto …………………………………….…………… PLN (słownie: ……………………………. złotych); </w:t>
      </w:r>
    </w:p>
    <w:p w14:paraId="554DB66D" w14:textId="77777777" w:rsidR="007B2632" w:rsidRPr="00C47608" w:rsidRDefault="00313F0B" w:rsidP="008A08AA">
      <w:pPr>
        <w:pStyle w:val="Akapitzlist"/>
        <w:numPr>
          <w:ilvl w:val="0"/>
          <w:numId w:val="41"/>
        </w:numPr>
        <w:autoSpaceDE w:val="0"/>
        <w:autoSpaceDN w:val="0"/>
        <w:adjustRightInd w:val="0"/>
        <w:spacing w:after="0" w:line="276" w:lineRule="auto"/>
        <w:ind w:left="284" w:firstLine="0"/>
        <w:jc w:val="both"/>
        <w:rPr>
          <w:rFonts w:cstheme="minorHAnsi"/>
        </w:rPr>
      </w:pPr>
      <w:r w:rsidRPr="00C47608">
        <w:rPr>
          <w:rFonts w:cstheme="minorHAnsi"/>
        </w:rPr>
        <w:t xml:space="preserve">kwota podatku VAT …………………………… PLN (słownie: ……………………………. złotych); </w:t>
      </w:r>
    </w:p>
    <w:p w14:paraId="68AE58FC" w14:textId="25F164A1" w:rsidR="007B2632" w:rsidRPr="00C47608" w:rsidRDefault="00313F0B" w:rsidP="008A08AA">
      <w:pPr>
        <w:pStyle w:val="Akapitzlist"/>
        <w:numPr>
          <w:ilvl w:val="0"/>
          <w:numId w:val="41"/>
        </w:numPr>
        <w:autoSpaceDE w:val="0"/>
        <w:autoSpaceDN w:val="0"/>
        <w:adjustRightInd w:val="0"/>
        <w:spacing w:after="0" w:line="276" w:lineRule="auto"/>
        <w:ind w:left="284" w:firstLine="0"/>
        <w:jc w:val="both"/>
        <w:rPr>
          <w:rFonts w:cstheme="minorHAnsi"/>
        </w:rPr>
      </w:pPr>
      <w:r w:rsidRPr="00C47608">
        <w:rPr>
          <w:rFonts w:cstheme="minorHAnsi"/>
        </w:rPr>
        <w:t xml:space="preserve">stawka podatku VAT …………… % (słownie: ……………………………. procent); </w:t>
      </w:r>
    </w:p>
    <w:p w14:paraId="38AE305B" w14:textId="034DBB8F" w:rsidR="007B2632" w:rsidRDefault="007B2632" w:rsidP="007B2632">
      <w:pPr>
        <w:pStyle w:val="Akapitzlist"/>
        <w:autoSpaceDE w:val="0"/>
        <w:autoSpaceDN w:val="0"/>
        <w:adjustRightInd w:val="0"/>
        <w:spacing w:after="0" w:line="276" w:lineRule="auto"/>
        <w:ind w:left="284"/>
        <w:jc w:val="both"/>
        <w:rPr>
          <w:rFonts w:cstheme="minorHAnsi"/>
        </w:rPr>
      </w:pPr>
    </w:p>
    <w:p w14:paraId="37D140AA" w14:textId="77777777" w:rsidR="00CA2D4C" w:rsidRPr="00CA2D4C" w:rsidRDefault="00CA2D4C" w:rsidP="00CA2D4C">
      <w:pPr>
        <w:spacing w:after="0" w:line="276" w:lineRule="auto"/>
        <w:ind w:left="284" w:right="-2"/>
        <w:jc w:val="both"/>
        <w:rPr>
          <w:rFonts w:eastAsia="Times New Roman" w:cstheme="minorHAnsi"/>
          <w:lang w:eastAsia="pl-PL"/>
        </w:rPr>
      </w:pPr>
      <w:r w:rsidRPr="00CA2D4C">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8A08AA">
      <w:pPr>
        <w:numPr>
          <w:ilvl w:val="0"/>
          <w:numId w:val="51"/>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8A08AA">
      <w:pPr>
        <w:numPr>
          <w:ilvl w:val="0"/>
          <w:numId w:val="51"/>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8A08AA">
      <w:pPr>
        <w:numPr>
          <w:ilvl w:val="0"/>
          <w:numId w:val="51"/>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6ABED5E" w14:textId="77777777" w:rsidR="00CA2D4C" w:rsidRPr="00CA2D4C" w:rsidRDefault="00CA2D4C" w:rsidP="008A08AA">
      <w:pPr>
        <w:numPr>
          <w:ilvl w:val="0"/>
          <w:numId w:val="51"/>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58211166" w14:textId="77777777" w:rsidR="00CA2D4C" w:rsidRPr="00C47608" w:rsidRDefault="00CA2D4C" w:rsidP="007B2632">
      <w:pPr>
        <w:pStyle w:val="Akapitzlist"/>
        <w:autoSpaceDE w:val="0"/>
        <w:autoSpaceDN w:val="0"/>
        <w:adjustRightInd w:val="0"/>
        <w:spacing w:after="0" w:line="276" w:lineRule="auto"/>
        <w:ind w:left="284"/>
        <w:jc w:val="both"/>
        <w:rPr>
          <w:rFonts w:cstheme="minorHAnsi"/>
        </w:rPr>
      </w:pPr>
    </w:p>
    <w:p w14:paraId="780AD5E8" w14:textId="4F8F8D37" w:rsidR="007B2632" w:rsidRPr="00C47608" w:rsidRDefault="00904564" w:rsidP="00674958">
      <w:pPr>
        <w:pStyle w:val="Akapitzlist"/>
        <w:numPr>
          <w:ilvl w:val="5"/>
          <w:numId w:val="10"/>
        </w:numPr>
        <w:tabs>
          <w:tab w:val="clear" w:pos="4320"/>
        </w:tabs>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sidR="000419F5">
        <w:rPr>
          <w:rFonts w:cstheme="minorHAnsi"/>
          <w:b/>
          <w:bCs/>
        </w:rPr>
        <w:t xml:space="preserve">termin wykonania </w:t>
      </w:r>
      <w:r w:rsidR="007431FE">
        <w:rPr>
          <w:rFonts w:cstheme="minorHAnsi"/>
          <w:b/>
          <w:bCs/>
        </w:rPr>
        <w:t>zamówienia</w:t>
      </w:r>
      <w:r w:rsidRPr="00C47608">
        <w:rPr>
          <w:rFonts w:cstheme="minorHAnsi"/>
          <w:b/>
          <w:bCs/>
        </w:rPr>
        <w:t>:</w:t>
      </w:r>
    </w:p>
    <w:p w14:paraId="3E8BF154" w14:textId="27A418B2" w:rsidR="00F12593" w:rsidRPr="00C47608" w:rsidRDefault="00F12593" w:rsidP="00F1259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E4FEA4C" w14:textId="570A43A1"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431FE">
        <w:rPr>
          <w:rFonts w:cstheme="minorHAnsi"/>
        </w:rPr>
        <w:t>o 1</w:t>
      </w:r>
      <w:r w:rsidR="002F315D">
        <w:rPr>
          <w:rFonts w:cstheme="minorHAnsi"/>
        </w:rPr>
        <w:t>5</w:t>
      </w:r>
      <w:r w:rsidR="007431FE">
        <w:rPr>
          <w:rFonts w:cstheme="minorHAnsi"/>
        </w:rPr>
        <w:t xml:space="preserve"> dni kalendarzowych</w:t>
      </w:r>
      <w:r w:rsidR="000419F5">
        <w:rPr>
          <w:rFonts w:cstheme="minorHAnsi"/>
        </w:rPr>
        <w:t>;</w:t>
      </w:r>
    </w:p>
    <w:p w14:paraId="4181785B" w14:textId="5D26C9CE"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431FE">
        <w:rPr>
          <w:rFonts w:cstheme="minorHAnsi"/>
        </w:rPr>
        <w:t xml:space="preserve">o </w:t>
      </w:r>
      <w:r w:rsidR="002F315D">
        <w:rPr>
          <w:rFonts w:cstheme="minorHAnsi"/>
        </w:rPr>
        <w:t>3</w:t>
      </w:r>
      <w:r w:rsidR="007431FE">
        <w:rPr>
          <w:rFonts w:cstheme="minorHAnsi"/>
        </w:rPr>
        <w:t>0 dni kalendarzowych</w:t>
      </w:r>
      <w:r w:rsidR="000419F5">
        <w:rPr>
          <w:rFonts w:cstheme="minorHAnsi"/>
        </w:rPr>
        <w:t>;</w:t>
      </w:r>
    </w:p>
    <w:p w14:paraId="58FCF901" w14:textId="6AE47865" w:rsidR="004001B9" w:rsidRDefault="00904564" w:rsidP="00B700F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sidR="007431FE">
        <w:rPr>
          <w:rFonts w:cstheme="minorHAnsi"/>
        </w:rPr>
        <w:t>nie skrócę terminu wykonania zamówienia</w:t>
      </w:r>
      <w:r w:rsidRPr="00C47608">
        <w:rPr>
          <w:rFonts w:cstheme="minorHAnsi"/>
        </w:rPr>
        <w:t>;</w:t>
      </w:r>
    </w:p>
    <w:p w14:paraId="59EBB400" w14:textId="77777777" w:rsidR="00B700F9" w:rsidRPr="00B700F9" w:rsidRDefault="00B700F9" w:rsidP="00B700F9">
      <w:pPr>
        <w:pStyle w:val="Akapitzlist"/>
        <w:autoSpaceDE w:val="0"/>
        <w:autoSpaceDN w:val="0"/>
        <w:adjustRightInd w:val="0"/>
        <w:spacing w:after="0" w:line="276" w:lineRule="auto"/>
        <w:ind w:left="284"/>
        <w:jc w:val="both"/>
        <w:rPr>
          <w:rFonts w:cstheme="minorHAnsi"/>
        </w:rPr>
      </w:pPr>
    </w:p>
    <w:p w14:paraId="70EE0CA2" w14:textId="50D4406A" w:rsidR="00A3651B" w:rsidRPr="007A6B3A" w:rsidRDefault="00A3651B" w:rsidP="000F24A1">
      <w:pPr>
        <w:pStyle w:val="Akapitzlist"/>
        <w:numPr>
          <w:ilvl w:val="5"/>
          <w:numId w:val="10"/>
        </w:numPr>
        <w:tabs>
          <w:tab w:val="clear" w:pos="4320"/>
          <w:tab w:val="num" w:pos="284"/>
        </w:tabs>
        <w:autoSpaceDE w:val="0"/>
        <w:autoSpaceDN w:val="0"/>
        <w:adjustRightInd w:val="0"/>
        <w:spacing w:after="0" w:line="276" w:lineRule="auto"/>
        <w:ind w:left="0" w:firstLine="0"/>
        <w:jc w:val="both"/>
        <w:rPr>
          <w:rFonts w:cstheme="minorHAnsi"/>
        </w:rPr>
      </w:pPr>
      <w:r w:rsidRPr="00A3651B">
        <w:rPr>
          <w:rFonts w:cstheme="minorHAnsi"/>
          <w:b/>
          <w:bCs/>
        </w:rPr>
        <w:t xml:space="preserve">Oświadczam, że </w:t>
      </w:r>
      <w:r w:rsidR="000F24A1">
        <w:rPr>
          <w:rFonts w:cstheme="minorHAnsi"/>
          <w:b/>
          <w:bCs/>
        </w:rPr>
        <w:t xml:space="preserve">oferuję </w:t>
      </w:r>
      <w:r>
        <w:rPr>
          <w:rFonts w:cstheme="minorHAnsi"/>
          <w:b/>
          <w:bCs/>
        </w:rPr>
        <w:t xml:space="preserve">okres gwarancji </w:t>
      </w:r>
      <w:r w:rsidR="000F24A1">
        <w:rPr>
          <w:rFonts w:cstheme="minorHAnsi"/>
          <w:b/>
          <w:bCs/>
        </w:rPr>
        <w:t>wynoszący</w:t>
      </w:r>
      <w:r w:rsidRPr="00A3651B">
        <w:rPr>
          <w:rFonts w:cstheme="minorHAnsi"/>
          <w:b/>
          <w:bCs/>
        </w:rPr>
        <w:t>:</w:t>
      </w:r>
      <w:r w:rsidR="000F24A1">
        <w:rPr>
          <w:rFonts w:cstheme="minorHAnsi"/>
          <w:b/>
          <w:bCs/>
        </w:rPr>
        <w:t xml:space="preserve"> </w:t>
      </w:r>
      <w:r w:rsidR="007A6B3A">
        <w:rPr>
          <w:rFonts w:cstheme="minorHAnsi"/>
          <w:b/>
          <w:bCs/>
        </w:rPr>
        <w:t>………………</w:t>
      </w:r>
      <w:r w:rsidR="000F24A1">
        <w:rPr>
          <w:rFonts w:cstheme="minorHAnsi"/>
          <w:b/>
          <w:bCs/>
        </w:rPr>
        <w:t xml:space="preserve"> miesiące (słownie: …………….)</w:t>
      </w:r>
    </w:p>
    <w:p w14:paraId="0C8DD635" w14:textId="50422268" w:rsidR="007A6B3A" w:rsidRPr="000F24A1" w:rsidRDefault="000F24A1" w:rsidP="007A6B3A">
      <w:pPr>
        <w:pStyle w:val="Akapitzlist"/>
        <w:autoSpaceDE w:val="0"/>
        <w:autoSpaceDN w:val="0"/>
        <w:adjustRightInd w:val="0"/>
        <w:spacing w:after="0" w:line="276" w:lineRule="auto"/>
        <w:ind w:left="284"/>
        <w:jc w:val="both"/>
        <w:rPr>
          <w:rFonts w:cstheme="minorHAnsi"/>
          <w:i/>
          <w:iCs/>
        </w:rPr>
      </w:pPr>
      <w:r w:rsidRPr="000F24A1">
        <w:rPr>
          <w:rFonts w:cstheme="minorHAnsi"/>
          <w:i/>
          <w:iCs/>
        </w:rPr>
        <w:lastRenderedPageBreak/>
        <w:t xml:space="preserve">UWAGA: Okres gwarancji </w:t>
      </w:r>
      <w:r w:rsidR="007A6B3A" w:rsidRPr="000F24A1">
        <w:rPr>
          <w:rFonts w:cstheme="minorHAnsi"/>
          <w:i/>
          <w:iCs/>
        </w:rPr>
        <w:t xml:space="preserve">nie może być krótszy niż </w:t>
      </w:r>
      <w:r w:rsidR="00226147">
        <w:rPr>
          <w:rFonts w:cstheme="minorHAnsi"/>
          <w:i/>
          <w:iCs/>
        </w:rPr>
        <w:t>60 miesięcy</w:t>
      </w:r>
      <w:r w:rsidR="007A6B3A" w:rsidRPr="000F24A1">
        <w:rPr>
          <w:rFonts w:cstheme="minorHAnsi"/>
          <w:i/>
          <w:iCs/>
        </w:rPr>
        <w:t xml:space="preserve"> i dłuższy niż 84 miesiące</w:t>
      </w:r>
      <w:r w:rsidRPr="000F24A1">
        <w:rPr>
          <w:rFonts w:cstheme="minorHAnsi"/>
          <w:i/>
          <w:iCs/>
        </w:rPr>
        <w:t xml:space="preserve">. Wykonawca podaje okres gwarancji w </w:t>
      </w:r>
      <w:r w:rsidRPr="00157A4B">
        <w:rPr>
          <w:rFonts w:cstheme="minorHAnsi"/>
          <w:b/>
          <w:bCs/>
          <w:i/>
          <w:iCs/>
          <w:u w:val="single"/>
        </w:rPr>
        <w:t>miesiącach, liczbach całkowitych, cyfrowo i słownie</w:t>
      </w:r>
      <w:r w:rsidRPr="000F24A1">
        <w:rPr>
          <w:rFonts w:cstheme="minorHAnsi"/>
          <w:i/>
          <w:iCs/>
        </w:rPr>
        <w:t>.</w:t>
      </w:r>
    </w:p>
    <w:p w14:paraId="56FCBB00" w14:textId="7A2E8D4C" w:rsidR="00396A0B" w:rsidRPr="00396A0B" w:rsidRDefault="00396A0B" w:rsidP="00396A0B">
      <w:pPr>
        <w:autoSpaceDE w:val="0"/>
        <w:autoSpaceDN w:val="0"/>
        <w:adjustRightInd w:val="0"/>
        <w:spacing w:after="0" w:line="276" w:lineRule="auto"/>
        <w:jc w:val="both"/>
        <w:rPr>
          <w:rFonts w:cstheme="minorHAnsi"/>
        </w:rPr>
      </w:pPr>
    </w:p>
    <w:p w14:paraId="7CC5B785" w14:textId="010A7D79" w:rsidR="00396A0B" w:rsidRDefault="00313F0B" w:rsidP="008A08AA">
      <w:pPr>
        <w:pStyle w:val="Akapitzlist"/>
        <w:numPr>
          <w:ilvl w:val="0"/>
          <w:numId w:val="41"/>
        </w:numPr>
        <w:autoSpaceDE w:val="0"/>
        <w:autoSpaceDN w:val="0"/>
        <w:adjustRightInd w:val="0"/>
        <w:spacing w:after="0" w:line="276" w:lineRule="auto"/>
        <w:ind w:left="284" w:hanging="284"/>
        <w:jc w:val="both"/>
        <w:rPr>
          <w:rFonts w:cstheme="minorHAnsi"/>
        </w:rPr>
      </w:pPr>
      <w:r w:rsidRPr="00396A0B">
        <w:rPr>
          <w:rFonts w:cstheme="minorHAnsi"/>
        </w:rPr>
        <w:t>Oświadczam, że przedmiot zamówienia publicznego wykonawca wykona w terminie i zgodnie z</w:t>
      </w:r>
      <w:r w:rsidR="007B2632" w:rsidRPr="00396A0B">
        <w:rPr>
          <w:rFonts w:cstheme="minorHAnsi"/>
        </w:rPr>
        <w:t xml:space="preserve"> </w:t>
      </w:r>
      <w:r w:rsidRPr="00396A0B">
        <w:rPr>
          <w:rFonts w:cstheme="minorHAnsi"/>
        </w:rPr>
        <w:t xml:space="preserve">warunkami określonymi w SWZ. </w:t>
      </w:r>
    </w:p>
    <w:p w14:paraId="0A7C2AF4" w14:textId="77777777" w:rsidR="00396A0B" w:rsidRPr="00396A0B" w:rsidRDefault="00396A0B" w:rsidP="00396A0B">
      <w:pPr>
        <w:autoSpaceDE w:val="0"/>
        <w:autoSpaceDN w:val="0"/>
        <w:adjustRightInd w:val="0"/>
        <w:spacing w:after="0" w:line="276" w:lineRule="auto"/>
        <w:jc w:val="both"/>
        <w:rPr>
          <w:rFonts w:cstheme="minorHAnsi"/>
        </w:rPr>
      </w:pPr>
    </w:p>
    <w:p w14:paraId="09133D35" w14:textId="4F66AB80" w:rsidR="00396A0B" w:rsidRDefault="00313F0B" w:rsidP="008A08AA">
      <w:pPr>
        <w:pStyle w:val="Akapitzlist"/>
        <w:numPr>
          <w:ilvl w:val="0"/>
          <w:numId w:val="41"/>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396A0B" w:rsidRDefault="00396A0B" w:rsidP="00396A0B">
      <w:pPr>
        <w:autoSpaceDE w:val="0"/>
        <w:autoSpaceDN w:val="0"/>
        <w:adjustRightInd w:val="0"/>
        <w:spacing w:after="0" w:line="276" w:lineRule="auto"/>
        <w:jc w:val="both"/>
        <w:rPr>
          <w:rFonts w:cstheme="minorHAnsi"/>
        </w:rPr>
      </w:pPr>
    </w:p>
    <w:p w14:paraId="234C9C3D" w14:textId="5DDDC0CF" w:rsidR="00396A0B" w:rsidRDefault="00313F0B" w:rsidP="008A08AA">
      <w:pPr>
        <w:pStyle w:val="Akapitzlist"/>
        <w:numPr>
          <w:ilvl w:val="0"/>
          <w:numId w:val="41"/>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396A0B" w:rsidRDefault="00396A0B" w:rsidP="00396A0B">
      <w:pPr>
        <w:autoSpaceDE w:val="0"/>
        <w:autoSpaceDN w:val="0"/>
        <w:adjustRightInd w:val="0"/>
        <w:spacing w:after="0" w:line="276" w:lineRule="auto"/>
        <w:jc w:val="both"/>
        <w:rPr>
          <w:rFonts w:cstheme="minorHAnsi"/>
        </w:rPr>
      </w:pPr>
    </w:p>
    <w:p w14:paraId="21CB77BB" w14:textId="145BDD7C" w:rsidR="00313F0B" w:rsidRPr="00396A0B" w:rsidRDefault="00313F0B" w:rsidP="008A08AA">
      <w:pPr>
        <w:pStyle w:val="Akapitzlist"/>
        <w:numPr>
          <w:ilvl w:val="0"/>
          <w:numId w:val="41"/>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8A08AA">
      <w:pPr>
        <w:pStyle w:val="Akapitzlist"/>
        <w:numPr>
          <w:ilvl w:val="0"/>
          <w:numId w:val="41"/>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8A08AA">
      <w:pPr>
        <w:pStyle w:val="Akapitzlist"/>
        <w:numPr>
          <w:ilvl w:val="0"/>
          <w:numId w:val="41"/>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8A08AA">
      <w:pPr>
        <w:pStyle w:val="Akapitzlist"/>
        <w:numPr>
          <w:ilvl w:val="0"/>
          <w:numId w:val="42"/>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8A08AA">
      <w:pPr>
        <w:pStyle w:val="Akapitzlist"/>
        <w:numPr>
          <w:ilvl w:val="0"/>
          <w:numId w:val="42"/>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8A08AA">
      <w:pPr>
        <w:pStyle w:val="Default"/>
        <w:numPr>
          <w:ilvl w:val="0"/>
          <w:numId w:val="41"/>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6068151" w:rsidR="00CA2D4C" w:rsidRPr="00CA2D4C" w:rsidRDefault="00D67FCA" w:rsidP="008A08AA">
      <w:pPr>
        <w:pStyle w:val="normaltableau"/>
        <w:numPr>
          <w:ilvl w:val="0"/>
          <w:numId w:val="41"/>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8A08AA">
      <w:pPr>
        <w:pStyle w:val="normaltableau"/>
        <w:numPr>
          <w:ilvl w:val="0"/>
          <w:numId w:val="41"/>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lastRenderedPageBreak/>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8A08AA">
      <w:pPr>
        <w:pStyle w:val="normaltableau"/>
        <w:numPr>
          <w:ilvl w:val="0"/>
          <w:numId w:val="41"/>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2ED20301" w14:textId="0E5D5FE1" w:rsidR="00CA2D4C" w:rsidRPr="00CA2D4C" w:rsidRDefault="00CA2D4C" w:rsidP="008A08AA">
      <w:pPr>
        <w:pStyle w:val="normaltableau"/>
        <w:numPr>
          <w:ilvl w:val="0"/>
          <w:numId w:val="41"/>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akceptuję termin płatności </w:t>
      </w:r>
      <w:r w:rsidRPr="00C17620">
        <w:rPr>
          <w:rFonts w:asciiTheme="minorHAnsi" w:hAnsiTheme="minorHAnsi" w:cstheme="minorHAnsi"/>
          <w:lang w:val="pl-PL"/>
        </w:rPr>
        <w:t>w ciągu 30 dni od momentu przekazania  Zamawiającemu prawidłowo wystawionej faktury (wraz z dokumentami rozliczeniowymi), sprawdzonej przez przedstawiciela Zamawiającego</w:t>
      </w:r>
      <w:r w:rsidRPr="00CA2D4C">
        <w:rPr>
          <w:rFonts w:asciiTheme="minorHAnsi" w:hAnsiTheme="minorHAnsi" w:cstheme="minorHAnsi"/>
          <w:bCs/>
          <w:lang w:val="pl-PL"/>
        </w:rPr>
        <w:t xml:space="preserve"> przelewem na konto.</w:t>
      </w:r>
    </w:p>
    <w:p w14:paraId="2F33E620"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8A08AA">
      <w:pPr>
        <w:pStyle w:val="normaltableau"/>
        <w:numPr>
          <w:ilvl w:val="0"/>
          <w:numId w:val="41"/>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8A08AA">
      <w:pPr>
        <w:pStyle w:val="normaltableau"/>
        <w:numPr>
          <w:ilvl w:val="0"/>
          <w:numId w:val="41"/>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2A74059A" w:rsidR="0018122A" w:rsidRPr="00C47608" w:rsidRDefault="0018122A" w:rsidP="008A08AA">
      <w:pPr>
        <w:pStyle w:val="Akapitzlist"/>
        <w:numPr>
          <w:ilvl w:val="0"/>
          <w:numId w:val="41"/>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w:t>
      </w:r>
      <w:proofErr w:type="spellStart"/>
      <w:r w:rsidRPr="00C47608">
        <w:rPr>
          <w:rFonts w:cstheme="minorHAnsi"/>
        </w:rPr>
        <w:t>Pzp</w:t>
      </w:r>
      <w:proofErr w:type="spellEnd"/>
      <w:r w:rsidRPr="00C47608">
        <w:rPr>
          <w:rFonts w:cstheme="minorHAnsi"/>
        </w:rPr>
        <w:t xml:space="preserve">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2020</w:t>
      </w:r>
      <w:r w:rsidRPr="00C47608">
        <w:rPr>
          <w:rFonts w:cstheme="minorHAnsi"/>
        </w:rPr>
        <w:t xml:space="preserve">r. poz. </w:t>
      </w:r>
      <w:r w:rsidR="00EF2C38">
        <w:rPr>
          <w:rFonts w:cstheme="minorHAnsi"/>
        </w:rPr>
        <w:t>1913</w:t>
      </w:r>
      <w:r w:rsidRPr="00C47608">
        <w:rPr>
          <w:rFonts w:cstheme="minorHAnsi"/>
        </w:rPr>
        <w:t>):</w:t>
      </w:r>
    </w:p>
    <w:p w14:paraId="234776F4" w14:textId="6695089A" w:rsidR="0018122A" w:rsidRPr="00591A15" w:rsidRDefault="0018122A" w:rsidP="00591A15">
      <w:pPr>
        <w:pStyle w:val="Akapitzlist"/>
        <w:numPr>
          <w:ilvl w:val="0"/>
          <w:numId w:val="62"/>
        </w:numPr>
        <w:tabs>
          <w:tab w:val="decimal" w:leader="dot" w:pos="9072"/>
        </w:tabs>
        <w:autoSpaceDE w:val="0"/>
        <w:autoSpaceDN w:val="0"/>
        <w:adjustRightInd w:val="0"/>
        <w:spacing w:after="0" w:line="276" w:lineRule="auto"/>
        <w:ind w:left="426" w:firstLine="0"/>
        <w:jc w:val="both"/>
        <w:rPr>
          <w:rFonts w:cstheme="minorHAnsi"/>
        </w:rPr>
      </w:pPr>
      <w:r w:rsidRPr="00C47608">
        <w:rPr>
          <w:rFonts w:cstheme="minorHAnsi"/>
        </w:rPr>
        <w:tab/>
      </w:r>
      <w:r w:rsidR="00591A15">
        <w:rPr>
          <w:rFonts w:cstheme="minorHAnsi"/>
        </w:rPr>
        <w:t xml:space="preserve">b) </w:t>
      </w:r>
      <w:r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D3CBEFD" w14:textId="238A0672" w:rsidR="007431FE" w:rsidRPr="00FA5107" w:rsidRDefault="0018122A" w:rsidP="00FA5107">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67840665" w14:textId="10270A43" w:rsidR="00A5161D" w:rsidRDefault="00A5161D" w:rsidP="00CA2D4C">
      <w:pPr>
        <w:tabs>
          <w:tab w:val="decimal" w:leader="dot" w:pos="9072"/>
        </w:tabs>
        <w:autoSpaceDE w:val="0"/>
        <w:autoSpaceDN w:val="0"/>
        <w:adjustRightInd w:val="0"/>
        <w:spacing w:after="0" w:line="276" w:lineRule="auto"/>
        <w:rPr>
          <w:rFonts w:cstheme="minorHAnsi"/>
          <w:b/>
          <w:bCs/>
        </w:rPr>
      </w:pPr>
    </w:p>
    <w:p w14:paraId="44C16BE2" w14:textId="4B5488C7" w:rsidR="008A4581" w:rsidRDefault="008A4581" w:rsidP="00CA2D4C">
      <w:pPr>
        <w:tabs>
          <w:tab w:val="decimal" w:leader="dot" w:pos="9072"/>
        </w:tabs>
        <w:autoSpaceDE w:val="0"/>
        <w:autoSpaceDN w:val="0"/>
        <w:adjustRightInd w:val="0"/>
        <w:spacing w:after="0" w:line="276" w:lineRule="auto"/>
        <w:rPr>
          <w:rFonts w:cstheme="minorHAnsi"/>
          <w:b/>
          <w:bCs/>
        </w:rPr>
      </w:pPr>
    </w:p>
    <w:p w14:paraId="051025AB" w14:textId="5781CFC3" w:rsidR="008A4581" w:rsidRDefault="008A4581" w:rsidP="00CA2D4C">
      <w:pPr>
        <w:tabs>
          <w:tab w:val="decimal" w:leader="dot" w:pos="9072"/>
        </w:tabs>
        <w:autoSpaceDE w:val="0"/>
        <w:autoSpaceDN w:val="0"/>
        <w:adjustRightInd w:val="0"/>
        <w:spacing w:after="0" w:line="276" w:lineRule="auto"/>
        <w:rPr>
          <w:rFonts w:cstheme="minorHAnsi"/>
          <w:b/>
          <w:bCs/>
        </w:rPr>
      </w:pPr>
    </w:p>
    <w:p w14:paraId="2A0C3FFC" w14:textId="32FF7FB6" w:rsidR="008A4581" w:rsidRDefault="008A4581" w:rsidP="00CA2D4C">
      <w:pPr>
        <w:tabs>
          <w:tab w:val="decimal" w:leader="dot" w:pos="9072"/>
        </w:tabs>
        <w:autoSpaceDE w:val="0"/>
        <w:autoSpaceDN w:val="0"/>
        <w:adjustRightInd w:val="0"/>
        <w:spacing w:after="0" w:line="276" w:lineRule="auto"/>
        <w:rPr>
          <w:rFonts w:cstheme="minorHAnsi"/>
          <w:b/>
          <w:bCs/>
        </w:rPr>
      </w:pPr>
    </w:p>
    <w:p w14:paraId="10E02A81" w14:textId="61A07CED" w:rsidR="008A4581" w:rsidRDefault="008A4581" w:rsidP="00CA2D4C">
      <w:pPr>
        <w:tabs>
          <w:tab w:val="decimal" w:leader="dot" w:pos="9072"/>
        </w:tabs>
        <w:autoSpaceDE w:val="0"/>
        <w:autoSpaceDN w:val="0"/>
        <w:adjustRightInd w:val="0"/>
        <w:spacing w:after="0" w:line="276" w:lineRule="auto"/>
        <w:rPr>
          <w:rFonts w:cstheme="minorHAnsi"/>
          <w:b/>
          <w:bCs/>
        </w:rPr>
      </w:pPr>
    </w:p>
    <w:p w14:paraId="64E57C24" w14:textId="52D86E6F" w:rsidR="00C24683" w:rsidRDefault="00C24683" w:rsidP="00CA2D4C">
      <w:pPr>
        <w:tabs>
          <w:tab w:val="decimal" w:leader="dot" w:pos="9072"/>
        </w:tabs>
        <w:autoSpaceDE w:val="0"/>
        <w:autoSpaceDN w:val="0"/>
        <w:adjustRightInd w:val="0"/>
        <w:spacing w:after="0" w:line="276" w:lineRule="auto"/>
        <w:rPr>
          <w:rFonts w:cstheme="minorHAnsi"/>
          <w:b/>
          <w:bCs/>
        </w:rPr>
      </w:pPr>
    </w:p>
    <w:p w14:paraId="54116DBE" w14:textId="1CA3EB4B" w:rsidR="00C24683" w:rsidRDefault="00C24683" w:rsidP="00CA2D4C">
      <w:pPr>
        <w:tabs>
          <w:tab w:val="decimal" w:leader="dot" w:pos="9072"/>
        </w:tabs>
        <w:autoSpaceDE w:val="0"/>
        <w:autoSpaceDN w:val="0"/>
        <w:adjustRightInd w:val="0"/>
        <w:spacing w:after="0" w:line="276" w:lineRule="auto"/>
        <w:rPr>
          <w:rFonts w:cstheme="minorHAnsi"/>
          <w:b/>
          <w:bCs/>
        </w:rPr>
      </w:pPr>
    </w:p>
    <w:p w14:paraId="57864C0D" w14:textId="56206437" w:rsidR="00094C8A" w:rsidRDefault="00094C8A" w:rsidP="00CA2D4C">
      <w:pPr>
        <w:tabs>
          <w:tab w:val="decimal" w:leader="dot" w:pos="9072"/>
        </w:tabs>
        <w:autoSpaceDE w:val="0"/>
        <w:autoSpaceDN w:val="0"/>
        <w:adjustRightInd w:val="0"/>
        <w:spacing w:after="0" w:line="276" w:lineRule="auto"/>
        <w:rPr>
          <w:rFonts w:cstheme="minorHAnsi"/>
          <w:b/>
          <w:bCs/>
        </w:rPr>
      </w:pPr>
    </w:p>
    <w:p w14:paraId="33B1757C" w14:textId="39F4F847" w:rsidR="00094C8A" w:rsidRDefault="00094C8A" w:rsidP="00CA2D4C">
      <w:pPr>
        <w:tabs>
          <w:tab w:val="decimal" w:leader="dot" w:pos="9072"/>
        </w:tabs>
        <w:autoSpaceDE w:val="0"/>
        <w:autoSpaceDN w:val="0"/>
        <w:adjustRightInd w:val="0"/>
        <w:spacing w:after="0" w:line="276" w:lineRule="auto"/>
        <w:rPr>
          <w:rFonts w:cstheme="minorHAnsi"/>
          <w:b/>
          <w:bCs/>
        </w:rPr>
      </w:pPr>
    </w:p>
    <w:p w14:paraId="4A772E38" w14:textId="77777777" w:rsidR="008A4581" w:rsidRDefault="008A4581" w:rsidP="00CA2D4C">
      <w:pPr>
        <w:tabs>
          <w:tab w:val="decimal" w:leader="dot" w:pos="9072"/>
        </w:tabs>
        <w:autoSpaceDE w:val="0"/>
        <w:autoSpaceDN w:val="0"/>
        <w:adjustRightInd w:val="0"/>
        <w:spacing w:after="0" w:line="276" w:lineRule="auto"/>
        <w:rPr>
          <w:rFonts w:cstheme="minorHAnsi"/>
          <w:b/>
          <w:bCs/>
        </w:rPr>
      </w:pPr>
    </w:p>
    <w:p w14:paraId="2CB56D74" w14:textId="4E431637"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6"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BCB94F3" w14:textId="77777777" w:rsidR="00E22F27" w:rsidRPr="00C47608"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47608" w:rsidRDefault="003C3752" w:rsidP="00E22F27">
      <w:pPr>
        <w:pStyle w:val="Default"/>
        <w:rPr>
          <w:rFonts w:asciiTheme="minorHAnsi" w:hAnsiTheme="minorHAnsi" w:cstheme="minorHAnsi"/>
          <w:color w:val="auto"/>
          <w:sz w:val="22"/>
          <w:szCs w:val="22"/>
        </w:rPr>
      </w:pP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6"/>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11D9954C"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p>
    <w:p w14:paraId="2AB97E68" w14:textId="1654247B" w:rsidR="003C3752" w:rsidRPr="00C47608" w:rsidRDefault="003C3752" w:rsidP="002C74EF">
      <w:pPr>
        <w:pStyle w:val="Default"/>
        <w:jc w:val="center"/>
        <w:rPr>
          <w:color w:val="auto"/>
          <w:sz w:val="20"/>
          <w:szCs w:val="20"/>
        </w:rPr>
      </w:pPr>
    </w:p>
    <w:p w14:paraId="485A1502" w14:textId="35289903" w:rsidR="003C3752" w:rsidRPr="00094C8A" w:rsidRDefault="00E22F27" w:rsidP="00094C8A">
      <w:pPr>
        <w:tabs>
          <w:tab w:val="decimal" w:leader="dot" w:pos="9072"/>
        </w:tabs>
        <w:spacing w:after="0" w:line="240" w:lineRule="auto"/>
        <w:jc w:val="center"/>
        <w:rPr>
          <w:rFonts w:eastAsia="Times New Roman" w:cstheme="minorHAnsi"/>
          <w:b/>
          <w:lang w:eastAsia="pl-PL"/>
        </w:rPr>
      </w:pPr>
      <w:r w:rsidRPr="00C47608">
        <w:rPr>
          <w:rFonts w:cstheme="minorHAnsi"/>
        </w:rPr>
        <w:t xml:space="preserve">Uprawniony do reprezentowania wykonawcy ………………………… w postępowaniu o udzielenie zamówienia publicznego na </w:t>
      </w:r>
      <w:bookmarkStart w:id="7" w:name="_Hlk71721851"/>
      <w:bookmarkStart w:id="8" w:name="_Hlk95917303"/>
      <w:r w:rsidR="00094C8A">
        <w:rPr>
          <w:rFonts w:cstheme="minorHAnsi"/>
        </w:rPr>
        <w:t>„</w:t>
      </w:r>
      <w:r w:rsidR="00094C8A" w:rsidRPr="00622E5D">
        <w:rPr>
          <w:rFonts w:eastAsia="Times New Roman" w:cstheme="minorHAnsi"/>
          <w:b/>
          <w:lang w:eastAsia="pl-PL"/>
        </w:rPr>
        <w:t>Budowa budynku zbiorowego zamieszkania – Domu Dziecka wraz z infrastrukturą towarzyszącą przy</w:t>
      </w:r>
      <w:r w:rsidR="00094C8A">
        <w:rPr>
          <w:rFonts w:eastAsia="Times New Roman" w:cstheme="minorHAnsi"/>
          <w:b/>
          <w:lang w:eastAsia="pl-PL"/>
        </w:rPr>
        <w:t xml:space="preserve"> </w:t>
      </w:r>
      <w:r w:rsidR="00094C8A" w:rsidRPr="00622E5D">
        <w:rPr>
          <w:rFonts w:eastAsia="Times New Roman" w:cstheme="minorHAnsi"/>
          <w:b/>
          <w:lang w:eastAsia="pl-PL"/>
        </w:rPr>
        <w:t xml:space="preserve">ul. Folwarcznej w Głogowie, w granicach działki </w:t>
      </w:r>
      <w:proofErr w:type="spellStart"/>
      <w:r w:rsidR="00094C8A" w:rsidRPr="00622E5D">
        <w:rPr>
          <w:rFonts w:eastAsia="Times New Roman" w:cstheme="minorHAnsi"/>
          <w:b/>
          <w:lang w:eastAsia="pl-PL"/>
        </w:rPr>
        <w:t>ewid</w:t>
      </w:r>
      <w:proofErr w:type="spellEnd"/>
      <w:r w:rsidR="00094C8A" w:rsidRPr="00622E5D">
        <w:rPr>
          <w:rFonts w:eastAsia="Times New Roman" w:cstheme="minorHAnsi"/>
          <w:b/>
          <w:lang w:eastAsia="pl-PL"/>
        </w:rPr>
        <w:t xml:space="preserve">. nr 461/7 oraz 461/9, obręb 0009 </w:t>
      </w:r>
      <w:proofErr w:type="spellStart"/>
      <w:r w:rsidR="00094C8A" w:rsidRPr="00622E5D">
        <w:rPr>
          <w:rFonts w:eastAsia="Times New Roman" w:cstheme="minorHAnsi"/>
          <w:b/>
          <w:lang w:eastAsia="pl-PL"/>
        </w:rPr>
        <w:t>Żarków</w:t>
      </w:r>
      <w:proofErr w:type="spellEnd"/>
      <w:r w:rsidR="00094C8A" w:rsidRPr="00622E5D">
        <w:rPr>
          <w:rFonts w:eastAsia="Times New Roman" w:cstheme="minorHAnsi"/>
          <w:b/>
          <w:lang w:eastAsia="pl-PL"/>
        </w:rPr>
        <w:t xml:space="preserve">, jedn. </w:t>
      </w:r>
      <w:proofErr w:type="spellStart"/>
      <w:r w:rsidR="00094C8A" w:rsidRPr="00622E5D">
        <w:rPr>
          <w:rFonts w:eastAsia="Times New Roman" w:cstheme="minorHAnsi"/>
          <w:b/>
          <w:lang w:eastAsia="pl-PL"/>
        </w:rPr>
        <w:t>ewid</w:t>
      </w:r>
      <w:proofErr w:type="spellEnd"/>
      <w:r w:rsidR="00094C8A" w:rsidRPr="00622E5D">
        <w:rPr>
          <w:rFonts w:eastAsia="Times New Roman" w:cstheme="minorHAnsi"/>
          <w:b/>
          <w:lang w:eastAsia="pl-PL"/>
        </w:rPr>
        <w:t>. miasto Głogów</w:t>
      </w:r>
      <w:r w:rsidR="002C74EF">
        <w:rPr>
          <w:b/>
          <w:bCs/>
        </w:rPr>
        <w:t>”</w:t>
      </w:r>
      <w:r w:rsidR="002C74EF">
        <w:rPr>
          <w:b/>
          <w:bCs/>
          <w:caps/>
        </w:rPr>
        <w:t xml:space="preserve"> </w:t>
      </w:r>
      <w:r w:rsidR="007159BE" w:rsidRPr="00570866">
        <w:rPr>
          <w:rFonts w:cstheme="minorHAnsi"/>
        </w:rPr>
        <w:t>– o</w:t>
      </w:r>
      <w:r w:rsidRPr="00570866">
        <w:rPr>
          <w:rFonts w:cstheme="minorHAnsi"/>
        </w:rPr>
        <w:t xml:space="preserve">znaczenie sprawy: </w:t>
      </w:r>
      <w:r w:rsidR="003C3752" w:rsidRPr="00570866">
        <w:rPr>
          <w:rFonts w:cstheme="minorHAnsi"/>
          <w:b/>
          <w:bCs/>
        </w:rPr>
        <w:t>RZ.272.</w:t>
      </w:r>
      <w:r w:rsidR="000B0D4F">
        <w:rPr>
          <w:rFonts w:cstheme="minorHAnsi"/>
          <w:b/>
          <w:bCs/>
        </w:rPr>
        <w:t>0</w:t>
      </w:r>
      <w:r w:rsidR="00094C8A">
        <w:rPr>
          <w:rFonts w:cstheme="minorHAnsi"/>
          <w:b/>
          <w:bCs/>
        </w:rPr>
        <w:t>3</w:t>
      </w:r>
      <w:r w:rsidR="003C3752" w:rsidRPr="00570866">
        <w:rPr>
          <w:rFonts w:cstheme="minorHAnsi"/>
          <w:b/>
          <w:bCs/>
        </w:rPr>
        <w:t>.202</w:t>
      </w:r>
      <w:bookmarkEnd w:id="7"/>
      <w:r w:rsidR="000B0D4F">
        <w:rPr>
          <w:rFonts w:cstheme="minorHAnsi"/>
          <w:b/>
          <w:bCs/>
        </w:rPr>
        <w:t>2</w:t>
      </w:r>
      <w:bookmarkEnd w:id="8"/>
      <w:r w:rsidRPr="00570866">
        <w:rPr>
          <w:rFonts w:cstheme="minorHAnsi"/>
        </w:rPr>
        <w:t xml:space="preserve">, prowadzonym przez </w:t>
      </w:r>
      <w:r w:rsidR="003C3752" w:rsidRPr="00570866">
        <w:rPr>
          <w:rFonts w:cstheme="minorHAnsi"/>
          <w:b/>
          <w:bCs/>
        </w:rPr>
        <w:t>Powiat Głogowski, reprezentowany przez Zarząd Powiatu Głogowskiego</w:t>
      </w:r>
      <w:r w:rsidR="007159BE" w:rsidRPr="00570866">
        <w:rPr>
          <w:rFonts w:cstheme="minorHAnsi"/>
        </w:rPr>
        <w:t>:</w:t>
      </w:r>
      <w:r w:rsidRPr="00570866">
        <w:rPr>
          <w:rFonts w:cstheme="minorHAnsi"/>
        </w:rPr>
        <w:t xml:space="preserve"> </w:t>
      </w:r>
    </w:p>
    <w:p w14:paraId="161219EE" w14:textId="7D8E78B4" w:rsidR="00E22F27" w:rsidRPr="00A779C7" w:rsidRDefault="00E22F27" w:rsidP="008A08AA">
      <w:pPr>
        <w:pStyle w:val="Akapitzlist"/>
        <w:numPr>
          <w:ilvl w:val="0"/>
          <w:numId w:val="43"/>
        </w:numPr>
        <w:tabs>
          <w:tab w:val="decimal" w:leader="dot" w:pos="9072"/>
        </w:tabs>
        <w:spacing w:after="0" w:line="276" w:lineRule="auto"/>
        <w:ind w:left="284" w:hanging="284"/>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108 ust. 1 oraz art. 109 ust. 1 pkt </w:t>
      </w:r>
      <w:r w:rsidR="007701B0" w:rsidRPr="00C47608">
        <w:rPr>
          <w:rFonts w:cstheme="minorHAnsi"/>
        </w:rPr>
        <w:t>4, 5, 7 i 8</w:t>
      </w:r>
      <w:r w:rsidRPr="00C47608">
        <w:rPr>
          <w:rFonts w:cstheme="minorHAnsi"/>
        </w:rPr>
        <w:t xml:space="preserve"> ustawy z dnia 11 września 2019 r. - Prawo zamówień publicznych. </w:t>
      </w:r>
    </w:p>
    <w:p w14:paraId="4F799002" w14:textId="3F8FCB51"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30C5F23F" w:rsidR="007159BE" w:rsidRDefault="00E22F27" w:rsidP="002C74EF">
      <w:pPr>
        <w:pStyle w:val="Default"/>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2C74EF">
      <w:pPr>
        <w:pStyle w:val="Default"/>
        <w:jc w:val="center"/>
        <w:rPr>
          <w:rFonts w:asciiTheme="minorHAnsi" w:hAnsiTheme="minorHAnsi" w:cstheme="minorHAnsi"/>
          <w:i/>
          <w:iCs/>
          <w:color w:val="auto"/>
          <w:sz w:val="18"/>
          <w:szCs w:val="18"/>
        </w:rPr>
      </w:pPr>
    </w:p>
    <w:p w14:paraId="5550BDB9" w14:textId="42CE1759" w:rsidR="007159BE" w:rsidRPr="00C47608" w:rsidRDefault="007159BE" w:rsidP="008A08AA">
      <w:pPr>
        <w:pStyle w:val="Default"/>
        <w:numPr>
          <w:ilvl w:val="5"/>
          <w:numId w:val="44"/>
        </w:numPr>
        <w:tabs>
          <w:tab w:val="clear" w:pos="4320"/>
          <w:tab w:val="num" w:pos="284"/>
        </w:tabs>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U</w:t>
      </w:r>
      <w:r w:rsidR="00E22F27" w:rsidRPr="00C47608">
        <w:rPr>
          <w:rFonts w:asciiTheme="minorHAnsi" w:hAnsiTheme="minorHAnsi" w:cstheme="minorHAnsi"/>
          <w:color w:val="auto"/>
          <w:sz w:val="22"/>
          <w:szCs w:val="22"/>
        </w:rPr>
        <w:t xml:space="preserve">prawniony do reprezentowania wykonawcy ………………………… w postępowaniu o udzielenie zamówienia publicznego na </w:t>
      </w:r>
      <w:r w:rsidR="00094C8A" w:rsidRPr="00094C8A">
        <w:rPr>
          <w:rFonts w:asciiTheme="minorHAnsi" w:hAnsiTheme="minorHAnsi" w:cstheme="minorHAnsi"/>
          <w:sz w:val="22"/>
          <w:szCs w:val="22"/>
        </w:rPr>
        <w:t>„</w:t>
      </w:r>
      <w:r w:rsidR="00094C8A" w:rsidRPr="00094C8A">
        <w:rPr>
          <w:rFonts w:asciiTheme="minorHAnsi" w:eastAsia="Times New Roman" w:hAnsiTheme="minorHAnsi" w:cstheme="minorHAnsi"/>
          <w:b/>
          <w:sz w:val="22"/>
          <w:szCs w:val="22"/>
          <w:lang w:eastAsia="pl-PL"/>
        </w:rPr>
        <w:t xml:space="preserve">Budowa budynku zbiorowego zamieszkania – Domu Dziecka wraz z infrastrukturą towarzyszącą przy ul. Folwarcznej w Głogowie, w granicach działki </w:t>
      </w:r>
      <w:proofErr w:type="spellStart"/>
      <w:r w:rsidR="00094C8A" w:rsidRPr="00094C8A">
        <w:rPr>
          <w:rFonts w:asciiTheme="minorHAnsi" w:eastAsia="Times New Roman" w:hAnsiTheme="minorHAnsi" w:cstheme="minorHAnsi"/>
          <w:b/>
          <w:sz w:val="22"/>
          <w:szCs w:val="22"/>
          <w:lang w:eastAsia="pl-PL"/>
        </w:rPr>
        <w:t>ewid</w:t>
      </w:r>
      <w:proofErr w:type="spellEnd"/>
      <w:r w:rsidR="00094C8A" w:rsidRPr="00094C8A">
        <w:rPr>
          <w:rFonts w:asciiTheme="minorHAnsi" w:eastAsia="Times New Roman" w:hAnsiTheme="minorHAnsi" w:cstheme="minorHAnsi"/>
          <w:b/>
          <w:sz w:val="22"/>
          <w:szCs w:val="22"/>
          <w:lang w:eastAsia="pl-PL"/>
        </w:rPr>
        <w:t xml:space="preserve">. nr 461/7 oraz 461/9, obręb 0009 </w:t>
      </w:r>
      <w:proofErr w:type="spellStart"/>
      <w:r w:rsidR="00094C8A" w:rsidRPr="00094C8A">
        <w:rPr>
          <w:rFonts w:asciiTheme="minorHAnsi" w:eastAsia="Times New Roman" w:hAnsiTheme="minorHAnsi" w:cstheme="minorHAnsi"/>
          <w:b/>
          <w:sz w:val="22"/>
          <w:szCs w:val="22"/>
          <w:lang w:eastAsia="pl-PL"/>
        </w:rPr>
        <w:t>Żarków</w:t>
      </w:r>
      <w:proofErr w:type="spellEnd"/>
      <w:r w:rsidR="00094C8A" w:rsidRPr="00094C8A">
        <w:rPr>
          <w:rFonts w:asciiTheme="minorHAnsi" w:eastAsia="Times New Roman" w:hAnsiTheme="minorHAnsi" w:cstheme="minorHAnsi"/>
          <w:b/>
          <w:sz w:val="22"/>
          <w:szCs w:val="22"/>
          <w:lang w:eastAsia="pl-PL"/>
        </w:rPr>
        <w:t xml:space="preserve">, jedn. </w:t>
      </w:r>
      <w:proofErr w:type="spellStart"/>
      <w:r w:rsidR="00094C8A" w:rsidRPr="00094C8A">
        <w:rPr>
          <w:rFonts w:asciiTheme="minorHAnsi" w:eastAsia="Times New Roman" w:hAnsiTheme="minorHAnsi" w:cstheme="minorHAnsi"/>
          <w:b/>
          <w:sz w:val="22"/>
          <w:szCs w:val="22"/>
          <w:lang w:eastAsia="pl-PL"/>
        </w:rPr>
        <w:t>ewid</w:t>
      </w:r>
      <w:proofErr w:type="spellEnd"/>
      <w:r w:rsidR="00094C8A" w:rsidRPr="00094C8A">
        <w:rPr>
          <w:rFonts w:asciiTheme="minorHAnsi" w:eastAsia="Times New Roman" w:hAnsiTheme="minorHAnsi" w:cstheme="minorHAnsi"/>
          <w:b/>
          <w:sz w:val="22"/>
          <w:szCs w:val="22"/>
          <w:lang w:eastAsia="pl-PL"/>
        </w:rPr>
        <w:t>. miasto Głogów</w:t>
      </w:r>
      <w:r w:rsidR="00094C8A" w:rsidRPr="00094C8A">
        <w:rPr>
          <w:rFonts w:asciiTheme="minorHAnsi" w:hAnsiTheme="minorHAnsi" w:cstheme="minorHAnsi"/>
          <w:b/>
          <w:bCs/>
          <w:sz w:val="22"/>
          <w:szCs w:val="22"/>
        </w:rPr>
        <w:t>”</w:t>
      </w:r>
      <w:r w:rsidR="00094C8A" w:rsidRPr="00094C8A">
        <w:rPr>
          <w:rFonts w:asciiTheme="minorHAnsi" w:hAnsiTheme="minorHAnsi" w:cstheme="minorHAnsi"/>
          <w:b/>
          <w:bCs/>
          <w:caps/>
          <w:sz w:val="22"/>
          <w:szCs w:val="22"/>
        </w:rPr>
        <w:t xml:space="preserve"> </w:t>
      </w:r>
      <w:r w:rsidR="00094C8A" w:rsidRPr="00094C8A">
        <w:rPr>
          <w:rFonts w:asciiTheme="minorHAnsi" w:hAnsiTheme="minorHAnsi" w:cstheme="minorHAnsi"/>
          <w:sz w:val="22"/>
          <w:szCs w:val="22"/>
        </w:rPr>
        <w:t xml:space="preserve">– oznaczenie sprawy: </w:t>
      </w:r>
      <w:r w:rsidR="00094C8A" w:rsidRPr="00094C8A">
        <w:rPr>
          <w:rFonts w:asciiTheme="minorHAnsi" w:hAnsiTheme="minorHAnsi" w:cstheme="minorHAnsi"/>
          <w:b/>
          <w:bCs/>
          <w:sz w:val="22"/>
          <w:szCs w:val="22"/>
        </w:rPr>
        <w:t>RZ.272.03.2022</w:t>
      </w:r>
      <w:r w:rsidRPr="00094C8A">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5457F502" w14:textId="77777777" w:rsidR="007159BE" w:rsidRPr="00C47608" w:rsidRDefault="00E22F27" w:rsidP="008A08AA">
      <w:pPr>
        <w:pStyle w:val="Default"/>
        <w:numPr>
          <w:ilvl w:val="0"/>
          <w:numId w:val="43"/>
        </w:numPr>
        <w:spacing w:line="276" w:lineRule="auto"/>
        <w:ind w:left="567" w:hanging="283"/>
        <w:jc w:val="both"/>
        <w:rPr>
          <w:rFonts w:asciiTheme="minorHAnsi" w:hAnsiTheme="minorHAnsi" w:cstheme="minorHAnsi"/>
          <w:color w:val="auto"/>
          <w:sz w:val="18"/>
          <w:szCs w:val="18"/>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 xml:space="preserve">w zakresie podstaw wykluczenia wskazanych przez zamawiającego wymienionych w art. 109 ust. 1 pkt ………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C47608" w:rsidRDefault="00E22F27" w:rsidP="00A779C7">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Jednocześnie oświadczam, że na podstawie art. 110 ust. 2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 celu wykazania swojej rzetelności pomimo istnienia odpowiedniej podstawy wykluczenia wykonawca przedsięwziął następujące środki („samooczyszczenie”): </w:t>
      </w:r>
    </w:p>
    <w:p w14:paraId="2C13F1FD" w14:textId="21C57D90"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F49514" w14:textId="32D128DE" w:rsidR="007159BE" w:rsidRPr="00A779C7" w:rsidRDefault="007159BE" w:rsidP="00A779C7">
      <w:pPr>
        <w:pStyle w:val="Default"/>
        <w:tabs>
          <w:tab w:val="decimal" w:leader="dot" w:pos="9072"/>
        </w:tabs>
        <w:spacing w:line="276" w:lineRule="auto"/>
        <w:ind w:left="284"/>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2D1CCD23" w14:textId="77777777" w:rsidR="007D161C" w:rsidRDefault="007D161C" w:rsidP="003C3752">
      <w:pPr>
        <w:pStyle w:val="Default"/>
        <w:spacing w:line="276" w:lineRule="auto"/>
        <w:rPr>
          <w:rFonts w:asciiTheme="minorHAnsi" w:hAnsiTheme="minorHAnsi" w:cstheme="minorHAnsi"/>
          <w:b/>
          <w:bCs/>
          <w:color w:val="auto"/>
          <w:sz w:val="22"/>
          <w:szCs w:val="22"/>
          <w:highlight w:val="lightGray"/>
        </w:rPr>
      </w:pPr>
    </w:p>
    <w:p w14:paraId="398D4163" w14:textId="3ACEDDB9" w:rsidR="00E22F27" w:rsidRPr="00C47608" w:rsidRDefault="00E22F27" w:rsidP="003C3752">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76AD4D87" w14:textId="556A6518" w:rsidR="00E22F27" w:rsidRPr="00C47608" w:rsidRDefault="00E22F27" w:rsidP="007159BE">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4B235CD" w14:textId="2AFD4D68" w:rsidR="002C74EF" w:rsidRDefault="002C74EF" w:rsidP="007159BE">
      <w:pPr>
        <w:tabs>
          <w:tab w:val="decimal" w:leader="dot" w:pos="9072"/>
        </w:tabs>
        <w:autoSpaceDE w:val="0"/>
        <w:autoSpaceDN w:val="0"/>
        <w:adjustRightInd w:val="0"/>
        <w:spacing w:after="0" w:line="276" w:lineRule="auto"/>
        <w:ind w:left="284"/>
        <w:jc w:val="right"/>
        <w:rPr>
          <w:b/>
          <w:bCs/>
        </w:rPr>
      </w:pPr>
    </w:p>
    <w:p w14:paraId="436A0690" w14:textId="1959CA4A"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Oświadczenie wykonawcy o spełnianiu warunków udziału w postępowaniu</w:t>
      </w:r>
    </w:p>
    <w:p w14:paraId="1679A5E3" w14:textId="4CDA09FD"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składane na podstawie art. 125 ust. 1 ustawy z dnia 11 września 2019 r.</w:t>
      </w:r>
    </w:p>
    <w:p w14:paraId="710B03C0" w14:textId="3E7F0946" w:rsidR="007159BE" w:rsidRPr="00C47608" w:rsidRDefault="00E22F27" w:rsidP="00552E27">
      <w:pPr>
        <w:autoSpaceDE w:val="0"/>
        <w:autoSpaceDN w:val="0"/>
        <w:adjustRightInd w:val="0"/>
        <w:spacing w:after="0" w:line="276" w:lineRule="auto"/>
        <w:jc w:val="center"/>
        <w:rPr>
          <w:rFonts w:cstheme="minorHAnsi"/>
          <w:b/>
          <w:bCs/>
        </w:rPr>
      </w:pPr>
      <w:r w:rsidRPr="00C47608">
        <w:rPr>
          <w:rFonts w:cstheme="minorHAnsi"/>
          <w:b/>
          <w:bCs/>
        </w:rPr>
        <w:t>- Prawo zamówień publicznych (</w:t>
      </w:r>
      <w:proofErr w:type="spellStart"/>
      <w:r w:rsidR="006A0299">
        <w:rPr>
          <w:rFonts w:cstheme="minorHAnsi"/>
          <w:b/>
          <w:bCs/>
        </w:rPr>
        <w:t>t.j</w:t>
      </w:r>
      <w:proofErr w:type="spellEnd"/>
      <w:r w:rsidR="006A0299">
        <w:rPr>
          <w:rFonts w:cstheme="minorHAnsi"/>
          <w:b/>
          <w:bCs/>
        </w:rPr>
        <w:t>. Dz. U. z 2021r. poz. 1129</w:t>
      </w:r>
      <w:r w:rsidRPr="00C47608">
        <w:rPr>
          <w:rFonts w:cstheme="minorHAnsi"/>
          <w:b/>
          <w:bCs/>
        </w:rPr>
        <w:t>)</w:t>
      </w:r>
    </w:p>
    <w:p w14:paraId="53DDC291" w14:textId="0F84B471" w:rsidR="00E22F27" w:rsidRPr="00C47608" w:rsidRDefault="00E22F27" w:rsidP="00552E27">
      <w:pPr>
        <w:autoSpaceDE w:val="0"/>
        <w:autoSpaceDN w:val="0"/>
        <w:adjustRightInd w:val="0"/>
        <w:spacing w:after="0" w:line="276" w:lineRule="auto"/>
        <w:rPr>
          <w:rFonts w:cstheme="minorHAnsi"/>
        </w:rPr>
      </w:pPr>
      <w:r w:rsidRPr="00C47608">
        <w:rPr>
          <w:rFonts w:cstheme="minorHAnsi"/>
          <w:b/>
          <w:bCs/>
        </w:rPr>
        <w:t xml:space="preserve"> </w:t>
      </w:r>
    </w:p>
    <w:p w14:paraId="39EC49B1" w14:textId="75335BDF" w:rsidR="00552E27" w:rsidRPr="00C47608" w:rsidRDefault="00E22F27" w:rsidP="00A779C7">
      <w:pPr>
        <w:autoSpaceDE w:val="0"/>
        <w:autoSpaceDN w:val="0"/>
        <w:adjustRightInd w:val="0"/>
        <w:spacing w:after="0" w:line="276" w:lineRule="auto"/>
        <w:jc w:val="both"/>
        <w:rPr>
          <w:rFonts w:cstheme="minorHAnsi"/>
        </w:rPr>
      </w:pPr>
      <w:r w:rsidRPr="00C47608">
        <w:rPr>
          <w:rFonts w:cstheme="minorHAnsi"/>
          <w:b/>
          <w:bCs/>
          <w:highlight w:val="lightGray"/>
        </w:rPr>
        <w:t>INFORMACJA DOTYCZĄCA WYKONAWCY</w:t>
      </w:r>
      <w:r w:rsidR="00552E27" w:rsidRPr="00C47608">
        <w:rPr>
          <w:rFonts w:cstheme="minorHAnsi"/>
          <w:b/>
          <w:bCs/>
          <w:highlight w:val="lightGray"/>
        </w:rPr>
        <w:t>:</w:t>
      </w:r>
      <w:r w:rsidRPr="00C47608">
        <w:rPr>
          <w:rFonts w:cstheme="minorHAnsi"/>
          <w:b/>
          <w:bCs/>
        </w:rPr>
        <w:t xml:space="preserve"> </w:t>
      </w:r>
    </w:p>
    <w:p w14:paraId="677895B4" w14:textId="733F86BE" w:rsidR="00E22F27" w:rsidRPr="00C47608" w:rsidRDefault="00E22F27" w:rsidP="00552E27">
      <w:pPr>
        <w:autoSpaceDE w:val="0"/>
        <w:autoSpaceDN w:val="0"/>
        <w:adjustRightInd w:val="0"/>
        <w:spacing w:after="0" w:line="276" w:lineRule="auto"/>
        <w:jc w:val="both"/>
        <w:rPr>
          <w:rFonts w:cstheme="minorHAnsi"/>
        </w:rPr>
      </w:pPr>
      <w:r w:rsidRPr="00C47608">
        <w:rPr>
          <w:rFonts w:cstheme="minorHAnsi"/>
        </w:rPr>
        <w:t xml:space="preserve">Uprawniony do reprezentowania wykonawcy ………………………… w postępowaniu o udzielenie zamówienia publicznego na </w:t>
      </w:r>
      <w:bookmarkStart w:id="9" w:name="_Hlk69303981"/>
      <w:r w:rsidR="00094C8A">
        <w:rPr>
          <w:rFonts w:cstheme="minorHAnsi"/>
        </w:rPr>
        <w:t>„</w:t>
      </w:r>
      <w:r w:rsidR="00094C8A" w:rsidRPr="00622E5D">
        <w:rPr>
          <w:rFonts w:eastAsia="Times New Roman" w:cstheme="minorHAnsi"/>
          <w:b/>
          <w:lang w:eastAsia="pl-PL"/>
        </w:rPr>
        <w:t>Budowa budynku zbiorowego zamieszkania – Domu Dziecka wraz z infrastrukturą towarzyszącą przy</w:t>
      </w:r>
      <w:r w:rsidR="00094C8A">
        <w:rPr>
          <w:rFonts w:eastAsia="Times New Roman" w:cstheme="minorHAnsi"/>
          <w:b/>
          <w:lang w:eastAsia="pl-PL"/>
        </w:rPr>
        <w:t xml:space="preserve"> </w:t>
      </w:r>
      <w:r w:rsidR="00094C8A" w:rsidRPr="00622E5D">
        <w:rPr>
          <w:rFonts w:eastAsia="Times New Roman" w:cstheme="minorHAnsi"/>
          <w:b/>
          <w:lang w:eastAsia="pl-PL"/>
        </w:rPr>
        <w:t xml:space="preserve">ul. Folwarcznej w Głogowie, w granicach działki </w:t>
      </w:r>
      <w:proofErr w:type="spellStart"/>
      <w:r w:rsidR="00094C8A" w:rsidRPr="00622E5D">
        <w:rPr>
          <w:rFonts w:eastAsia="Times New Roman" w:cstheme="minorHAnsi"/>
          <w:b/>
          <w:lang w:eastAsia="pl-PL"/>
        </w:rPr>
        <w:t>ewid</w:t>
      </w:r>
      <w:proofErr w:type="spellEnd"/>
      <w:r w:rsidR="00094C8A" w:rsidRPr="00622E5D">
        <w:rPr>
          <w:rFonts w:eastAsia="Times New Roman" w:cstheme="minorHAnsi"/>
          <w:b/>
          <w:lang w:eastAsia="pl-PL"/>
        </w:rPr>
        <w:t xml:space="preserve">. nr 461/7 oraz 461/9, obręb 0009 </w:t>
      </w:r>
      <w:proofErr w:type="spellStart"/>
      <w:r w:rsidR="00094C8A" w:rsidRPr="00622E5D">
        <w:rPr>
          <w:rFonts w:eastAsia="Times New Roman" w:cstheme="minorHAnsi"/>
          <w:b/>
          <w:lang w:eastAsia="pl-PL"/>
        </w:rPr>
        <w:t>Żarków</w:t>
      </w:r>
      <w:proofErr w:type="spellEnd"/>
      <w:r w:rsidR="00094C8A" w:rsidRPr="00622E5D">
        <w:rPr>
          <w:rFonts w:eastAsia="Times New Roman" w:cstheme="minorHAnsi"/>
          <w:b/>
          <w:lang w:eastAsia="pl-PL"/>
        </w:rPr>
        <w:t xml:space="preserve">, jedn. </w:t>
      </w:r>
      <w:proofErr w:type="spellStart"/>
      <w:r w:rsidR="00094C8A" w:rsidRPr="00622E5D">
        <w:rPr>
          <w:rFonts w:eastAsia="Times New Roman" w:cstheme="minorHAnsi"/>
          <w:b/>
          <w:lang w:eastAsia="pl-PL"/>
        </w:rPr>
        <w:t>ewid</w:t>
      </w:r>
      <w:proofErr w:type="spellEnd"/>
      <w:r w:rsidR="00094C8A" w:rsidRPr="00622E5D">
        <w:rPr>
          <w:rFonts w:eastAsia="Times New Roman" w:cstheme="minorHAnsi"/>
          <w:b/>
          <w:lang w:eastAsia="pl-PL"/>
        </w:rPr>
        <w:t>. miasto Głogów</w:t>
      </w:r>
      <w:r w:rsidR="00094C8A">
        <w:rPr>
          <w:b/>
          <w:bCs/>
        </w:rPr>
        <w:t>”</w:t>
      </w:r>
      <w:r w:rsidR="00094C8A">
        <w:rPr>
          <w:b/>
          <w:bCs/>
          <w:caps/>
        </w:rPr>
        <w:t xml:space="preserve"> </w:t>
      </w:r>
      <w:r w:rsidR="00094C8A" w:rsidRPr="00570866">
        <w:rPr>
          <w:rFonts w:cstheme="minorHAnsi"/>
        </w:rPr>
        <w:t xml:space="preserve">– oznaczenie sprawy: </w:t>
      </w:r>
      <w:r w:rsidR="00094C8A" w:rsidRPr="00570866">
        <w:rPr>
          <w:rFonts w:cstheme="minorHAnsi"/>
          <w:b/>
          <w:bCs/>
        </w:rPr>
        <w:t>RZ.272.</w:t>
      </w:r>
      <w:r w:rsidR="00094C8A">
        <w:rPr>
          <w:rFonts w:cstheme="minorHAnsi"/>
          <w:b/>
          <w:bCs/>
        </w:rPr>
        <w:t>03</w:t>
      </w:r>
      <w:r w:rsidR="00094C8A" w:rsidRPr="00570866">
        <w:rPr>
          <w:rFonts w:cstheme="minorHAnsi"/>
          <w:b/>
          <w:bCs/>
        </w:rPr>
        <w:t>.202</w:t>
      </w:r>
      <w:r w:rsidR="00094C8A">
        <w:rPr>
          <w:rFonts w:cstheme="minorHAnsi"/>
          <w:b/>
          <w:bCs/>
        </w:rPr>
        <w:t>2</w:t>
      </w:r>
      <w:r w:rsidR="00552E27" w:rsidRPr="00C47608">
        <w:rPr>
          <w:rFonts w:cstheme="minorHAnsi"/>
        </w:rPr>
        <w:t xml:space="preserve">, prowadzonym przez </w:t>
      </w:r>
      <w:r w:rsidR="00552E27" w:rsidRPr="00C47608">
        <w:rPr>
          <w:rFonts w:cstheme="minorHAnsi"/>
          <w:b/>
          <w:bCs/>
        </w:rPr>
        <w:t>Powiat Głogowski, reprezentowany przez Zarząd Powiatu Głogowskiego</w:t>
      </w:r>
      <w:bookmarkEnd w:id="9"/>
      <w:r w:rsidR="00552E27" w:rsidRPr="00C47608">
        <w:rPr>
          <w:rFonts w:cstheme="minorHAnsi"/>
          <w:b/>
          <w:bCs/>
        </w:rPr>
        <w:t xml:space="preserve">, </w:t>
      </w:r>
      <w:r w:rsidRPr="00C47608">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47608" w:rsidRDefault="00552E27" w:rsidP="00552E27">
      <w:pPr>
        <w:autoSpaceDE w:val="0"/>
        <w:autoSpaceDN w:val="0"/>
        <w:adjustRightInd w:val="0"/>
        <w:spacing w:after="0" w:line="276" w:lineRule="auto"/>
        <w:rPr>
          <w:rFonts w:cstheme="minorHAnsi"/>
          <w:b/>
          <w:bCs/>
        </w:rPr>
      </w:pPr>
    </w:p>
    <w:p w14:paraId="1CB95BE7" w14:textId="74F4FA4D" w:rsidR="00552E27" w:rsidRPr="00C47608" w:rsidRDefault="00E22F27" w:rsidP="00552E27">
      <w:pPr>
        <w:autoSpaceDE w:val="0"/>
        <w:autoSpaceDN w:val="0"/>
        <w:adjustRightInd w:val="0"/>
        <w:spacing w:after="0" w:line="276" w:lineRule="auto"/>
        <w:jc w:val="both"/>
        <w:rPr>
          <w:rFonts w:cstheme="minorHAnsi"/>
          <w:b/>
          <w:bCs/>
        </w:rPr>
      </w:pPr>
      <w:r w:rsidRPr="00C47608">
        <w:rPr>
          <w:rFonts w:cstheme="minorHAnsi"/>
          <w:b/>
          <w:bCs/>
          <w:highlight w:val="lightGray"/>
        </w:rPr>
        <w:t>INFORMACJA W ZWIĄZKU Z POLEGANIEM NA ZDOLNOŚCIACH TECHNICZNYCH LUB ZAWODOWYCH</w:t>
      </w:r>
      <w:r w:rsidR="00552E27" w:rsidRPr="00C47608">
        <w:rPr>
          <w:rFonts w:cstheme="minorHAnsi"/>
          <w:b/>
          <w:bCs/>
          <w:highlight w:val="lightGray"/>
        </w:rPr>
        <w:t xml:space="preserve"> </w:t>
      </w:r>
      <w:r w:rsidRPr="00C47608">
        <w:rPr>
          <w:rFonts w:cstheme="minorHAnsi"/>
          <w:b/>
          <w:bCs/>
          <w:highlight w:val="lightGray"/>
        </w:rPr>
        <w:t xml:space="preserve">LUB SYTUACJI FINANSOWWEJ LUB EKONOMCZNEJ PODMIOTÓW UDOSTĘPNIAJĄCYCH ZASOBY: </w:t>
      </w:r>
      <w:r w:rsidR="00552E27" w:rsidRPr="00C47608">
        <w:rPr>
          <w:rFonts w:cstheme="minorHAnsi"/>
          <w:b/>
          <w:bCs/>
          <w:highlight w:val="lightGray"/>
        </w:rPr>
        <w:t xml:space="preserve"> </w:t>
      </w:r>
      <w:r w:rsidRPr="00C47608">
        <w:rPr>
          <w:rFonts w:cstheme="minorHAnsi"/>
          <w:b/>
          <w:bCs/>
          <w:highlight w:val="lightGray"/>
        </w:rPr>
        <w:t>OŚWIADCZENIE DOTYCZĄCE PODANYCH INFORMACJI:</w:t>
      </w:r>
      <w:r w:rsidRPr="00C47608">
        <w:rPr>
          <w:rFonts w:cstheme="minorHAnsi"/>
          <w:b/>
          <w:bCs/>
        </w:rPr>
        <w:t xml:space="preserve"> </w:t>
      </w:r>
    </w:p>
    <w:p w14:paraId="5014A5CE" w14:textId="3D151537" w:rsidR="00552E27" w:rsidRPr="00C47608" w:rsidRDefault="00552E27" w:rsidP="00552E27">
      <w:pPr>
        <w:autoSpaceDE w:val="0"/>
        <w:autoSpaceDN w:val="0"/>
        <w:adjustRightInd w:val="0"/>
        <w:spacing w:after="0" w:line="276" w:lineRule="auto"/>
        <w:jc w:val="both"/>
        <w:rPr>
          <w:rFonts w:cstheme="minorHAnsi"/>
        </w:rPr>
      </w:pPr>
      <w:r w:rsidRPr="00C47608">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298B2F98" w14:textId="3231F180" w:rsidR="00552E27" w:rsidRPr="00C47608" w:rsidRDefault="00552E27"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OŚWIADCZENIE DOTYCZĄCE PODANYCH INFORMACJI: </w:t>
      </w:r>
    </w:p>
    <w:p w14:paraId="3085F2DB" w14:textId="4E587C9C" w:rsidR="00CB66BD" w:rsidRPr="00C47608" w:rsidRDefault="00552E27" w:rsidP="00552E27">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1BD2B7F6" w14:textId="77777777" w:rsidR="000B0D4F" w:rsidRDefault="000B0D4F" w:rsidP="00CB66BD">
      <w:pPr>
        <w:autoSpaceDE w:val="0"/>
        <w:autoSpaceDN w:val="0"/>
        <w:adjustRightInd w:val="0"/>
        <w:spacing w:after="0" w:line="276" w:lineRule="auto"/>
        <w:jc w:val="right"/>
        <w:rPr>
          <w:rFonts w:cstheme="minorHAnsi"/>
          <w:b/>
          <w:bCs/>
        </w:rPr>
      </w:pPr>
    </w:p>
    <w:p w14:paraId="7D2FD64B" w14:textId="44F683C4" w:rsidR="00094C8A" w:rsidRDefault="00094C8A" w:rsidP="00CB66BD">
      <w:pPr>
        <w:autoSpaceDE w:val="0"/>
        <w:autoSpaceDN w:val="0"/>
        <w:adjustRightInd w:val="0"/>
        <w:spacing w:after="0" w:line="276" w:lineRule="auto"/>
        <w:jc w:val="right"/>
        <w:rPr>
          <w:rFonts w:cstheme="minorHAnsi"/>
          <w:b/>
          <w:bCs/>
        </w:rPr>
      </w:pPr>
    </w:p>
    <w:p w14:paraId="4029DE0E" w14:textId="77777777" w:rsidR="007D161C" w:rsidRDefault="007D161C" w:rsidP="00CB66BD">
      <w:pPr>
        <w:autoSpaceDE w:val="0"/>
        <w:autoSpaceDN w:val="0"/>
        <w:adjustRightInd w:val="0"/>
        <w:spacing w:after="0" w:line="276" w:lineRule="auto"/>
        <w:jc w:val="right"/>
        <w:rPr>
          <w:rFonts w:cstheme="minorHAnsi"/>
          <w:b/>
          <w:bCs/>
        </w:rPr>
      </w:pPr>
    </w:p>
    <w:p w14:paraId="66F96E17" w14:textId="2F3D0843"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05AA91DB" w:rsidR="00CB66BD" w:rsidRPr="00C47608" w:rsidRDefault="00CB66BD" w:rsidP="00A779C7">
      <w:pPr>
        <w:pStyle w:val="Default"/>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r w:rsidRPr="00C47608">
        <w:rPr>
          <w:rFonts w:asciiTheme="minorHAnsi" w:hAnsiTheme="minorHAnsi" w:cstheme="minorHAnsi"/>
          <w:b/>
          <w:bCs/>
          <w:color w:val="auto"/>
          <w:sz w:val="22"/>
          <w:szCs w:val="22"/>
        </w:rPr>
        <w:t>), potwierdzające, że stosunek łączący wykonawcę z podmiotami udostępniającymi zasoby gwarantuje rzeczywisty dostęp do tych zasobów</w:t>
      </w:r>
    </w:p>
    <w:p w14:paraId="55C92006" w14:textId="77777777" w:rsidR="00CB66BD" w:rsidRPr="00C47608"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50DD18E" w14:textId="10E2F254"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C7F754" w14:textId="1B1F634E"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Oświadczam/oświadczamy, że w postępowaniu o udzielenie zamówienia - pn. </w:t>
      </w:r>
      <w:bookmarkStart w:id="10" w:name="_Hlk69298853"/>
      <w:r w:rsidR="00094C8A" w:rsidRPr="00094C8A">
        <w:rPr>
          <w:rFonts w:asciiTheme="minorHAnsi" w:hAnsiTheme="minorHAnsi" w:cstheme="minorHAnsi"/>
          <w:sz w:val="22"/>
          <w:szCs w:val="22"/>
        </w:rPr>
        <w:t>„</w:t>
      </w:r>
      <w:r w:rsidR="00094C8A" w:rsidRPr="00094C8A">
        <w:rPr>
          <w:rFonts w:asciiTheme="minorHAnsi" w:eastAsia="Times New Roman" w:hAnsiTheme="minorHAnsi" w:cstheme="minorHAnsi"/>
          <w:b/>
          <w:sz w:val="22"/>
          <w:szCs w:val="22"/>
          <w:lang w:eastAsia="pl-PL"/>
        </w:rPr>
        <w:t xml:space="preserve">Budowa budynku zbiorowego zamieszkania – Domu Dziecka wraz z infrastrukturą towarzyszącą przy ul. Folwarcznej w Głogowie, w granicach działki </w:t>
      </w:r>
      <w:proofErr w:type="spellStart"/>
      <w:r w:rsidR="00094C8A" w:rsidRPr="00094C8A">
        <w:rPr>
          <w:rFonts w:asciiTheme="minorHAnsi" w:eastAsia="Times New Roman" w:hAnsiTheme="minorHAnsi" w:cstheme="minorHAnsi"/>
          <w:b/>
          <w:sz w:val="22"/>
          <w:szCs w:val="22"/>
          <w:lang w:eastAsia="pl-PL"/>
        </w:rPr>
        <w:t>ewid</w:t>
      </w:r>
      <w:proofErr w:type="spellEnd"/>
      <w:r w:rsidR="00094C8A" w:rsidRPr="00094C8A">
        <w:rPr>
          <w:rFonts w:asciiTheme="minorHAnsi" w:eastAsia="Times New Roman" w:hAnsiTheme="minorHAnsi" w:cstheme="minorHAnsi"/>
          <w:b/>
          <w:sz w:val="22"/>
          <w:szCs w:val="22"/>
          <w:lang w:eastAsia="pl-PL"/>
        </w:rPr>
        <w:t xml:space="preserve">. nr 461/7 oraz 461/9, obręb 0009 </w:t>
      </w:r>
      <w:proofErr w:type="spellStart"/>
      <w:r w:rsidR="00094C8A" w:rsidRPr="00094C8A">
        <w:rPr>
          <w:rFonts w:asciiTheme="minorHAnsi" w:eastAsia="Times New Roman" w:hAnsiTheme="minorHAnsi" w:cstheme="minorHAnsi"/>
          <w:b/>
          <w:sz w:val="22"/>
          <w:szCs w:val="22"/>
          <w:lang w:eastAsia="pl-PL"/>
        </w:rPr>
        <w:t>Żarków</w:t>
      </w:r>
      <w:proofErr w:type="spellEnd"/>
      <w:r w:rsidR="00094C8A" w:rsidRPr="00094C8A">
        <w:rPr>
          <w:rFonts w:asciiTheme="minorHAnsi" w:eastAsia="Times New Roman" w:hAnsiTheme="minorHAnsi" w:cstheme="minorHAnsi"/>
          <w:b/>
          <w:sz w:val="22"/>
          <w:szCs w:val="22"/>
          <w:lang w:eastAsia="pl-PL"/>
        </w:rPr>
        <w:t xml:space="preserve">, jedn. </w:t>
      </w:r>
      <w:proofErr w:type="spellStart"/>
      <w:r w:rsidR="00094C8A" w:rsidRPr="00094C8A">
        <w:rPr>
          <w:rFonts w:asciiTheme="minorHAnsi" w:eastAsia="Times New Roman" w:hAnsiTheme="minorHAnsi" w:cstheme="minorHAnsi"/>
          <w:b/>
          <w:sz w:val="22"/>
          <w:szCs w:val="22"/>
          <w:lang w:eastAsia="pl-PL"/>
        </w:rPr>
        <w:t>ewid</w:t>
      </w:r>
      <w:proofErr w:type="spellEnd"/>
      <w:r w:rsidR="00094C8A" w:rsidRPr="00094C8A">
        <w:rPr>
          <w:rFonts w:asciiTheme="minorHAnsi" w:eastAsia="Times New Roman" w:hAnsiTheme="minorHAnsi" w:cstheme="minorHAnsi"/>
          <w:b/>
          <w:sz w:val="22"/>
          <w:szCs w:val="22"/>
          <w:lang w:eastAsia="pl-PL"/>
        </w:rPr>
        <w:t>. miasto Głogów</w:t>
      </w:r>
      <w:r w:rsidR="00094C8A" w:rsidRPr="00094C8A">
        <w:rPr>
          <w:rFonts w:asciiTheme="minorHAnsi" w:hAnsiTheme="minorHAnsi" w:cstheme="minorHAnsi"/>
          <w:b/>
          <w:bCs/>
          <w:sz w:val="22"/>
          <w:szCs w:val="22"/>
        </w:rPr>
        <w:t>”</w:t>
      </w:r>
      <w:r w:rsidR="00094C8A" w:rsidRPr="00094C8A">
        <w:rPr>
          <w:rFonts w:asciiTheme="minorHAnsi" w:hAnsiTheme="minorHAnsi" w:cstheme="minorHAnsi"/>
          <w:b/>
          <w:bCs/>
          <w:caps/>
          <w:sz w:val="22"/>
          <w:szCs w:val="22"/>
        </w:rPr>
        <w:t xml:space="preserve"> </w:t>
      </w:r>
      <w:r w:rsidR="00094C8A" w:rsidRPr="00094C8A">
        <w:rPr>
          <w:rFonts w:asciiTheme="minorHAnsi" w:hAnsiTheme="minorHAnsi" w:cstheme="minorHAnsi"/>
          <w:sz w:val="22"/>
          <w:szCs w:val="22"/>
        </w:rPr>
        <w:t xml:space="preserve">– oznaczenie sprawy: </w:t>
      </w:r>
      <w:r w:rsidR="00094C8A" w:rsidRPr="00094C8A">
        <w:rPr>
          <w:rFonts w:asciiTheme="minorHAnsi" w:hAnsiTheme="minorHAnsi" w:cstheme="minorHAnsi"/>
          <w:b/>
          <w:bCs/>
          <w:sz w:val="22"/>
          <w:szCs w:val="22"/>
        </w:rPr>
        <w:t>RZ.272.03.2022</w:t>
      </w:r>
      <w:r w:rsidR="004A7785" w:rsidRPr="00B2624C">
        <w:rPr>
          <w:rFonts w:asciiTheme="minorHAnsi" w:hAnsiTheme="minorHAnsi" w:cstheme="minorHAnsi"/>
          <w:color w:val="auto"/>
          <w:sz w:val="22"/>
          <w:szCs w:val="22"/>
        </w:rPr>
        <w:t xml:space="preserve">, </w:t>
      </w:r>
      <w:r w:rsidR="004A7785" w:rsidRPr="00C47608">
        <w:rPr>
          <w:rFonts w:asciiTheme="minorHAnsi" w:hAnsiTheme="minorHAnsi" w:cstheme="minorHAnsi"/>
          <w:color w:val="auto"/>
          <w:sz w:val="22"/>
          <w:szCs w:val="22"/>
        </w:rPr>
        <w:t xml:space="preserve">prowadzonym przez </w:t>
      </w:r>
      <w:r w:rsidR="004A7785" w:rsidRPr="00C47608">
        <w:rPr>
          <w:rFonts w:asciiTheme="minorHAnsi" w:hAnsiTheme="minorHAnsi" w:cstheme="minorHAnsi"/>
          <w:b/>
          <w:bCs/>
          <w:color w:val="auto"/>
          <w:sz w:val="22"/>
          <w:szCs w:val="22"/>
        </w:rPr>
        <w:t>Powiat Głogowski, reprezentowany przez Zarząd Powiatu Głogowskiego</w:t>
      </w:r>
      <w:bookmarkEnd w:id="10"/>
      <w:r w:rsidR="004A7785" w:rsidRPr="00C47608">
        <w:rPr>
          <w:rFonts w:asciiTheme="minorHAnsi" w:hAnsiTheme="minorHAnsi" w:cstheme="minorHAnsi"/>
          <w:color w:val="auto"/>
          <w:sz w:val="22"/>
          <w:szCs w:val="22"/>
        </w:rPr>
        <w:t xml:space="preserve">, </w:t>
      </w:r>
      <w:r w:rsidRPr="00C47608">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5E898E6" w14:textId="651A9299" w:rsidR="004A7785" w:rsidRDefault="00CB66BD" w:rsidP="00CB66BD">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4776EF18" w14:textId="77777777" w:rsidR="006E5DDE" w:rsidRPr="00A779C7" w:rsidRDefault="006E5DDE" w:rsidP="00CB66BD">
      <w:pPr>
        <w:pStyle w:val="Default"/>
        <w:spacing w:line="276" w:lineRule="auto"/>
        <w:jc w:val="both"/>
        <w:rPr>
          <w:rFonts w:asciiTheme="minorHAnsi" w:hAnsiTheme="minorHAnsi" w:cstheme="minorHAnsi"/>
          <w:i/>
          <w:iCs/>
          <w:color w:val="auto"/>
          <w:sz w:val="18"/>
          <w:szCs w:val="18"/>
        </w:rPr>
      </w:pPr>
    </w:p>
    <w:p w14:paraId="2DCDB643" w14:textId="49C92007" w:rsidR="004A7785" w:rsidRPr="00C47608" w:rsidRDefault="00CB66BD" w:rsidP="008A08AA">
      <w:pPr>
        <w:pStyle w:val="Default"/>
        <w:numPr>
          <w:ilvl w:val="0"/>
          <w:numId w:val="4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7E515E1D" w14:textId="3354EF78"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7713B30E" w14:textId="6E3A2C52" w:rsidR="004A7785" w:rsidRPr="00C47608" w:rsidRDefault="00CB66BD" w:rsidP="008A08AA">
      <w:pPr>
        <w:pStyle w:val="Default"/>
        <w:numPr>
          <w:ilvl w:val="0"/>
          <w:numId w:val="4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65B7EB71" w14:textId="7AD0B24B"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C9C0A43" w14:textId="17F36251" w:rsidR="00CB66BD" w:rsidRPr="00C47608" w:rsidRDefault="00CB66BD" w:rsidP="008A08AA">
      <w:pPr>
        <w:pStyle w:val="Default"/>
        <w:numPr>
          <w:ilvl w:val="0"/>
          <w:numId w:val="4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których wskazane zdolności dotyczą: </w:t>
      </w:r>
    </w:p>
    <w:p w14:paraId="3D8D4DCB" w14:textId="27FA2464" w:rsidR="00A779C7" w:rsidRPr="00822C0D" w:rsidRDefault="004A7785" w:rsidP="00822C0D">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B3B8360" w14:textId="77777777" w:rsidR="006E5DDE" w:rsidRDefault="006E5DDE"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374E354" w14:textId="77777777" w:rsidR="002B6B90" w:rsidRDefault="002B6B90" w:rsidP="00C8034C">
      <w:pPr>
        <w:pStyle w:val="Default"/>
        <w:tabs>
          <w:tab w:val="decimal" w:leader="dot" w:pos="9072"/>
        </w:tabs>
        <w:spacing w:line="276" w:lineRule="auto"/>
        <w:rPr>
          <w:rFonts w:asciiTheme="minorHAnsi" w:hAnsiTheme="minorHAnsi" w:cstheme="minorHAnsi"/>
          <w:b/>
          <w:bCs/>
          <w:color w:val="auto"/>
          <w:sz w:val="22"/>
          <w:szCs w:val="22"/>
        </w:rPr>
      </w:pPr>
    </w:p>
    <w:p w14:paraId="24DE69AC" w14:textId="443F90A6" w:rsidR="00EA6650" w:rsidRPr="00C47608"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wzór wykazu robót budowlanych wykonanych</w:t>
      </w:r>
    </w:p>
    <w:p w14:paraId="6A88DA07" w14:textId="773A96D1"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7A42E681" w:rsidR="00EA6650" w:rsidRPr="00C47608" w:rsidRDefault="00EA6650"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Dotyczy postępowania: </w:t>
      </w:r>
      <w:bookmarkStart w:id="11" w:name="_Hlk95986035"/>
      <w:r w:rsidR="00094C8A" w:rsidRPr="00094C8A">
        <w:rPr>
          <w:rFonts w:asciiTheme="minorHAnsi" w:hAnsiTheme="minorHAnsi" w:cstheme="minorHAnsi"/>
          <w:sz w:val="22"/>
          <w:szCs w:val="22"/>
        </w:rPr>
        <w:t>„</w:t>
      </w:r>
      <w:r w:rsidR="00094C8A" w:rsidRPr="00094C8A">
        <w:rPr>
          <w:rFonts w:asciiTheme="minorHAnsi" w:eastAsia="Times New Roman" w:hAnsiTheme="minorHAnsi" w:cstheme="minorHAnsi"/>
          <w:b/>
          <w:sz w:val="22"/>
          <w:szCs w:val="22"/>
          <w:lang w:eastAsia="pl-PL"/>
        </w:rPr>
        <w:t xml:space="preserve">Budowa budynku zbiorowego zamieszkania – Domu Dziecka wraz z infrastrukturą towarzyszącą przy ul. Folwarcznej w Głogowie, w granicach działki </w:t>
      </w:r>
      <w:proofErr w:type="spellStart"/>
      <w:r w:rsidR="00094C8A" w:rsidRPr="00094C8A">
        <w:rPr>
          <w:rFonts w:asciiTheme="minorHAnsi" w:eastAsia="Times New Roman" w:hAnsiTheme="minorHAnsi" w:cstheme="minorHAnsi"/>
          <w:b/>
          <w:sz w:val="22"/>
          <w:szCs w:val="22"/>
          <w:lang w:eastAsia="pl-PL"/>
        </w:rPr>
        <w:t>ewid</w:t>
      </w:r>
      <w:proofErr w:type="spellEnd"/>
      <w:r w:rsidR="00094C8A" w:rsidRPr="00094C8A">
        <w:rPr>
          <w:rFonts w:asciiTheme="minorHAnsi" w:eastAsia="Times New Roman" w:hAnsiTheme="minorHAnsi" w:cstheme="minorHAnsi"/>
          <w:b/>
          <w:sz w:val="22"/>
          <w:szCs w:val="22"/>
          <w:lang w:eastAsia="pl-PL"/>
        </w:rPr>
        <w:t xml:space="preserve">. nr 461/7 oraz 461/9, obręb 0009 </w:t>
      </w:r>
      <w:proofErr w:type="spellStart"/>
      <w:r w:rsidR="00094C8A" w:rsidRPr="00094C8A">
        <w:rPr>
          <w:rFonts w:asciiTheme="minorHAnsi" w:eastAsia="Times New Roman" w:hAnsiTheme="minorHAnsi" w:cstheme="minorHAnsi"/>
          <w:b/>
          <w:sz w:val="22"/>
          <w:szCs w:val="22"/>
          <w:lang w:eastAsia="pl-PL"/>
        </w:rPr>
        <w:t>Żarków</w:t>
      </w:r>
      <w:proofErr w:type="spellEnd"/>
      <w:r w:rsidR="00094C8A" w:rsidRPr="00094C8A">
        <w:rPr>
          <w:rFonts w:asciiTheme="minorHAnsi" w:eastAsia="Times New Roman" w:hAnsiTheme="minorHAnsi" w:cstheme="minorHAnsi"/>
          <w:b/>
          <w:sz w:val="22"/>
          <w:szCs w:val="22"/>
          <w:lang w:eastAsia="pl-PL"/>
        </w:rPr>
        <w:t xml:space="preserve">, jedn. </w:t>
      </w:r>
      <w:proofErr w:type="spellStart"/>
      <w:r w:rsidR="00094C8A" w:rsidRPr="00094C8A">
        <w:rPr>
          <w:rFonts w:asciiTheme="minorHAnsi" w:eastAsia="Times New Roman" w:hAnsiTheme="minorHAnsi" w:cstheme="minorHAnsi"/>
          <w:b/>
          <w:sz w:val="22"/>
          <w:szCs w:val="22"/>
          <w:lang w:eastAsia="pl-PL"/>
        </w:rPr>
        <w:t>ewid</w:t>
      </w:r>
      <w:proofErr w:type="spellEnd"/>
      <w:r w:rsidR="00094C8A" w:rsidRPr="00094C8A">
        <w:rPr>
          <w:rFonts w:asciiTheme="minorHAnsi" w:eastAsia="Times New Roman" w:hAnsiTheme="minorHAnsi" w:cstheme="minorHAnsi"/>
          <w:b/>
          <w:sz w:val="22"/>
          <w:szCs w:val="22"/>
          <w:lang w:eastAsia="pl-PL"/>
        </w:rPr>
        <w:t>. miasto Głogów</w:t>
      </w:r>
      <w:r w:rsidR="00094C8A" w:rsidRPr="00094C8A">
        <w:rPr>
          <w:rFonts w:asciiTheme="minorHAnsi" w:hAnsiTheme="minorHAnsi" w:cstheme="minorHAnsi"/>
          <w:b/>
          <w:bCs/>
          <w:sz w:val="22"/>
          <w:szCs w:val="22"/>
        </w:rPr>
        <w:t>”</w:t>
      </w:r>
      <w:r w:rsidR="00094C8A" w:rsidRPr="00094C8A">
        <w:rPr>
          <w:rFonts w:asciiTheme="minorHAnsi" w:hAnsiTheme="minorHAnsi" w:cstheme="minorHAnsi"/>
          <w:b/>
          <w:bCs/>
          <w:caps/>
          <w:sz w:val="22"/>
          <w:szCs w:val="22"/>
        </w:rPr>
        <w:t xml:space="preserve"> </w:t>
      </w:r>
      <w:r w:rsidR="00094C8A" w:rsidRPr="00094C8A">
        <w:rPr>
          <w:rFonts w:asciiTheme="minorHAnsi" w:hAnsiTheme="minorHAnsi" w:cstheme="minorHAnsi"/>
          <w:sz w:val="22"/>
          <w:szCs w:val="22"/>
        </w:rPr>
        <w:t xml:space="preserve">– oznaczenie sprawy: </w:t>
      </w:r>
      <w:r w:rsidR="00094C8A" w:rsidRPr="00094C8A">
        <w:rPr>
          <w:rFonts w:asciiTheme="minorHAnsi" w:hAnsiTheme="minorHAnsi" w:cstheme="minorHAnsi"/>
          <w:b/>
          <w:bCs/>
          <w:sz w:val="22"/>
          <w:szCs w:val="22"/>
        </w:rPr>
        <w:t>RZ.272.03.2022</w:t>
      </w:r>
      <w:bookmarkEnd w:id="11"/>
      <w:r w:rsidRPr="00094C8A">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40E607FF" w14:textId="53CDA238"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50A286E" w14:textId="77777777"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BDDC00" w14:textId="77777777" w:rsidR="00EA6650" w:rsidRPr="00C47608"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47608"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0FA33BD" w14:textId="1B321DBD"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CABA9A8" w14:textId="5ABB9983"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7C569D34" w:rsidR="00073519" w:rsidRPr="00C47608"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ROBÓT BUDOWLANYCH WYKONANYCH</w:t>
      </w:r>
    </w:p>
    <w:p w14:paraId="21D9CEC6" w14:textId="77777777" w:rsidR="00CA7E21" w:rsidRPr="00C47608"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C47608" w:rsidRPr="00C47608" w14:paraId="6E553844" w14:textId="77777777" w:rsidTr="00073519">
        <w:tc>
          <w:tcPr>
            <w:tcW w:w="566" w:type="dxa"/>
            <w:vAlign w:val="center"/>
          </w:tcPr>
          <w:p w14:paraId="56BE005F" w14:textId="111B2504" w:rsidR="00EA6650" w:rsidRPr="00C47608" w:rsidRDefault="00EA6650" w:rsidP="00EA6650">
            <w:pPr>
              <w:pStyle w:val="Default"/>
              <w:tabs>
                <w:tab w:val="left" w:pos="22"/>
                <w:tab w:val="decimal" w:leader="dot" w:pos="4820"/>
              </w:tabs>
              <w:ind w:right="86"/>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123" w:type="dxa"/>
            <w:vAlign w:val="center"/>
          </w:tcPr>
          <w:p w14:paraId="52211C7E" w14:textId="4F147D1C" w:rsidR="00EA6650" w:rsidRPr="00C47608" w:rsidRDefault="00EA6650" w:rsidP="00EA6650">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Rodzaj roboty wykonanej</w:t>
            </w:r>
          </w:p>
        </w:tc>
        <w:tc>
          <w:tcPr>
            <w:tcW w:w="1701" w:type="dxa"/>
            <w:vAlign w:val="center"/>
          </w:tcPr>
          <w:p w14:paraId="5B4F01C3" w14:textId="60A520A8"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Wartość brutto roboty wykonanej w PLN</w:t>
            </w:r>
          </w:p>
        </w:tc>
        <w:tc>
          <w:tcPr>
            <w:tcW w:w="1510" w:type="dxa"/>
            <w:vAlign w:val="center"/>
          </w:tcPr>
          <w:p w14:paraId="01037694" w14:textId="430999DB"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Termin wykonania roboty budowlanej</w:t>
            </w:r>
          </w:p>
        </w:tc>
        <w:tc>
          <w:tcPr>
            <w:tcW w:w="1511" w:type="dxa"/>
            <w:vAlign w:val="center"/>
          </w:tcPr>
          <w:p w14:paraId="7CE8ABFB" w14:textId="1DDE0506"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Miejsce wykonania roboty budowlanej</w:t>
            </w:r>
          </w:p>
        </w:tc>
        <w:tc>
          <w:tcPr>
            <w:tcW w:w="1656" w:type="dxa"/>
            <w:vAlign w:val="center"/>
          </w:tcPr>
          <w:p w14:paraId="051AC070" w14:textId="0E5BF571"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Podmiot na rzecz którego robota budowlana została wykonana</w:t>
            </w:r>
          </w:p>
        </w:tc>
      </w:tr>
      <w:tr w:rsidR="00C47608" w:rsidRPr="00C47608" w14:paraId="4362E28E" w14:textId="77777777" w:rsidTr="00073519">
        <w:tc>
          <w:tcPr>
            <w:tcW w:w="566" w:type="dxa"/>
          </w:tcPr>
          <w:p w14:paraId="565C6FA7" w14:textId="5B2A46F1"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123" w:type="dxa"/>
          </w:tcPr>
          <w:p w14:paraId="333449B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7FBAD9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D40679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7AD289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9E78EEC"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473829F5" w14:textId="77777777" w:rsidTr="00073519">
        <w:tc>
          <w:tcPr>
            <w:tcW w:w="566" w:type="dxa"/>
          </w:tcPr>
          <w:p w14:paraId="439A2DF0" w14:textId="7FF06948"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2</w:t>
            </w:r>
          </w:p>
        </w:tc>
        <w:tc>
          <w:tcPr>
            <w:tcW w:w="2123" w:type="dxa"/>
          </w:tcPr>
          <w:p w14:paraId="0CE12D8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359D3A23"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BCC28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12303F4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FF7F9D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5BC77B78" w14:textId="77777777" w:rsidTr="00073519">
        <w:tc>
          <w:tcPr>
            <w:tcW w:w="566" w:type="dxa"/>
          </w:tcPr>
          <w:p w14:paraId="50AE8414" w14:textId="4503F846"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3</w:t>
            </w:r>
          </w:p>
        </w:tc>
        <w:tc>
          <w:tcPr>
            <w:tcW w:w="2123" w:type="dxa"/>
          </w:tcPr>
          <w:p w14:paraId="520DD89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83A22B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951CF58"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028C444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A2515F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EA6650" w:rsidRPr="00C47608" w14:paraId="1B991C95" w14:textId="77777777" w:rsidTr="00073519">
        <w:tc>
          <w:tcPr>
            <w:tcW w:w="566" w:type="dxa"/>
          </w:tcPr>
          <w:p w14:paraId="0ED88EED" w14:textId="44587EDB"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4</w:t>
            </w:r>
          </w:p>
        </w:tc>
        <w:tc>
          <w:tcPr>
            <w:tcW w:w="2123" w:type="dxa"/>
          </w:tcPr>
          <w:p w14:paraId="24EFD5E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1FED63B9"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71176627"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29B6DDF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676EAAB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bl>
    <w:p w14:paraId="48B033A6" w14:textId="3D24B4A9"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4D0D8B93" w14:textId="3DCD0967"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2FDA3B" w14:textId="77777777" w:rsidR="00073519" w:rsidRPr="00C47608" w:rsidRDefault="00073519" w:rsidP="00073519">
      <w:pPr>
        <w:pStyle w:val="Default"/>
        <w:jc w:val="both"/>
        <w:rPr>
          <w:rFonts w:asciiTheme="minorHAnsi" w:hAnsiTheme="minorHAnsi" w:cstheme="minorHAnsi"/>
          <w:color w:val="auto"/>
          <w:sz w:val="20"/>
          <w:szCs w:val="20"/>
        </w:rPr>
      </w:pPr>
    </w:p>
    <w:p w14:paraId="1BB0560E" w14:textId="53AC4DC1"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7762EA6" w14:textId="77777777"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54628E9D" w14:textId="7A94DA2F"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5E5C2831" w14:textId="4661CCB3"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30F6C98B" w14:textId="069E9D29" w:rsidR="00094C8A" w:rsidRDefault="00094C8A" w:rsidP="00A3346E">
      <w:pPr>
        <w:pStyle w:val="Default"/>
        <w:tabs>
          <w:tab w:val="decimal" w:leader="dot" w:pos="4820"/>
        </w:tabs>
        <w:spacing w:line="276" w:lineRule="auto"/>
        <w:rPr>
          <w:rFonts w:asciiTheme="minorHAnsi" w:hAnsiTheme="minorHAnsi" w:cstheme="minorHAnsi"/>
          <w:color w:val="auto"/>
          <w:sz w:val="22"/>
          <w:szCs w:val="22"/>
        </w:rPr>
      </w:pPr>
    </w:p>
    <w:p w14:paraId="0DFFE233" w14:textId="77777777" w:rsidR="00094C8A" w:rsidRDefault="00094C8A" w:rsidP="00A3346E">
      <w:pPr>
        <w:pStyle w:val="Default"/>
        <w:tabs>
          <w:tab w:val="decimal" w:leader="dot" w:pos="4820"/>
        </w:tabs>
        <w:spacing w:line="276" w:lineRule="auto"/>
        <w:rPr>
          <w:rFonts w:asciiTheme="minorHAnsi" w:hAnsiTheme="minorHAnsi" w:cstheme="minorHAnsi"/>
          <w:color w:val="auto"/>
          <w:sz w:val="22"/>
          <w:szCs w:val="22"/>
        </w:rPr>
      </w:pPr>
    </w:p>
    <w:p w14:paraId="1B62AEDE" w14:textId="07585F90" w:rsidR="007D161C" w:rsidRPr="00C47608" w:rsidRDefault="007D161C" w:rsidP="007D161C">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 wzór wykazu osób, skierowanych przez wykonawcę do realizacji zamówienia publicznego</w:t>
      </w:r>
    </w:p>
    <w:p w14:paraId="33DB4175"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7D6AFD6E"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0C8957F1" w14:textId="53A9ECF0" w:rsidR="007D161C" w:rsidRPr="00C47608" w:rsidRDefault="007D161C" w:rsidP="007D161C">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Dotyczy postępowania: </w:t>
      </w:r>
      <w:r w:rsidRPr="00094C8A">
        <w:rPr>
          <w:rFonts w:asciiTheme="minorHAnsi" w:hAnsiTheme="minorHAnsi" w:cstheme="minorHAnsi"/>
          <w:sz w:val="22"/>
          <w:szCs w:val="22"/>
        </w:rPr>
        <w:t>„</w:t>
      </w:r>
      <w:r w:rsidRPr="00094C8A">
        <w:rPr>
          <w:rFonts w:asciiTheme="minorHAnsi" w:eastAsia="Times New Roman" w:hAnsiTheme="minorHAnsi" w:cstheme="minorHAnsi"/>
          <w:b/>
          <w:sz w:val="22"/>
          <w:szCs w:val="22"/>
          <w:lang w:eastAsia="pl-PL"/>
        </w:rPr>
        <w:t xml:space="preserve">Budowa budynku zbiorowego zamieszkania – Domu Dziecka wraz z infrastrukturą towarzyszącą przy ul. Folwarcznej w Głogowie, w granicach działki </w:t>
      </w:r>
      <w:proofErr w:type="spellStart"/>
      <w:r w:rsidRPr="00094C8A">
        <w:rPr>
          <w:rFonts w:asciiTheme="minorHAnsi" w:eastAsia="Times New Roman" w:hAnsiTheme="minorHAnsi" w:cstheme="minorHAnsi"/>
          <w:b/>
          <w:sz w:val="22"/>
          <w:szCs w:val="22"/>
          <w:lang w:eastAsia="pl-PL"/>
        </w:rPr>
        <w:t>ewid</w:t>
      </w:r>
      <w:proofErr w:type="spellEnd"/>
      <w:r w:rsidRPr="00094C8A">
        <w:rPr>
          <w:rFonts w:asciiTheme="minorHAnsi" w:eastAsia="Times New Roman" w:hAnsiTheme="minorHAnsi" w:cstheme="minorHAnsi"/>
          <w:b/>
          <w:sz w:val="22"/>
          <w:szCs w:val="22"/>
          <w:lang w:eastAsia="pl-PL"/>
        </w:rPr>
        <w:t xml:space="preserve">. nr 461/7 oraz 461/9, obręb 0009 </w:t>
      </w:r>
      <w:proofErr w:type="spellStart"/>
      <w:r w:rsidRPr="00094C8A">
        <w:rPr>
          <w:rFonts w:asciiTheme="minorHAnsi" w:eastAsia="Times New Roman" w:hAnsiTheme="minorHAnsi" w:cstheme="minorHAnsi"/>
          <w:b/>
          <w:sz w:val="22"/>
          <w:szCs w:val="22"/>
          <w:lang w:eastAsia="pl-PL"/>
        </w:rPr>
        <w:t>Żarków</w:t>
      </w:r>
      <w:proofErr w:type="spellEnd"/>
      <w:r w:rsidRPr="00094C8A">
        <w:rPr>
          <w:rFonts w:asciiTheme="minorHAnsi" w:eastAsia="Times New Roman" w:hAnsiTheme="minorHAnsi" w:cstheme="minorHAnsi"/>
          <w:b/>
          <w:sz w:val="22"/>
          <w:szCs w:val="22"/>
          <w:lang w:eastAsia="pl-PL"/>
        </w:rPr>
        <w:t xml:space="preserve">, jedn. </w:t>
      </w:r>
      <w:proofErr w:type="spellStart"/>
      <w:r w:rsidRPr="00094C8A">
        <w:rPr>
          <w:rFonts w:asciiTheme="minorHAnsi" w:eastAsia="Times New Roman" w:hAnsiTheme="minorHAnsi" w:cstheme="minorHAnsi"/>
          <w:b/>
          <w:sz w:val="22"/>
          <w:szCs w:val="22"/>
          <w:lang w:eastAsia="pl-PL"/>
        </w:rPr>
        <w:t>ewid</w:t>
      </w:r>
      <w:proofErr w:type="spellEnd"/>
      <w:r w:rsidRPr="00094C8A">
        <w:rPr>
          <w:rFonts w:asciiTheme="minorHAnsi" w:eastAsia="Times New Roman" w:hAnsiTheme="minorHAnsi" w:cstheme="minorHAnsi"/>
          <w:b/>
          <w:sz w:val="22"/>
          <w:szCs w:val="22"/>
          <w:lang w:eastAsia="pl-PL"/>
        </w:rPr>
        <w:t>. miasto Głogów</w:t>
      </w:r>
      <w:r w:rsidRPr="00094C8A">
        <w:rPr>
          <w:rFonts w:asciiTheme="minorHAnsi" w:hAnsiTheme="minorHAnsi" w:cstheme="minorHAnsi"/>
          <w:b/>
          <w:bCs/>
          <w:sz w:val="22"/>
          <w:szCs w:val="22"/>
        </w:rPr>
        <w:t>”</w:t>
      </w:r>
      <w:r w:rsidRPr="00094C8A">
        <w:rPr>
          <w:rFonts w:asciiTheme="minorHAnsi" w:hAnsiTheme="minorHAnsi" w:cstheme="minorHAnsi"/>
          <w:b/>
          <w:bCs/>
          <w:caps/>
          <w:sz w:val="22"/>
          <w:szCs w:val="22"/>
        </w:rPr>
        <w:t xml:space="preserve"> </w:t>
      </w:r>
      <w:r w:rsidRPr="00094C8A">
        <w:rPr>
          <w:rFonts w:asciiTheme="minorHAnsi" w:hAnsiTheme="minorHAnsi" w:cstheme="minorHAnsi"/>
          <w:sz w:val="22"/>
          <w:szCs w:val="22"/>
        </w:rPr>
        <w:t xml:space="preserve">– oznaczenie sprawy: </w:t>
      </w:r>
      <w:r w:rsidRPr="00094C8A">
        <w:rPr>
          <w:rFonts w:asciiTheme="minorHAnsi" w:hAnsiTheme="minorHAnsi" w:cstheme="minorHAnsi"/>
          <w:b/>
          <w:bCs/>
          <w:sz w:val="22"/>
          <w:szCs w:val="22"/>
        </w:rPr>
        <w:t>RZ.272.03.2022</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0BFF74DF" w14:textId="77777777" w:rsidR="007D161C" w:rsidRPr="00C47608" w:rsidRDefault="007D161C" w:rsidP="007D161C">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2334AF4"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4CF5877"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181C7AB" w14:textId="77777777" w:rsidR="007D161C" w:rsidRPr="00C47608" w:rsidRDefault="007D161C" w:rsidP="007D161C">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C47608" w:rsidRDefault="007D161C" w:rsidP="007D161C">
      <w:pPr>
        <w:pStyle w:val="Default"/>
        <w:spacing w:line="276" w:lineRule="auto"/>
        <w:rPr>
          <w:rFonts w:asciiTheme="minorHAnsi" w:hAnsiTheme="minorHAnsi" w:cstheme="minorHAnsi"/>
          <w:color w:val="auto"/>
          <w:sz w:val="22"/>
          <w:szCs w:val="22"/>
        </w:rPr>
      </w:pPr>
    </w:p>
    <w:p w14:paraId="1F0CF273"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EBDE2B2"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AE93FD"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09D3B193"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r w:rsidR="001805B2">
        <w:rPr>
          <w:rFonts w:asciiTheme="minorHAnsi" w:hAnsiTheme="minorHAnsi" w:cstheme="minorHAnsi"/>
          <w:b/>
          <w:bCs/>
          <w:color w:val="auto"/>
          <w:sz w:val="22"/>
          <w:szCs w:val="22"/>
        </w:rPr>
        <w:t xml:space="preserve"> DO KIEROWANIA ROBOTAMI</w:t>
      </w:r>
    </w:p>
    <w:p w14:paraId="6DBFBB6A"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D161C" w:rsidRPr="00C47608" w14:paraId="4889BC97" w14:textId="77777777" w:rsidTr="000E4BCB">
        <w:trPr>
          <w:trHeight w:val="637"/>
        </w:trPr>
        <w:tc>
          <w:tcPr>
            <w:tcW w:w="524" w:type="dxa"/>
            <w:vAlign w:val="center"/>
          </w:tcPr>
          <w:p w14:paraId="6F85D468" w14:textId="77777777" w:rsidR="007D161C" w:rsidRPr="00C47608" w:rsidRDefault="007D161C" w:rsidP="000E4BCB">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7C328034"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Imię i nazwisko osoby posiadającej wymagane uprawnienia budowlane</w:t>
            </w:r>
          </w:p>
        </w:tc>
        <w:tc>
          <w:tcPr>
            <w:tcW w:w="1933" w:type="dxa"/>
            <w:vAlign w:val="center"/>
          </w:tcPr>
          <w:p w14:paraId="386D56C8" w14:textId="77777777" w:rsidR="007D161C" w:rsidRPr="00C47608" w:rsidRDefault="007D161C" w:rsidP="000E4BCB">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55A7154A"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05E8A189"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7D161C" w:rsidRPr="00C47608" w14:paraId="7667BF5A" w14:textId="77777777" w:rsidTr="000E4BCB">
        <w:trPr>
          <w:trHeight w:val="668"/>
        </w:trPr>
        <w:tc>
          <w:tcPr>
            <w:tcW w:w="524" w:type="dxa"/>
            <w:vAlign w:val="center"/>
          </w:tcPr>
          <w:p w14:paraId="6714D30E" w14:textId="77777777" w:rsidR="007D161C" w:rsidRPr="00C47608" w:rsidRDefault="007D161C" w:rsidP="000E4BCB">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24F1B700"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77777777" w:rsidR="007D161C" w:rsidRPr="00C47608" w:rsidRDefault="007D161C" w:rsidP="000E4BCB">
            <w:pPr>
              <w:pStyle w:val="Default"/>
              <w:jc w:val="center"/>
              <w:rPr>
                <w:rFonts w:asciiTheme="minorHAnsi" w:hAnsiTheme="minorHAnsi" w:cstheme="minorHAnsi"/>
                <w:color w:val="auto"/>
                <w:sz w:val="20"/>
                <w:szCs w:val="20"/>
              </w:rPr>
            </w:pPr>
            <w:r w:rsidRPr="00652D30">
              <w:rPr>
                <w:rFonts w:asciiTheme="minorHAnsi" w:hAnsiTheme="minorHAnsi" w:cstheme="minorHAnsi"/>
                <w:color w:val="auto"/>
                <w:sz w:val="20"/>
                <w:szCs w:val="20"/>
              </w:rPr>
              <w:t xml:space="preserve">Uprawnienia budowlane do kierowania robotami budowlanymi w specjalności </w:t>
            </w:r>
            <w:r>
              <w:rPr>
                <w:rFonts w:asciiTheme="minorHAnsi" w:hAnsiTheme="minorHAnsi" w:cstheme="minorHAnsi"/>
                <w:color w:val="auto"/>
                <w:sz w:val="20"/>
                <w:szCs w:val="20"/>
              </w:rPr>
              <w:t>konstrukcyjno – budowlanej</w:t>
            </w:r>
          </w:p>
        </w:tc>
        <w:tc>
          <w:tcPr>
            <w:tcW w:w="2239" w:type="dxa"/>
            <w:vAlign w:val="center"/>
          </w:tcPr>
          <w:p w14:paraId="51B5DE88" w14:textId="77777777" w:rsidR="007D161C" w:rsidRPr="00C47608" w:rsidRDefault="007D161C" w:rsidP="000E4BCB">
            <w:pPr>
              <w:pStyle w:val="Default"/>
              <w:tabs>
                <w:tab w:val="decimal" w:leader="dot" w:pos="0"/>
              </w:tabs>
              <w:jc w:val="center"/>
              <w:rPr>
                <w:rFonts w:asciiTheme="minorHAnsi" w:hAnsiTheme="minorHAnsi" w:cstheme="minorHAnsi"/>
                <w:color w:val="auto"/>
                <w:sz w:val="20"/>
                <w:szCs w:val="20"/>
              </w:rPr>
            </w:pPr>
            <w:r w:rsidRPr="00C47608">
              <w:rPr>
                <w:rFonts w:asciiTheme="minorHAnsi" w:hAnsiTheme="minorHAnsi" w:cstheme="minorHAnsi"/>
                <w:color w:val="auto"/>
                <w:sz w:val="20"/>
                <w:szCs w:val="20"/>
              </w:rPr>
              <w:t>Kierowanie robotami budowlanymi w zakresie posiadanych uprawnień</w:t>
            </w:r>
          </w:p>
        </w:tc>
        <w:tc>
          <w:tcPr>
            <w:tcW w:w="2100" w:type="dxa"/>
          </w:tcPr>
          <w:p w14:paraId="4926F3E7"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0524E91E"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1CFE5DFB" w14:textId="487591FD" w:rsidR="00280C49" w:rsidRPr="00280C49" w:rsidRDefault="00280C49" w:rsidP="00280C49">
      <w:pPr>
        <w:tabs>
          <w:tab w:val="left" w:pos="1418"/>
        </w:tabs>
        <w:autoSpaceDE w:val="0"/>
        <w:autoSpaceDN w:val="0"/>
        <w:adjustRightInd w:val="0"/>
        <w:spacing w:after="0" w:line="276" w:lineRule="auto"/>
        <w:ind w:right="-284"/>
        <w:jc w:val="both"/>
        <w:rPr>
          <w:rFonts w:cstheme="minorHAnsi"/>
          <w:sz w:val="20"/>
          <w:szCs w:val="20"/>
        </w:rPr>
      </w:pPr>
      <w:r w:rsidRPr="00280C49">
        <w:rPr>
          <w:rFonts w:cstheme="minorHAnsi"/>
          <w:b/>
          <w:bCs/>
          <w:sz w:val="20"/>
          <w:szCs w:val="20"/>
          <w:shd w:val="clear" w:color="auto" w:fill="FFFFFF"/>
        </w:rPr>
        <w:t xml:space="preserve">UWAGA: </w:t>
      </w:r>
      <w:r w:rsidRPr="00280C49">
        <w:rPr>
          <w:rFonts w:cstheme="minorHAnsi"/>
          <w:sz w:val="20"/>
          <w:szCs w:val="20"/>
          <w:shd w:val="clear" w:color="auto" w:fill="FFFFFF"/>
        </w:rPr>
        <w:t xml:space="preserve">Zgodnie z art. 104 ustawy </w:t>
      </w:r>
      <w:r w:rsidRPr="00280C49">
        <w:rPr>
          <w:rFonts w:cstheme="minorHAnsi"/>
          <w:sz w:val="20"/>
          <w:szCs w:val="20"/>
        </w:rPr>
        <w:t>z dnia 7 lipca 1994 r. - Prawo budowlane (</w:t>
      </w:r>
      <w:r w:rsidR="00401960">
        <w:rPr>
          <w:rFonts w:cstheme="minorHAnsi"/>
          <w:sz w:val="20"/>
          <w:szCs w:val="20"/>
        </w:rPr>
        <w:t xml:space="preserve">Dz.U. 2021r., poz. 2351 </w:t>
      </w:r>
      <w:proofErr w:type="spellStart"/>
      <w:r w:rsidR="00401960">
        <w:rPr>
          <w:rFonts w:cstheme="minorHAnsi"/>
          <w:sz w:val="20"/>
          <w:szCs w:val="20"/>
        </w:rPr>
        <w:t>t.j</w:t>
      </w:r>
      <w:proofErr w:type="spellEnd"/>
      <w:r w:rsidR="00401960">
        <w:rPr>
          <w:rFonts w:cstheme="minorHAnsi"/>
          <w:sz w:val="20"/>
          <w:szCs w:val="20"/>
        </w:rPr>
        <w:t>.</w:t>
      </w:r>
      <w:r w:rsidRPr="00280C49">
        <w:rPr>
          <w:rFonts w:cstheme="minorHAnsi"/>
          <w:sz w:val="20"/>
          <w:szCs w:val="20"/>
        </w:rPr>
        <w:t>) o</w:t>
      </w:r>
      <w:r w:rsidRPr="00280C49">
        <w:rPr>
          <w:rFonts w:cstheme="minorHAnsi"/>
          <w:sz w:val="20"/>
          <w:szCs w:val="20"/>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280C49">
        <w:rPr>
          <w:rFonts w:cstheme="minorHAnsi"/>
          <w:b/>
          <w:bCs/>
          <w:sz w:val="20"/>
          <w:szCs w:val="20"/>
          <w:u w:val="single"/>
          <w:shd w:val="clear" w:color="auto" w:fill="FFFFFF"/>
        </w:rPr>
        <w:t>zachowują uprawnienia do pełnienia tych funkcji w dotychczasowym zakresie.</w:t>
      </w:r>
      <w:r w:rsidRPr="00280C49">
        <w:rPr>
          <w:rFonts w:cstheme="minorHAnsi"/>
          <w:sz w:val="20"/>
          <w:szCs w:val="20"/>
          <w:shd w:val="clear" w:color="auto" w:fill="FFFFFF"/>
        </w:rPr>
        <w:t xml:space="preserve"> </w:t>
      </w:r>
      <w:r w:rsidRPr="00280C49">
        <w:rPr>
          <w:rFonts w:cstheme="minorHAnsi"/>
          <w:sz w:val="20"/>
          <w:szCs w:val="20"/>
        </w:rPr>
        <w:t xml:space="preserve">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w:t>
      </w:r>
      <w:r w:rsidR="00401960">
        <w:rPr>
          <w:rFonts w:cstheme="minorHAnsi"/>
          <w:sz w:val="20"/>
          <w:szCs w:val="20"/>
        </w:rPr>
        <w:t xml:space="preserve">2021r. poz. 1646 </w:t>
      </w:r>
      <w:proofErr w:type="spellStart"/>
      <w:r w:rsidR="00401960">
        <w:rPr>
          <w:rFonts w:cstheme="minorHAnsi"/>
          <w:sz w:val="20"/>
          <w:szCs w:val="20"/>
        </w:rPr>
        <w:t>t.j</w:t>
      </w:r>
      <w:proofErr w:type="spellEnd"/>
      <w:r w:rsidR="00401960">
        <w:rPr>
          <w:rFonts w:cstheme="minorHAnsi"/>
          <w:sz w:val="20"/>
          <w:szCs w:val="20"/>
        </w:rPr>
        <w:t>.</w:t>
      </w:r>
      <w:r w:rsidRPr="00280C49">
        <w:rPr>
          <w:rFonts w:cstheme="minorHAnsi"/>
          <w:sz w:val="20"/>
          <w:szCs w:val="20"/>
        </w:rPr>
        <w:t xml:space="preserve">). </w:t>
      </w:r>
    </w:p>
    <w:p w14:paraId="740FDC77"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1F89C6C1"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039AA7F8" w14:textId="38F3A23B"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75A3929D" w14:textId="3D1657D7"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1D349F29" w14:textId="06CAA963"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27D0E500" w14:textId="13EE0705"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2D901260" w14:textId="0B1DB243"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00717358" w14:textId="77777777" w:rsidR="007D161C" w:rsidRDefault="007D161C" w:rsidP="00F0589A">
      <w:pPr>
        <w:pStyle w:val="Default"/>
        <w:tabs>
          <w:tab w:val="decimal" w:leader="dot" w:pos="4820"/>
        </w:tabs>
        <w:spacing w:line="276" w:lineRule="auto"/>
        <w:rPr>
          <w:rFonts w:asciiTheme="minorHAnsi" w:hAnsiTheme="minorHAnsi" w:cstheme="minorHAnsi"/>
          <w:b/>
          <w:bCs/>
          <w:color w:val="auto"/>
          <w:sz w:val="22"/>
          <w:szCs w:val="22"/>
        </w:rPr>
      </w:pPr>
    </w:p>
    <w:p w14:paraId="069CF6A7" w14:textId="6F66C7CC"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w:t>
      </w:r>
      <w:r w:rsidR="009E4A6A">
        <w:rPr>
          <w:rFonts w:asciiTheme="minorHAnsi" w:hAnsiTheme="minorHAnsi" w:cstheme="minorHAnsi"/>
          <w:b/>
          <w:bCs/>
          <w:color w:val="auto"/>
          <w:sz w:val="22"/>
          <w:szCs w:val="22"/>
        </w:rPr>
        <w:t xml:space="preserve"> </w:t>
      </w:r>
      <w:r w:rsidR="00C8034C">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o którym mowa w art. 117 ust. 4 </w:t>
      </w:r>
      <w:proofErr w:type="spellStart"/>
      <w:r w:rsidRPr="00C47608">
        <w:rPr>
          <w:rFonts w:asciiTheme="minorHAnsi" w:hAnsiTheme="minorHAnsi" w:cstheme="minorHAnsi"/>
          <w:b/>
          <w:bCs/>
          <w:color w:val="auto"/>
          <w:sz w:val="22"/>
          <w:szCs w:val="22"/>
        </w:rPr>
        <w:t>Pzp</w:t>
      </w:r>
      <w:proofErr w:type="spellEnd"/>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1AAD08DB"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7B073042" w:rsidR="007547EF" w:rsidRPr="00733C5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094C8A" w:rsidRPr="00094C8A">
        <w:rPr>
          <w:rFonts w:asciiTheme="minorHAnsi" w:hAnsiTheme="minorHAnsi" w:cstheme="minorHAnsi"/>
          <w:sz w:val="22"/>
          <w:szCs w:val="22"/>
        </w:rPr>
        <w:t>„</w:t>
      </w:r>
      <w:r w:rsidR="00094C8A" w:rsidRPr="00094C8A">
        <w:rPr>
          <w:rFonts w:asciiTheme="minorHAnsi" w:eastAsia="Times New Roman" w:hAnsiTheme="minorHAnsi" w:cstheme="minorHAnsi"/>
          <w:b/>
          <w:sz w:val="22"/>
          <w:szCs w:val="22"/>
          <w:lang w:eastAsia="pl-PL"/>
        </w:rPr>
        <w:t xml:space="preserve">Budowa budynku zbiorowego zamieszkania – Domu Dziecka wraz z infrastrukturą towarzyszącą przy ul. Folwarcznej w Głogowie, w granicach działki </w:t>
      </w:r>
      <w:proofErr w:type="spellStart"/>
      <w:r w:rsidR="00094C8A" w:rsidRPr="00094C8A">
        <w:rPr>
          <w:rFonts w:asciiTheme="minorHAnsi" w:eastAsia="Times New Roman" w:hAnsiTheme="minorHAnsi" w:cstheme="minorHAnsi"/>
          <w:b/>
          <w:sz w:val="22"/>
          <w:szCs w:val="22"/>
          <w:lang w:eastAsia="pl-PL"/>
        </w:rPr>
        <w:t>ewid</w:t>
      </w:r>
      <w:proofErr w:type="spellEnd"/>
      <w:r w:rsidR="00094C8A" w:rsidRPr="00094C8A">
        <w:rPr>
          <w:rFonts w:asciiTheme="minorHAnsi" w:eastAsia="Times New Roman" w:hAnsiTheme="minorHAnsi" w:cstheme="minorHAnsi"/>
          <w:b/>
          <w:sz w:val="22"/>
          <w:szCs w:val="22"/>
          <w:lang w:eastAsia="pl-PL"/>
        </w:rPr>
        <w:t xml:space="preserve">. nr 461/7 oraz 461/9, obręb 0009 </w:t>
      </w:r>
      <w:proofErr w:type="spellStart"/>
      <w:r w:rsidR="00094C8A" w:rsidRPr="00094C8A">
        <w:rPr>
          <w:rFonts w:asciiTheme="minorHAnsi" w:eastAsia="Times New Roman" w:hAnsiTheme="minorHAnsi" w:cstheme="minorHAnsi"/>
          <w:b/>
          <w:sz w:val="22"/>
          <w:szCs w:val="22"/>
          <w:lang w:eastAsia="pl-PL"/>
        </w:rPr>
        <w:t>Żarków</w:t>
      </w:r>
      <w:proofErr w:type="spellEnd"/>
      <w:r w:rsidR="00094C8A" w:rsidRPr="00094C8A">
        <w:rPr>
          <w:rFonts w:asciiTheme="minorHAnsi" w:eastAsia="Times New Roman" w:hAnsiTheme="minorHAnsi" w:cstheme="minorHAnsi"/>
          <w:b/>
          <w:sz w:val="22"/>
          <w:szCs w:val="22"/>
          <w:lang w:eastAsia="pl-PL"/>
        </w:rPr>
        <w:t xml:space="preserve">, jedn. </w:t>
      </w:r>
      <w:proofErr w:type="spellStart"/>
      <w:r w:rsidR="00094C8A" w:rsidRPr="00094C8A">
        <w:rPr>
          <w:rFonts w:asciiTheme="minorHAnsi" w:eastAsia="Times New Roman" w:hAnsiTheme="minorHAnsi" w:cstheme="minorHAnsi"/>
          <w:b/>
          <w:sz w:val="22"/>
          <w:szCs w:val="22"/>
          <w:lang w:eastAsia="pl-PL"/>
        </w:rPr>
        <w:t>ewid</w:t>
      </w:r>
      <w:proofErr w:type="spellEnd"/>
      <w:r w:rsidR="00094C8A" w:rsidRPr="00094C8A">
        <w:rPr>
          <w:rFonts w:asciiTheme="minorHAnsi" w:eastAsia="Times New Roman" w:hAnsiTheme="minorHAnsi" w:cstheme="minorHAnsi"/>
          <w:b/>
          <w:sz w:val="22"/>
          <w:szCs w:val="22"/>
          <w:lang w:eastAsia="pl-PL"/>
        </w:rPr>
        <w:t>. miasto Głogów</w:t>
      </w:r>
      <w:r w:rsidR="00094C8A" w:rsidRPr="00094C8A">
        <w:rPr>
          <w:rFonts w:asciiTheme="minorHAnsi" w:hAnsiTheme="minorHAnsi" w:cstheme="minorHAnsi"/>
          <w:b/>
          <w:bCs/>
          <w:sz w:val="22"/>
          <w:szCs w:val="22"/>
        </w:rPr>
        <w:t>”</w:t>
      </w:r>
      <w:r w:rsidR="00094C8A" w:rsidRPr="00094C8A">
        <w:rPr>
          <w:rFonts w:asciiTheme="minorHAnsi" w:hAnsiTheme="minorHAnsi" w:cstheme="minorHAnsi"/>
          <w:b/>
          <w:bCs/>
          <w:caps/>
          <w:sz w:val="22"/>
          <w:szCs w:val="22"/>
        </w:rPr>
        <w:t xml:space="preserve"> </w:t>
      </w:r>
      <w:r w:rsidR="00094C8A" w:rsidRPr="00094C8A">
        <w:rPr>
          <w:rFonts w:asciiTheme="minorHAnsi" w:hAnsiTheme="minorHAnsi" w:cstheme="minorHAnsi"/>
          <w:sz w:val="22"/>
          <w:szCs w:val="22"/>
        </w:rPr>
        <w:t xml:space="preserve">– oznaczenie sprawy: </w:t>
      </w:r>
      <w:r w:rsidR="00094C8A" w:rsidRPr="00094C8A">
        <w:rPr>
          <w:rFonts w:asciiTheme="minorHAnsi" w:hAnsiTheme="minorHAnsi" w:cstheme="minorHAnsi"/>
          <w:b/>
          <w:bCs/>
          <w:sz w:val="22"/>
          <w:szCs w:val="22"/>
        </w:rPr>
        <w:t>RZ.272.03.2022</w:t>
      </w:r>
      <w:r w:rsidRPr="00094C8A">
        <w:rPr>
          <w:rFonts w:asciiTheme="minorHAnsi" w:hAnsiTheme="minorHAnsi" w:cstheme="minorHAnsi"/>
          <w:color w:val="auto"/>
          <w:sz w:val="22"/>
          <w:szCs w:val="22"/>
        </w:rPr>
        <w:t>,</w:t>
      </w:r>
      <w:r w:rsidRPr="00733C5A">
        <w:rPr>
          <w:rFonts w:asciiTheme="minorHAnsi" w:hAnsiTheme="minorHAnsi" w:cstheme="minorHAnsi"/>
          <w:color w:val="auto"/>
          <w:sz w:val="22"/>
          <w:szCs w:val="22"/>
        </w:rPr>
        <w:t xml:space="preserve"> prowadzonym przez </w:t>
      </w:r>
      <w:r w:rsidRPr="00733C5A">
        <w:rPr>
          <w:rFonts w:asciiTheme="minorHAnsi" w:hAnsiTheme="minorHAnsi" w:cstheme="minorHAnsi"/>
          <w:b/>
          <w:bCs/>
          <w:color w:val="auto"/>
          <w:sz w:val="22"/>
          <w:szCs w:val="22"/>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8A08AA">
      <w:pPr>
        <w:pStyle w:val="Default"/>
        <w:numPr>
          <w:ilvl w:val="0"/>
          <w:numId w:val="43"/>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22558391" w:rsidR="00C15B35"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5A51D47" w14:textId="77777777" w:rsidR="00094C8A" w:rsidRPr="00C47608" w:rsidRDefault="00094C8A"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3ECF4A8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wykonawcy o aktualności informacji zawartych w oświadczeniu,</w:t>
      </w:r>
    </w:p>
    <w:p w14:paraId="17F31ED3" w14:textId="25E3AB59"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 którym mowa w art. 125 ust. 1 ustawy - Prawo zamówień publicznych</w:t>
      </w:r>
    </w:p>
    <w:p w14:paraId="011F583C" w14:textId="7E32D9AC" w:rsidR="00C15B35" w:rsidRPr="00C47608" w:rsidRDefault="00795128" w:rsidP="00C15B35">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cstheme="minorHAnsi"/>
          <w:b/>
          <w:bCs/>
          <w:color w:val="auto"/>
          <w:sz w:val="22"/>
          <w:szCs w:val="22"/>
        </w:rPr>
        <w:t>(</w:t>
      </w:r>
      <w:proofErr w:type="spellStart"/>
      <w:r>
        <w:rPr>
          <w:rFonts w:asciiTheme="minorHAnsi" w:hAnsiTheme="minorHAnsi" w:cstheme="minorHAnsi"/>
          <w:b/>
          <w:bCs/>
          <w:color w:val="auto"/>
          <w:sz w:val="22"/>
          <w:szCs w:val="22"/>
        </w:rPr>
        <w:t>t.j</w:t>
      </w:r>
      <w:proofErr w:type="spellEnd"/>
      <w:r>
        <w:rPr>
          <w:rFonts w:asciiTheme="minorHAnsi" w:hAnsiTheme="minorHAnsi" w:cstheme="minorHAnsi"/>
          <w:b/>
          <w:bCs/>
          <w:color w:val="auto"/>
          <w:sz w:val="22"/>
          <w:szCs w:val="22"/>
        </w:rPr>
        <w:t>. Dz. U. z 2021r. poz. 1129</w:t>
      </w:r>
      <w:r w:rsidR="00C15B35" w:rsidRPr="00C47608">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2A48B43E" w14:textId="77777777" w:rsidR="00C15B35" w:rsidRPr="00C47608" w:rsidRDefault="00C15B35" w:rsidP="00C15B35">
      <w:pPr>
        <w:pStyle w:val="Default"/>
        <w:rPr>
          <w:color w:val="auto"/>
        </w:rPr>
      </w:pPr>
    </w:p>
    <w:p w14:paraId="52FBCB85" w14:textId="28DD944A"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wykonawcy ………………………… w postępowaniu o udzielenie zamówienia publicznego </w:t>
      </w:r>
      <w:r w:rsidR="00094C8A" w:rsidRPr="00094C8A">
        <w:rPr>
          <w:rFonts w:asciiTheme="minorHAnsi" w:hAnsiTheme="minorHAnsi" w:cstheme="minorHAnsi"/>
          <w:sz w:val="22"/>
          <w:szCs w:val="22"/>
        </w:rPr>
        <w:t>„</w:t>
      </w:r>
      <w:r w:rsidR="00094C8A" w:rsidRPr="00094C8A">
        <w:rPr>
          <w:rFonts w:asciiTheme="minorHAnsi" w:eastAsia="Times New Roman" w:hAnsiTheme="minorHAnsi" w:cstheme="minorHAnsi"/>
          <w:b/>
          <w:sz w:val="22"/>
          <w:szCs w:val="22"/>
          <w:lang w:eastAsia="pl-PL"/>
        </w:rPr>
        <w:t xml:space="preserve">Budowa budynku zbiorowego zamieszkania – Domu Dziecka wraz z infrastrukturą towarzyszącą przy ul. Folwarcznej w Głogowie, w granicach działki </w:t>
      </w:r>
      <w:proofErr w:type="spellStart"/>
      <w:r w:rsidR="00094C8A" w:rsidRPr="00094C8A">
        <w:rPr>
          <w:rFonts w:asciiTheme="minorHAnsi" w:eastAsia="Times New Roman" w:hAnsiTheme="minorHAnsi" w:cstheme="minorHAnsi"/>
          <w:b/>
          <w:sz w:val="22"/>
          <w:szCs w:val="22"/>
          <w:lang w:eastAsia="pl-PL"/>
        </w:rPr>
        <w:t>ewid</w:t>
      </w:r>
      <w:proofErr w:type="spellEnd"/>
      <w:r w:rsidR="00094C8A" w:rsidRPr="00094C8A">
        <w:rPr>
          <w:rFonts w:asciiTheme="minorHAnsi" w:eastAsia="Times New Roman" w:hAnsiTheme="minorHAnsi" w:cstheme="minorHAnsi"/>
          <w:b/>
          <w:sz w:val="22"/>
          <w:szCs w:val="22"/>
          <w:lang w:eastAsia="pl-PL"/>
        </w:rPr>
        <w:t xml:space="preserve">. nr 461/7 oraz 461/9, obręb 0009 </w:t>
      </w:r>
      <w:proofErr w:type="spellStart"/>
      <w:r w:rsidR="00094C8A" w:rsidRPr="00094C8A">
        <w:rPr>
          <w:rFonts w:asciiTheme="minorHAnsi" w:eastAsia="Times New Roman" w:hAnsiTheme="minorHAnsi" w:cstheme="minorHAnsi"/>
          <w:b/>
          <w:sz w:val="22"/>
          <w:szCs w:val="22"/>
          <w:lang w:eastAsia="pl-PL"/>
        </w:rPr>
        <w:t>Żarków</w:t>
      </w:r>
      <w:proofErr w:type="spellEnd"/>
      <w:r w:rsidR="00094C8A" w:rsidRPr="00094C8A">
        <w:rPr>
          <w:rFonts w:asciiTheme="minorHAnsi" w:eastAsia="Times New Roman" w:hAnsiTheme="minorHAnsi" w:cstheme="minorHAnsi"/>
          <w:b/>
          <w:sz w:val="22"/>
          <w:szCs w:val="22"/>
          <w:lang w:eastAsia="pl-PL"/>
        </w:rPr>
        <w:t xml:space="preserve">, jedn. </w:t>
      </w:r>
      <w:proofErr w:type="spellStart"/>
      <w:r w:rsidR="00094C8A" w:rsidRPr="00094C8A">
        <w:rPr>
          <w:rFonts w:asciiTheme="minorHAnsi" w:eastAsia="Times New Roman" w:hAnsiTheme="minorHAnsi" w:cstheme="minorHAnsi"/>
          <w:b/>
          <w:sz w:val="22"/>
          <w:szCs w:val="22"/>
          <w:lang w:eastAsia="pl-PL"/>
        </w:rPr>
        <w:t>ewid</w:t>
      </w:r>
      <w:proofErr w:type="spellEnd"/>
      <w:r w:rsidR="00094C8A" w:rsidRPr="00094C8A">
        <w:rPr>
          <w:rFonts w:asciiTheme="minorHAnsi" w:eastAsia="Times New Roman" w:hAnsiTheme="minorHAnsi" w:cstheme="minorHAnsi"/>
          <w:b/>
          <w:sz w:val="22"/>
          <w:szCs w:val="22"/>
          <w:lang w:eastAsia="pl-PL"/>
        </w:rPr>
        <w:t>. miasto Głogów</w:t>
      </w:r>
      <w:r w:rsidR="00094C8A" w:rsidRPr="00094C8A">
        <w:rPr>
          <w:rFonts w:asciiTheme="minorHAnsi" w:hAnsiTheme="minorHAnsi" w:cstheme="minorHAnsi"/>
          <w:b/>
          <w:bCs/>
          <w:sz w:val="22"/>
          <w:szCs w:val="22"/>
        </w:rPr>
        <w:t>”</w:t>
      </w:r>
      <w:r w:rsidR="00094C8A" w:rsidRPr="00094C8A">
        <w:rPr>
          <w:rFonts w:asciiTheme="minorHAnsi" w:hAnsiTheme="minorHAnsi" w:cstheme="minorHAnsi"/>
          <w:b/>
          <w:bCs/>
          <w:caps/>
          <w:sz w:val="22"/>
          <w:szCs w:val="22"/>
        </w:rPr>
        <w:t xml:space="preserve"> </w:t>
      </w:r>
      <w:r w:rsidR="00094C8A" w:rsidRPr="00094C8A">
        <w:rPr>
          <w:rFonts w:asciiTheme="minorHAnsi" w:hAnsiTheme="minorHAnsi" w:cstheme="minorHAnsi"/>
          <w:sz w:val="22"/>
          <w:szCs w:val="22"/>
        </w:rPr>
        <w:t xml:space="preserve">– oznaczenie sprawy: </w:t>
      </w:r>
      <w:r w:rsidR="00094C8A" w:rsidRPr="00094C8A">
        <w:rPr>
          <w:rFonts w:asciiTheme="minorHAnsi" w:hAnsiTheme="minorHAnsi" w:cstheme="minorHAnsi"/>
          <w:b/>
          <w:bCs/>
          <w:sz w:val="22"/>
          <w:szCs w:val="22"/>
        </w:rPr>
        <w:t>RZ.272.03.2022</w:t>
      </w:r>
      <w:r w:rsidRPr="00094C8A">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3BBCA65B" w14:textId="77777777"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5F554037" w:rsidR="00C15B35" w:rsidRPr="00C47608" w:rsidRDefault="00C15B35" w:rsidP="008A08AA">
      <w:pPr>
        <w:pStyle w:val="Default"/>
        <w:numPr>
          <w:ilvl w:val="0"/>
          <w:numId w:val="43"/>
        </w:numPr>
        <w:spacing w:line="276" w:lineRule="auto"/>
        <w:ind w:left="284" w:hanging="284"/>
        <w:jc w:val="both"/>
        <w:rPr>
          <w:rFonts w:asciiTheme="minorHAnsi" w:hAnsiTheme="minorHAnsi"/>
          <w:color w:val="auto"/>
          <w:sz w:val="22"/>
          <w:szCs w:val="22"/>
        </w:rPr>
      </w:pPr>
      <w:r w:rsidRPr="00C47608">
        <w:rPr>
          <w:rFonts w:asciiTheme="minorHAnsi" w:hAnsiTheme="minorHAnsi"/>
          <w:color w:val="auto"/>
          <w:sz w:val="22"/>
          <w:szCs w:val="22"/>
        </w:rPr>
        <w:t xml:space="preserve">oświadczam, że informacje zawarte w oświadczeniu, o którym mowa w art. 125 ust. 1 ustawy z dnia 11 września 2019 r. - Prawo zamówień 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Pr="00346052">
        <w:rPr>
          <w:rFonts w:asciiTheme="minorHAnsi" w:hAnsiTheme="minorHAnsi"/>
          <w:color w:val="auto"/>
          <w:sz w:val="22"/>
          <w:szCs w:val="22"/>
        </w:rPr>
        <w:t>),</w:t>
      </w:r>
      <w:r w:rsidRPr="00C47608">
        <w:rPr>
          <w:rFonts w:asciiTheme="minorHAnsi" w:hAnsiTheme="minorHAnsi"/>
          <w:color w:val="auto"/>
          <w:sz w:val="22"/>
          <w:szCs w:val="22"/>
        </w:rPr>
        <w:t xml:space="preserve"> </w:t>
      </w:r>
      <w:r w:rsidR="00961BBA">
        <w:rPr>
          <w:rFonts w:asciiTheme="minorHAnsi" w:hAnsiTheme="minorHAnsi"/>
          <w:color w:val="auto"/>
          <w:sz w:val="22"/>
          <w:szCs w:val="22"/>
        </w:rPr>
        <w:br/>
      </w:r>
      <w:r w:rsidRPr="00C47608">
        <w:rPr>
          <w:rFonts w:asciiTheme="minorHAnsi" w:hAnsiTheme="minorHAnsi"/>
          <w:color w:val="auto"/>
          <w:sz w:val="22"/>
          <w:szCs w:val="22"/>
        </w:rPr>
        <w:t xml:space="preserve">w zakresie podstaw wykluczenia z postępowania wskazanych przez zamawiającego, o których mowa w art. 108 ust. 1 oraz art. 109 ust. 1 pkt </w:t>
      </w:r>
      <w:r w:rsidR="00C1621D">
        <w:rPr>
          <w:rFonts w:asciiTheme="minorHAnsi" w:hAnsiTheme="minorHAnsi"/>
          <w:color w:val="auto"/>
          <w:sz w:val="22"/>
          <w:szCs w:val="22"/>
        </w:rPr>
        <w:t>4, 5, 7 i 8</w:t>
      </w:r>
      <w:r w:rsidRPr="00C47608">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47608"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47608"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47608" w:rsidRDefault="00C15B35" w:rsidP="00C15B35">
      <w:pPr>
        <w:pStyle w:val="Default"/>
        <w:spacing w:line="276" w:lineRule="auto"/>
        <w:jc w:val="both"/>
        <w:rPr>
          <w:rFonts w:asciiTheme="minorHAnsi" w:hAnsiTheme="minorHAnsi"/>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675F2AB" w14:textId="77777777"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5EA40F95"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 xml:space="preserve">Oświadczam, że wszystkie informacje podane w powyższych oświadczeniach są aktualne i zgodne </w:t>
      </w:r>
      <w:r w:rsidR="00570BD7">
        <w:rPr>
          <w:rFonts w:asciiTheme="minorHAnsi" w:hAnsiTheme="minorHAnsi"/>
          <w:color w:val="auto"/>
          <w:sz w:val="22"/>
          <w:szCs w:val="22"/>
        </w:rPr>
        <w:br/>
      </w:r>
      <w:r w:rsidRPr="00C47608">
        <w:rPr>
          <w:rFonts w:asciiTheme="minorHAnsi" w:hAnsiTheme="minorHAnsi"/>
          <w:color w:val="auto"/>
          <w:sz w:val="22"/>
          <w:szCs w:val="22"/>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05E8C97" w14:textId="73D3A684" w:rsidR="00B83C1D" w:rsidRDefault="00B83C1D" w:rsidP="005B0EAE">
      <w:pPr>
        <w:pStyle w:val="Default"/>
        <w:tabs>
          <w:tab w:val="decimal" w:leader="dot" w:pos="4820"/>
        </w:tabs>
        <w:spacing w:line="276" w:lineRule="auto"/>
        <w:jc w:val="right"/>
        <w:rPr>
          <w:rFonts w:asciiTheme="minorHAnsi" w:hAnsiTheme="minorHAnsi"/>
          <w:b/>
          <w:bCs/>
          <w:color w:val="auto"/>
          <w:sz w:val="22"/>
          <w:szCs w:val="22"/>
        </w:rPr>
      </w:pPr>
    </w:p>
    <w:p w14:paraId="19A7FB69" w14:textId="77777777" w:rsidR="00094C8A" w:rsidRDefault="00094C8A" w:rsidP="005B0EAE">
      <w:pPr>
        <w:pStyle w:val="Default"/>
        <w:tabs>
          <w:tab w:val="decimal" w:leader="dot" w:pos="4820"/>
        </w:tabs>
        <w:spacing w:line="276" w:lineRule="auto"/>
        <w:jc w:val="right"/>
        <w:rPr>
          <w:rFonts w:asciiTheme="minorHAnsi" w:hAnsiTheme="minorHAnsi"/>
          <w:b/>
          <w:bCs/>
          <w:color w:val="auto"/>
          <w:sz w:val="22"/>
          <w:szCs w:val="22"/>
        </w:rPr>
      </w:pPr>
    </w:p>
    <w:p w14:paraId="5CFB04D9" w14:textId="0411B492"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w:t>
      </w:r>
      <w:r w:rsidR="00C8034C">
        <w:rPr>
          <w:rFonts w:asciiTheme="minorHAnsi" w:hAnsiTheme="minorHAnsi"/>
          <w:b/>
          <w:bCs/>
          <w:color w:val="auto"/>
          <w:sz w:val="22"/>
          <w:szCs w:val="22"/>
        </w:rPr>
        <w:t>10</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91B984" w14:textId="77777777"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649A5A5B" w14:textId="77777777" w:rsidR="005B0EAE" w:rsidRPr="00C47608" w:rsidRDefault="005B0EAE" w:rsidP="005B0EAE">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108946CE"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E822094"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28C6C6" w14:textId="77777777" w:rsidR="005B0EAE" w:rsidRPr="00C47608"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47608" w:rsidRDefault="005B0EAE" w:rsidP="005B0EAE">
      <w:pPr>
        <w:pStyle w:val="Default"/>
        <w:rPr>
          <w:color w:val="auto"/>
        </w:rPr>
      </w:pPr>
    </w:p>
    <w:p w14:paraId="3F457E86" w14:textId="6B998046"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potwierdzające, że podmiot ten nie podlega wykluczeniu</w:t>
      </w:r>
    </w:p>
    <w:p w14:paraId="26725DC7" w14:textId="0C845764"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47608" w:rsidRDefault="005B0EAE" w:rsidP="005B0EAE">
      <w:pPr>
        <w:pStyle w:val="Default"/>
        <w:rPr>
          <w:color w:val="auto"/>
        </w:rPr>
      </w:pPr>
    </w:p>
    <w:p w14:paraId="0DC95974" w14:textId="1AD58F0F" w:rsidR="00B64D3D"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xml:space="preserve">, w postępowaniu o udzielenie zamówienia publicznego na </w:t>
      </w:r>
      <w:r w:rsidR="00094C8A" w:rsidRPr="00094C8A">
        <w:rPr>
          <w:rFonts w:asciiTheme="minorHAnsi" w:hAnsiTheme="minorHAnsi" w:cstheme="minorHAnsi"/>
          <w:sz w:val="22"/>
          <w:szCs w:val="22"/>
        </w:rPr>
        <w:t>„</w:t>
      </w:r>
      <w:r w:rsidR="00094C8A" w:rsidRPr="00094C8A">
        <w:rPr>
          <w:rFonts w:asciiTheme="minorHAnsi" w:eastAsia="Times New Roman" w:hAnsiTheme="minorHAnsi" w:cstheme="minorHAnsi"/>
          <w:b/>
          <w:sz w:val="22"/>
          <w:szCs w:val="22"/>
          <w:lang w:eastAsia="pl-PL"/>
        </w:rPr>
        <w:t xml:space="preserve">Budowa budynku zbiorowego zamieszkania – Domu Dziecka wraz z infrastrukturą towarzyszącą przy ul. Folwarcznej w Głogowie, w granicach działki </w:t>
      </w:r>
      <w:proofErr w:type="spellStart"/>
      <w:r w:rsidR="00094C8A" w:rsidRPr="00094C8A">
        <w:rPr>
          <w:rFonts w:asciiTheme="minorHAnsi" w:eastAsia="Times New Roman" w:hAnsiTheme="minorHAnsi" w:cstheme="minorHAnsi"/>
          <w:b/>
          <w:sz w:val="22"/>
          <w:szCs w:val="22"/>
          <w:lang w:eastAsia="pl-PL"/>
        </w:rPr>
        <w:t>ewid</w:t>
      </w:r>
      <w:proofErr w:type="spellEnd"/>
      <w:r w:rsidR="00094C8A" w:rsidRPr="00094C8A">
        <w:rPr>
          <w:rFonts w:asciiTheme="minorHAnsi" w:eastAsia="Times New Roman" w:hAnsiTheme="minorHAnsi" w:cstheme="minorHAnsi"/>
          <w:b/>
          <w:sz w:val="22"/>
          <w:szCs w:val="22"/>
          <w:lang w:eastAsia="pl-PL"/>
        </w:rPr>
        <w:t xml:space="preserve">. nr 461/7 oraz 461/9, obręb 0009 </w:t>
      </w:r>
      <w:proofErr w:type="spellStart"/>
      <w:r w:rsidR="00094C8A" w:rsidRPr="00094C8A">
        <w:rPr>
          <w:rFonts w:asciiTheme="minorHAnsi" w:eastAsia="Times New Roman" w:hAnsiTheme="minorHAnsi" w:cstheme="minorHAnsi"/>
          <w:b/>
          <w:sz w:val="22"/>
          <w:szCs w:val="22"/>
          <w:lang w:eastAsia="pl-PL"/>
        </w:rPr>
        <w:t>Żarków</w:t>
      </w:r>
      <w:proofErr w:type="spellEnd"/>
      <w:r w:rsidR="00094C8A" w:rsidRPr="00094C8A">
        <w:rPr>
          <w:rFonts w:asciiTheme="minorHAnsi" w:eastAsia="Times New Roman" w:hAnsiTheme="minorHAnsi" w:cstheme="minorHAnsi"/>
          <w:b/>
          <w:sz w:val="22"/>
          <w:szCs w:val="22"/>
          <w:lang w:eastAsia="pl-PL"/>
        </w:rPr>
        <w:t xml:space="preserve">, jedn. </w:t>
      </w:r>
      <w:proofErr w:type="spellStart"/>
      <w:r w:rsidR="00094C8A" w:rsidRPr="00094C8A">
        <w:rPr>
          <w:rFonts w:asciiTheme="minorHAnsi" w:eastAsia="Times New Roman" w:hAnsiTheme="minorHAnsi" w:cstheme="minorHAnsi"/>
          <w:b/>
          <w:sz w:val="22"/>
          <w:szCs w:val="22"/>
          <w:lang w:eastAsia="pl-PL"/>
        </w:rPr>
        <w:t>ewid</w:t>
      </w:r>
      <w:proofErr w:type="spellEnd"/>
      <w:r w:rsidR="00094C8A" w:rsidRPr="00094C8A">
        <w:rPr>
          <w:rFonts w:asciiTheme="minorHAnsi" w:eastAsia="Times New Roman" w:hAnsiTheme="minorHAnsi" w:cstheme="minorHAnsi"/>
          <w:b/>
          <w:sz w:val="22"/>
          <w:szCs w:val="22"/>
          <w:lang w:eastAsia="pl-PL"/>
        </w:rPr>
        <w:t>. miasto Głogów</w:t>
      </w:r>
      <w:r w:rsidR="00094C8A" w:rsidRPr="00094C8A">
        <w:rPr>
          <w:rFonts w:asciiTheme="minorHAnsi" w:hAnsiTheme="minorHAnsi" w:cstheme="minorHAnsi"/>
          <w:b/>
          <w:bCs/>
          <w:sz w:val="22"/>
          <w:szCs w:val="22"/>
        </w:rPr>
        <w:t>”</w:t>
      </w:r>
      <w:r w:rsidR="00094C8A" w:rsidRPr="00094C8A">
        <w:rPr>
          <w:rFonts w:asciiTheme="minorHAnsi" w:hAnsiTheme="minorHAnsi" w:cstheme="minorHAnsi"/>
          <w:b/>
          <w:bCs/>
          <w:caps/>
          <w:sz w:val="22"/>
          <w:szCs w:val="22"/>
        </w:rPr>
        <w:t xml:space="preserve"> </w:t>
      </w:r>
      <w:r w:rsidR="00094C8A" w:rsidRPr="00094C8A">
        <w:rPr>
          <w:rFonts w:asciiTheme="minorHAnsi" w:hAnsiTheme="minorHAnsi" w:cstheme="minorHAnsi"/>
          <w:sz w:val="22"/>
          <w:szCs w:val="22"/>
        </w:rPr>
        <w:t xml:space="preserve">– oznaczenie sprawy: </w:t>
      </w:r>
      <w:r w:rsidR="00094C8A" w:rsidRPr="00094C8A">
        <w:rPr>
          <w:rFonts w:asciiTheme="minorHAnsi" w:hAnsiTheme="minorHAnsi" w:cstheme="minorHAnsi"/>
          <w:b/>
          <w:bCs/>
          <w:sz w:val="22"/>
          <w:szCs w:val="22"/>
        </w:rPr>
        <w:t>RZ.272.03.2022</w:t>
      </w:r>
      <w:r w:rsidR="00B64D3D" w:rsidRPr="00094C8A">
        <w:rPr>
          <w:rFonts w:asciiTheme="minorHAnsi" w:hAnsiTheme="minorHAnsi" w:cstheme="minorHAnsi"/>
          <w:color w:val="auto"/>
          <w:sz w:val="22"/>
          <w:szCs w:val="22"/>
        </w:rPr>
        <w:t>,</w:t>
      </w:r>
      <w:r w:rsidR="00B64D3D" w:rsidRPr="00C47608">
        <w:rPr>
          <w:rFonts w:asciiTheme="minorHAnsi" w:hAnsiTheme="minorHAnsi" w:cstheme="minorHAnsi"/>
          <w:color w:val="auto"/>
          <w:sz w:val="22"/>
          <w:szCs w:val="22"/>
        </w:rPr>
        <w:t xml:space="preserve"> prowadzonym przez </w:t>
      </w:r>
      <w:r w:rsidR="00B64D3D" w:rsidRPr="00C47608">
        <w:rPr>
          <w:rFonts w:asciiTheme="minorHAnsi" w:hAnsiTheme="minorHAnsi" w:cstheme="minorHAnsi"/>
          <w:b/>
          <w:bCs/>
          <w:color w:val="auto"/>
          <w:sz w:val="22"/>
          <w:szCs w:val="22"/>
        </w:rPr>
        <w:t>Powiat Głogowski, reprezentowany przez Zarząd Powiatu Głogowskiego</w:t>
      </w:r>
      <w:r w:rsidR="00B64D3D" w:rsidRPr="00C47608">
        <w:rPr>
          <w:rFonts w:asciiTheme="minorHAnsi" w:hAnsiTheme="minorHAnsi"/>
          <w:b/>
          <w:bCs/>
          <w:color w:val="auto"/>
          <w:sz w:val="22"/>
          <w:szCs w:val="22"/>
        </w:rPr>
        <w:t>:</w:t>
      </w:r>
    </w:p>
    <w:p w14:paraId="1F5A9E4E" w14:textId="77777777" w:rsidR="00B64D3D" w:rsidRPr="00C47608" w:rsidRDefault="00B64D3D" w:rsidP="00B64D3D">
      <w:pPr>
        <w:pStyle w:val="Default"/>
        <w:spacing w:line="276" w:lineRule="auto"/>
        <w:jc w:val="both"/>
        <w:rPr>
          <w:rFonts w:asciiTheme="minorHAnsi" w:hAnsiTheme="minorHAnsi"/>
          <w:b/>
          <w:bCs/>
          <w:color w:val="auto"/>
          <w:sz w:val="22"/>
          <w:szCs w:val="22"/>
        </w:rPr>
      </w:pPr>
    </w:p>
    <w:p w14:paraId="017C7E11" w14:textId="64F1DC88" w:rsidR="005B0EAE" w:rsidRPr="00C47608" w:rsidRDefault="005B0EAE" w:rsidP="008A08AA">
      <w:pPr>
        <w:pStyle w:val="Default"/>
        <w:numPr>
          <w:ilvl w:val="0"/>
          <w:numId w:val="43"/>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 xml:space="preserve">w zakresie podstaw wykluczenia wymienionych w art. 108 ust. 1 oraz art. 109 ust. 1 pkt </w:t>
      </w:r>
      <w:r w:rsidR="00B64D3D" w:rsidRPr="00C47608">
        <w:rPr>
          <w:rFonts w:asciiTheme="minorHAnsi" w:hAnsiTheme="minorHAnsi"/>
          <w:color w:val="auto"/>
          <w:sz w:val="22"/>
          <w:szCs w:val="22"/>
        </w:rPr>
        <w:t>4, 5, 7</w:t>
      </w:r>
      <w:r w:rsidR="000F5144">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4F8DBA6B" w14:textId="31EDA16A" w:rsidR="00B64D3D" w:rsidRPr="00C47608"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47608"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7B602162" w14:textId="77777777" w:rsidR="00B64D3D" w:rsidRPr="00C47608"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47608" w:rsidRDefault="005B0EAE" w:rsidP="00B64D3D">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0F9CEBE7"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9B376FE" w14:textId="77777777" w:rsidR="00B83C1D" w:rsidRDefault="00B83C1D" w:rsidP="00706D3B">
      <w:pPr>
        <w:pStyle w:val="Default"/>
        <w:tabs>
          <w:tab w:val="decimal" w:leader="dot" w:pos="4820"/>
        </w:tabs>
        <w:spacing w:line="276" w:lineRule="auto"/>
        <w:jc w:val="right"/>
        <w:rPr>
          <w:rFonts w:asciiTheme="minorHAnsi" w:hAnsiTheme="minorHAnsi"/>
          <w:b/>
          <w:bCs/>
          <w:color w:val="auto"/>
          <w:sz w:val="22"/>
          <w:szCs w:val="22"/>
        </w:rPr>
      </w:pPr>
    </w:p>
    <w:p w14:paraId="1E0E1E91" w14:textId="28FCAB6B"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Załącznik nr 1</w:t>
      </w:r>
      <w:r w:rsidR="00C8034C">
        <w:rPr>
          <w:rFonts w:asciiTheme="minorHAnsi" w:hAnsiTheme="minorHAnsi"/>
          <w:b/>
          <w:bCs/>
          <w:color w:val="auto"/>
          <w:sz w:val="22"/>
          <w:szCs w:val="22"/>
        </w:rPr>
        <w:t>1</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71B14BD8"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27212583"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xml:space="preserve">, w postępowaniu o udzielenie zamówienia publicznego na </w:t>
      </w:r>
      <w:r w:rsidR="00094C8A" w:rsidRPr="00094C8A">
        <w:rPr>
          <w:rFonts w:asciiTheme="minorHAnsi" w:hAnsiTheme="minorHAnsi" w:cstheme="minorHAnsi"/>
          <w:sz w:val="22"/>
          <w:szCs w:val="22"/>
        </w:rPr>
        <w:t>„</w:t>
      </w:r>
      <w:r w:rsidR="00094C8A" w:rsidRPr="00094C8A">
        <w:rPr>
          <w:rFonts w:asciiTheme="minorHAnsi" w:eastAsia="Times New Roman" w:hAnsiTheme="minorHAnsi" w:cstheme="minorHAnsi"/>
          <w:b/>
          <w:sz w:val="22"/>
          <w:szCs w:val="22"/>
          <w:lang w:eastAsia="pl-PL"/>
        </w:rPr>
        <w:t xml:space="preserve">Budowa budynku zbiorowego zamieszkania – Domu Dziecka wraz z infrastrukturą towarzyszącą przy ul. Folwarcznej w Głogowie, w granicach działki </w:t>
      </w:r>
      <w:proofErr w:type="spellStart"/>
      <w:r w:rsidR="00094C8A" w:rsidRPr="00094C8A">
        <w:rPr>
          <w:rFonts w:asciiTheme="minorHAnsi" w:eastAsia="Times New Roman" w:hAnsiTheme="minorHAnsi" w:cstheme="minorHAnsi"/>
          <w:b/>
          <w:sz w:val="22"/>
          <w:szCs w:val="22"/>
          <w:lang w:eastAsia="pl-PL"/>
        </w:rPr>
        <w:t>ewid</w:t>
      </w:r>
      <w:proofErr w:type="spellEnd"/>
      <w:r w:rsidR="00094C8A" w:rsidRPr="00094C8A">
        <w:rPr>
          <w:rFonts w:asciiTheme="minorHAnsi" w:eastAsia="Times New Roman" w:hAnsiTheme="minorHAnsi" w:cstheme="minorHAnsi"/>
          <w:b/>
          <w:sz w:val="22"/>
          <w:szCs w:val="22"/>
          <w:lang w:eastAsia="pl-PL"/>
        </w:rPr>
        <w:t xml:space="preserve">. nr 461/7 oraz 461/9, obręb 0009 </w:t>
      </w:r>
      <w:proofErr w:type="spellStart"/>
      <w:r w:rsidR="00094C8A" w:rsidRPr="00094C8A">
        <w:rPr>
          <w:rFonts w:asciiTheme="minorHAnsi" w:eastAsia="Times New Roman" w:hAnsiTheme="minorHAnsi" w:cstheme="minorHAnsi"/>
          <w:b/>
          <w:sz w:val="22"/>
          <w:szCs w:val="22"/>
          <w:lang w:eastAsia="pl-PL"/>
        </w:rPr>
        <w:t>Żarków</w:t>
      </w:r>
      <w:proofErr w:type="spellEnd"/>
      <w:r w:rsidR="00094C8A" w:rsidRPr="00094C8A">
        <w:rPr>
          <w:rFonts w:asciiTheme="minorHAnsi" w:eastAsia="Times New Roman" w:hAnsiTheme="minorHAnsi" w:cstheme="minorHAnsi"/>
          <w:b/>
          <w:sz w:val="22"/>
          <w:szCs w:val="22"/>
          <w:lang w:eastAsia="pl-PL"/>
        </w:rPr>
        <w:t xml:space="preserve">, jedn. </w:t>
      </w:r>
      <w:proofErr w:type="spellStart"/>
      <w:r w:rsidR="00094C8A" w:rsidRPr="00094C8A">
        <w:rPr>
          <w:rFonts w:asciiTheme="minorHAnsi" w:eastAsia="Times New Roman" w:hAnsiTheme="minorHAnsi" w:cstheme="minorHAnsi"/>
          <w:b/>
          <w:sz w:val="22"/>
          <w:szCs w:val="22"/>
          <w:lang w:eastAsia="pl-PL"/>
        </w:rPr>
        <w:t>ewid</w:t>
      </w:r>
      <w:proofErr w:type="spellEnd"/>
      <w:r w:rsidR="00094C8A" w:rsidRPr="00094C8A">
        <w:rPr>
          <w:rFonts w:asciiTheme="minorHAnsi" w:eastAsia="Times New Roman" w:hAnsiTheme="minorHAnsi" w:cstheme="minorHAnsi"/>
          <w:b/>
          <w:sz w:val="22"/>
          <w:szCs w:val="22"/>
          <w:lang w:eastAsia="pl-PL"/>
        </w:rPr>
        <w:t>. miasto Głogów</w:t>
      </w:r>
      <w:r w:rsidR="00094C8A" w:rsidRPr="00094C8A">
        <w:rPr>
          <w:rFonts w:asciiTheme="minorHAnsi" w:hAnsiTheme="minorHAnsi" w:cstheme="minorHAnsi"/>
          <w:b/>
          <w:bCs/>
          <w:sz w:val="22"/>
          <w:szCs w:val="22"/>
        </w:rPr>
        <w:t>”</w:t>
      </w:r>
      <w:r w:rsidR="00094C8A" w:rsidRPr="00094C8A">
        <w:rPr>
          <w:rFonts w:asciiTheme="minorHAnsi" w:hAnsiTheme="minorHAnsi" w:cstheme="minorHAnsi"/>
          <w:b/>
          <w:bCs/>
          <w:caps/>
          <w:sz w:val="22"/>
          <w:szCs w:val="22"/>
        </w:rPr>
        <w:t xml:space="preserve"> </w:t>
      </w:r>
      <w:r w:rsidR="00094C8A" w:rsidRPr="00094C8A">
        <w:rPr>
          <w:rFonts w:asciiTheme="minorHAnsi" w:hAnsiTheme="minorHAnsi" w:cstheme="minorHAnsi"/>
          <w:sz w:val="22"/>
          <w:szCs w:val="22"/>
        </w:rPr>
        <w:t xml:space="preserve">– oznaczenie sprawy: </w:t>
      </w:r>
      <w:r w:rsidR="00094C8A" w:rsidRPr="00094C8A">
        <w:rPr>
          <w:rFonts w:asciiTheme="minorHAnsi" w:hAnsiTheme="minorHAnsi" w:cstheme="minorHAnsi"/>
          <w:b/>
          <w:bCs/>
          <w:sz w:val="22"/>
          <w:szCs w:val="22"/>
        </w:rPr>
        <w:t>RZ.272.03.2022</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8A08AA">
      <w:pPr>
        <w:pStyle w:val="Default"/>
        <w:numPr>
          <w:ilvl w:val="0"/>
          <w:numId w:val="43"/>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47608"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5A4C8B" w14:textId="2E371630"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5AF0EE" w14:textId="45D9847F"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4BCD228" w14:textId="1AD71017"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79107BD" w14:textId="44C66C93"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B402C15" w14:textId="77777777" w:rsidR="00094C8A" w:rsidRDefault="00094C8A"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CBADFC" w14:textId="2ADE5139"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E659BB0" w14:textId="77777777" w:rsidR="00B70E73" w:rsidRDefault="00B70E73"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88D5F66" w14:textId="0ADC3FEA"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C8034C">
        <w:rPr>
          <w:rFonts w:asciiTheme="minorHAnsi" w:hAnsiTheme="minorHAnsi" w:cstheme="minorHAnsi"/>
          <w:b/>
          <w:bCs/>
          <w:color w:val="auto"/>
          <w:sz w:val="22"/>
          <w:szCs w:val="22"/>
        </w:rPr>
        <w:t>2</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4258B">
      <w:pPr>
        <w:autoSpaceDE w:val="0"/>
        <w:autoSpaceDN w:val="0"/>
        <w:adjustRightInd w:val="0"/>
        <w:spacing w:after="0" w:line="360" w:lineRule="auto"/>
        <w:jc w:val="center"/>
        <w:rPr>
          <w:rFonts w:cstheme="minorHAnsi"/>
          <w:color w:val="000000"/>
        </w:rPr>
      </w:pPr>
    </w:p>
    <w:p w14:paraId="011E8A4E" w14:textId="522EF332"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094C8A" w:rsidRPr="00094C8A">
        <w:rPr>
          <w:rFonts w:asciiTheme="minorHAnsi" w:hAnsiTheme="minorHAnsi" w:cstheme="minorHAnsi"/>
          <w:sz w:val="22"/>
          <w:szCs w:val="22"/>
        </w:rPr>
        <w:t>„</w:t>
      </w:r>
      <w:r w:rsidR="00094C8A" w:rsidRPr="00094C8A">
        <w:rPr>
          <w:rFonts w:asciiTheme="minorHAnsi" w:eastAsia="Times New Roman" w:hAnsiTheme="minorHAnsi" w:cstheme="minorHAnsi"/>
          <w:b/>
          <w:sz w:val="22"/>
          <w:szCs w:val="22"/>
          <w:lang w:eastAsia="pl-PL"/>
        </w:rPr>
        <w:t xml:space="preserve">Budowa budynku zbiorowego zamieszkania – Domu Dziecka wraz z infrastrukturą towarzyszącą przy ul. Folwarcznej w Głogowie, w granicach działki </w:t>
      </w:r>
      <w:proofErr w:type="spellStart"/>
      <w:r w:rsidR="00094C8A" w:rsidRPr="00094C8A">
        <w:rPr>
          <w:rFonts w:asciiTheme="minorHAnsi" w:eastAsia="Times New Roman" w:hAnsiTheme="minorHAnsi" w:cstheme="minorHAnsi"/>
          <w:b/>
          <w:sz w:val="22"/>
          <w:szCs w:val="22"/>
          <w:lang w:eastAsia="pl-PL"/>
        </w:rPr>
        <w:t>ewid</w:t>
      </w:r>
      <w:proofErr w:type="spellEnd"/>
      <w:r w:rsidR="00094C8A" w:rsidRPr="00094C8A">
        <w:rPr>
          <w:rFonts w:asciiTheme="minorHAnsi" w:eastAsia="Times New Roman" w:hAnsiTheme="minorHAnsi" w:cstheme="minorHAnsi"/>
          <w:b/>
          <w:sz w:val="22"/>
          <w:szCs w:val="22"/>
          <w:lang w:eastAsia="pl-PL"/>
        </w:rPr>
        <w:t xml:space="preserve">. nr 461/7 oraz 461/9, obręb 0009 </w:t>
      </w:r>
      <w:proofErr w:type="spellStart"/>
      <w:r w:rsidR="00094C8A" w:rsidRPr="00094C8A">
        <w:rPr>
          <w:rFonts w:asciiTheme="minorHAnsi" w:eastAsia="Times New Roman" w:hAnsiTheme="minorHAnsi" w:cstheme="minorHAnsi"/>
          <w:b/>
          <w:sz w:val="22"/>
          <w:szCs w:val="22"/>
          <w:lang w:eastAsia="pl-PL"/>
        </w:rPr>
        <w:t>Żarków</w:t>
      </w:r>
      <w:proofErr w:type="spellEnd"/>
      <w:r w:rsidR="00094C8A" w:rsidRPr="00094C8A">
        <w:rPr>
          <w:rFonts w:asciiTheme="minorHAnsi" w:eastAsia="Times New Roman" w:hAnsiTheme="minorHAnsi" w:cstheme="minorHAnsi"/>
          <w:b/>
          <w:sz w:val="22"/>
          <w:szCs w:val="22"/>
          <w:lang w:eastAsia="pl-PL"/>
        </w:rPr>
        <w:t xml:space="preserve">, jedn. </w:t>
      </w:r>
      <w:proofErr w:type="spellStart"/>
      <w:r w:rsidR="00094C8A" w:rsidRPr="00094C8A">
        <w:rPr>
          <w:rFonts w:asciiTheme="minorHAnsi" w:eastAsia="Times New Roman" w:hAnsiTheme="minorHAnsi" w:cstheme="minorHAnsi"/>
          <w:b/>
          <w:sz w:val="22"/>
          <w:szCs w:val="22"/>
          <w:lang w:eastAsia="pl-PL"/>
        </w:rPr>
        <w:t>ewid</w:t>
      </w:r>
      <w:proofErr w:type="spellEnd"/>
      <w:r w:rsidR="00094C8A" w:rsidRPr="00094C8A">
        <w:rPr>
          <w:rFonts w:asciiTheme="minorHAnsi" w:eastAsia="Times New Roman" w:hAnsiTheme="minorHAnsi" w:cstheme="minorHAnsi"/>
          <w:b/>
          <w:sz w:val="22"/>
          <w:szCs w:val="22"/>
          <w:lang w:eastAsia="pl-PL"/>
        </w:rPr>
        <w:t>. miasto Głogów</w:t>
      </w:r>
      <w:r w:rsidR="00094C8A" w:rsidRPr="00094C8A">
        <w:rPr>
          <w:rFonts w:asciiTheme="minorHAnsi" w:hAnsiTheme="minorHAnsi" w:cstheme="minorHAnsi"/>
          <w:b/>
          <w:bCs/>
          <w:sz w:val="22"/>
          <w:szCs w:val="22"/>
        </w:rPr>
        <w:t>”</w:t>
      </w:r>
      <w:r w:rsidR="00094C8A" w:rsidRPr="00094C8A">
        <w:rPr>
          <w:rFonts w:asciiTheme="minorHAnsi" w:hAnsiTheme="minorHAnsi" w:cstheme="minorHAnsi"/>
          <w:b/>
          <w:bCs/>
          <w:caps/>
          <w:sz w:val="22"/>
          <w:szCs w:val="22"/>
        </w:rPr>
        <w:t xml:space="preserve"> </w:t>
      </w:r>
      <w:r w:rsidR="00094C8A" w:rsidRPr="00094C8A">
        <w:rPr>
          <w:rFonts w:asciiTheme="minorHAnsi" w:hAnsiTheme="minorHAnsi" w:cstheme="minorHAnsi"/>
          <w:sz w:val="22"/>
          <w:szCs w:val="22"/>
        </w:rPr>
        <w:t xml:space="preserve">– oznaczenie sprawy: </w:t>
      </w:r>
      <w:r w:rsidR="00094C8A" w:rsidRPr="00094C8A">
        <w:rPr>
          <w:rFonts w:asciiTheme="minorHAnsi" w:hAnsiTheme="minorHAnsi" w:cstheme="minorHAnsi"/>
          <w:b/>
          <w:bCs/>
          <w:sz w:val="22"/>
          <w:szCs w:val="22"/>
        </w:rPr>
        <w:t>RZ.272.03.2022</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ustawy z dnia 11 września 2019 r. - Prawo zamówień </w:t>
      </w:r>
      <w:r w:rsidRPr="00346052">
        <w:rPr>
          <w:rFonts w:asciiTheme="minorHAnsi" w:hAnsiTheme="minorHAnsi" w:cstheme="minorHAnsi"/>
          <w:sz w:val="22"/>
          <w:szCs w:val="22"/>
        </w:rPr>
        <w:t xml:space="preserve">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00346052">
        <w:rPr>
          <w:rFonts w:asciiTheme="minorHAnsi" w:hAnsiTheme="minorHAnsi" w:cstheme="minorHAnsi"/>
          <w:sz w:val="22"/>
          <w:szCs w:val="22"/>
        </w:rPr>
        <w:t xml:space="preserve">) </w:t>
      </w:r>
      <w:r w:rsidRPr="00310972">
        <w:rPr>
          <w:rFonts w:asciiTheme="minorHAnsi" w:hAnsiTheme="minorHAnsi" w:cstheme="minorHAnsi"/>
          <w:sz w:val="22"/>
          <w:szCs w:val="22"/>
        </w:rPr>
        <w:t>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BFFB526" w14:textId="4F87551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5D839C9" w14:textId="232D931C"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267170C4" w14:textId="68FFCFA4"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38CDA883" w14:textId="77777777"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6BD52348"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3D5B71CF"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29EDD5" w14:textId="364F9118"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t>Załącznik nr 1</w:t>
      </w:r>
      <w:r w:rsidR="00C8034C">
        <w:rPr>
          <w:rFonts w:asciiTheme="minorHAnsi" w:hAnsiTheme="minorHAnsi" w:cstheme="minorHAnsi"/>
          <w:b/>
          <w:bCs/>
          <w:color w:val="auto"/>
          <w:sz w:val="22"/>
          <w:szCs w:val="22"/>
        </w:rPr>
        <w:t>3</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527A2EE7" w:rsidR="0094258B" w:rsidRPr="00140BEF" w:rsidRDefault="0094258B" w:rsidP="0094258B">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 xml:space="preserve">Uprawniony do reprezentowania wykonawcy ………………………… w postępowaniu o udzielenie zamówienia publicznego na </w:t>
      </w:r>
      <w:r w:rsidR="00094C8A" w:rsidRPr="00094C8A">
        <w:rPr>
          <w:rFonts w:asciiTheme="minorHAnsi" w:hAnsiTheme="minorHAnsi" w:cstheme="minorHAnsi"/>
          <w:sz w:val="22"/>
          <w:szCs w:val="22"/>
        </w:rPr>
        <w:t>„</w:t>
      </w:r>
      <w:r w:rsidR="00094C8A" w:rsidRPr="00094C8A">
        <w:rPr>
          <w:rFonts w:asciiTheme="minorHAnsi" w:eastAsia="Times New Roman" w:hAnsiTheme="minorHAnsi" w:cstheme="minorHAnsi"/>
          <w:b/>
          <w:sz w:val="22"/>
          <w:szCs w:val="22"/>
          <w:lang w:eastAsia="pl-PL"/>
        </w:rPr>
        <w:t xml:space="preserve">Budowa budynku zbiorowego zamieszkania – Domu Dziecka wraz z infrastrukturą towarzyszącą przy ul. Folwarcznej w Głogowie, w granicach działki </w:t>
      </w:r>
      <w:proofErr w:type="spellStart"/>
      <w:r w:rsidR="00094C8A" w:rsidRPr="00094C8A">
        <w:rPr>
          <w:rFonts w:asciiTheme="minorHAnsi" w:eastAsia="Times New Roman" w:hAnsiTheme="minorHAnsi" w:cstheme="minorHAnsi"/>
          <w:b/>
          <w:sz w:val="22"/>
          <w:szCs w:val="22"/>
          <w:lang w:eastAsia="pl-PL"/>
        </w:rPr>
        <w:t>ewid</w:t>
      </w:r>
      <w:proofErr w:type="spellEnd"/>
      <w:r w:rsidR="00094C8A" w:rsidRPr="00094C8A">
        <w:rPr>
          <w:rFonts w:asciiTheme="minorHAnsi" w:eastAsia="Times New Roman" w:hAnsiTheme="minorHAnsi" w:cstheme="minorHAnsi"/>
          <w:b/>
          <w:sz w:val="22"/>
          <w:szCs w:val="22"/>
          <w:lang w:eastAsia="pl-PL"/>
        </w:rPr>
        <w:t xml:space="preserve">. nr 461/7 oraz 461/9, obręb 0009 </w:t>
      </w:r>
      <w:proofErr w:type="spellStart"/>
      <w:r w:rsidR="00094C8A" w:rsidRPr="00094C8A">
        <w:rPr>
          <w:rFonts w:asciiTheme="minorHAnsi" w:eastAsia="Times New Roman" w:hAnsiTheme="minorHAnsi" w:cstheme="minorHAnsi"/>
          <w:b/>
          <w:sz w:val="22"/>
          <w:szCs w:val="22"/>
          <w:lang w:eastAsia="pl-PL"/>
        </w:rPr>
        <w:t>Żarków</w:t>
      </w:r>
      <w:proofErr w:type="spellEnd"/>
      <w:r w:rsidR="00094C8A" w:rsidRPr="00094C8A">
        <w:rPr>
          <w:rFonts w:asciiTheme="minorHAnsi" w:eastAsia="Times New Roman" w:hAnsiTheme="minorHAnsi" w:cstheme="minorHAnsi"/>
          <w:b/>
          <w:sz w:val="22"/>
          <w:szCs w:val="22"/>
          <w:lang w:eastAsia="pl-PL"/>
        </w:rPr>
        <w:t xml:space="preserve">, jedn. </w:t>
      </w:r>
      <w:proofErr w:type="spellStart"/>
      <w:r w:rsidR="00094C8A" w:rsidRPr="00094C8A">
        <w:rPr>
          <w:rFonts w:asciiTheme="minorHAnsi" w:eastAsia="Times New Roman" w:hAnsiTheme="minorHAnsi" w:cstheme="minorHAnsi"/>
          <w:b/>
          <w:sz w:val="22"/>
          <w:szCs w:val="22"/>
          <w:lang w:eastAsia="pl-PL"/>
        </w:rPr>
        <w:t>ewid</w:t>
      </w:r>
      <w:proofErr w:type="spellEnd"/>
      <w:r w:rsidR="00094C8A" w:rsidRPr="00094C8A">
        <w:rPr>
          <w:rFonts w:asciiTheme="minorHAnsi" w:eastAsia="Times New Roman" w:hAnsiTheme="minorHAnsi" w:cstheme="minorHAnsi"/>
          <w:b/>
          <w:sz w:val="22"/>
          <w:szCs w:val="22"/>
          <w:lang w:eastAsia="pl-PL"/>
        </w:rPr>
        <w:t>. miasto Głogów</w:t>
      </w:r>
      <w:r w:rsidR="00094C8A" w:rsidRPr="00094C8A">
        <w:rPr>
          <w:rFonts w:asciiTheme="minorHAnsi" w:hAnsiTheme="minorHAnsi" w:cstheme="minorHAnsi"/>
          <w:b/>
          <w:bCs/>
          <w:sz w:val="22"/>
          <w:szCs w:val="22"/>
        </w:rPr>
        <w:t>”</w:t>
      </w:r>
      <w:r w:rsidR="00094C8A" w:rsidRPr="00094C8A">
        <w:rPr>
          <w:rFonts w:asciiTheme="minorHAnsi" w:hAnsiTheme="minorHAnsi" w:cstheme="minorHAnsi"/>
          <w:b/>
          <w:bCs/>
          <w:caps/>
          <w:sz w:val="22"/>
          <w:szCs w:val="22"/>
        </w:rPr>
        <w:t xml:space="preserve"> </w:t>
      </w:r>
      <w:r w:rsidR="00094C8A" w:rsidRPr="00094C8A">
        <w:rPr>
          <w:rFonts w:asciiTheme="minorHAnsi" w:hAnsiTheme="minorHAnsi" w:cstheme="minorHAnsi"/>
          <w:sz w:val="22"/>
          <w:szCs w:val="22"/>
        </w:rPr>
        <w:t xml:space="preserve">– oznaczenie sprawy: </w:t>
      </w:r>
      <w:r w:rsidR="00094C8A" w:rsidRPr="00094C8A">
        <w:rPr>
          <w:rFonts w:asciiTheme="minorHAnsi" w:hAnsiTheme="minorHAnsi" w:cstheme="minorHAnsi"/>
          <w:b/>
          <w:bCs/>
          <w:sz w:val="22"/>
          <w:szCs w:val="22"/>
        </w:rPr>
        <w:t>RZ.272.03.2022</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ustawy z dnia 11 września 2019 r. - Prawo zamówień 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Pr="00346052">
        <w:rPr>
          <w:rFonts w:asciiTheme="minorHAnsi" w:hAnsiTheme="minorHAnsi" w:cstheme="minorHAnsi"/>
          <w:sz w:val="22"/>
          <w:szCs w:val="22"/>
        </w:rPr>
        <w:t>),</w:t>
      </w:r>
      <w:r w:rsidRPr="00140BEF">
        <w:rPr>
          <w:rFonts w:asciiTheme="minorHAnsi" w:hAnsiTheme="minorHAnsi" w:cstheme="minorHAnsi"/>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3DE80125"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24ADBF37" w14:textId="7FD9E969" w:rsidR="0094258B" w:rsidRPr="00C47608" w:rsidRDefault="0094258B" w:rsidP="0094258B">
      <w:pPr>
        <w:pStyle w:val="Default"/>
        <w:tabs>
          <w:tab w:val="decimal" w:leader="dot" w:pos="4820"/>
        </w:tabs>
        <w:spacing w:line="276" w:lineRule="auto"/>
        <w:jc w:val="both"/>
        <w:rPr>
          <w:rFonts w:asciiTheme="minorHAnsi" w:hAnsiTheme="minorHAnsi" w:cstheme="minorHAnsi"/>
          <w:b/>
          <w:bCs/>
          <w:color w:val="auto"/>
          <w:sz w:val="28"/>
          <w:szCs w:val="28"/>
        </w:rPr>
      </w:pPr>
    </w:p>
    <w:sectPr w:rsidR="0094258B" w:rsidRPr="00C47608" w:rsidSect="0067453A">
      <w:headerReference w:type="defaul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74AF" w14:textId="77777777" w:rsidR="00C7369E" w:rsidRDefault="00C7369E" w:rsidP="00073CB1">
      <w:pPr>
        <w:spacing w:after="0" w:line="240" w:lineRule="auto"/>
      </w:pPr>
      <w:r>
        <w:separator/>
      </w:r>
    </w:p>
  </w:endnote>
  <w:endnote w:type="continuationSeparator" w:id="0">
    <w:p w14:paraId="470B84B4" w14:textId="77777777" w:rsidR="00C7369E" w:rsidRDefault="00C7369E"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altName w:val="Times New Roman"/>
    <w:charset w:val="00"/>
    <w:family w:val="roman"/>
    <w:pitch w:val="variable"/>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BA6B" w14:textId="77777777" w:rsidR="00C7369E" w:rsidRDefault="00C7369E" w:rsidP="00073CB1">
      <w:pPr>
        <w:spacing w:after="0" w:line="240" w:lineRule="auto"/>
      </w:pPr>
      <w:r>
        <w:separator/>
      </w:r>
    </w:p>
  </w:footnote>
  <w:footnote w:type="continuationSeparator" w:id="0">
    <w:p w14:paraId="3AD2CDD7" w14:textId="77777777" w:rsidR="00C7369E" w:rsidRDefault="00C7369E" w:rsidP="00073CB1">
      <w:pPr>
        <w:spacing w:after="0" w:line="240" w:lineRule="auto"/>
      </w:pPr>
      <w:r>
        <w:continuationSeparator/>
      </w:r>
    </w:p>
  </w:footnote>
  <w:footnote w:id="1">
    <w:p w14:paraId="09B272EB" w14:textId="77777777" w:rsidR="005054AC" w:rsidRPr="00F6548C" w:rsidRDefault="005054AC" w:rsidP="00CA2D4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F6548C" w:rsidRDefault="005054AC" w:rsidP="00CA2D4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204A6382" w:rsidR="005054AC" w:rsidRDefault="005054AC" w:rsidP="0054279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5A782296"/>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260E4"/>
    <w:multiLevelType w:val="hybridMultilevel"/>
    <w:tmpl w:val="1F6CE132"/>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1B327D4"/>
    <w:multiLevelType w:val="hybridMultilevel"/>
    <w:tmpl w:val="CA2A4C04"/>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155515E0"/>
    <w:multiLevelType w:val="hybridMultilevel"/>
    <w:tmpl w:val="D2B05F8C"/>
    <w:lvl w:ilvl="0" w:tplc="F93862B4">
      <w:start w:val="1"/>
      <w:numFmt w:val="decimal"/>
      <w:lvlText w:val="%1)"/>
      <w:lvlJc w:val="left"/>
      <w:pPr>
        <w:ind w:left="2194" w:hanging="360"/>
      </w:pPr>
      <w:rPr>
        <w:rFonts w:asciiTheme="minorHAnsi" w:hAnsiTheme="minorHAnsi" w:cstheme="minorHAnsi" w:hint="default"/>
        <w:b w:val="0"/>
        <w:i w:val="0"/>
        <w:spacing w:val="0"/>
        <w:w w:val="100"/>
        <w:kern w:val="20"/>
        <w:position w:val="0"/>
        <w:sz w:val="22"/>
        <w:szCs w:val="20"/>
      </w:rPr>
    </w:lvl>
    <w:lvl w:ilvl="1" w:tplc="04150019" w:tentative="1">
      <w:start w:val="1"/>
      <w:numFmt w:val="lowerLetter"/>
      <w:lvlText w:val="%2."/>
      <w:lvlJc w:val="left"/>
      <w:pPr>
        <w:ind w:left="2914" w:hanging="360"/>
      </w:pPr>
    </w:lvl>
    <w:lvl w:ilvl="2" w:tplc="0415001B" w:tentative="1">
      <w:start w:val="1"/>
      <w:numFmt w:val="lowerRoman"/>
      <w:lvlText w:val="%3."/>
      <w:lvlJc w:val="right"/>
      <w:pPr>
        <w:ind w:left="3634" w:hanging="180"/>
      </w:pPr>
    </w:lvl>
    <w:lvl w:ilvl="3" w:tplc="0415000F" w:tentative="1">
      <w:start w:val="1"/>
      <w:numFmt w:val="decimal"/>
      <w:lvlText w:val="%4."/>
      <w:lvlJc w:val="left"/>
      <w:pPr>
        <w:ind w:left="4354" w:hanging="360"/>
      </w:pPr>
    </w:lvl>
    <w:lvl w:ilvl="4" w:tplc="04150019" w:tentative="1">
      <w:start w:val="1"/>
      <w:numFmt w:val="lowerLetter"/>
      <w:lvlText w:val="%5."/>
      <w:lvlJc w:val="left"/>
      <w:pPr>
        <w:ind w:left="5074" w:hanging="360"/>
      </w:pPr>
    </w:lvl>
    <w:lvl w:ilvl="5" w:tplc="0415001B" w:tentative="1">
      <w:start w:val="1"/>
      <w:numFmt w:val="lowerRoman"/>
      <w:lvlText w:val="%6."/>
      <w:lvlJc w:val="right"/>
      <w:pPr>
        <w:ind w:left="5794" w:hanging="180"/>
      </w:pPr>
    </w:lvl>
    <w:lvl w:ilvl="6" w:tplc="0415000F" w:tentative="1">
      <w:start w:val="1"/>
      <w:numFmt w:val="decimal"/>
      <w:lvlText w:val="%7."/>
      <w:lvlJc w:val="left"/>
      <w:pPr>
        <w:ind w:left="6514" w:hanging="360"/>
      </w:pPr>
    </w:lvl>
    <w:lvl w:ilvl="7" w:tplc="04150019" w:tentative="1">
      <w:start w:val="1"/>
      <w:numFmt w:val="lowerLetter"/>
      <w:lvlText w:val="%8."/>
      <w:lvlJc w:val="left"/>
      <w:pPr>
        <w:ind w:left="7234" w:hanging="360"/>
      </w:pPr>
    </w:lvl>
    <w:lvl w:ilvl="8" w:tplc="0415001B" w:tentative="1">
      <w:start w:val="1"/>
      <w:numFmt w:val="lowerRoman"/>
      <w:lvlText w:val="%9."/>
      <w:lvlJc w:val="right"/>
      <w:pPr>
        <w:ind w:left="7954" w:hanging="180"/>
      </w:pPr>
    </w:lvl>
  </w:abstractNum>
  <w:abstractNum w:abstractNumId="17" w15:restartNumberingAfterBreak="0">
    <w:nsid w:val="1E415F08"/>
    <w:multiLevelType w:val="multilevel"/>
    <w:tmpl w:val="3FAAD4EE"/>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27"/>
      <w:numFmt w:val="upperRoman"/>
      <w:lvlText w:val="%5."/>
      <w:lvlJc w:val="left"/>
      <w:pPr>
        <w:ind w:left="3960" w:hanging="720"/>
      </w:pPr>
      <w:rPr>
        <w:rFonts w:hint="default"/>
        <w:sz w:val="24"/>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7078AD"/>
    <w:multiLevelType w:val="hybridMultilevel"/>
    <w:tmpl w:val="A9D4B01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3"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7"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65C20E9"/>
    <w:multiLevelType w:val="hybridMultilevel"/>
    <w:tmpl w:val="9656FEA0"/>
    <w:lvl w:ilvl="0" w:tplc="853E3F7A">
      <w:start w:val="1"/>
      <w:numFmt w:val="bullet"/>
      <w:lvlText w:val=""/>
      <w:lvlJc w:val="left"/>
      <w:pPr>
        <w:ind w:left="6455"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7254974"/>
    <w:multiLevelType w:val="multilevel"/>
    <w:tmpl w:val="62002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8"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75031C"/>
    <w:multiLevelType w:val="hybridMultilevel"/>
    <w:tmpl w:val="9348CF50"/>
    <w:lvl w:ilvl="0" w:tplc="D630AF0C">
      <w:start w:val="1"/>
      <w:numFmt w:val="upperRoman"/>
      <w:lvlText w:val="%1."/>
      <w:lvlJc w:val="left"/>
      <w:pPr>
        <w:ind w:left="1080" w:hanging="720"/>
      </w:pPr>
      <w:rPr>
        <w:rFonts w:hint="default"/>
        <w:sz w:val="24"/>
      </w:rPr>
    </w:lvl>
    <w:lvl w:ilvl="1" w:tplc="E4F06930">
      <w:start w:val="1"/>
      <w:numFmt w:val="lowerLetter"/>
      <w:lvlText w:val="%2)"/>
      <w:lvlJc w:val="left"/>
      <w:pPr>
        <w:ind w:left="1440" w:hanging="360"/>
      </w:pPr>
      <w:rPr>
        <w:rFonts w:asciiTheme="minorHAnsi" w:eastAsiaTheme="minorHAnsi" w:hAnsiTheme="minorHAnsi" w:cs="Arial"/>
        <w:b w:val="0"/>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09557F"/>
    <w:multiLevelType w:val="multilevel"/>
    <w:tmpl w:val="6AB286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9F10861"/>
    <w:multiLevelType w:val="hybridMultilevel"/>
    <w:tmpl w:val="E1563C48"/>
    <w:lvl w:ilvl="0" w:tplc="EAE29D6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5" w15:restartNumberingAfterBreak="0">
    <w:nsid w:val="6EA50F34"/>
    <w:multiLevelType w:val="hybridMultilevel"/>
    <w:tmpl w:val="E74AB36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113841"/>
    <w:multiLevelType w:val="hybridMultilevel"/>
    <w:tmpl w:val="BFB2C35E"/>
    <w:lvl w:ilvl="0" w:tplc="FFFFFFFF">
      <w:start w:val="1"/>
      <w:numFmt w:val="upperRoman"/>
      <w:lvlText w:val="%1."/>
      <w:lvlJc w:val="left"/>
      <w:pPr>
        <w:ind w:left="1080" w:hanging="720"/>
      </w:pPr>
      <w:rPr>
        <w:rFonts w:hint="default"/>
        <w:sz w:val="24"/>
      </w:rPr>
    </w:lvl>
    <w:lvl w:ilvl="1" w:tplc="A224E300">
      <w:start w:val="1"/>
      <w:numFmt w:val="lowerLetter"/>
      <w:lvlText w:val="%2)"/>
      <w:lvlJc w:val="left"/>
      <w:pPr>
        <w:ind w:left="1440" w:hanging="360"/>
      </w:pPr>
      <w:rPr>
        <w:rFonts w:asciiTheme="minorHAnsi" w:eastAsiaTheme="minorHAnsi" w:hAnsiTheme="minorHAnsi" w:cs="Arial"/>
        <w:b w:val="0"/>
        <w:bCs w:val="0"/>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15:restartNumberingAfterBreak="0">
    <w:nsid w:val="7CB462FA"/>
    <w:multiLevelType w:val="hybridMultilevel"/>
    <w:tmpl w:val="BE84713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155139"/>
    <w:multiLevelType w:val="hybridMultilevel"/>
    <w:tmpl w:val="E5462BA8"/>
    <w:lvl w:ilvl="0" w:tplc="47A617EA">
      <w:start w:val="1"/>
      <w:numFmt w:val="lowerLetter"/>
      <w:lvlText w:val="%1)"/>
      <w:lvlJc w:val="left"/>
      <w:pPr>
        <w:ind w:left="2189" w:hanging="360"/>
      </w:pPr>
      <w:rPr>
        <w:rFonts w:asciiTheme="minorHAnsi" w:eastAsia="Times New Roman" w:hAnsiTheme="minorHAnsi" w:cstheme="minorHAnsi"/>
        <w:b w:val="0"/>
        <w:bCs w:val="0"/>
        <w:i w:val="0"/>
        <w:iCs w:val="0"/>
        <w:caps w:val="0"/>
        <w:strike w:val="0"/>
        <w:dstrike w:val="0"/>
        <w:outline w:val="0"/>
        <w:emboss w:val="0"/>
        <w:imprint w:val="0"/>
        <w:color w:val="auto"/>
        <w:spacing w:val="0"/>
        <w:w w:val="100"/>
        <w:kern w:val="0"/>
        <w:position w:val="0"/>
        <w:sz w:val="22"/>
        <w:szCs w:val="24"/>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num w:numId="1">
    <w:abstractNumId w:val="15"/>
  </w:num>
  <w:num w:numId="2">
    <w:abstractNumId w:val="37"/>
  </w:num>
  <w:num w:numId="3">
    <w:abstractNumId w:val="30"/>
  </w:num>
  <w:num w:numId="4">
    <w:abstractNumId w:val="36"/>
  </w:num>
  <w:num w:numId="5">
    <w:abstractNumId w:val="14"/>
  </w:num>
  <w:num w:numId="6">
    <w:abstractNumId w:val="32"/>
  </w:num>
  <w:num w:numId="7">
    <w:abstractNumId w:val="25"/>
  </w:num>
  <w:num w:numId="8">
    <w:abstractNumId w:val="22"/>
  </w:num>
  <w:num w:numId="9">
    <w:abstractNumId w:val="54"/>
  </w:num>
  <w:num w:numId="10">
    <w:abstractNumId w:val="21"/>
  </w:num>
  <w:num w:numId="11">
    <w:abstractNumId w:val="3"/>
  </w:num>
  <w:num w:numId="12">
    <w:abstractNumId w:val="4"/>
  </w:num>
  <w:num w:numId="13">
    <w:abstractNumId w:val="6"/>
  </w:num>
  <w:num w:numId="14">
    <w:abstractNumId w:val="34"/>
  </w:num>
  <w:num w:numId="15">
    <w:abstractNumId w:val="17"/>
  </w:num>
  <w:num w:numId="16">
    <w:abstractNumId w:val="46"/>
  </w:num>
  <w:num w:numId="17">
    <w:abstractNumId w:val="58"/>
  </w:num>
  <w:num w:numId="18">
    <w:abstractNumId w:val="49"/>
  </w:num>
  <w:num w:numId="19">
    <w:abstractNumId w:val="31"/>
  </w:num>
  <w:num w:numId="20">
    <w:abstractNumId w:val="59"/>
  </w:num>
  <w:num w:numId="21">
    <w:abstractNumId w:val="9"/>
  </w:num>
  <w:num w:numId="22">
    <w:abstractNumId w:val="26"/>
  </w:num>
  <w:num w:numId="23">
    <w:abstractNumId w:val="11"/>
  </w:num>
  <w:num w:numId="24">
    <w:abstractNumId w:val="27"/>
  </w:num>
  <w:num w:numId="25">
    <w:abstractNumId w:val="48"/>
  </w:num>
  <w:num w:numId="26">
    <w:abstractNumId w:val="43"/>
  </w:num>
  <w:num w:numId="27">
    <w:abstractNumId w:val="13"/>
  </w:num>
  <w:num w:numId="28">
    <w:abstractNumId w:val="5"/>
  </w:num>
  <w:num w:numId="29">
    <w:abstractNumId w:val="45"/>
  </w:num>
  <w:num w:numId="30">
    <w:abstractNumId w:val="39"/>
  </w:num>
  <w:num w:numId="31">
    <w:abstractNumId w:val="1"/>
  </w:num>
  <w:num w:numId="32">
    <w:abstractNumId w:val="0"/>
  </w:num>
  <w:num w:numId="33">
    <w:abstractNumId w:val="12"/>
  </w:num>
  <w:num w:numId="34">
    <w:abstractNumId w:val="24"/>
  </w:num>
  <w:num w:numId="35">
    <w:abstractNumId w:val="56"/>
  </w:num>
  <w:num w:numId="36">
    <w:abstractNumId w:val="61"/>
  </w:num>
  <w:num w:numId="37">
    <w:abstractNumId w:val="38"/>
  </w:num>
  <w:num w:numId="38">
    <w:abstractNumId w:val="44"/>
  </w:num>
  <w:num w:numId="39">
    <w:abstractNumId w:val="7"/>
  </w:num>
  <w:num w:numId="40">
    <w:abstractNumId w:val="52"/>
  </w:num>
  <w:num w:numId="41">
    <w:abstractNumId w:val="10"/>
  </w:num>
  <w:num w:numId="42">
    <w:abstractNumId w:val="35"/>
  </w:num>
  <w:num w:numId="43">
    <w:abstractNumId w:val="33"/>
  </w:num>
  <w:num w:numId="44">
    <w:abstractNumId w:val="60"/>
  </w:num>
  <w:num w:numId="45">
    <w:abstractNumId w:val="19"/>
  </w:num>
  <w:num w:numId="46">
    <w:abstractNumId w:val="40"/>
  </w:num>
  <w:num w:numId="47">
    <w:abstractNumId w:val="42"/>
  </w:num>
  <w:num w:numId="48">
    <w:abstractNumId w:val="47"/>
  </w:num>
  <w:num w:numId="49">
    <w:abstractNumId w:val="18"/>
  </w:num>
  <w:num w:numId="50">
    <w:abstractNumId w:val="62"/>
  </w:num>
  <w:num w:numId="51">
    <w:abstractNumId w:val="8"/>
  </w:num>
  <w:num w:numId="52">
    <w:abstractNumId w:val="53"/>
  </w:num>
  <w:num w:numId="53">
    <w:abstractNumId w:val="50"/>
  </w:num>
  <w:num w:numId="54">
    <w:abstractNumId w:val="51"/>
  </w:num>
  <w:num w:numId="55">
    <w:abstractNumId w:val="28"/>
  </w:num>
  <w:num w:numId="56">
    <w:abstractNumId w:val="63"/>
  </w:num>
  <w:num w:numId="57">
    <w:abstractNumId w:val="57"/>
  </w:num>
  <w:num w:numId="58">
    <w:abstractNumId w:val="41"/>
  </w:num>
  <w:num w:numId="59">
    <w:abstractNumId w:val="20"/>
  </w:num>
  <w:num w:numId="60">
    <w:abstractNumId w:val="16"/>
  </w:num>
  <w:num w:numId="61">
    <w:abstractNumId w:val="55"/>
  </w:num>
  <w:num w:numId="62">
    <w:abstractNumId w:val="23"/>
  </w:num>
  <w:num w:numId="63">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4333"/>
    <w:rsid w:val="00016256"/>
    <w:rsid w:val="00017EAF"/>
    <w:rsid w:val="000229EE"/>
    <w:rsid w:val="00025EF9"/>
    <w:rsid w:val="000306AB"/>
    <w:rsid w:val="0003343B"/>
    <w:rsid w:val="0003495D"/>
    <w:rsid w:val="00036174"/>
    <w:rsid w:val="000419F5"/>
    <w:rsid w:val="00045541"/>
    <w:rsid w:val="00052FC2"/>
    <w:rsid w:val="00061026"/>
    <w:rsid w:val="00062447"/>
    <w:rsid w:val="0006563C"/>
    <w:rsid w:val="00070AAF"/>
    <w:rsid w:val="00073519"/>
    <w:rsid w:val="00073794"/>
    <w:rsid w:val="00073CB1"/>
    <w:rsid w:val="00086F35"/>
    <w:rsid w:val="00094C8A"/>
    <w:rsid w:val="0009760D"/>
    <w:rsid w:val="00097BF1"/>
    <w:rsid w:val="000A1332"/>
    <w:rsid w:val="000A37FD"/>
    <w:rsid w:val="000B0D4F"/>
    <w:rsid w:val="000B1057"/>
    <w:rsid w:val="000B4511"/>
    <w:rsid w:val="000C33F9"/>
    <w:rsid w:val="000D186D"/>
    <w:rsid w:val="000D5E4B"/>
    <w:rsid w:val="000E1D9A"/>
    <w:rsid w:val="000F24A1"/>
    <w:rsid w:val="000F5144"/>
    <w:rsid w:val="001011D8"/>
    <w:rsid w:val="00102EB1"/>
    <w:rsid w:val="00111DC6"/>
    <w:rsid w:val="00116061"/>
    <w:rsid w:val="00122265"/>
    <w:rsid w:val="0012228C"/>
    <w:rsid w:val="00126991"/>
    <w:rsid w:val="00130502"/>
    <w:rsid w:val="001428EE"/>
    <w:rsid w:val="00146435"/>
    <w:rsid w:val="00157024"/>
    <w:rsid w:val="00157A4B"/>
    <w:rsid w:val="00157A53"/>
    <w:rsid w:val="00177A3E"/>
    <w:rsid w:val="001805B2"/>
    <w:rsid w:val="0018122A"/>
    <w:rsid w:val="001835AB"/>
    <w:rsid w:val="00183E1B"/>
    <w:rsid w:val="00184F6D"/>
    <w:rsid w:val="00186610"/>
    <w:rsid w:val="0018774A"/>
    <w:rsid w:val="00194EE7"/>
    <w:rsid w:val="001A0987"/>
    <w:rsid w:val="001A4617"/>
    <w:rsid w:val="001A6744"/>
    <w:rsid w:val="001D199D"/>
    <w:rsid w:val="001D50B0"/>
    <w:rsid w:val="001F2702"/>
    <w:rsid w:val="00203063"/>
    <w:rsid w:val="002121AF"/>
    <w:rsid w:val="00221B7D"/>
    <w:rsid w:val="002227B0"/>
    <w:rsid w:val="002260D5"/>
    <w:rsid w:val="00226147"/>
    <w:rsid w:val="00233357"/>
    <w:rsid w:val="002352D8"/>
    <w:rsid w:val="00243CEE"/>
    <w:rsid w:val="002452F0"/>
    <w:rsid w:val="002506D1"/>
    <w:rsid w:val="00250EF6"/>
    <w:rsid w:val="00251174"/>
    <w:rsid w:val="00265268"/>
    <w:rsid w:val="00275A66"/>
    <w:rsid w:val="00280C49"/>
    <w:rsid w:val="00280D81"/>
    <w:rsid w:val="00287F06"/>
    <w:rsid w:val="002916AC"/>
    <w:rsid w:val="0029528E"/>
    <w:rsid w:val="00296BAA"/>
    <w:rsid w:val="002A6172"/>
    <w:rsid w:val="002A6602"/>
    <w:rsid w:val="002B6B90"/>
    <w:rsid w:val="002B6ED4"/>
    <w:rsid w:val="002C74EF"/>
    <w:rsid w:val="002D52E6"/>
    <w:rsid w:val="002D7BB8"/>
    <w:rsid w:val="002E21F4"/>
    <w:rsid w:val="002E2460"/>
    <w:rsid w:val="002E2C1F"/>
    <w:rsid w:val="002E7E3B"/>
    <w:rsid w:val="002F315D"/>
    <w:rsid w:val="00310106"/>
    <w:rsid w:val="0031186C"/>
    <w:rsid w:val="00313F0B"/>
    <w:rsid w:val="0031666D"/>
    <w:rsid w:val="00325628"/>
    <w:rsid w:val="00327B39"/>
    <w:rsid w:val="00330CE0"/>
    <w:rsid w:val="00343C32"/>
    <w:rsid w:val="00346052"/>
    <w:rsid w:val="0035267F"/>
    <w:rsid w:val="003679A2"/>
    <w:rsid w:val="00382295"/>
    <w:rsid w:val="003846F6"/>
    <w:rsid w:val="00392BCE"/>
    <w:rsid w:val="003948A1"/>
    <w:rsid w:val="00394C79"/>
    <w:rsid w:val="00396A0B"/>
    <w:rsid w:val="003B1209"/>
    <w:rsid w:val="003B1441"/>
    <w:rsid w:val="003B338C"/>
    <w:rsid w:val="003C0E3D"/>
    <w:rsid w:val="003C16B1"/>
    <w:rsid w:val="003C3752"/>
    <w:rsid w:val="003D6BE1"/>
    <w:rsid w:val="003D6E46"/>
    <w:rsid w:val="003F0D85"/>
    <w:rsid w:val="003F34C5"/>
    <w:rsid w:val="003F36E5"/>
    <w:rsid w:val="003F4F6E"/>
    <w:rsid w:val="004001B9"/>
    <w:rsid w:val="00401960"/>
    <w:rsid w:val="00403ED1"/>
    <w:rsid w:val="00410804"/>
    <w:rsid w:val="00413EBF"/>
    <w:rsid w:val="0042729F"/>
    <w:rsid w:val="00431F5B"/>
    <w:rsid w:val="00434BC2"/>
    <w:rsid w:val="00443115"/>
    <w:rsid w:val="00450AFC"/>
    <w:rsid w:val="00451A4F"/>
    <w:rsid w:val="00461753"/>
    <w:rsid w:val="004669C2"/>
    <w:rsid w:val="0047786A"/>
    <w:rsid w:val="00491439"/>
    <w:rsid w:val="004A2807"/>
    <w:rsid w:val="004A7785"/>
    <w:rsid w:val="004B0913"/>
    <w:rsid w:val="004C0B60"/>
    <w:rsid w:val="004C6187"/>
    <w:rsid w:val="004E5A11"/>
    <w:rsid w:val="005014CA"/>
    <w:rsid w:val="0050385A"/>
    <w:rsid w:val="005054AC"/>
    <w:rsid w:val="00507C3F"/>
    <w:rsid w:val="00515CE0"/>
    <w:rsid w:val="005255EA"/>
    <w:rsid w:val="005267A0"/>
    <w:rsid w:val="0053402D"/>
    <w:rsid w:val="00542790"/>
    <w:rsid w:val="00542BDE"/>
    <w:rsid w:val="00552E27"/>
    <w:rsid w:val="00560C7D"/>
    <w:rsid w:val="00563B7C"/>
    <w:rsid w:val="00570866"/>
    <w:rsid w:val="00570BD7"/>
    <w:rsid w:val="00571887"/>
    <w:rsid w:val="00571C8D"/>
    <w:rsid w:val="00573C76"/>
    <w:rsid w:val="005747DE"/>
    <w:rsid w:val="00582C87"/>
    <w:rsid w:val="00591A15"/>
    <w:rsid w:val="00592DAE"/>
    <w:rsid w:val="00594528"/>
    <w:rsid w:val="005A0104"/>
    <w:rsid w:val="005A4F77"/>
    <w:rsid w:val="005B0EAE"/>
    <w:rsid w:val="005B267F"/>
    <w:rsid w:val="005B3A8B"/>
    <w:rsid w:val="005B3FC8"/>
    <w:rsid w:val="005B5015"/>
    <w:rsid w:val="005C416B"/>
    <w:rsid w:val="005C4FFC"/>
    <w:rsid w:val="005D00DF"/>
    <w:rsid w:val="005D4806"/>
    <w:rsid w:val="005E6790"/>
    <w:rsid w:val="005E7A2F"/>
    <w:rsid w:val="005F4C63"/>
    <w:rsid w:val="0060454A"/>
    <w:rsid w:val="00605807"/>
    <w:rsid w:val="00605E72"/>
    <w:rsid w:val="00620960"/>
    <w:rsid w:val="00622E5D"/>
    <w:rsid w:val="006327AB"/>
    <w:rsid w:val="00633A59"/>
    <w:rsid w:val="00642785"/>
    <w:rsid w:val="006557C0"/>
    <w:rsid w:val="00666F5B"/>
    <w:rsid w:val="0067453A"/>
    <w:rsid w:val="00674887"/>
    <w:rsid w:val="00674958"/>
    <w:rsid w:val="00681AF4"/>
    <w:rsid w:val="006825DB"/>
    <w:rsid w:val="00685B41"/>
    <w:rsid w:val="006A0299"/>
    <w:rsid w:val="006A474D"/>
    <w:rsid w:val="006A5C18"/>
    <w:rsid w:val="006C2D1A"/>
    <w:rsid w:val="006C5297"/>
    <w:rsid w:val="006D305E"/>
    <w:rsid w:val="006E0B25"/>
    <w:rsid w:val="006E0C8B"/>
    <w:rsid w:val="006E5DDE"/>
    <w:rsid w:val="006F3787"/>
    <w:rsid w:val="0070018B"/>
    <w:rsid w:val="0070481D"/>
    <w:rsid w:val="00706D3B"/>
    <w:rsid w:val="00711397"/>
    <w:rsid w:val="00712265"/>
    <w:rsid w:val="007124A0"/>
    <w:rsid w:val="007159BE"/>
    <w:rsid w:val="00715EF4"/>
    <w:rsid w:val="00715F31"/>
    <w:rsid w:val="007162D6"/>
    <w:rsid w:val="0072063A"/>
    <w:rsid w:val="00720755"/>
    <w:rsid w:val="007255F2"/>
    <w:rsid w:val="0072666E"/>
    <w:rsid w:val="0073310F"/>
    <w:rsid w:val="00733C5A"/>
    <w:rsid w:val="00736B5C"/>
    <w:rsid w:val="00736ED1"/>
    <w:rsid w:val="00737788"/>
    <w:rsid w:val="007410F1"/>
    <w:rsid w:val="007431FE"/>
    <w:rsid w:val="007547EF"/>
    <w:rsid w:val="007557F6"/>
    <w:rsid w:val="00756A37"/>
    <w:rsid w:val="007701B0"/>
    <w:rsid w:val="0078631C"/>
    <w:rsid w:val="00787C92"/>
    <w:rsid w:val="00795128"/>
    <w:rsid w:val="007A6B3A"/>
    <w:rsid w:val="007B2632"/>
    <w:rsid w:val="007B5404"/>
    <w:rsid w:val="007D0BBB"/>
    <w:rsid w:val="007D161C"/>
    <w:rsid w:val="007D4CA4"/>
    <w:rsid w:val="007D6A0F"/>
    <w:rsid w:val="007E1E14"/>
    <w:rsid w:val="007E4401"/>
    <w:rsid w:val="007F706B"/>
    <w:rsid w:val="0080285F"/>
    <w:rsid w:val="00805771"/>
    <w:rsid w:val="00805BC9"/>
    <w:rsid w:val="00822C0D"/>
    <w:rsid w:val="008302D8"/>
    <w:rsid w:val="00831095"/>
    <w:rsid w:val="00832B6A"/>
    <w:rsid w:val="008415B6"/>
    <w:rsid w:val="00847F3C"/>
    <w:rsid w:val="00855229"/>
    <w:rsid w:val="00863907"/>
    <w:rsid w:val="00867A96"/>
    <w:rsid w:val="00870F27"/>
    <w:rsid w:val="00881DD7"/>
    <w:rsid w:val="008856CE"/>
    <w:rsid w:val="00891403"/>
    <w:rsid w:val="00891E83"/>
    <w:rsid w:val="008A08AA"/>
    <w:rsid w:val="008A31E9"/>
    <w:rsid w:val="008A4581"/>
    <w:rsid w:val="008B5B15"/>
    <w:rsid w:val="008B669F"/>
    <w:rsid w:val="008C46F5"/>
    <w:rsid w:val="008C6EF7"/>
    <w:rsid w:val="008D0884"/>
    <w:rsid w:val="008E3885"/>
    <w:rsid w:val="008E5FF1"/>
    <w:rsid w:val="008E7AE2"/>
    <w:rsid w:val="008F6291"/>
    <w:rsid w:val="00904564"/>
    <w:rsid w:val="0092096B"/>
    <w:rsid w:val="00920D31"/>
    <w:rsid w:val="00921BAD"/>
    <w:rsid w:val="00930B92"/>
    <w:rsid w:val="00934609"/>
    <w:rsid w:val="0094258B"/>
    <w:rsid w:val="009448D1"/>
    <w:rsid w:val="009616D1"/>
    <w:rsid w:val="00961BBA"/>
    <w:rsid w:val="00964227"/>
    <w:rsid w:val="00964D0E"/>
    <w:rsid w:val="00971046"/>
    <w:rsid w:val="00972D7B"/>
    <w:rsid w:val="0097683C"/>
    <w:rsid w:val="009811CA"/>
    <w:rsid w:val="00984ED6"/>
    <w:rsid w:val="00996FA1"/>
    <w:rsid w:val="00997B75"/>
    <w:rsid w:val="009A0E9C"/>
    <w:rsid w:val="009E11C6"/>
    <w:rsid w:val="009E3FC2"/>
    <w:rsid w:val="009E4A6A"/>
    <w:rsid w:val="009E5E51"/>
    <w:rsid w:val="009E7E09"/>
    <w:rsid w:val="009F3613"/>
    <w:rsid w:val="009F3BD2"/>
    <w:rsid w:val="009F7EF5"/>
    <w:rsid w:val="00A01FFA"/>
    <w:rsid w:val="00A15C5E"/>
    <w:rsid w:val="00A17C2D"/>
    <w:rsid w:val="00A2385E"/>
    <w:rsid w:val="00A324AE"/>
    <w:rsid w:val="00A3346E"/>
    <w:rsid w:val="00A33EA7"/>
    <w:rsid w:val="00A3651B"/>
    <w:rsid w:val="00A447C8"/>
    <w:rsid w:val="00A47B3E"/>
    <w:rsid w:val="00A5013B"/>
    <w:rsid w:val="00A5161D"/>
    <w:rsid w:val="00A71A0B"/>
    <w:rsid w:val="00A779C7"/>
    <w:rsid w:val="00A8147E"/>
    <w:rsid w:val="00A8444A"/>
    <w:rsid w:val="00A84EEE"/>
    <w:rsid w:val="00A85717"/>
    <w:rsid w:val="00A874E3"/>
    <w:rsid w:val="00A94315"/>
    <w:rsid w:val="00AA203B"/>
    <w:rsid w:val="00AA2187"/>
    <w:rsid w:val="00AA2CF8"/>
    <w:rsid w:val="00AA630E"/>
    <w:rsid w:val="00AB1DF1"/>
    <w:rsid w:val="00AB4D45"/>
    <w:rsid w:val="00AC25BC"/>
    <w:rsid w:val="00AC318E"/>
    <w:rsid w:val="00AC3325"/>
    <w:rsid w:val="00AC3EC4"/>
    <w:rsid w:val="00AD0B6C"/>
    <w:rsid w:val="00AD4B11"/>
    <w:rsid w:val="00AE2EB0"/>
    <w:rsid w:val="00AF2A1D"/>
    <w:rsid w:val="00B00988"/>
    <w:rsid w:val="00B01D6D"/>
    <w:rsid w:val="00B04503"/>
    <w:rsid w:val="00B2624C"/>
    <w:rsid w:val="00B36BCC"/>
    <w:rsid w:val="00B5527B"/>
    <w:rsid w:val="00B61696"/>
    <w:rsid w:val="00B636EF"/>
    <w:rsid w:val="00B63F99"/>
    <w:rsid w:val="00B64D3D"/>
    <w:rsid w:val="00B65075"/>
    <w:rsid w:val="00B66957"/>
    <w:rsid w:val="00B700F9"/>
    <w:rsid w:val="00B70E73"/>
    <w:rsid w:val="00B74314"/>
    <w:rsid w:val="00B74B07"/>
    <w:rsid w:val="00B767E4"/>
    <w:rsid w:val="00B77F4B"/>
    <w:rsid w:val="00B8168D"/>
    <w:rsid w:val="00B827B3"/>
    <w:rsid w:val="00B83C1D"/>
    <w:rsid w:val="00B84A77"/>
    <w:rsid w:val="00BA18A9"/>
    <w:rsid w:val="00BA4D0F"/>
    <w:rsid w:val="00BA57B1"/>
    <w:rsid w:val="00BA5BAA"/>
    <w:rsid w:val="00BA6858"/>
    <w:rsid w:val="00BC554C"/>
    <w:rsid w:val="00BE01D2"/>
    <w:rsid w:val="00BE2404"/>
    <w:rsid w:val="00BE636C"/>
    <w:rsid w:val="00BE6F15"/>
    <w:rsid w:val="00BF5BB8"/>
    <w:rsid w:val="00C075E5"/>
    <w:rsid w:val="00C10640"/>
    <w:rsid w:val="00C12E1E"/>
    <w:rsid w:val="00C156D4"/>
    <w:rsid w:val="00C15B35"/>
    <w:rsid w:val="00C1621D"/>
    <w:rsid w:val="00C17620"/>
    <w:rsid w:val="00C220C7"/>
    <w:rsid w:val="00C22263"/>
    <w:rsid w:val="00C24683"/>
    <w:rsid w:val="00C26587"/>
    <w:rsid w:val="00C30027"/>
    <w:rsid w:val="00C328BC"/>
    <w:rsid w:val="00C402EA"/>
    <w:rsid w:val="00C47608"/>
    <w:rsid w:val="00C47996"/>
    <w:rsid w:val="00C50E67"/>
    <w:rsid w:val="00C551BD"/>
    <w:rsid w:val="00C55D6D"/>
    <w:rsid w:val="00C55F90"/>
    <w:rsid w:val="00C70DC0"/>
    <w:rsid w:val="00C7369E"/>
    <w:rsid w:val="00C740BC"/>
    <w:rsid w:val="00C8034C"/>
    <w:rsid w:val="00C8161D"/>
    <w:rsid w:val="00C869D6"/>
    <w:rsid w:val="00CA0120"/>
    <w:rsid w:val="00CA1CF6"/>
    <w:rsid w:val="00CA2D4C"/>
    <w:rsid w:val="00CA311C"/>
    <w:rsid w:val="00CA3ADF"/>
    <w:rsid w:val="00CA7E21"/>
    <w:rsid w:val="00CB3134"/>
    <w:rsid w:val="00CB66BD"/>
    <w:rsid w:val="00CC1B60"/>
    <w:rsid w:val="00CD6A35"/>
    <w:rsid w:val="00CE0281"/>
    <w:rsid w:val="00CF5039"/>
    <w:rsid w:val="00D038B3"/>
    <w:rsid w:val="00D13943"/>
    <w:rsid w:val="00D20F1F"/>
    <w:rsid w:val="00D22515"/>
    <w:rsid w:val="00D23DB8"/>
    <w:rsid w:val="00D2642A"/>
    <w:rsid w:val="00D32C0A"/>
    <w:rsid w:val="00D40FE9"/>
    <w:rsid w:val="00D43220"/>
    <w:rsid w:val="00D53AB0"/>
    <w:rsid w:val="00D60E13"/>
    <w:rsid w:val="00D62112"/>
    <w:rsid w:val="00D63398"/>
    <w:rsid w:val="00D637D7"/>
    <w:rsid w:val="00D66F8B"/>
    <w:rsid w:val="00D67FCA"/>
    <w:rsid w:val="00D70931"/>
    <w:rsid w:val="00D75BF7"/>
    <w:rsid w:val="00D8125A"/>
    <w:rsid w:val="00D917AA"/>
    <w:rsid w:val="00D93235"/>
    <w:rsid w:val="00D93CE1"/>
    <w:rsid w:val="00DA0DD2"/>
    <w:rsid w:val="00DA306D"/>
    <w:rsid w:val="00DA4A68"/>
    <w:rsid w:val="00DD40A4"/>
    <w:rsid w:val="00DD5802"/>
    <w:rsid w:val="00DD582F"/>
    <w:rsid w:val="00DD7AFD"/>
    <w:rsid w:val="00DE04F5"/>
    <w:rsid w:val="00E00213"/>
    <w:rsid w:val="00E129B3"/>
    <w:rsid w:val="00E16401"/>
    <w:rsid w:val="00E17D9A"/>
    <w:rsid w:val="00E22F27"/>
    <w:rsid w:val="00E269EB"/>
    <w:rsid w:val="00E30B1B"/>
    <w:rsid w:val="00E54F7F"/>
    <w:rsid w:val="00E55905"/>
    <w:rsid w:val="00E565BE"/>
    <w:rsid w:val="00E56734"/>
    <w:rsid w:val="00E80098"/>
    <w:rsid w:val="00E85991"/>
    <w:rsid w:val="00E918FA"/>
    <w:rsid w:val="00E93F93"/>
    <w:rsid w:val="00E94836"/>
    <w:rsid w:val="00EA6650"/>
    <w:rsid w:val="00EB11FC"/>
    <w:rsid w:val="00EB73D9"/>
    <w:rsid w:val="00EC293E"/>
    <w:rsid w:val="00EC783B"/>
    <w:rsid w:val="00ED5185"/>
    <w:rsid w:val="00EE0312"/>
    <w:rsid w:val="00EE12BE"/>
    <w:rsid w:val="00EF020C"/>
    <w:rsid w:val="00EF2C38"/>
    <w:rsid w:val="00EF4D39"/>
    <w:rsid w:val="00F0589A"/>
    <w:rsid w:val="00F06FD7"/>
    <w:rsid w:val="00F105B6"/>
    <w:rsid w:val="00F12593"/>
    <w:rsid w:val="00F17142"/>
    <w:rsid w:val="00F23C17"/>
    <w:rsid w:val="00F306AD"/>
    <w:rsid w:val="00F3261F"/>
    <w:rsid w:val="00F33BD2"/>
    <w:rsid w:val="00F35B90"/>
    <w:rsid w:val="00F36F7B"/>
    <w:rsid w:val="00F44324"/>
    <w:rsid w:val="00F443BA"/>
    <w:rsid w:val="00F455FB"/>
    <w:rsid w:val="00F4722B"/>
    <w:rsid w:val="00F5086B"/>
    <w:rsid w:val="00F545FE"/>
    <w:rsid w:val="00F551AB"/>
    <w:rsid w:val="00F55F6C"/>
    <w:rsid w:val="00F73AC8"/>
    <w:rsid w:val="00F7459B"/>
    <w:rsid w:val="00F83E31"/>
    <w:rsid w:val="00F83E94"/>
    <w:rsid w:val="00F84E09"/>
    <w:rsid w:val="00F85058"/>
    <w:rsid w:val="00F9767C"/>
    <w:rsid w:val="00F9771B"/>
    <w:rsid w:val="00FA1EDC"/>
    <w:rsid w:val="00FA50E4"/>
    <w:rsid w:val="00FA5107"/>
    <w:rsid w:val="00FA6F3E"/>
    <w:rsid w:val="00FA7575"/>
    <w:rsid w:val="00FB44C2"/>
    <w:rsid w:val="00FB6E5B"/>
    <w:rsid w:val="00FC6DA7"/>
    <w:rsid w:val="00FD0EA1"/>
    <w:rsid w:val="00FD1396"/>
    <w:rsid w:val="00FD5D68"/>
    <w:rsid w:val="00FE4FA8"/>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Normalny"/>
    <w:next w:val="Normalny"/>
    <w:link w:val="Nagwek3Znak"/>
    <w:uiPriority w:val="9"/>
    <w:unhideWhenUsed/>
    <w:qFormat/>
    <w:rsid w:val="009811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DA4A68"/>
  </w:style>
  <w:style w:type="character" w:customStyle="1" w:styleId="Nagwek3Znak">
    <w:name w:val="Nagłówek 3 Znak"/>
    <w:basedOn w:val="Domylnaczcionkaakapitu"/>
    <w:link w:val="Nagwek3"/>
    <w:uiPriority w:val="9"/>
    <w:rsid w:val="009811C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2036687226">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pn/powiat.glog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42</Pages>
  <Words>15327</Words>
  <Characters>91968</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68</cp:revision>
  <cp:lastPrinted>2022-02-25T11:08:00Z</cp:lastPrinted>
  <dcterms:created xsi:type="dcterms:W3CDTF">2022-02-08T06:57:00Z</dcterms:created>
  <dcterms:modified xsi:type="dcterms:W3CDTF">2022-02-25T13:51:00Z</dcterms:modified>
</cp:coreProperties>
</file>