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FA3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14:paraId="23A43C3C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EA7903A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D54F762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A33D40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4718124" w14:textId="77777777"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31740118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4A5AC657" w14:textId="77777777"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77E288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6D3A3699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D4D7873" w14:textId="77777777"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012D122" w14:textId="04B82A05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3D0EF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r w:rsidR="003D0EF5">
        <w:rPr>
          <w:rFonts w:ascii="Cambria" w:hAnsi="Cambria"/>
          <w:sz w:val="21"/>
          <w:szCs w:val="21"/>
        </w:rPr>
        <w:t xml:space="preserve">pn. </w:t>
      </w:r>
      <w:r w:rsidR="003964A8">
        <w:rPr>
          <w:rFonts w:ascii="Cambria" w:hAnsi="Cambria"/>
          <w:sz w:val="21"/>
          <w:szCs w:val="21"/>
        </w:rPr>
        <w:t>„</w:t>
      </w:r>
      <w:r w:rsidR="003964A8">
        <w:rPr>
          <w:rFonts w:ascii="Cambria" w:hAnsi="Cambria"/>
          <w:i/>
          <w:sz w:val="21"/>
          <w:szCs w:val="21"/>
        </w:rPr>
        <w:t>Budowa stacji uzdatniania wody w miejscowości Rogówko”</w:t>
      </w:r>
    </w:p>
    <w:p w14:paraId="7CEDDAD7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F173F9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08FAF9B1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B3CD" w14:textId="77777777"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83714C" w14:textId="77777777"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w postępowaniu określone przez Zamawiającego w pkt 7.1 </w:t>
      </w:r>
      <w:proofErr w:type="spellStart"/>
      <w:r>
        <w:rPr>
          <w:rFonts w:ascii="Cambria" w:hAnsi="Cambria" w:cs="Arial"/>
          <w:sz w:val="21"/>
          <w:szCs w:val="21"/>
        </w:rPr>
        <w:t>ppkt</w:t>
      </w:r>
      <w:proofErr w:type="spellEnd"/>
      <w:r>
        <w:rPr>
          <w:rFonts w:ascii="Cambria" w:hAnsi="Cambria" w:cs="Arial"/>
          <w:sz w:val="21"/>
          <w:szCs w:val="21"/>
        </w:rPr>
        <w:t xml:space="preserve"> ______ Specyfikacji Warunków Zamówienia, które udostępniam Wykonawcy w/w postępowaniu. </w:t>
      </w:r>
    </w:p>
    <w:p w14:paraId="729E68CB" w14:textId="77777777"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2271B13" w14:textId="77777777"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466DF5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35F549D7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E1E7E12" w14:textId="05B42DC6"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lub osoby przez niego upoważnionej)</w:t>
      </w:r>
      <w:bookmarkStart w:id="0" w:name="_Hlk63003516"/>
    </w:p>
    <w:p w14:paraId="12D73E86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lastRenderedPageBreak/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14:paraId="6686672E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4B199C2" w14:textId="74E39AAC" w:rsidR="00733ECA" w:rsidRDefault="00BC3C73" w:rsidP="00294C4E">
      <w:pPr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1"/>
      <w:r>
        <w:rPr>
          <w:rFonts w:ascii="Cambria" w:hAnsi="Cambria" w:cs="Arial"/>
          <w:bCs/>
          <w:i/>
          <w:sz w:val="21"/>
          <w:szCs w:val="21"/>
        </w:rPr>
        <w:tab/>
      </w:r>
      <w:bookmarkEnd w:id="0"/>
    </w:p>
    <w:sectPr w:rsidR="00733ECA" w:rsidSect="00182B20">
      <w:headerReference w:type="default" r:id="rId7"/>
      <w:footerReference w:type="default" r:id="rId8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B69" w14:textId="77777777" w:rsidR="0087095E" w:rsidRDefault="0087095E" w:rsidP="00733ECA">
      <w:r>
        <w:separator/>
      </w:r>
    </w:p>
  </w:endnote>
  <w:endnote w:type="continuationSeparator" w:id="0">
    <w:p w14:paraId="37638ACF" w14:textId="77777777" w:rsidR="0087095E" w:rsidRDefault="0087095E" w:rsidP="007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996" w14:textId="77777777" w:rsidR="00733ECA" w:rsidRDefault="00733ECA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07C831D6" w14:textId="77777777" w:rsidR="00733ECA" w:rsidRDefault="00411105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738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14:paraId="262C9943" w14:textId="77777777" w:rsidR="00733ECA" w:rsidRDefault="00733ECA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A61B" w14:textId="77777777" w:rsidR="0087095E" w:rsidRDefault="0087095E" w:rsidP="00733ECA">
      <w:r>
        <w:separator/>
      </w:r>
    </w:p>
  </w:footnote>
  <w:footnote w:type="continuationSeparator" w:id="0">
    <w:p w14:paraId="25B8BA88" w14:textId="77777777" w:rsidR="0087095E" w:rsidRDefault="0087095E" w:rsidP="0073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8A41" w14:textId="06E38C0D" w:rsidR="00733ECA" w:rsidRDefault="004E1AC5" w:rsidP="00C0413D">
    <w:pPr>
      <w:pStyle w:val="Nagwek"/>
      <w:jc w:val="center"/>
      <w:rPr>
        <w:rFonts w:hint="eastAsia"/>
        <w:lang w:eastAsia="zh-CN"/>
      </w:rPr>
    </w:pPr>
    <w:r>
      <w:rPr>
        <w:noProof/>
        <w:lang w:eastAsia="pl-PL"/>
      </w:rPr>
      <w:drawing>
        <wp:inline distT="0" distB="0" distL="0" distR="0" wp14:anchorId="02B5274C" wp14:editId="1A35410E">
          <wp:extent cx="4886325" cy="942975"/>
          <wp:effectExtent l="0" t="0" r="0" b="0"/>
          <wp:docPr id="1078060422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792A4" w14:textId="77777777" w:rsidR="00733ECA" w:rsidRDefault="00733E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CA"/>
    <w:rsid w:val="00003B47"/>
    <w:rsid w:val="000644B0"/>
    <w:rsid w:val="00182B20"/>
    <w:rsid w:val="002647E2"/>
    <w:rsid w:val="00294C4E"/>
    <w:rsid w:val="003702A5"/>
    <w:rsid w:val="003964A8"/>
    <w:rsid w:val="003D0EF5"/>
    <w:rsid w:val="00411105"/>
    <w:rsid w:val="004E1AC5"/>
    <w:rsid w:val="00645201"/>
    <w:rsid w:val="00733ECA"/>
    <w:rsid w:val="0087095E"/>
    <w:rsid w:val="00AA36F4"/>
    <w:rsid w:val="00BC3C73"/>
    <w:rsid w:val="00BC545A"/>
    <w:rsid w:val="00C0413D"/>
    <w:rsid w:val="00C73856"/>
    <w:rsid w:val="00C814F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E3B"/>
  <w15:docId w15:val="{563A763B-A863-45F8-B294-A0A4A42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Legenda1">
    <w:name w:val="Legenda1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Nagwek1">
    <w:name w:val="Nagłówek1"/>
    <w:basedOn w:val="Normalny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545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amazurczak</cp:lastModifiedBy>
  <cp:revision>19</cp:revision>
  <cp:lastPrinted>2021-02-01T10:04:00Z</cp:lastPrinted>
  <dcterms:created xsi:type="dcterms:W3CDTF">2021-05-17T09:22:00Z</dcterms:created>
  <dcterms:modified xsi:type="dcterms:W3CDTF">2023-09-01T07:08:00Z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