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B0" w:rsidRPr="00511BB0" w:rsidRDefault="00511BB0" w:rsidP="00511BB0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Tahoma"/>
          <w:b/>
          <w:bCs/>
          <w:sz w:val="20"/>
          <w:szCs w:val="20"/>
          <w:lang w:eastAsia="pl-PL"/>
        </w:rPr>
      </w:pPr>
      <w:r w:rsidRPr="00511BB0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2 do SWZ</w:t>
      </w:r>
    </w:p>
    <w:p w:rsidR="00313254" w:rsidRPr="00313254" w:rsidRDefault="00313254" w:rsidP="003132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313254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413C2E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28402C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5</w:t>
      </w:r>
      <w:r w:rsidRPr="00313254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254" w:rsidRPr="00511BB0" w:rsidRDefault="00313254" w:rsidP="00511BB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511BB0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……………………………………......................................………………......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Adres Wykonawcy    .</w:t>
      </w:r>
      <w:r w:rsidRPr="00511BB0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………………………………………………..........................................…….</w:t>
      </w: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e-mail ……………………………………    </w:t>
      </w: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1BB0" w:rsidRPr="00511BB0" w:rsidRDefault="00511BB0" w:rsidP="00511BB0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11BB0" w:rsidRPr="00511BB0" w:rsidRDefault="00511BB0" w:rsidP="00511BB0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1B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w związku z art. 273 ust. 2 </w:t>
      </w: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ustawy z dnia 11 września 2019r. Prawo zamówień publicznych</w:t>
      </w: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before="120" w:after="24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 xml:space="preserve">DOTYCZĄCE SPEŁNIANIA WARUNKÓW UDZIAŁU W POSTĘPOWANIU </w:t>
      </w:r>
    </w:p>
    <w:p w:rsidR="00511BB0" w:rsidRPr="0028402C" w:rsidRDefault="00511BB0" w:rsidP="0028402C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bookmarkStart w:id="0" w:name="_Hlk67571209"/>
      <w:r w:rsidRPr="00511BB0">
        <w:rPr>
          <w:rFonts w:ascii="Arial" w:eastAsia="SimSun" w:hAnsi="Arial" w:cs="Arial"/>
          <w:sz w:val="20"/>
          <w:szCs w:val="20"/>
          <w:lang w:eastAsia="zh-CN"/>
        </w:rPr>
        <w:t>Na potrzeby postępowania o udzielenie zamówienia publicznego pn.</w:t>
      </w:r>
      <w:bookmarkStart w:id="1" w:name="_Hlk68697949"/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bookmarkEnd w:id="1"/>
      <w:r w:rsidR="004E6D1D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„</w:t>
      </w:r>
      <w:r w:rsidR="0028402C">
        <w:rPr>
          <w:rFonts w:ascii="Arial" w:eastAsia="Verdana" w:hAnsi="Arial" w:cs="Arial"/>
          <w:b/>
          <w:kern w:val="1"/>
          <w:sz w:val="20"/>
          <w:lang w:eastAsia="ar-SA"/>
        </w:rPr>
        <w:t>Przebudowa drogi powiatowej nr 3144G w relacji Postolin – Pułkowice.</w:t>
      </w:r>
      <w:r w:rsidR="004E6D1D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, prowadzonego przez </w:t>
      </w:r>
      <w:r w:rsidRPr="00511BB0">
        <w:rPr>
          <w:rFonts w:ascii="Arial" w:eastAsia="SimSun" w:hAnsi="Arial" w:cs="Arial"/>
          <w:b/>
          <w:sz w:val="20"/>
          <w:szCs w:val="20"/>
          <w:lang w:eastAsia="zh-CN"/>
        </w:rPr>
        <w:t>Powiat Sztumski, ul. Mickiewicza 31</w:t>
      </w:r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511BB0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511BB0">
        <w:rPr>
          <w:rFonts w:ascii="Arial" w:eastAsia="SimSun" w:hAnsi="Arial" w:cs="Arial"/>
          <w:i/>
          <w:sz w:val="20"/>
          <w:szCs w:val="20"/>
          <w:lang w:eastAsia="zh-CN"/>
        </w:rPr>
        <w:t xml:space="preserve">, </w:t>
      </w:r>
      <w:r w:rsidRPr="00511BB0">
        <w:rPr>
          <w:rFonts w:ascii="Arial" w:eastAsia="SimSun" w:hAnsi="Arial" w:cs="Arial"/>
          <w:sz w:val="20"/>
          <w:szCs w:val="20"/>
          <w:lang w:eastAsia="zh-CN"/>
        </w:rPr>
        <w:t>oświadczam, co następuje:</w:t>
      </w:r>
    </w:p>
    <w:bookmarkEnd w:id="0"/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1BB0" w:rsidRPr="00511BB0" w:rsidRDefault="00511BB0" w:rsidP="00511BB0">
      <w:pPr>
        <w:suppressAutoHyphens/>
        <w:spacing w:after="240" w:line="360" w:lineRule="auto"/>
        <w:jc w:val="center"/>
        <w:rPr>
          <w:rFonts w:ascii="Arial" w:eastAsia="Times New Roman" w:hAnsi="Arial" w:cs="Arial"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INFORMACJA DOTYCZĄCA WYKONAWCY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 </w:t>
      </w:r>
      <w:r w:rsidRPr="00511BB0">
        <w:rPr>
          <w:rFonts w:ascii="Arial" w:eastAsia="Times New Roman" w:hAnsi="Arial" w:cs="Arial"/>
          <w:b/>
          <w:sz w:val="20"/>
          <w:szCs w:val="20"/>
          <w:lang w:eastAsia="ar-SA"/>
        </w:rPr>
        <w:t>Specyfikacji Warunków Zamówienia</w:t>
      </w:r>
      <w:r w:rsidRPr="00511BB0">
        <w:rPr>
          <w:rFonts w:ascii="Arial" w:eastAsia="Times New Roman" w:hAnsi="Arial" w:cs="Arial"/>
          <w:sz w:val="20"/>
          <w:szCs w:val="20"/>
          <w:lang w:eastAsia="ar-SA"/>
        </w:rPr>
        <w:t xml:space="preserve">, znak sprawy: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ON.III.272.</w:t>
      </w:r>
      <w:r w:rsidR="00413C2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28402C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.2021.RR</w:t>
      </w: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ind w:left="5664" w:hanging="5664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ind w:left="5664" w:hanging="5664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240" w:line="360" w:lineRule="auto"/>
        <w:ind w:left="5664" w:hanging="5664"/>
        <w:jc w:val="center"/>
        <w:rPr>
          <w:rFonts w:ascii="Arial" w:eastAsia="Times New Roman" w:hAnsi="Arial" w:cs="Arial"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 xml:space="preserve">INFORMACJA W ZWIĄZKU Z POLEGANIEM NA ZASOBACH INNYCH PODMIOTÓW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postępowaniu, określonych przez zamawiającego w</w:t>
      </w:r>
      <w:r w:rsidRPr="00511BB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Specyfikacji Warunków Zamówienia</w:t>
      </w:r>
      <w:r w:rsidRPr="00511BB0">
        <w:rPr>
          <w:rFonts w:ascii="Arial" w:eastAsia="Times New Roman" w:hAnsi="Arial" w:cs="Arial"/>
          <w:sz w:val="20"/>
          <w:szCs w:val="20"/>
          <w:lang w:eastAsia="ar-SA"/>
        </w:rPr>
        <w:t xml:space="preserve">, znak sprawy: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ON.III.272.</w:t>
      </w:r>
      <w:r w:rsidR="00413C2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28402C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.2021.RR</w:t>
      </w:r>
      <w:r w:rsidRPr="00511BB0">
        <w:rPr>
          <w:rFonts w:ascii="Arial" w:eastAsia="Times New Roman" w:hAnsi="Arial" w:cs="Arial"/>
          <w:i/>
          <w:sz w:val="20"/>
          <w:szCs w:val="20"/>
          <w:lang w:eastAsia="pl-PL"/>
        </w:rPr>
        <w:t>,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polegam na zasobach następującego/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podmiotu/ów: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511BB0" w:rsidRPr="00511BB0" w:rsidRDefault="00511BB0" w:rsidP="00511BB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 xml:space="preserve">..………………………………………………………………………………………………………………. ..………………………………………………………………………………………………………………, </w:t>
      </w:r>
    </w:p>
    <w:p w:rsidR="00511BB0" w:rsidRPr="00511BB0" w:rsidRDefault="00511BB0" w:rsidP="00511BB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w następującym zakresie:</w:t>
      </w:r>
      <w:r w:rsidRPr="00511BB0">
        <w:rPr>
          <w:rFonts w:ascii="Arial" w:eastAsia="Times New Roman" w:hAnsi="Arial" w:cs="Arial"/>
          <w:sz w:val="21"/>
          <w:szCs w:val="21"/>
          <w:lang w:eastAsia="pl-PL"/>
        </w:rPr>
        <w:t xml:space="preserve"> ………………………………………………………………..…………………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..………………………………………………………………………………………………………………</w:t>
      </w:r>
    </w:p>
    <w:p w:rsidR="00511BB0" w:rsidRPr="00511BB0" w:rsidRDefault="00511BB0" w:rsidP="00511BB0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podmiotu).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511BB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wypełnić tylko w przypadku zaistnienia wskazanej okoliczności</w:t>
      </w:r>
    </w:p>
    <w:p w:rsidR="00511BB0" w:rsidRPr="00511BB0" w:rsidRDefault="00511BB0" w:rsidP="00511B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511BB0" w:rsidRPr="00511BB0" w:rsidRDefault="00511BB0" w:rsidP="00511BB0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1BB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Oświadczenie Wykonawcy </w:t>
      </w: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w związku z art. 273 ust. 2 </w:t>
      </w: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ustawy z dnia 11 września 2019r. Prawo zamówień publicznych </w:t>
      </w: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DOTYCZĄCE PRZESŁANEK WYKLUCZENIA Z POSTĘPOWANIA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1BB0" w:rsidRPr="0028402C" w:rsidRDefault="00511BB0" w:rsidP="0028402C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Na potrzeby postępowania o udzielenie zamówienia publicznego pn. </w:t>
      </w:r>
      <w:r w:rsidR="004E6D1D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„</w:t>
      </w:r>
      <w:r w:rsidR="0028402C">
        <w:rPr>
          <w:rFonts w:ascii="Arial" w:eastAsia="Verdana" w:hAnsi="Arial" w:cs="Arial"/>
          <w:b/>
          <w:kern w:val="1"/>
          <w:sz w:val="20"/>
          <w:lang w:eastAsia="ar-SA"/>
        </w:rPr>
        <w:t>Przebudowa drogi powiatowej nr 3144G w relacji Postolin – Pułkowice.</w:t>
      </w:r>
      <w:r w:rsidR="004E6D1D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, prowadzonego przez </w:t>
      </w:r>
      <w:r w:rsidRPr="00511BB0">
        <w:rPr>
          <w:rFonts w:ascii="Arial" w:eastAsia="SimSun" w:hAnsi="Arial" w:cs="Arial"/>
          <w:b/>
          <w:sz w:val="20"/>
          <w:szCs w:val="20"/>
          <w:lang w:eastAsia="zh-CN"/>
        </w:rPr>
        <w:t xml:space="preserve">Powiat Sztumski, </w:t>
      </w:r>
      <w:bookmarkStart w:id="2" w:name="_GoBack"/>
      <w:bookmarkEnd w:id="2"/>
      <w:r w:rsidRPr="00511BB0">
        <w:rPr>
          <w:rFonts w:ascii="Arial" w:eastAsia="SimSun" w:hAnsi="Arial" w:cs="Arial"/>
          <w:b/>
          <w:sz w:val="20"/>
          <w:szCs w:val="20"/>
          <w:lang w:eastAsia="zh-CN"/>
        </w:rPr>
        <w:t>ul. Mickiewicza 31</w:t>
      </w:r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511BB0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511BB0">
        <w:rPr>
          <w:rFonts w:ascii="Arial" w:eastAsia="SimSun" w:hAnsi="Arial" w:cs="Arial"/>
          <w:i/>
          <w:sz w:val="20"/>
          <w:szCs w:val="20"/>
          <w:lang w:eastAsia="zh-CN"/>
        </w:rPr>
        <w:t xml:space="preserve">, </w:t>
      </w:r>
      <w:r w:rsidRPr="00511BB0">
        <w:rPr>
          <w:rFonts w:ascii="Arial" w:eastAsia="SimSun" w:hAnsi="Arial" w:cs="Arial"/>
          <w:sz w:val="20"/>
          <w:szCs w:val="20"/>
          <w:lang w:eastAsia="zh-CN"/>
        </w:rPr>
        <w:t>oświadczam, co następuje:</w:t>
      </w:r>
    </w:p>
    <w:p w:rsidR="00511BB0" w:rsidRPr="00511BB0" w:rsidRDefault="00511BB0" w:rsidP="00511BB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2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OŚWIADCZENIA DOTYCZĄCE WYKONAWCY</w:t>
      </w:r>
    </w:p>
    <w:p w:rsidR="00511BB0" w:rsidRPr="00511BB0" w:rsidRDefault="00511BB0" w:rsidP="00511BB0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ustawy </w:t>
      </w:r>
      <w:bookmarkStart w:id="3" w:name="_Hlk63414614"/>
      <w:r w:rsidRPr="00511BB0">
        <w:rPr>
          <w:rFonts w:ascii="Arial" w:eastAsia="Times New Roman" w:hAnsi="Arial" w:cs="Arial"/>
          <w:sz w:val="20"/>
          <w:szCs w:val="20"/>
          <w:lang w:eastAsia="pl-PL"/>
        </w:rPr>
        <w:t>PZP</w:t>
      </w:r>
      <w:bookmarkEnd w:id="3"/>
      <w:r w:rsidRPr="00511BB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11BB0" w:rsidRPr="00511BB0" w:rsidRDefault="00511BB0" w:rsidP="00511BB0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511BB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108 ust. 1 ustawy PZP).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 2 ustawy PZP podjąłem następujące środki naprawcze: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511BB0" w:rsidRPr="00511BB0" w:rsidRDefault="00511BB0" w:rsidP="00511BB0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11BB0" w:rsidRPr="00511BB0" w:rsidRDefault="00511BB0" w:rsidP="00511BB0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11BB0" w:rsidRPr="00511BB0" w:rsidRDefault="00511BB0" w:rsidP="00511BB0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11BB0" w:rsidRPr="00511BB0" w:rsidRDefault="00511BB0" w:rsidP="00511BB0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11BB0" w:rsidRPr="00511BB0" w:rsidRDefault="00511BB0" w:rsidP="00511BB0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) </w:t>
      </w:r>
      <w:r w:rsidRPr="00511BB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pkt. 2 należy wypełnić tylko w przypadku zaistnienia wskazanych okoliczności 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 xml:space="preserve">OŚWIADCZENIE DOTYCZĄCE PODMIOTU, </w:t>
      </w:r>
    </w:p>
    <w:p w:rsidR="00511BB0" w:rsidRPr="00511BB0" w:rsidRDefault="00511BB0" w:rsidP="00511BB0">
      <w:pPr>
        <w:suppressAutoHyphens/>
        <w:spacing w:after="24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NA KTÓREGO ZASOBY POWOŁUJE SIĘ WYKONAWCA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</w:t>
      </w:r>
      <w:r w:rsidRPr="00511BB0">
        <w:rPr>
          <w:rFonts w:ascii="Arial" w:eastAsia="Times New Roman" w:hAnsi="Arial" w:cs="Arial"/>
          <w:sz w:val="21"/>
          <w:szCs w:val="21"/>
          <w:lang w:eastAsia="pl-PL"/>
        </w:rPr>
        <w:t> ……………………………………………………….………</w:t>
      </w:r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)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13C2E" w:rsidRPr="00511BB0" w:rsidRDefault="00413C2E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lastRenderedPageBreak/>
        <w:t>OŚWIADCZENIE DOTYCZĄCE PODWYKONAWCY NIEBĘDĄCEGO PODMIOTEM,</w:t>
      </w: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NA KTÓREGO ZASOBY POWOŁUJE SIĘ WYKONAWCA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>, będącego/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podwykonawcą/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……………………………………………………………………………………………………..………..……</w:t>
      </w:r>
      <w:r w:rsidRPr="00511BB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511BB0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ind w:left="5664" w:hanging="5664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240" w:line="360" w:lineRule="auto"/>
        <w:ind w:left="5664" w:hanging="5664"/>
        <w:jc w:val="center"/>
        <w:rPr>
          <w:rFonts w:ascii="Arial" w:eastAsia="Times New Roman" w:hAnsi="Arial" w:cs="Arial"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OŚWIADCZENIE DOTYCZĄCE PODANYCH INFORMACJI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511BB0" w:rsidRPr="00511BB0" w:rsidRDefault="00511BB0" w:rsidP="00511BB0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511BB0" w:rsidRPr="00511BB0" w:rsidRDefault="00511BB0" w:rsidP="00511BB0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511BB0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511BB0" w:rsidRPr="00511BB0" w:rsidRDefault="00511BB0" w:rsidP="00511BB0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62C2" w:rsidRDefault="007B62C2"/>
    <w:sectPr w:rsidR="007B62C2" w:rsidSect="00CC3D42">
      <w:footerReference w:type="default" r:id="rId7"/>
      <w:footnotePr>
        <w:pos w:val="beneathText"/>
      </w:footnotePr>
      <w:pgSz w:w="11905" w:h="16837"/>
      <w:pgMar w:top="993" w:right="1417" w:bottom="1140" w:left="1417" w:header="113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BCD" w:rsidRDefault="00070BCD">
      <w:pPr>
        <w:spacing w:after="0" w:line="240" w:lineRule="auto"/>
      </w:pPr>
      <w:r>
        <w:separator/>
      </w:r>
    </w:p>
  </w:endnote>
  <w:endnote w:type="continuationSeparator" w:id="0">
    <w:p w:rsidR="00070BCD" w:rsidRDefault="0007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sz w:val="18"/>
        <w:szCs w:val="18"/>
        <w:lang w:eastAsia="pl-PL"/>
      </w:rPr>
      <w:id w:val="24207563"/>
      <w:docPartObj>
        <w:docPartGallery w:val="Page Numbers (Bottom of Page)"/>
        <w:docPartUnique/>
      </w:docPartObj>
    </w:sdtPr>
    <w:sdtEndPr/>
    <w:sdtContent>
      <w:p w:rsidR="00AE55AC" w:rsidRPr="00283054" w:rsidRDefault="00070BCD" w:rsidP="00283054">
        <w:pPr>
          <w:spacing w:before="120" w:after="120" w:line="276" w:lineRule="auto"/>
          <w:jc w:val="center"/>
          <w:rPr>
            <w:rFonts w:ascii="Tahoma" w:hAnsi="Tahoma" w:cs="Tahoma"/>
            <w:bCs/>
            <w:i/>
            <w:iCs/>
            <w:sz w:val="16"/>
            <w:szCs w:val="16"/>
          </w:rPr>
        </w:pPr>
      </w:p>
      <w:p w:rsidR="0050207E" w:rsidRPr="0050207E" w:rsidRDefault="00601E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Pr="0050207E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BCD" w:rsidRDefault="00070BCD">
      <w:pPr>
        <w:spacing w:after="0" w:line="240" w:lineRule="auto"/>
      </w:pPr>
      <w:r>
        <w:separator/>
      </w:r>
    </w:p>
  </w:footnote>
  <w:footnote w:type="continuationSeparator" w:id="0">
    <w:p w:rsidR="00070BCD" w:rsidRDefault="00070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B0"/>
    <w:rsid w:val="00070BCD"/>
    <w:rsid w:val="0028402C"/>
    <w:rsid w:val="00313254"/>
    <w:rsid w:val="00413C2E"/>
    <w:rsid w:val="004E6D1D"/>
    <w:rsid w:val="00511BB0"/>
    <w:rsid w:val="00601E00"/>
    <w:rsid w:val="0070127C"/>
    <w:rsid w:val="007B62C2"/>
    <w:rsid w:val="00F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2FE7"/>
  <w15:chartTrackingRefBased/>
  <w15:docId w15:val="{B84D3F30-E7C2-472E-90D0-C00168EA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1B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11B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Marcin</cp:lastModifiedBy>
  <cp:revision>5</cp:revision>
  <dcterms:created xsi:type="dcterms:W3CDTF">2021-06-30T08:51:00Z</dcterms:created>
  <dcterms:modified xsi:type="dcterms:W3CDTF">2021-09-01T09:35:00Z</dcterms:modified>
</cp:coreProperties>
</file>