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AF742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5A17D0">
        <w:rPr>
          <w:rFonts w:ascii="Times New Roman" w:hAnsi="Times New Roman"/>
          <w:sz w:val="24"/>
          <w:szCs w:val="24"/>
        </w:rPr>
        <w:t xml:space="preserve"> </w:t>
      </w:r>
      <w:r w:rsidR="00BE1800">
        <w:rPr>
          <w:rFonts w:ascii="Times New Roman" w:hAnsi="Times New Roman"/>
          <w:sz w:val="24"/>
          <w:szCs w:val="24"/>
        </w:rPr>
        <w:t xml:space="preserve">            Białobrzegi, dnia </w:t>
      </w:r>
      <w:r w:rsidR="00AF7428">
        <w:rPr>
          <w:rFonts w:ascii="Times New Roman" w:hAnsi="Times New Roman"/>
          <w:sz w:val="24"/>
          <w:szCs w:val="24"/>
        </w:rPr>
        <w:t>20 sierpnia</w:t>
      </w:r>
      <w:r>
        <w:rPr>
          <w:rFonts w:ascii="Times New Roman" w:hAnsi="Times New Roman"/>
          <w:sz w:val="24"/>
          <w:szCs w:val="24"/>
        </w:rPr>
        <w:t xml:space="preserve"> 2021 r.</w:t>
      </w:r>
    </w:p>
    <w:p w:rsidR="005A17D0" w:rsidRDefault="005A17D0" w:rsidP="00C27A37">
      <w:pPr>
        <w:jc w:val="both"/>
        <w:rPr>
          <w:rFonts w:ascii="Times New Roman" w:hAnsi="Times New Roman"/>
          <w:sz w:val="24"/>
          <w:szCs w:val="24"/>
        </w:rPr>
      </w:pPr>
    </w:p>
    <w:p w:rsidR="003D6760" w:rsidRDefault="003D6760" w:rsidP="005A17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7428" w:rsidRDefault="00AF7428" w:rsidP="005A17D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A17D0" w:rsidRPr="005A17D0" w:rsidRDefault="005A17D0" w:rsidP="005A17D0">
      <w:pPr>
        <w:jc w:val="center"/>
        <w:rPr>
          <w:rFonts w:ascii="Times New Roman" w:hAnsi="Times New Roman"/>
          <w:b/>
          <w:sz w:val="24"/>
          <w:szCs w:val="24"/>
        </w:rPr>
      </w:pPr>
      <w:r w:rsidRPr="005A17D0">
        <w:rPr>
          <w:rFonts w:ascii="Times New Roman" w:hAnsi="Times New Roman"/>
          <w:b/>
          <w:sz w:val="24"/>
          <w:szCs w:val="24"/>
        </w:rPr>
        <w:t>INFORMACJA O WYBORZE NAJKORZYSTNIEJSZEJ OFERTY</w:t>
      </w:r>
    </w:p>
    <w:p w:rsidR="003D6760" w:rsidRDefault="003D6760" w:rsidP="00C27A3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7C2E" w:rsidRDefault="00237C2E" w:rsidP="00C27A3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7C2E" w:rsidRDefault="00237C2E" w:rsidP="00C27A3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7428" w:rsidRPr="00EB1D4F" w:rsidRDefault="00AF7428" w:rsidP="00AF7428">
      <w:pPr>
        <w:spacing w:before="100" w:beforeAutospacing="1" w:after="100" w:afterAutospacing="1"/>
        <w:ind w:left="851" w:hanging="851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B1D4F">
        <w:rPr>
          <w:rFonts w:ascii="Times New Roman" w:hAnsi="Times New Roman"/>
          <w:b/>
          <w:bCs/>
          <w:sz w:val="24"/>
          <w:szCs w:val="24"/>
        </w:rPr>
        <w:t xml:space="preserve">Nazwa postepowania: </w:t>
      </w:r>
      <w:r w:rsidRPr="00EB1D4F">
        <w:rPr>
          <w:rFonts w:ascii="Times New Roman" w:hAnsi="Times New Roman"/>
          <w:b/>
          <w:sz w:val="24"/>
          <w:szCs w:val="24"/>
          <w:lang w:eastAsia="pl-PL"/>
        </w:rPr>
        <w:t>„</w:t>
      </w:r>
      <w:r w:rsidRPr="0010016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Przebudowa drogi gminnej nr 110104W Kamień-Mikówka-Okrąglik-Pohulanka lezącej na działce </w:t>
      </w:r>
      <w:proofErr w:type="spellStart"/>
      <w:r w:rsidRPr="00100168">
        <w:rPr>
          <w:rFonts w:ascii="Times New Roman" w:eastAsia="Times New Roman" w:hAnsi="Times New Roman"/>
          <w:b/>
          <w:sz w:val="24"/>
          <w:szCs w:val="24"/>
          <w:lang w:eastAsia="pl-PL"/>
        </w:rPr>
        <w:t>ewid</w:t>
      </w:r>
      <w:proofErr w:type="spellEnd"/>
      <w:r w:rsidRPr="00100168">
        <w:rPr>
          <w:rFonts w:ascii="Times New Roman" w:eastAsia="Times New Roman" w:hAnsi="Times New Roman"/>
          <w:b/>
          <w:sz w:val="24"/>
          <w:szCs w:val="24"/>
          <w:lang w:eastAsia="pl-PL"/>
        </w:rPr>
        <w:t>. nr 453 w sołectwie Szczyty gm.  Białobrzegi</w:t>
      </w:r>
      <w:r w:rsidRPr="00EB1D4F">
        <w:rPr>
          <w:rFonts w:ascii="Times New Roman" w:hAnsi="Times New Roman"/>
          <w:b/>
          <w:sz w:val="24"/>
          <w:szCs w:val="24"/>
          <w:lang w:eastAsia="pl-PL"/>
        </w:rPr>
        <w:t>”.</w:t>
      </w:r>
    </w:p>
    <w:p w:rsidR="00AF7428" w:rsidRPr="00100168" w:rsidRDefault="00AF7428" w:rsidP="00AF742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00168">
        <w:rPr>
          <w:rFonts w:ascii="Times New Roman" w:hAnsi="Times New Roman"/>
          <w:bCs/>
          <w:sz w:val="24"/>
          <w:szCs w:val="24"/>
        </w:rPr>
        <w:t xml:space="preserve">Identyfikator postępowania: </w:t>
      </w:r>
      <w:r w:rsidRPr="00100168">
        <w:rPr>
          <w:rFonts w:ascii="Times New Roman" w:hAnsi="Times New Roman"/>
          <w:sz w:val="24"/>
          <w:szCs w:val="24"/>
          <w:lang w:eastAsia="pl-PL"/>
        </w:rPr>
        <w:t>ocds-148610-9dfb6800-f049-11eb-b885-f28f91688073</w:t>
      </w:r>
    </w:p>
    <w:p w:rsidR="00802028" w:rsidRPr="001B15EB" w:rsidRDefault="00802028" w:rsidP="0080202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E1800" w:rsidRDefault="00BE1800" w:rsidP="0080202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A17D0" w:rsidRPr="00802028" w:rsidRDefault="00C9023D" w:rsidP="00802028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Działając na podstawie art. 2</w:t>
      </w:r>
      <w:r w:rsidR="005A17D0">
        <w:rPr>
          <w:rFonts w:ascii="Times New Roman" w:hAnsi="Times New Roman"/>
          <w:sz w:val="24"/>
          <w:szCs w:val="24"/>
          <w:lang w:eastAsia="pl-PL"/>
        </w:rPr>
        <w:t>53</w:t>
      </w:r>
      <w:r>
        <w:rPr>
          <w:rFonts w:ascii="Times New Roman" w:hAnsi="Times New Roman"/>
          <w:sz w:val="24"/>
          <w:szCs w:val="24"/>
          <w:lang w:eastAsia="pl-PL"/>
        </w:rPr>
        <w:t xml:space="preserve"> ust. </w:t>
      </w:r>
      <w:r w:rsidR="005A17D0">
        <w:rPr>
          <w:rFonts w:ascii="Times New Roman" w:hAnsi="Times New Roman"/>
          <w:sz w:val="24"/>
          <w:szCs w:val="24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 xml:space="preserve"> ustawy</w:t>
      </w:r>
      <w:r w:rsidR="005A17D0">
        <w:rPr>
          <w:rFonts w:ascii="Times New Roman" w:hAnsi="Times New Roman"/>
          <w:sz w:val="24"/>
          <w:szCs w:val="24"/>
          <w:lang w:eastAsia="pl-PL"/>
        </w:rPr>
        <w:t xml:space="preserve"> z dnia 11 września 2019 r.</w:t>
      </w:r>
      <w:r>
        <w:rPr>
          <w:rFonts w:ascii="Times New Roman" w:hAnsi="Times New Roman"/>
          <w:sz w:val="24"/>
          <w:szCs w:val="24"/>
          <w:lang w:eastAsia="pl-PL"/>
        </w:rPr>
        <w:t xml:space="preserve"> Prawo Zamówień Publicznych </w:t>
      </w:r>
      <w:r w:rsidR="00BE1800">
        <w:rPr>
          <w:rFonts w:ascii="Times New Roman" w:hAnsi="Times New Roman"/>
          <w:sz w:val="24"/>
          <w:szCs w:val="24"/>
          <w:lang w:eastAsia="pl-PL"/>
        </w:rPr>
        <w:t xml:space="preserve">(Dz.U. z 2019 r. </w:t>
      </w:r>
      <w:r w:rsidR="005C6C13">
        <w:rPr>
          <w:rFonts w:ascii="Times New Roman" w:hAnsi="Times New Roman"/>
          <w:sz w:val="24"/>
          <w:szCs w:val="24"/>
          <w:lang w:eastAsia="pl-PL"/>
        </w:rPr>
        <w:t xml:space="preserve">poz. 2019 </w:t>
      </w:r>
      <w:r w:rsidR="00BE1800">
        <w:rPr>
          <w:rFonts w:ascii="Times New Roman" w:hAnsi="Times New Roman"/>
          <w:sz w:val="24"/>
          <w:szCs w:val="24"/>
          <w:lang w:eastAsia="pl-PL"/>
        </w:rPr>
        <w:t xml:space="preserve">z </w:t>
      </w:r>
      <w:proofErr w:type="spellStart"/>
      <w:r w:rsidR="00BE1800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BE1800">
        <w:rPr>
          <w:rFonts w:ascii="Times New Roman" w:hAnsi="Times New Roman"/>
          <w:sz w:val="24"/>
          <w:szCs w:val="24"/>
          <w:lang w:eastAsia="pl-PL"/>
        </w:rPr>
        <w:t xml:space="preserve">. zm.) </w:t>
      </w:r>
      <w:r w:rsidR="00243E0D">
        <w:rPr>
          <w:rFonts w:ascii="Times New Roman" w:hAnsi="Times New Roman"/>
          <w:sz w:val="24"/>
          <w:szCs w:val="24"/>
          <w:lang w:eastAsia="pl-PL"/>
        </w:rPr>
        <w:t>informuje się</w:t>
      </w:r>
      <w:r>
        <w:rPr>
          <w:rFonts w:ascii="Times New Roman" w:hAnsi="Times New Roman"/>
          <w:sz w:val="24"/>
          <w:szCs w:val="24"/>
          <w:lang w:eastAsia="pl-PL"/>
        </w:rPr>
        <w:t xml:space="preserve">, że w </w:t>
      </w:r>
      <w:r w:rsidR="005A17D0">
        <w:rPr>
          <w:rFonts w:ascii="Times New Roman" w:hAnsi="Times New Roman"/>
          <w:sz w:val="24"/>
          <w:szCs w:val="24"/>
          <w:lang w:eastAsia="pl-PL"/>
        </w:rPr>
        <w:t>wyniku przeprowadzonego</w:t>
      </w:r>
      <w:r>
        <w:rPr>
          <w:rFonts w:ascii="Times New Roman" w:hAnsi="Times New Roman"/>
          <w:sz w:val="24"/>
          <w:szCs w:val="24"/>
          <w:lang w:eastAsia="pl-PL"/>
        </w:rPr>
        <w:t xml:space="preserve"> postępowania </w:t>
      </w:r>
      <w:r w:rsidR="005A17D0">
        <w:rPr>
          <w:rFonts w:ascii="Times New Roman" w:hAnsi="Times New Roman"/>
          <w:sz w:val="24"/>
          <w:szCs w:val="24"/>
          <w:lang w:eastAsia="pl-PL"/>
        </w:rPr>
        <w:t>o udzielenie zamówienia publicznego, w trybie podstawowym (bez przeprowadzenia negocjacji), o którym mowa w art. 275 pkt 1 ustawy</w:t>
      </w:r>
      <w:r w:rsidR="00243E0D">
        <w:rPr>
          <w:rFonts w:ascii="Times New Roman" w:hAnsi="Times New Roman"/>
          <w:sz w:val="24"/>
          <w:szCs w:val="24"/>
          <w:lang w:eastAsia="pl-PL"/>
        </w:rPr>
        <w:t>,</w:t>
      </w:r>
      <w:r w:rsidR="005A17D0">
        <w:rPr>
          <w:rFonts w:ascii="Times New Roman" w:hAnsi="Times New Roman"/>
          <w:sz w:val="24"/>
          <w:szCs w:val="24"/>
          <w:lang w:eastAsia="pl-PL"/>
        </w:rPr>
        <w:t xml:space="preserve"> pn.: </w:t>
      </w:r>
      <w:r w:rsidR="00802028" w:rsidRPr="00EB1D4F">
        <w:rPr>
          <w:rFonts w:ascii="Times New Roman" w:hAnsi="Times New Roman"/>
          <w:b/>
          <w:sz w:val="24"/>
          <w:szCs w:val="24"/>
          <w:lang w:eastAsia="pl-PL"/>
        </w:rPr>
        <w:t>„</w:t>
      </w:r>
      <w:r w:rsidR="00AF7428" w:rsidRPr="0010016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Przebudowa drogi gminnej nr 110104W Kamień-Mikówka-Okrąglik-Pohulanka lezącej na działce </w:t>
      </w:r>
      <w:proofErr w:type="spellStart"/>
      <w:r w:rsidR="00AF7428" w:rsidRPr="00100168">
        <w:rPr>
          <w:rFonts w:ascii="Times New Roman" w:eastAsia="Times New Roman" w:hAnsi="Times New Roman"/>
          <w:b/>
          <w:sz w:val="24"/>
          <w:szCs w:val="24"/>
          <w:lang w:eastAsia="pl-PL"/>
        </w:rPr>
        <w:t>ewid</w:t>
      </w:r>
      <w:proofErr w:type="spellEnd"/>
      <w:r w:rsidR="00AF7428" w:rsidRPr="00100168">
        <w:rPr>
          <w:rFonts w:ascii="Times New Roman" w:eastAsia="Times New Roman" w:hAnsi="Times New Roman"/>
          <w:b/>
          <w:sz w:val="24"/>
          <w:szCs w:val="24"/>
          <w:lang w:eastAsia="pl-PL"/>
        </w:rPr>
        <w:t>. nr 453 w sołectwie Szczyty gm.  Białobrzegi</w:t>
      </w:r>
      <w:r w:rsidR="00526863">
        <w:rPr>
          <w:rFonts w:ascii="Times New Roman" w:hAnsi="Times New Roman"/>
          <w:b/>
          <w:sz w:val="24"/>
          <w:szCs w:val="24"/>
          <w:lang w:eastAsia="pl-PL"/>
        </w:rPr>
        <w:t>”</w:t>
      </w:r>
      <w:r w:rsidR="005A17D0" w:rsidRPr="005A17D0">
        <w:rPr>
          <w:rFonts w:ascii="Times New Roman" w:eastAsia="Times New Roman" w:hAnsi="Times New Roman"/>
          <w:sz w:val="24"/>
          <w:szCs w:val="24"/>
          <w:lang w:eastAsia="pl-PL"/>
        </w:rPr>
        <w:t>, dokonano wyboru najkorzystniejszej oferty złożonej przez</w:t>
      </w:r>
      <w:r w:rsidR="003A40E2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Wykonawcę</w:t>
      </w:r>
      <w:r w:rsidR="005A17D0" w:rsidRPr="005A17D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C9023D" w:rsidRDefault="00C9023D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F7428" w:rsidRDefault="00AF7428" w:rsidP="00AF7428">
      <w:pPr>
        <w:pStyle w:val="Akapitzlist"/>
        <w:shd w:val="clear" w:color="auto" w:fill="FFFFFF"/>
        <w:spacing w:line="276" w:lineRule="auto"/>
        <w:ind w:left="720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 w:rsidRPr="003A40E2">
        <w:rPr>
          <w:b/>
          <w:u w:val="single"/>
        </w:rPr>
        <w:t>"</w:t>
      </w:r>
      <w:r>
        <w:rPr>
          <w:b/>
          <w:u w:val="single"/>
        </w:rPr>
        <w:t>ZYKO-DRÓG” Sp. z o.o.</w:t>
      </w:r>
      <w:r>
        <w:br/>
        <w:t xml:space="preserve">                       26-600 Radom, ul. Żelazna 3</w:t>
      </w:r>
    </w:p>
    <w:p w:rsidR="00AF7428" w:rsidRDefault="00AF7428" w:rsidP="00AF742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F7428" w:rsidRDefault="00AF7428" w:rsidP="00AF742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3A40E2">
        <w:rPr>
          <w:rFonts w:ascii="Times New Roman" w:hAnsi="Times New Roman"/>
          <w:sz w:val="24"/>
          <w:szCs w:val="24"/>
          <w:u w:val="single"/>
          <w:lang w:eastAsia="pl-PL"/>
        </w:rPr>
        <w:t>Uzasadnienie wyboru oferty:</w:t>
      </w:r>
    </w:p>
    <w:p w:rsidR="00AF7428" w:rsidRDefault="00AF7428" w:rsidP="00AF7428">
      <w:pPr>
        <w:pStyle w:val="Akapitzlist"/>
        <w:shd w:val="clear" w:color="auto" w:fill="FFFFFF"/>
        <w:spacing w:line="276" w:lineRule="auto"/>
        <w:ind w:left="0"/>
        <w:jc w:val="both"/>
      </w:pPr>
      <w:r>
        <w:rPr>
          <w:lang w:eastAsia="pl-PL"/>
        </w:rPr>
        <w:t>„ZYKO-DRÓG” Sp. z o.o.</w:t>
      </w:r>
      <w:r>
        <w:t xml:space="preserve"> złożyła niepodlegającą odrzuceniu ofertę, która spełnia wymagania Zamawiającego określone w SWZ. Oferta Wykonawcy uzyskała 100 punktów, tj. najwyższą liczbę punktów w ramach kryteriów oceny ofert spośród wszystkich ofert w postępowaniu. Wykonawca wykazał spełnienie warunków udziału w postępowaniu oraz brak podstaw do wykluczenia z postępowania.</w:t>
      </w:r>
    </w:p>
    <w:p w:rsidR="003A40E2" w:rsidRDefault="003A40E2" w:rsidP="003A40E2">
      <w:pPr>
        <w:pStyle w:val="Akapitzlist"/>
        <w:shd w:val="clear" w:color="auto" w:fill="FFFFFF"/>
        <w:spacing w:line="276" w:lineRule="auto"/>
        <w:ind w:left="0"/>
      </w:pPr>
    </w:p>
    <w:p w:rsidR="003A40E2" w:rsidRPr="00F34ED2" w:rsidRDefault="003A40E2" w:rsidP="003A40E2">
      <w:pPr>
        <w:pStyle w:val="Akapitzlist"/>
        <w:shd w:val="clear" w:color="auto" w:fill="FFFFFF"/>
        <w:spacing w:line="276" w:lineRule="auto"/>
        <w:ind w:left="0"/>
        <w:rPr>
          <w:u w:val="single"/>
          <w:lang w:eastAsia="pl-PL"/>
        </w:rPr>
      </w:pPr>
      <w:r w:rsidRPr="00F34ED2">
        <w:rPr>
          <w:u w:val="single"/>
        </w:rPr>
        <w:t>Nazwy i siedziby Wykonawców, którzy złożyli</w:t>
      </w:r>
      <w:r w:rsidR="00F34ED2" w:rsidRPr="00F34ED2">
        <w:rPr>
          <w:u w:val="single"/>
        </w:rPr>
        <w:t xml:space="preserve"> oferty w postępowaniu oraz punktacja przyznana ofertom zgodnie z zapisami SWZ znajduje się w poniższej tabeli:</w:t>
      </w:r>
    </w:p>
    <w:p w:rsidR="00802028" w:rsidRDefault="00802028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0"/>
        <w:gridCol w:w="5951"/>
        <w:gridCol w:w="1559"/>
        <w:gridCol w:w="1418"/>
      </w:tblGrid>
      <w:tr w:rsidR="00AF7428" w:rsidTr="00CB6300">
        <w:tc>
          <w:tcPr>
            <w:tcW w:w="570" w:type="dxa"/>
          </w:tcPr>
          <w:p w:rsidR="00AF7428" w:rsidRPr="008C312E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  <w:p w:rsidR="00AF7428" w:rsidRPr="008C312E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951" w:type="dxa"/>
          </w:tcPr>
          <w:p w:rsidR="00AF7428" w:rsidRPr="008C312E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559" w:type="dxa"/>
          </w:tcPr>
          <w:p w:rsidR="00AF7428" w:rsidRPr="008C312E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Kryterium:</w:t>
            </w:r>
          </w:p>
          <w:p w:rsidR="00AF7428" w:rsidRPr="008C312E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brutto oferty</w:t>
            </w:r>
          </w:p>
          <w:p w:rsidR="00AF7428" w:rsidRPr="008C312E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Waga 100 %</w:t>
            </w:r>
          </w:p>
        </w:tc>
        <w:tc>
          <w:tcPr>
            <w:tcW w:w="1418" w:type="dxa"/>
          </w:tcPr>
          <w:p w:rsidR="00AF7428" w:rsidRPr="008C312E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Przyznane</w:t>
            </w:r>
          </w:p>
          <w:p w:rsidR="00AF7428" w:rsidRPr="008C312E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312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AF7428" w:rsidTr="00CB6300">
        <w:trPr>
          <w:trHeight w:val="980"/>
        </w:trPr>
        <w:tc>
          <w:tcPr>
            <w:tcW w:w="570" w:type="dxa"/>
          </w:tcPr>
          <w:p w:rsidR="00AF7428" w:rsidRDefault="00AF7428" w:rsidP="00CB630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51" w:type="dxa"/>
          </w:tcPr>
          <w:p w:rsidR="00AF7428" w:rsidRDefault="00AF7428" w:rsidP="00CB6300">
            <w:pPr>
              <w:pStyle w:val="Akapitzlist"/>
              <w:shd w:val="clear" w:color="auto" w:fill="FFFFFF"/>
              <w:spacing w:line="276" w:lineRule="auto"/>
              <w:ind w:left="34"/>
              <w:rPr>
                <w:lang w:eastAsia="pl-PL"/>
              </w:rPr>
            </w:pPr>
            <w:r>
              <w:t>Firma Wielobranżowa DE-SO Stanisław Sowiński</w:t>
            </w:r>
            <w:r>
              <w:br/>
              <w:t>05-660Warka, Dębnowola 71</w:t>
            </w:r>
          </w:p>
        </w:tc>
        <w:tc>
          <w:tcPr>
            <w:tcW w:w="1559" w:type="dxa"/>
          </w:tcPr>
          <w:p w:rsidR="00AF7428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349.862,36 zł</w:t>
            </w:r>
          </w:p>
        </w:tc>
        <w:tc>
          <w:tcPr>
            <w:tcW w:w="1418" w:type="dxa"/>
          </w:tcPr>
          <w:p w:rsidR="00AF7428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84,9 pkt</w:t>
            </w:r>
          </w:p>
        </w:tc>
      </w:tr>
      <w:tr w:rsidR="00AF7428" w:rsidTr="00CB6300">
        <w:trPr>
          <w:trHeight w:val="980"/>
        </w:trPr>
        <w:tc>
          <w:tcPr>
            <w:tcW w:w="570" w:type="dxa"/>
          </w:tcPr>
          <w:p w:rsidR="00AF7428" w:rsidRDefault="00AF7428" w:rsidP="00CB630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51" w:type="dxa"/>
          </w:tcPr>
          <w:p w:rsidR="00AF7428" w:rsidRPr="00263D82" w:rsidRDefault="00AF7428" w:rsidP="00CB6300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D82">
              <w:rPr>
                <w:rFonts w:ascii="Times New Roman" w:hAnsi="Times New Roman"/>
                <w:sz w:val="24"/>
                <w:szCs w:val="24"/>
              </w:rPr>
              <w:t>„ZYKO-DRÓG” Sp. z o.o.</w:t>
            </w:r>
            <w:r w:rsidRPr="00263D82">
              <w:rPr>
                <w:rFonts w:ascii="Times New Roman" w:hAnsi="Times New Roman"/>
                <w:sz w:val="24"/>
                <w:szCs w:val="24"/>
              </w:rPr>
              <w:br/>
              <w:t>26-600 Radom, ul. Żelazna 3</w:t>
            </w:r>
          </w:p>
        </w:tc>
        <w:tc>
          <w:tcPr>
            <w:tcW w:w="1559" w:type="dxa"/>
          </w:tcPr>
          <w:p w:rsidR="00AF7428" w:rsidRPr="00F26114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297.174,75 zł</w:t>
            </w:r>
          </w:p>
        </w:tc>
        <w:tc>
          <w:tcPr>
            <w:tcW w:w="1418" w:type="dxa"/>
          </w:tcPr>
          <w:p w:rsidR="00AF7428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 pkt</w:t>
            </w:r>
          </w:p>
        </w:tc>
      </w:tr>
      <w:tr w:rsidR="00AF7428" w:rsidTr="00CB6300">
        <w:tc>
          <w:tcPr>
            <w:tcW w:w="570" w:type="dxa"/>
          </w:tcPr>
          <w:p w:rsidR="00AF7428" w:rsidRDefault="00AF7428" w:rsidP="00CB630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5951" w:type="dxa"/>
          </w:tcPr>
          <w:p w:rsidR="00AF7428" w:rsidRDefault="00AF7428" w:rsidP="00CB6300">
            <w:pPr>
              <w:pStyle w:val="Akapitzlist"/>
              <w:shd w:val="clear" w:color="auto" w:fill="FFFFFF"/>
              <w:spacing w:line="276" w:lineRule="auto"/>
              <w:ind w:left="0"/>
            </w:pPr>
            <w:r>
              <w:t>STAR BUDOWA INWESTYCJE Sp. z o.o.</w:t>
            </w:r>
            <w:r>
              <w:br/>
              <w:t>27-220 Mirzec, Tychów Stary 75</w:t>
            </w:r>
          </w:p>
          <w:p w:rsidR="00AF7428" w:rsidRDefault="00AF7428" w:rsidP="00CB6300">
            <w:pPr>
              <w:pStyle w:val="Akapitzlist"/>
              <w:shd w:val="clear" w:color="auto" w:fill="FFFFFF"/>
              <w:spacing w:line="276" w:lineRule="auto"/>
              <w:ind w:left="0"/>
            </w:pPr>
          </w:p>
        </w:tc>
        <w:tc>
          <w:tcPr>
            <w:tcW w:w="1559" w:type="dxa"/>
          </w:tcPr>
          <w:p w:rsidR="00AF7428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346.446,02 zł</w:t>
            </w:r>
          </w:p>
        </w:tc>
        <w:tc>
          <w:tcPr>
            <w:tcW w:w="1418" w:type="dxa"/>
          </w:tcPr>
          <w:p w:rsidR="00AF7428" w:rsidRDefault="00AF7428" w:rsidP="00CB630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85,8 pkt</w:t>
            </w:r>
          </w:p>
        </w:tc>
      </w:tr>
    </w:tbl>
    <w:p w:rsidR="003A40E2" w:rsidRDefault="003A40E2" w:rsidP="00C27A3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A7D2E" w:rsidRPr="0058028E" w:rsidRDefault="0058028E" w:rsidP="004C6147">
      <w:pPr>
        <w:spacing w:after="0"/>
        <w:ind w:left="6372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>/-/ Adam Bolek</w:t>
      </w:r>
    </w:p>
    <w:p w:rsidR="0058028E" w:rsidRPr="0058028E" w:rsidRDefault="0058028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  <w:t xml:space="preserve">Burmistrz Miasta i Gminy </w:t>
      </w:r>
    </w:p>
    <w:p w:rsidR="001858FE" w:rsidRDefault="00DA1654" w:rsidP="00FA7D2E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1858FE"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>Białobr</w:t>
      </w:r>
      <w:r w:rsidR="001858FE">
        <w:rPr>
          <w:rFonts w:ascii="Times New Roman" w:hAnsi="Times New Roman"/>
          <w:i/>
          <w:sz w:val="20"/>
          <w:szCs w:val="20"/>
        </w:rPr>
        <w:t>zegi</w:t>
      </w:r>
    </w:p>
    <w:p w:rsidR="00FA7D2E" w:rsidRPr="00DA1654" w:rsidRDefault="00FA7D2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F017BA">
        <w:rPr>
          <w:rFonts w:ascii="Times New Roman" w:hAnsi="Times New Roman"/>
        </w:rPr>
        <w:t>Otrzymują:</w:t>
      </w:r>
    </w:p>
    <w:p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:rsidR="00DF47D2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AF7428" w:rsidRDefault="00AF7428" w:rsidP="00AF742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F7428" w:rsidRDefault="00AF7428" w:rsidP="00AF742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Sporządził: </w:t>
      </w:r>
    </w:p>
    <w:p w:rsidR="00AF7428" w:rsidRDefault="00AF7428" w:rsidP="00AF742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Przemysław Woźniak</w:t>
      </w:r>
    </w:p>
    <w:p w:rsidR="00AF7428" w:rsidRPr="00F017BA" w:rsidRDefault="00AF7428" w:rsidP="00AF74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Naczelnik Wydziału Inwestycji</w:t>
      </w:r>
    </w:p>
    <w:p w:rsidR="00C27A37" w:rsidRPr="00F017BA" w:rsidRDefault="00C27A37" w:rsidP="00AF7428">
      <w:pPr>
        <w:spacing w:after="0" w:line="240" w:lineRule="auto"/>
        <w:jc w:val="both"/>
        <w:rPr>
          <w:rFonts w:ascii="Times New Roman" w:hAnsi="Times New Roman"/>
        </w:rPr>
      </w:pPr>
    </w:p>
    <w:sectPr w:rsidR="00C27A37" w:rsidRPr="00F017BA" w:rsidSect="006C6DC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D15699"/>
    <w:multiLevelType w:val="hybridMultilevel"/>
    <w:tmpl w:val="92DC8650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D696E18"/>
    <w:multiLevelType w:val="hybridMultilevel"/>
    <w:tmpl w:val="41640ABC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56"/>
    <w:rsid w:val="00056F57"/>
    <w:rsid w:val="000C6DB5"/>
    <w:rsid w:val="00104FBD"/>
    <w:rsid w:val="00113988"/>
    <w:rsid w:val="001858FE"/>
    <w:rsid w:val="00185FBA"/>
    <w:rsid w:val="0019016E"/>
    <w:rsid w:val="0019046E"/>
    <w:rsid w:val="001B48EB"/>
    <w:rsid w:val="00237C2E"/>
    <w:rsid w:val="00243E0D"/>
    <w:rsid w:val="00257061"/>
    <w:rsid w:val="002C193C"/>
    <w:rsid w:val="002E6D52"/>
    <w:rsid w:val="00311447"/>
    <w:rsid w:val="00314AE3"/>
    <w:rsid w:val="00320AC3"/>
    <w:rsid w:val="003224E5"/>
    <w:rsid w:val="00335B80"/>
    <w:rsid w:val="0034154B"/>
    <w:rsid w:val="003724C6"/>
    <w:rsid w:val="00381869"/>
    <w:rsid w:val="003A40E2"/>
    <w:rsid w:val="003A4555"/>
    <w:rsid w:val="003D6760"/>
    <w:rsid w:val="00414E0B"/>
    <w:rsid w:val="004520D8"/>
    <w:rsid w:val="00455A59"/>
    <w:rsid w:val="00457E12"/>
    <w:rsid w:val="00484115"/>
    <w:rsid w:val="004C08D4"/>
    <w:rsid w:val="004C6147"/>
    <w:rsid w:val="004F1C65"/>
    <w:rsid w:val="004F3DFD"/>
    <w:rsid w:val="00506D2C"/>
    <w:rsid w:val="00526863"/>
    <w:rsid w:val="00531769"/>
    <w:rsid w:val="005358C6"/>
    <w:rsid w:val="00563842"/>
    <w:rsid w:val="00571338"/>
    <w:rsid w:val="0058028E"/>
    <w:rsid w:val="00584209"/>
    <w:rsid w:val="005A17D0"/>
    <w:rsid w:val="005C6C13"/>
    <w:rsid w:val="00622504"/>
    <w:rsid w:val="00630E6D"/>
    <w:rsid w:val="00646136"/>
    <w:rsid w:val="00684A5E"/>
    <w:rsid w:val="0068798C"/>
    <w:rsid w:val="00687FD7"/>
    <w:rsid w:val="006C0DFD"/>
    <w:rsid w:val="006C6DCE"/>
    <w:rsid w:val="006E2581"/>
    <w:rsid w:val="006E4DF9"/>
    <w:rsid w:val="007034EE"/>
    <w:rsid w:val="007114C0"/>
    <w:rsid w:val="007304CF"/>
    <w:rsid w:val="00740528"/>
    <w:rsid w:val="00785B34"/>
    <w:rsid w:val="00791A3A"/>
    <w:rsid w:val="007A38B1"/>
    <w:rsid w:val="007C78A0"/>
    <w:rsid w:val="007E394E"/>
    <w:rsid w:val="007F1764"/>
    <w:rsid w:val="008018B9"/>
    <w:rsid w:val="00802028"/>
    <w:rsid w:val="0082300E"/>
    <w:rsid w:val="00835014"/>
    <w:rsid w:val="00843BAD"/>
    <w:rsid w:val="008500D9"/>
    <w:rsid w:val="0085756C"/>
    <w:rsid w:val="008B1556"/>
    <w:rsid w:val="008B2B7B"/>
    <w:rsid w:val="008C312E"/>
    <w:rsid w:val="008D0554"/>
    <w:rsid w:val="00955FC6"/>
    <w:rsid w:val="0096588A"/>
    <w:rsid w:val="00A67464"/>
    <w:rsid w:val="00A779DF"/>
    <w:rsid w:val="00A86D30"/>
    <w:rsid w:val="00AF7428"/>
    <w:rsid w:val="00B35F3B"/>
    <w:rsid w:val="00B75F03"/>
    <w:rsid w:val="00B83826"/>
    <w:rsid w:val="00BC5026"/>
    <w:rsid w:val="00BE1800"/>
    <w:rsid w:val="00BF36B2"/>
    <w:rsid w:val="00BF56B7"/>
    <w:rsid w:val="00C043E8"/>
    <w:rsid w:val="00C11EC5"/>
    <w:rsid w:val="00C24AE3"/>
    <w:rsid w:val="00C27A37"/>
    <w:rsid w:val="00C42498"/>
    <w:rsid w:val="00C569E9"/>
    <w:rsid w:val="00C60EF9"/>
    <w:rsid w:val="00C70D41"/>
    <w:rsid w:val="00C71DFD"/>
    <w:rsid w:val="00C9023D"/>
    <w:rsid w:val="00C95020"/>
    <w:rsid w:val="00CB3F18"/>
    <w:rsid w:val="00CF3E9B"/>
    <w:rsid w:val="00D02AD2"/>
    <w:rsid w:val="00D153F0"/>
    <w:rsid w:val="00D24B93"/>
    <w:rsid w:val="00D25C9D"/>
    <w:rsid w:val="00D73DB0"/>
    <w:rsid w:val="00DA1654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E2834"/>
    <w:rsid w:val="00EE55FC"/>
    <w:rsid w:val="00EF644F"/>
    <w:rsid w:val="00F017BA"/>
    <w:rsid w:val="00F26114"/>
    <w:rsid w:val="00F34626"/>
    <w:rsid w:val="00F34ED2"/>
    <w:rsid w:val="00F35682"/>
    <w:rsid w:val="00F40663"/>
    <w:rsid w:val="00F43305"/>
    <w:rsid w:val="00F5252D"/>
    <w:rsid w:val="00F55658"/>
    <w:rsid w:val="00F6211D"/>
    <w:rsid w:val="00FA41CE"/>
    <w:rsid w:val="00FA7D2E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table" w:styleId="Tabela-Siatka">
    <w:name w:val="Table Grid"/>
    <w:basedOn w:val="Standardowy"/>
    <w:uiPriority w:val="39"/>
    <w:rsid w:val="0045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table" w:styleId="Tabela-Siatka">
    <w:name w:val="Table Grid"/>
    <w:basedOn w:val="Standardowy"/>
    <w:uiPriority w:val="39"/>
    <w:rsid w:val="0045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PWOZNIAK-L</cp:lastModifiedBy>
  <cp:revision>2</cp:revision>
  <cp:lastPrinted>2021-03-10T08:02:00Z</cp:lastPrinted>
  <dcterms:created xsi:type="dcterms:W3CDTF">2021-08-20T06:56:00Z</dcterms:created>
  <dcterms:modified xsi:type="dcterms:W3CDTF">2021-08-20T06:56:00Z</dcterms:modified>
</cp:coreProperties>
</file>