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416788CD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B4711B">
        <w:rPr>
          <w:rFonts w:asciiTheme="minorHAnsi" w:eastAsia="Calibri" w:hAnsiTheme="minorHAnsi" w:cstheme="minorHAnsi"/>
          <w:sz w:val="22"/>
          <w:szCs w:val="22"/>
        </w:rPr>
        <w:t>04.06</w:t>
      </w:r>
      <w:r w:rsidR="001C3B14">
        <w:rPr>
          <w:rFonts w:asciiTheme="minorHAnsi" w:eastAsia="Calibri" w:hAnsiTheme="minorHAnsi" w:cstheme="minorHAnsi"/>
          <w:sz w:val="22"/>
          <w:szCs w:val="22"/>
        </w:rPr>
        <w:t>.2024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5EABC189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="00B737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USŁUGĘ PN.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E114AEA" w14:textId="07505997" w:rsidR="00B73779" w:rsidRPr="001555EB" w:rsidRDefault="00B73779" w:rsidP="00B73779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555EB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1555EB" w:rsidRPr="001555EB">
        <w:rPr>
          <w:rFonts w:asciiTheme="minorHAnsi" w:hAnsiTheme="minorHAnsi" w:cstheme="minorHAnsi"/>
          <w:b/>
          <w:bCs/>
          <w:sz w:val="22"/>
          <w:szCs w:val="22"/>
        </w:rPr>
        <w:t xml:space="preserve">Świadczenie usług wsparcia producenta </w:t>
      </w:r>
      <w:r w:rsidR="001C3B14">
        <w:rPr>
          <w:rStyle w:val="Pogrubienie"/>
          <w:rFonts w:asciiTheme="minorHAnsi" w:hAnsiTheme="minorHAnsi" w:cstheme="minorHAnsi"/>
          <w:sz w:val="22"/>
          <w:szCs w:val="22"/>
        </w:rPr>
        <w:t>przez okres 24</w:t>
      </w:r>
      <w:r w:rsidR="001555EB">
        <w:rPr>
          <w:rStyle w:val="Pogrubienie"/>
          <w:rFonts w:asciiTheme="minorHAnsi" w:hAnsiTheme="minorHAnsi" w:cstheme="minorHAnsi"/>
          <w:sz w:val="22"/>
          <w:szCs w:val="22"/>
        </w:rPr>
        <w:t xml:space="preserve"> miesię</w:t>
      </w:r>
      <w:r w:rsidR="001555EB" w:rsidRPr="001555EB">
        <w:rPr>
          <w:rStyle w:val="Pogrubienie"/>
          <w:rFonts w:asciiTheme="minorHAnsi" w:hAnsiTheme="minorHAnsi" w:cstheme="minorHAnsi"/>
          <w:sz w:val="22"/>
          <w:szCs w:val="22"/>
        </w:rPr>
        <w:t xml:space="preserve">cy dla </w:t>
      </w:r>
      <w:r w:rsidR="001555EB" w:rsidRPr="001555EB">
        <w:rPr>
          <w:rFonts w:asciiTheme="minorHAnsi" w:hAnsiTheme="minorHAnsi" w:cstheme="minorHAnsi"/>
          <w:b/>
          <w:sz w:val="22"/>
          <w:szCs w:val="22"/>
        </w:rPr>
        <w:t xml:space="preserve">systemów </w:t>
      </w:r>
      <w:proofErr w:type="spellStart"/>
      <w:r w:rsidR="001555EB" w:rsidRPr="001555EB">
        <w:rPr>
          <w:rFonts w:asciiTheme="minorHAnsi" w:hAnsiTheme="minorHAnsi" w:cstheme="minorHAnsi"/>
          <w:b/>
          <w:sz w:val="22"/>
          <w:szCs w:val="22"/>
        </w:rPr>
        <w:t>Fortinet</w:t>
      </w:r>
      <w:proofErr w:type="spellEnd"/>
      <w:r w:rsidRPr="001555EB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120A1B12" w14:textId="62665B7F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1A71518" w14:textId="77777777" w:rsidR="003A140B" w:rsidRPr="004E6B4C" w:rsidRDefault="003A140B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356D8A51" w14:textId="744B6882" w:rsidR="001555EB" w:rsidRDefault="0014109E" w:rsidP="004A47E2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555EB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936D9" w:rsidRPr="00C06248">
        <w:rPr>
          <w:rFonts w:asciiTheme="minorHAnsi" w:hAnsiTheme="minorHAnsi" w:cstheme="minorHAnsi"/>
          <w:sz w:val="22"/>
          <w:szCs w:val="22"/>
          <w:lang w:eastAsia="pl-PL"/>
        </w:rPr>
        <w:t xml:space="preserve">usługa polegająca na przedłużeniu wsparcia dla wymienionych poniżej urządzeń </w:t>
      </w:r>
      <w:proofErr w:type="spellStart"/>
      <w:r w:rsidR="004936D9" w:rsidRPr="00C06248">
        <w:rPr>
          <w:rFonts w:asciiTheme="minorHAnsi" w:hAnsiTheme="minorHAnsi" w:cstheme="minorHAnsi"/>
          <w:sz w:val="22"/>
          <w:szCs w:val="22"/>
          <w:lang w:eastAsia="pl-PL"/>
        </w:rPr>
        <w:t>FortiGate</w:t>
      </w:r>
      <w:proofErr w:type="spellEnd"/>
    </w:p>
    <w:tbl>
      <w:tblPr>
        <w:tblW w:w="1004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985"/>
        <w:gridCol w:w="1900"/>
        <w:gridCol w:w="2976"/>
        <w:gridCol w:w="1968"/>
      </w:tblGrid>
      <w:tr w:rsidR="004936D9" w:rsidRPr="00C06248" w14:paraId="728EBC57" w14:textId="77777777" w:rsidTr="004936D9">
        <w:trPr>
          <w:trHeight w:val="28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1DC264AA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4936D9">
              <w:rPr>
                <w:rFonts w:asciiTheme="minorHAnsi" w:hAnsiTheme="minorHAnsi" w:cstheme="minorHAnsi"/>
                <w:sz w:val="20"/>
                <w:szCs w:val="22"/>
                <w:lang w:val="en-US" w:eastAsia="pl-PL"/>
              </w:rPr>
              <w:t>FortiGate</w:t>
            </w:r>
            <w:proofErr w:type="spellEnd"/>
            <w:r w:rsidRPr="004936D9">
              <w:rPr>
                <w:rFonts w:asciiTheme="minorHAnsi" w:hAnsiTheme="minorHAnsi" w:cstheme="minorHAnsi"/>
                <w:sz w:val="20"/>
                <w:szCs w:val="22"/>
                <w:lang w:val="en-US" w:eastAsia="pl-PL"/>
              </w:rPr>
              <w:t xml:space="preserve"> 30E 3G4G GBL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59C8BB9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Fortinet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1A91A5E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 w:rsidRPr="004936D9">
              <w:rPr>
                <w:rFonts w:asciiTheme="minorHAnsi" w:hAnsiTheme="minorHAnsi" w:cstheme="minorHAnsi"/>
                <w:bCs/>
                <w:sz w:val="20"/>
                <w:szCs w:val="22"/>
                <w:lang w:val="en-US" w:eastAsia="pl-PL"/>
              </w:rPr>
              <w:t xml:space="preserve">FG30EGT820002580  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6F6539AC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Forticare</w:t>
            </w:r>
            <w:proofErr w:type="spellEnd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 xml:space="preserve"> Premium (sprzęt + aktualizacje </w:t>
            </w:r>
            <w:proofErr w:type="spellStart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FortiOS</w:t>
            </w:r>
            <w:proofErr w:type="spellEnd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)</w:t>
            </w:r>
          </w:p>
        </w:tc>
        <w:tc>
          <w:tcPr>
            <w:tcW w:w="1968" w:type="dxa"/>
          </w:tcPr>
          <w:p w14:paraId="19627E29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2 lata od 2024-12-07</w:t>
            </w:r>
          </w:p>
        </w:tc>
      </w:tr>
      <w:tr w:rsidR="004936D9" w:rsidRPr="00C06248" w14:paraId="15769C0C" w14:textId="77777777" w:rsidTr="004936D9">
        <w:trPr>
          <w:trHeight w:val="28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68DC4073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4936D9">
              <w:rPr>
                <w:rFonts w:asciiTheme="minorHAnsi" w:hAnsiTheme="minorHAnsi" w:cstheme="minorHAnsi"/>
                <w:sz w:val="20"/>
                <w:szCs w:val="22"/>
                <w:lang w:val="en-US" w:eastAsia="pl-PL"/>
              </w:rPr>
              <w:t>FortiGate</w:t>
            </w:r>
            <w:proofErr w:type="spellEnd"/>
            <w:r w:rsidRPr="004936D9">
              <w:rPr>
                <w:rFonts w:asciiTheme="minorHAnsi" w:hAnsiTheme="minorHAnsi" w:cstheme="minorHAnsi"/>
                <w:sz w:val="20"/>
                <w:szCs w:val="22"/>
                <w:lang w:val="en-US" w:eastAsia="pl-PL"/>
              </w:rPr>
              <w:t xml:space="preserve"> 30E 3G4G GBL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4A17CE0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Fortinet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2409C4E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 w:rsidRPr="004936D9">
              <w:rPr>
                <w:rFonts w:asciiTheme="minorHAnsi" w:hAnsiTheme="minorHAnsi" w:cstheme="minorHAnsi"/>
                <w:bCs/>
                <w:sz w:val="20"/>
                <w:szCs w:val="22"/>
                <w:lang w:val="en-US" w:eastAsia="pl-PL"/>
              </w:rPr>
              <w:t xml:space="preserve">FG30EGT820000733  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23B92AA3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Forticare</w:t>
            </w:r>
            <w:proofErr w:type="spellEnd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 xml:space="preserve"> Premium (sprzęt + aktualizacje </w:t>
            </w:r>
            <w:proofErr w:type="spellStart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FortiOS</w:t>
            </w:r>
            <w:proofErr w:type="spellEnd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)</w:t>
            </w:r>
          </w:p>
        </w:tc>
        <w:tc>
          <w:tcPr>
            <w:tcW w:w="1968" w:type="dxa"/>
          </w:tcPr>
          <w:p w14:paraId="11A581F0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2 lata od 2024-06-30</w:t>
            </w:r>
          </w:p>
        </w:tc>
      </w:tr>
      <w:tr w:rsidR="004936D9" w:rsidRPr="00C06248" w14:paraId="0A6F8E4C" w14:textId="77777777" w:rsidTr="004936D9">
        <w:trPr>
          <w:trHeight w:val="28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024D3342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FortiGate</w:t>
            </w:r>
            <w:proofErr w:type="spellEnd"/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 xml:space="preserve"> 60F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6B4159C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Fortinet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5ADE914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FGT60FTK19011120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1BD361DC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Forticare</w:t>
            </w:r>
            <w:proofErr w:type="spellEnd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 xml:space="preserve"> Premium (sprzęt + aktualizacje </w:t>
            </w:r>
            <w:proofErr w:type="spellStart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FortiOS</w:t>
            </w:r>
            <w:proofErr w:type="spellEnd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)</w:t>
            </w:r>
          </w:p>
        </w:tc>
        <w:tc>
          <w:tcPr>
            <w:tcW w:w="1968" w:type="dxa"/>
          </w:tcPr>
          <w:p w14:paraId="175DF43D" w14:textId="77777777" w:rsidR="004936D9" w:rsidRPr="004936D9" w:rsidRDefault="004936D9" w:rsidP="008C2980">
            <w:pPr>
              <w:rPr>
                <w:rFonts w:asciiTheme="minorHAnsi" w:hAnsiTheme="minorHAnsi" w:cstheme="minorHAnsi"/>
                <w:sz w:val="20"/>
                <w:szCs w:val="22"/>
                <w:lang w:eastAsia="pl-PL"/>
              </w:rPr>
            </w:pPr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2 lata od 2024-06-30</w:t>
            </w:r>
          </w:p>
        </w:tc>
      </w:tr>
      <w:tr w:rsidR="004936D9" w:rsidRPr="00C06248" w14:paraId="22A11208" w14:textId="77777777" w:rsidTr="004936D9">
        <w:trPr>
          <w:trHeight w:val="28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74B2ADAF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Forti</w:t>
            </w:r>
            <w:proofErr w:type="spellEnd"/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WiFi</w:t>
            </w:r>
            <w:proofErr w:type="spellEnd"/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 xml:space="preserve"> 60E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5BDF5A2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Fortinet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385006C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 w:rsidRPr="004936D9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FWF60ETK19007330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006E0E66" w14:textId="77777777" w:rsidR="004936D9" w:rsidRPr="004936D9" w:rsidRDefault="004936D9" w:rsidP="008C2980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Forticare</w:t>
            </w:r>
            <w:proofErr w:type="spellEnd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 xml:space="preserve"> Premium (sprzęt + aktualizacje </w:t>
            </w:r>
            <w:proofErr w:type="spellStart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FortiOS</w:t>
            </w:r>
            <w:proofErr w:type="spellEnd"/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)</w:t>
            </w:r>
          </w:p>
        </w:tc>
        <w:tc>
          <w:tcPr>
            <w:tcW w:w="1968" w:type="dxa"/>
          </w:tcPr>
          <w:p w14:paraId="192B0665" w14:textId="77777777" w:rsidR="004936D9" w:rsidRPr="004936D9" w:rsidRDefault="004936D9" w:rsidP="008C2980">
            <w:pPr>
              <w:rPr>
                <w:rFonts w:asciiTheme="minorHAnsi" w:hAnsiTheme="minorHAnsi" w:cstheme="minorHAnsi"/>
                <w:sz w:val="20"/>
                <w:szCs w:val="22"/>
                <w:lang w:eastAsia="pl-PL"/>
              </w:rPr>
            </w:pPr>
            <w:r w:rsidRPr="004936D9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2 lata od 2024-06-30</w:t>
            </w:r>
          </w:p>
        </w:tc>
      </w:tr>
    </w:tbl>
    <w:p w14:paraId="133EC2A5" w14:textId="36856F1F" w:rsidR="001555EB" w:rsidRDefault="004936D9" w:rsidP="001555EB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 w:rsidRPr="00C06248">
        <w:rPr>
          <w:rFonts w:asciiTheme="minorHAnsi" w:hAnsiTheme="minorHAnsi" w:cstheme="minorHAnsi"/>
          <w:sz w:val="22"/>
          <w:szCs w:val="22"/>
          <w:lang w:eastAsia="pl-PL"/>
        </w:rPr>
        <w:t>FortiCare</w:t>
      </w:r>
      <w:proofErr w:type="spellEnd"/>
      <w:r w:rsidRPr="00C06248">
        <w:rPr>
          <w:rFonts w:asciiTheme="minorHAnsi" w:hAnsiTheme="minorHAnsi" w:cstheme="minorHAnsi"/>
          <w:sz w:val="22"/>
          <w:szCs w:val="22"/>
          <w:lang w:eastAsia="pl-PL"/>
        </w:rPr>
        <w:t xml:space="preserve"> musi zapewniać wymianę bądź naprawę urządzenia w razie awarii oraz umożliwiać  aktualizację </w:t>
      </w:r>
      <w:proofErr w:type="spellStart"/>
      <w:r w:rsidRPr="00C06248">
        <w:rPr>
          <w:rFonts w:asciiTheme="minorHAnsi" w:hAnsiTheme="minorHAnsi" w:cstheme="minorHAnsi"/>
          <w:sz w:val="22"/>
          <w:szCs w:val="22"/>
          <w:lang w:eastAsia="pl-PL"/>
        </w:rPr>
        <w:t>fortiOS</w:t>
      </w:r>
      <w:proofErr w:type="spellEnd"/>
      <w:r w:rsidRPr="00C0624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3804CCA2" w14:textId="77777777" w:rsidR="004936D9" w:rsidRPr="001555EB" w:rsidRDefault="004936D9" w:rsidP="001555EB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5C0926" w14:textId="79085ADC" w:rsidR="004936D9" w:rsidRPr="00C06248" w:rsidRDefault="00186A22" w:rsidP="004936D9">
      <w:pPr>
        <w:numPr>
          <w:ilvl w:val="0"/>
          <w:numId w:val="2"/>
        </w:numPr>
        <w:tabs>
          <w:tab w:val="clear" w:pos="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936D9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4936D9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4936D9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75156C">
        <w:rPr>
          <w:rFonts w:asciiTheme="minorHAnsi" w:hAnsiTheme="minorHAnsi" w:cstheme="minorHAnsi"/>
          <w:sz w:val="22"/>
          <w:szCs w:val="22"/>
          <w:lang w:eastAsia="pl-PL"/>
        </w:rPr>
        <w:t xml:space="preserve"> do</w:t>
      </w:r>
      <w:r w:rsidR="0014109E" w:rsidRPr="004936D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27B0D">
        <w:rPr>
          <w:rFonts w:asciiTheme="minorHAnsi" w:hAnsiTheme="minorHAnsi" w:cstheme="minorHAnsi"/>
          <w:sz w:val="22"/>
          <w:szCs w:val="22"/>
          <w:lang w:eastAsia="pl-PL"/>
        </w:rPr>
        <w:t>14 dni</w:t>
      </w:r>
      <w:r w:rsidR="004936D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936D9" w:rsidRPr="00C06248">
        <w:rPr>
          <w:rFonts w:asciiTheme="minorHAnsi" w:hAnsiTheme="minorHAnsi" w:cstheme="minorHAnsi"/>
          <w:sz w:val="22"/>
          <w:szCs w:val="22"/>
          <w:lang w:eastAsia="pl-PL"/>
        </w:rPr>
        <w:t>od dnia otrzymania zamówienia do dostaw</w:t>
      </w:r>
      <w:r w:rsidR="004936D9">
        <w:rPr>
          <w:rFonts w:asciiTheme="minorHAnsi" w:hAnsiTheme="minorHAnsi" w:cstheme="minorHAnsi"/>
          <w:sz w:val="22"/>
          <w:szCs w:val="22"/>
          <w:lang w:eastAsia="pl-PL"/>
        </w:rPr>
        <w:t xml:space="preserve">y/rejestracji kodów </w:t>
      </w:r>
      <w:proofErr w:type="spellStart"/>
      <w:r w:rsidR="004936D9">
        <w:rPr>
          <w:rFonts w:asciiTheme="minorHAnsi" w:hAnsiTheme="minorHAnsi" w:cstheme="minorHAnsi"/>
          <w:sz w:val="22"/>
          <w:szCs w:val="22"/>
          <w:lang w:eastAsia="pl-PL"/>
        </w:rPr>
        <w:t>Forticare</w:t>
      </w:r>
      <w:proofErr w:type="spellEnd"/>
      <w:r w:rsidR="004936D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14086B9" w14:textId="1C55B70C" w:rsidR="00E16C73" w:rsidRPr="004936D9" w:rsidRDefault="00E16C73" w:rsidP="00A05597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936D9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936D9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936D9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936D9">
        <w:rPr>
          <w:rFonts w:asciiTheme="minorHAnsi" w:hAnsiTheme="minorHAnsi" w:cstheme="minorHAnsi"/>
          <w:sz w:val="22"/>
          <w:szCs w:val="22"/>
          <w:lang w:eastAsia="pl-PL"/>
        </w:rPr>
        <w:t>amawiającemu faktury VAT komplet</w:t>
      </w:r>
      <w:r w:rsidR="001555EB" w:rsidRPr="004936D9">
        <w:rPr>
          <w:rFonts w:asciiTheme="minorHAnsi" w:hAnsiTheme="minorHAnsi" w:cstheme="minorHAnsi"/>
          <w:sz w:val="22"/>
          <w:szCs w:val="22"/>
          <w:lang w:eastAsia="pl-PL"/>
        </w:rPr>
        <w:t xml:space="preserve">nej i prawidłowo wystawionej. </w:t>
      </w:r>
      <w:r w:rsidRPr="004936D9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936D9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Pr="004936D9">
        <w:rPr>
          <w:rFonts w:asciiTheme="minorHAnsi" w:hAnsiTheme="minorHAnsi" w:cstheme="minorHAnsi"/>
          <w:sz w:val="22"/>
          <w:szCs w:val="22"/>
          <w:lang w:eastAsia="pl-PL"/>
        </w:rPr>
        <w:t xml:space="preserve"> w mechanizmie podzielonej płatności.</w:t>
      </w:r>
      <w:r w:rsidR="001555EB" w:rsidRPr="004936D9">
        <w:rPr>
          <w:rFonts w:asciiTheme="minorHAnsi" w:hAnsiTheme="minorHAnsi" w:cstheme="minorHAnsi"/>
          <w:sz w:val="22"/>
          <w:szCs w:val="22"/>
          <w:lang w:eastAsia="pl-PL"/>
        </w:rPr>
        <w:t xml:space="preserve"> Fakturowanie jednorazowe.</w:t>
      </w:r>
    </w:p>
    <w:p w14:paraId="1DFEF20D" w14:textId="77777777" w:rsidR="00E16C73" w:rsidRPr="004E6B4C" w:rsidRDefault="00E16C73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3E320304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1FAA93F6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6DFB003B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5144DCA8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59D1F15F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6625A945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DDB9B26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7CDBEDE6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1C427C61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3DAA5767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4AE7CCCE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39A8D221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1C9206EB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2920316D" w14:textId="77777777" w:rsidR="00B4711B" w:rsidRPr="006A175D" w:rsidRDefault="00B4711B" w:rsidP="00B4711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5314E416" w14:textId="77777777" w:rsidR="00B4711B" w:rsidRDefault="00B4711B" w:rsidP="00B4711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637EF063" w14:textId="77777777" w:rsidR="00B4711B" w:rsidRPr="009A6342" w:rsidRDefault="00B4711B" w:rsidP="00B4711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2C327996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nie określa warunk</w:t>
      </w:r>
      <w:r w:rsidR="004714A7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52F8BE83" w14:textId="4BABAA76" w:rsidR="00803352" w:rsidRPr="001555EB" w:rsidRDefault="00900DF2" w:rsidP="001555E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1555EB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6765E915" w14:textId="77777777" w:rsidR="001555EB" w:rsidRPr="001555EB" w:rsidRDefault="001555EB" w:rsidP="001555EB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6A811272" w14:textId="54DAD46A" w:rsidR="00B4711B" w:rsidRPr="00B4711B" w:rsidRDefault="00B4711B" w:rsidP="00B4711B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12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.06.2024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4AD8610" w14:textId="11C9F363" w:rsidR="00B4711B" w:rsidRPr="00B4711B" w:rsidRDefault="00B4711B" w:rsidP="00B4711B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12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.06.2024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FFD0E2C" w14:textId="77777777" w:rsidR="00B4711B" w:rsidRPr="00D30B2C" w:rsidRDefault="00B4711B" w:rsidP="00B4711B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77777777" w:rsidR="004E6B4C" w:rsidRP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A1274A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Wykonawcy składający oferty dodatkowe, nie mogą zaoferować cen wyższych niż zaoferowane w złożonych pierwotnie ofertach.</w:t>
      </w:r>
    </w:p>
    <w:p w14:paraId="5E298B31" w14:textId="541B335E" w:rsidR="00B41AB8" w:rsidRPr="004936D9" w:rsidRDefault="003B089B" w:rsidP="004936D9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133A84A9" w14:textId="77777777" w:rsidR="005A5299" w:rsidRPr="004E6B4C" w:rsidRDefault="005A5299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19326C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lastRenderedPageBreak/>
        <w:t>TERMIN ZWIĄZANIA OFERTĄ</w:t>
      </w:r>
    </w:p>
    <w:p w14:paraId="5D013200" w14:textId="3CB9A23F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4E6B4C" w:rsidRDefault="003B089B" w:rsidP="00342ECB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1F3CD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68D4D0B4" w14:textId="77777777" w:rsidR="009839E7" w:rsidRPr="004E6B4C" w:rsidRDefault="009839E7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0939CA02" w:rsidR="007C0801" w:rsidRPr="004E6B4C" w:rsidRDefault="006A7D1D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4548F621" w:rsidR="00155F2D" w:rsidRPr="004714A7" w:rsidRDefault="007C0801" w:rsidP="004714A7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="00155F2D"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</w:t>
      </w:r>
      <w:r w:rsidR="00B62296"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>zlecenie na realizację usługi.</w:t>
      </w:r>
    </w:p>
    <w:p w14:paraId="7E5C61B2" w14:textId="4A98399C" w:rsidR="007C0801" w:rsidRPr="004E6B4C" w:rsidRDefault="0020253A" w:rsidP="006654F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 xml:space="preserve">ykonawca, którego oferta została wybrana, uchyla się od </w:t>
      </w:r>
      <w:r w:rsidR="00155F2D" w:rsidRPr="004E6B4C">
        <w:rPr>
          <w:rFonts w:asciiTheme="minorHAnsi" w:hAnsiTheme="minorHAnsi" w:cstheme="minorHAnsi"/>
          <w:sz w:val="22"/>
          <w:szCs w:val="22"/>
        </w:rPr>
        <w:t>przyjęcia zlecenia</w:t>
      </w:r>
      <w:r w:rsidRPr="004E6B4C">
        <w:rPr>
          <w:rFonts w:asciiTheme="minorHAnsi" w:hAnsiTheme="minorHAnsi" w:cstheme="minorHAnsi"/>
          <w:sz w:val="22"/>
          <w:szCs w:val="22"/>
        </w:rPr>
        <w:t>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47000210" w:rsidR="007C0801" w:rsidRPr="004E6B4C" w:rsidRDefault="007C0801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będzie jawn</w:t>
      </w:r>
      <w:r w:rsidR="004714A7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podlegał</w:t>
      </w:r>
      <w:r w:rsidR="004714A7">
        <w:rPr>
          <w:rFonts w:asciiTheme="minorHAnsi" w:hAnsiTheme="minorHAnsi" w:cstheme="minorHAnsi"/>
          <w:bCs/>
          <w:sz w:val="22"/>
          <w:szCs w:val="22"/>
          <w:lang w:eastAsia="pl-PL"/>
        </w:rPr>
        <w:t>o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w przepisach </w:t>
      </w:r>
      <w:r w:rsidR="005A5299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o dostępie do informacji publicznej.</w:t>
      </w:r>
    </w:p>
    <w:p w14:paraId="2250BD56" w14:textId="6DA2B115" w:rsidR="000D0575" w:rsidRPr="004E6B4C" w:rsidRDefault="000D0575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0E7C48F0" w14:textId="185E264F" w:rsidR="00823279" w:rsidRPr="004E6B4C" w:rsidRDefault="00823279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zleceń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0E8A4CE6" w14:textId="77777777" w:rsidR="00BE502C" w:rsidRDefault="00BE502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5C4C08B" w14:textId="77777777" w:rsidR="004F3E94" w:rsidRDefault="004F3E94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81B3D1B" w14:textId="77777777" w:rsidR="004F3E94" w:rsidRPr="004E6B4C" w:rsidRDefault="004F3E94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lastRenderedPageBreak/>
        <w:t>OBOWIĄZEK INFORMACYJNY W ZAKRESIE RODO</w:t>
      </w:r>
    </w:p>
    <w:p w14:paraId="556037D7" w14:textId="77777777" w:rsidR="00FB4D7D" w:rsidRPr="004E6B4C" w:rsidRDefault="00FB4D7D" w:rsidP="004714A7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4714A7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2CFDE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, ul. M. Golisza 10, </w:t>
      </w:r>
      <w:r w:rsidR="005A5299">
        <w:rPr>
          <w:rFonts w:asciiTheme="minorHAnsi" w:hAnsiTheme="minorHAnsi" w:cstheme="minorHAnsi"/>
          <w:sz w:val="18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2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65ECCE4A" w:rsidR="003E669F" w:rsidRPr="00062C62" w:rsidRDefault="006B1429" w:rsidP="00062C62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9CB6765" w14:textId="270924D6" w:rsidR="00A70FC5" w:rsidRDefault="00A70FC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73A9BD7" w14:textId="0F2E8161" w:rsidR="00FA3D3A" w:rsidRDefault="00FA3D3A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06262867" w14:textId="0452EBEC" w:rsidR="00FA3D3A" w:rsidRPr="004E6B4C" w:rsidRDefault="00FA3D3A" w:rsidP="00FA3D3A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1- formularz oferty cenowej.</w:t>
      </w:r>
    </w:p>
    <w:p w14:paraId="1725B1EB" w14:textId="77777777" w:rsidR="001555EB" w:rsidRDefault="001555EB" w:rsidP="001555EB">
      <w:pPr>
        <w:pStyle w:val="Nagwek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5C125C3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DD29A50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37694E6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73B3157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DF69F8E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953D54A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02A5564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31AD18B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AD6E0D0" w14:textId="77777777" w:rsidR="00FA3D3A" w:rsidRDefault="00FA3D3A" w:rsidP="00FA3D3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07B5DE8" w14:textId="77777777" w:rsidR="00FA3D3A" w:rsidRPr="00FA3D3A" w:rsidRDefault="00FA3D3A" w:rsidP="00FA3D3A"/>
    <w:p w14:paraId="6A421899" w14:textId="78041FE1" w:rsidR="001555EB" w:rsidRPr="00FA3D3A" w:rsidRDefault="001555EB" w:rsidP="00FA3D3A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</w:p>
    <w:sectPr w:rsidR="001555EB" w:rsidRPr="00FA3D3A" w:rsidSect="00B46EC3">
      <w:headerReference w:type="default" r:id="rId13"/>
      <w:footerReference w:type="default" r:id="rId14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2347" w14:textId="77777777" w:rsidR="00C62771" w:rsidRDefault="00C62771">
      <w:r>
        <w:separator/>
      </w:r>
    </w:p>
  </w:endnote>
  <w:endnote w:type="continuationSeparator" w:id="0">
    <w:p w14:paraId="7FC0B5FF" w14:textId="77777777" w:rsidR="00C62771" w:rsidRDefault="00C6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F3E9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F3E9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F4F8A" w14:textId="77777777" w:rsidR="00C62771" w:rsidRDefault="00C62771">
      <w:r>
        <w:separator/>
      </w:r>
    </w:p>
  </w:footnote>
  <w:footnote w:type="continuationSeparator" w:id="0">
    <w:p w14:paraId="7BB0E459" w14:textId="77777777" w:rsidR="00C62771" w:rsidRDefault="00C6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E87B2B"/>
    <w:multiLevelType w:val="hybridMultilevel"/>
    <w:tmpl w:val="0A8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8057BB8"/>
    <w:multiLevelType w:val="hybridMultilevel"/>
    <w:tmpl w:val="3C862F3E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4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8C6A9D"/>
    <w:multiLevelType w:val="hybridMultilevel"/>
    <w:tmpl w:val="553EB46E"/>
    <w:lvl w:ilvl="0" w:tplc="64FC7E98">
      <w:start w:val="1"/>
      <w:numFmt w:val="decimal"/>
      <w:lvlText w:val="%1)"/>
      <w:lvlJc w:val="left"/>
      <w:pPr>
        <w:ind w:left="717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083122"/>
    <w:multiLevelType w:val="hybridMultilevel"/>
    <w:tmpl w:val="EA26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6EAB707D"/>
    <w:multiLevelType w:val="hybridMultilevel"/>
    <w:tmpl w:val="5F943BEA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9"/>
  </w:num>
  <w:num w:numId="4">
    <w:abstractNumId w:val="13"/>
  </w:num>
  <w:num w:numId="5">
    <w:abstractNumId w:val="14"/>
  </w:num>
  <w:num w:numId="6">
    <w:abstractNumId w:val="16"/>
  </w:num>
  <w:num w:numId="7">
    <w:abstractNumId w:val="21"/>
  </w:num>
  <w:num w:numId="8">
    <w:abstractNumId w:val="26"/>
  </w:num>
  <w:num w:numId="9">
    <w:abstractNumId w:val="22"/>
  </w:num>
  <w:num w:numId="10">
    <w:abstractNumId w:val="37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2"/>
  </w:num>
  <w:num w:numId="14">
    <w:abstractNumId w:val="28"/>
  </w:num>
  <w:num w:numId="15">
    <w:abstractNumId w:val="45"/>
  </w:num>
  <w:num w:numId="16">
    <w:abstractNumId w:val="20"/>
  </w:num>
  <w:num w:numId="17">
    <w:abstractNumId w:val="36"/>
  </w:num>
  <w:num w:numId="18">
    <w:abstractNumId w:val="25"/>
  </w:num>
  <w:num w:numId="19">
    <w:abstractNumId w:val="18"/>
  </w:num>
  <w:num w:numId="20">
    <w:abstractNumId w:val="41"/>
  </w:num>
  <w:num w:numId="21">
    <w:abstractNumId w:val="33"/>
  </w:num>
  <w:num w:numId="22">
    <w:abstractNumId w:val="27"/>
  </w:num>
  <w:num w:numId="23">
    <w:abstractNumId w:val="24"/>
  </w:num>
  <w:num w:numId="24">
    <w:abstractNumId w:val="17"/>
  </w:num>
  <w:num w:numId="25">
    <w:abstractNumId w:val="38"/>
  </w:num>
  <w:num w:numId="26">
    <w:abstractNumId w:val="19"/>
  </w:num>
  <w:num w:numId="27">
    <w:abstractNumId w:val="32"/>
  </w:num>
  <w:num w:numId="28">
    <w:abstractNumId w:val="35"/>
  </w:num>
  <w:num w:numId="29">
    <w:abstractNumId w:val="30"/>
  </w:num>
  <w:num w:numId="30">
    <w:abstractNumId w:val="43"/>
  </w:num>
  <w:num w:numId="31">
    <w:abstractNumId w:val="31"/>
  </w:num>
  <w:num w:numId="32">
    <w:abstractNumId w:val="34"/>
  </w:num>
  <w:num w:numId="33">
    <w:abstractNumId w:val="44"/>
  </w:num>
  <w:num w:numId="3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C62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4611"/>
    <w:rsid w:val="00106445"/>
    <w:rsid w:val="001151E0"/>
    <w:rsid w:val="00121909"/>
    <w:rsid w:val="001263E5"/>
    <w:rsid w:val="0014109E"/>
    <w:rsid w:val="00153420"/>
    <w:rsid w:val="001555EB"/>
    <w:rsid w:val="00155F2D"/>
    <w:rsid w:val="00156C6D"/>
    <w:rsid w:val="00162975"/>
    <w:rsid w:val="001657D7"/>
    <w:rsid w:val="00171F2E"/>
    <w:rsid w:val="00186A22"/>
    <w:rsid w:val="0019326C"/>
    <w:rsid w:val="001A5D7A"/>
    <w:rsid w:val="001C3B14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27B0D"/>
    <w:rsid w:val="00237D8E"/>
    <w:rsid w:val="00246C7C"/>
    <w:rsid w:val="00266382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30182F"/>
    <w:rsid w:val="003074C1"/>
    <w:rsid w:val="003345F3"/>
    <w:rsid w:val="00342ECB"/>
    <w:rsid w:val="0034505A"/>
    <w:rsid w:val="00346A56"/>
    <w:rsid w:val="00376CD8"/>
    <w:rsid w:val="00391A78"/>
    <w:rsid w:val="00395541"/>
    <w:rsid w:val="003957CB"/>
    <w:rsid w:val="003A140B"/>
    <w:rsid w:val="003A40FC"/>
    <w:rsid w:val="003B089B"/>
    <w:rsid w:val="003C2C20"/>
    <w:rsid w:val="003D101A"/>
    <w:rsid w:val="003E1F7A"/>
    <w:rsid w:val="003E5B25"/>
    <w:rsid w:val="003E669F"/>
    <w:rsid w:val="00410124"/>
    <w:rsid w:val="0041341D"/>
    <w:rsid w:val="0041409D"/>
    <w:rsid w:val="0041548D"/>
    <w:rsid w:val="00453F02"/>
    <w:rsid w:val="00467FDF"/>
    <w:rsid w:val="0047107A"/>
    <w:rsid w:val="004714A7"/>
    <w:rsid w:val="004753E2"/>
    <w:rsid w:val="00493216"/>
    <w:rsid w:val="004936D9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4F3E94"/>
    <w:rsid w:val="0050287B"/>
    <w:rsid w:val="00503884"/>
    <w:rsid w:val="0050655F"/>
    <w:rsid w:val="0051407E"/>
    <w:rsid w:val="00515233"/>
    <w:rsid w:val="0052420E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A5299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53AA"/>
    <w:rsid w:val="007315E3"/>
    <w:rsid w:val="00741531"/>
    <w:rsid w:val="00742941"/>
    <w:rsid w:val="00742C21"/>
    <w:rsid w:val="0074598E"/>
    <w:rsid w:val="00747386"/>
    <w:rsid w:val="0075156C"/>
    <w:rsid w:val="0076233F"/>
    <w:rsid w:val="0077786A"/>
    <w:rsid w:val="00792FBC"/>
    <w:rsid w:val="007930E8"/>
    <w:rsid w:val="007A001F"/>
    <w:rsid w:val="007A1106"/>
    <w:rsid w:val="007A2184"/>
    <w:rsid w:val="007C0801"/>
    <w:rsid w:val="007D66A0"/>
    <w:rsid w:val="007E1ECA"/>
    <w:rsid w:val="0080053E"/>
    <w:rsid w:val="00803352"/>
    <w:rsid w:val="0080474D"/>
    <w:rsid w:val="008149F5"/>
    <w:rsid w:val="00823279"/>
    <w:rsid w:val="00833BDD"/>
    <w:rsid w:val="00843A38"/>
    <w:rsid w:val="008464A2"/>
    <w:rsid w:val="0085165A"/>
    <w:rsid w:val="008575BE"/>
    <w:rsid w:val="0086633D"/>
    <w:rsid w:val="00871C97"/>
    <w:rsid w:val="00882E26"/>
    <w:rsid w:val="00887470"/>
    <w:rsid w:val="00890892"/>
    <w:rsid w:val="008D72EA"/>
    <w:rsid w:val="008E6057"/>
    <w:rsid w:val="008E6127"/>
    <w:rsid w:val="008F263A"/>
    <w:rsid w:val="008F792D"/>
    <w:rsid w:val="00900DF2"/>
    <w:rsid w:val="00901C64"/>
    <w:rsid w:val="00904580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60D97"/>
    <w:rsid w:val="00A67F66"/>
    <w:rsid w:val="00A70FC5"/>
    <w:rsid w:val="00A71569"/>
    <w:rsid w:val="00A731DC"/>
    <w:rsid w:val="00A86431"/>
    <w:rsid w:val="00AC09AE"/>
    <w:rsid w:val="00AC5638"/>
    <w:rsid w:val="00AD21FB"/>
    <w:rsid w:val="00AD74A5"/>
    <w:rsid w:val="00AE4BF3"/>
    <w:rsid w:val="00B173A1"/>
    <w:rsid w:val="00B307B3"/>
    <w:rsid w:val="00B329B3"/>
    <w:rsid w:val="00B32D05"/>
    <w:rsid w:val="00B32D3A"/>
    <w:rsid w:val="00B32ED5"/>
    <w:rsid w:val="00B41AB8"/>
    <w:rsid w:val="00B46EC3"/>
    <w:rsid w:val="00B4711B"/>
    <w:rsid w:val="00B5035B"/>
    <w:rsid w:val="00B558A9"/>
    <w:rsid w:val="00B62296"/>
    <w:rsid w:val="00B73779"/>
    <w:rsid w:val="00B739EA"/>
    <w:rsid w:val="00B74BF1"/>
    <w:rsid w:val="00B771B1"/>
    <w:rsid w:val="00B852C6"/>
    <w:rsid w:val="00B91E0E"/>
    <w:rsid w:val="00BA49B7"/>
    <w:rsid w:val="00BA4EB6"/>
    <w:rsid w:val="00BA7849"/>
    <w:rsid w:val="00BB3603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3C72"/>
    <w:rsid w:val="00C2583D"/>
    <w:rsid w:val="00C25FF5"/>
    <w:rsid w:val="00C30926"/>
    <w:rsid w:val="00C34823"/>
    <w:rsid w:val="00C43533"/>
    <w:rsid w:val="00C501A4"/>
    <w:rsid w:val="00C61E60"/>
    <w:rsid w:val="00C62771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74E5"/>
    <w:rsid w:val="00CC77FB"/>
    <w:rsid w:val="00CE200E"/>
    <w:rsid w:val="00CE57DF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C292B"/>
    <w:rsid w:val="00DC56BD"/>
    <w:rsid w:val="00DD7003"/>
    <w:rsid w:val="00DE3A57"/>
    <w:rsid w:val="00DF2122"/>
    <w:rsid w:val="00E04850"/>
    <w:rsid w:val="00E16C73"/>
    <w:rsid w:val="00E22D19"/>
    <w:rsid w:val="00E26A7E"/>
    <w:rsid w:val="00E46597"/>
    <w:rsid w:val="00E51DAA"/>
    <w:rsid w:val="00E57218"/>
    <w:rsid w:val="00E65A65"/>
    <w:rsid w:val="00E66B95"/>
    <w:rsid w:val="00E67AC0"/>
    <w:rsid w:val="00E76CA3"/>
    <w:rsid w:val="00E8039E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2E68"/>
    <w:rsid w:val="00F75BBB"/>
    <w:rsid w:val="00F7668B"/>
    <w:rsid w:val="00F824D7"/>
    <w:rsid w:val="00FA1A0F"/>
    <w:rsid w:val="00FA3D3A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55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2C63-860A-44B5-BC1B-51662ACD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2618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18295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21</cp:revision>
  <cp:lastPrinted>2020-06-24T08:53:00Z</cp:lastPrinted>
  <dcterms:created xsi:type="dcterms:W3CDTF">2023-10-23T06:31:00Z</dcterms:created>
  <dcterms:modified xsi:type="dcterms:W3CDTF">2024-06-03T12:31:00Z</dcterms:modified>
</cp:coreProperties>
</file>