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Pr="0011643A">
        <w:rPr>
          <w:b/>
          <w:bCs/>
          <w:i/>
          <w:sz w:val="28"/>
          <w:szCs w:val="28"/>
        </w:rPr>
        <w:t>R</w:t>
      </w:r>
      <w:r w:rsidRPr="0011643A">
        <w:rPr>
          <w:b/>
          <w:i/>
          <w:sz w:val="28"/>
          <w:szCs w:val="28"/>
        </w:rPr>
        <w:t>emont cząstkowy dróg o nawierzchni bitumicznej na terenie gminy Kamień Pomorski</w:t>
      </w:r>
      <w:r>
        <w:rPr>
          <w:b/>
          <w:i/>
          <w:sz w:val="28"/>
          <w:szCs w:val="28"/>
        </w:rPr>
        <w:t>”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="00AE07F7" w:rsidRPr="006121DB">
              <w:rPr>
                <w:b/>
                <w:sz w:val="18"/>
              </w:rPr>
              <w:t xml:space="preserve"> </w:t>
            </w:r>
            <w:r w:rsidR="005659D0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 xml:space="preserve">odzaj, zakres, specjalność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4EAD"/>
    <w:rsid w:val="00222FD0"/>
    <w:rsid w:val="00240D0B"/>
    <w:rsid w:val="0025147B"/>
    <w:rsid w:val="002952F9"/>
    <w:rsid w:val="00297F10"/>
    <w:rsid w:val="002E3FED"/>
    <w:rsid w:val="002E4101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211ED"/>
    <w:rsid w:val="007438B2"/>
    <w:rsid w:val="00752385"/>
    <w:rsid w:val="00755C22"/>
    <w:rsid w:val="00756522"/>
    <w:rsid w:val="00756BE1"/>
    <w:rsid w:val="007740C7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7966-D8C5-42F6-8192-C20F0179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Agata Rudyk</cp:lastModifiedBy>
  <cp:revision>2</cp:revision>
  <cp:lastPrinted>2020-06-10T08:40:00Z</cp:lastPrinted>
  <dcterms:created xsi:type="dcterms:W3CDTF">2022-01-19T10:33:00Z</dcterms:created>
  <dcterms:modified xsi:type="dcterms:W3CDTF">2022-01-19T10:33:00Z</dcterms:modified>
</cp:coreProperties>
</file>