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716C48" w14:textId="462BAA4F" w:rsidR="00522CFA" w:rsidRPr="00EC3011" w:rsidRDefault="00522CFA" w:rsidP="009B0511">
      <w:pPr>
        <w:rPr>
          <w:b/>
          <w:sz w:val="40"/>
          <w:szCs w:val="40"/>
        </w:rPr>
      </w:pPr>
    </w:p>
    <w:p w14:paraId="4353D32F" w14:textId="77777777" w:rsidR="00CD0A51" w:rsidRPr="00EC3011" w:rsidRDefault="00CD0A51" w:rsidP="00B3152B">
      <w:pPr>
        <w:jc w:val="center"/>
      </w:pPr>
      <w:r w:rsidRPr="00EC3011">
        <w:rPr>
          <w:b/>
          <w:sz w:val="40"/>
          <w:szCs w:val="40"/>
        </w:rPr>
        <w:t>Analiza systemu oddymiania</w:t>
      </w:r>
    </w:p>
    <w:p w14:paraId="01D9816D" w14:textId="22F7ABC5" w:rsidR="00ED4392" w:rsidRPr="00EC3011" w:rsidRDefault="00EB544C" w:rsidP="00B3152B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głównej </w:t>
      </w:r>
      <w:r w:rsidR="00AD0458">
        <w:rPr>
          <w:b/>
          <w:sz w:val="40"/>
          <w:szCs w:val="40"/>
        </w:rPr>
        <w:t>klat</w:t>
      </w:r>
      <w:r w:rsidR="001D6AE9">
        <w:rPr>
          <w:b/>
          <w:sz w:val="40"/>
          <w:szCs w:val="40"/>
        </w:rPr>
        <w:t>ki</w:t>
      </w:r>
      <w:r w:rsidR="00AD0458">
        <w:rPr>
          <w:b/>
          <w:sz w:val="40"/>
          <w:szCs w:val="40"/>
        </w:rPr>
        <w:t xml:space="preserve"> schodow</w:t>
      </w:r>
      <w:r w:rsidR="001D6AE9">
        <w:rPr>
          <w:b/>
          <w:sz w:val="40"/>
          <w:szCs w:val="40"/>
        </w:rPr>
        <w:t>ej</w:t>
      </w:r>
      <w:r>
        <w:rPr>
          <w:b/>
          <w:sz w:val="40"/>
          <w:szCs w:val="40"/>
        </w:rPr>
        <w:t xml:space="preserve"> K1</w:t>
      </w:r>
    </w:p>
    <w:p w14:paraId="1046F3CA" w14:textId="77777777" w:rsidR="00CD0A51" w:rsidRPr="00EC3011" w:rsidRDefault="00CD0A51" w:rsidP="00B3152B">
      <w:pPr>
        <w:jc w:val="center"/>
        <w:rPr>
          <w:b/>
          <w:sz w:val="40"/>
          <w:szCs w:val="40"/>
        </w:rPr>
      </w:pPr>
      <w:r w:rsidRPr="00EC3011">
        <w:rPr>
          <w:b/>
          <w:sz w:val="40"/>
          <w:szCs w:val="40"/>
        </w:rPr>
        <w:t>Raport z obliczeń numerycznych</w:t>
      </w:r>
    </w:p>
    <w:p w14:paraId="0D0340EA" w14:textId="77777777" w:rsidR="00B3152B" w:rsidRPr="00EC3011" w:rsidRDefault="00B3152B" w:rsidP="00405D44">
      <w:pPr>
        <w:autoSpaceDE w:val="0"/>
        <w:autoSpaceDN w:val="0"/>
        <w:adjustRightInd w:val="0"/>
        <w:ind w:left="2832" w:hanging="2832"/>
        <w:rPr>
          <w:rFonts w:ascii="Arial" w:eastAsiaTheme="minorHAnsi" w:hAnsi="Arial" w:cs="Arial"/>
          <w:b/>
          <w:bCs/>
          <w:sz w:val="22"/>
          <w:szCs w:val="22"/>
          <w:lang w:eastAsia="en-US"/>
        </w:rPr>
      </w:pPr>
    </w:p>
    <w:p w14:paraId="50DE01C9" w14:textId="77777777" w:rsidR="00522CFA" w:rsidRPr="00EC3011" w:rsidRDefault="00522CFA" w:rsidP="009B0511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sz w:val="22"/>
          <w:szCs w:val="22"/>
          <w:lang w:eastAsia="en-US"/>
        </w:rPr>
      </w:pPr>
    </w:p>
    <w:p w14:paraId="6FF75F5F" w14:textId="77777777" w:rsidR="00B3152B" w:rsidRPr="00EC3011" w:rsidRDefault="00B3152B" w:rsidP="00AB130B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sz w:val="22"/>
          <w:szCs w:val="22"/>
          <w:lang w:eastAsia="en-US"/>
        </w:rPr>
      </w:pPr>
    </w:p>
    <w:p w14:paraId="0012BA2C" w14:textId="77777777" w:rsidR="00E633EF" w:rsidRPr="0068273B" w:rsidRDefault="00E633EF" w:rsidP="00AB130B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sz w:val="22"/>
          <w:szCs w:val="22"/>
          <w:lang w:eastAsia="en-US"/>
        </w:rPr>
      </w:pPr>
    </w:p>
    <w:p w14:paraId="70EB270C" w14:textId="77777777" w:rsidR="00A25050" w:rsidRPr="00A25050" w:rsidRDefault="00A25050" w:rsidP="00A25050">
      <w:pPr>
        <w:ind w:left="2832" w:hanging="2832"/>
        <w:rPr>
          <w:b/>
          <w:sz w:val="28"/>
          <w:szCs w:val="28"/>
        </w:rPr>
      </w:pPr>
      <w:r w:rsidRPr="00A25050">
        <w:rPr>
          <w:b/>
          <w:sz w:val="28"/>
          <w:szCs w:val="28"/>
        </w:rPr>
        <w:t xml:space="preserve">OBIEKT: </w:t>
      </w:r>
      <w:r w:rsidRPr="00A25050">
        <w:rPr>
          <w:b/>
          <w:sz w:val="28"/>
          <w:szCs w:val="28"/>
        </w:rPr>
        <w:tab/>
        <w:t>Akademia Nauk Stosowanych w Koninie</w:t>
      </w:r>
    </w:p>
    <w:p w14:paraId="0845E0A3" w14:textId="77777777" w:rsidR="00A25050" w:rsidRPr="00A25050" w:rsidRDefault="00A25050" w:rsidP="00A25050">
      <w:pPr>
        <w:ind w:left="2832" w:hanging="2832"/>
        <w:rPr>
          <w:b/>
          <w:sz w:val="28"/>
          <w:szCs w:val="28"/>
        </w:rPr>
      </w:pPr>
      <w:r w:rsidRPr="00A25050">
        <w:rPr>
          <w:b/>
          <w:sz w:val="28"/>
          <w:szCs w:val="28"/>
        </w:rPr>
        <w:tab/>
        <w:t>ul. Przyjaźni 1, 62-510 Konin</w:t>
      </w:r>
    </w:p>
    <w:p w14:paraId="7BC788A1" w14:textId="77777777" w:rsidR="00A25050" w:rsidRPr="00A25050" w:rsidRDefault="00A25050" w:rsidP="00A25050">
      <w:pPr>
        <w:ind w:left="2832" w:hanging="2832"/>
        <w:rPr>
          <w:b/>
          <w:sz w:val="28"/>
          <w:szCs w:val="28"/>
        </w:rPr>
      </w:pPr>
      <w:r w:rsidRPr="00A25050">
        <w:rPr>
          <w:b/>
          <w:sz w:val="28"/>
          <w:szCs w:val="28"/>
        </w:rPr>
        <w:tab/>
        <w:t xml:space="preserve">dz. nr 32/39, obręb </w:t>
      </w:r>
      <w:proofErr w:type="spellStart"/>
      <w:r w:rsidRPr="00A25050">
        <w:rPr>
          <w:b/>
          <w:sz w:val="28"/>
          <w:szCs w:val="28"/>
        </w:rPr>
        <w:t>ewid</w:t>
      </w:r>
      <w:proofErr w:type="spellEnd"/>
      <w:r w:rsidRPr="00A25050">
        <w:rPr>
          <w:b/>
          <w:sz w:val="28"/>
          <w:szCs w:val="28"/>
        </w:rPr>
        <w:t>. 0003 Glinka</w:t>
      </w:r>
    </w:p>
    <w:p w14:paraId="30D18A44" w14:textId="77777777" w:rsidR="00A25050" w:rsidRPr="00A25050" w:rsidRDefault="00A25050" w:rsidP="00A25050">
      <w:pPr>
        <w:ind w:left="2832" w:hanging="2832"/>
        <w:rPr>
          <w:b/>
          <w:sz w:val="28"/>
          <w:szCs w:val="28"/>
        </w:rPr>
      </w:pPr>
      <w:r w:rsidRPr="00A25050">
        <w:rPr>
          <w:b/>
          <w:sz w:val="28"/>
          <w:szCs w:val="28"/>
        </w:rPr>
        <w:tab/>
        <w:t xml:space="preserve">jednostka </w:t>
      </w:r>
      <w:proofErr w:type="spellStart"/>
      <w:r w:rsidRPr="00A25050">
        <w:rPr>
          <w:b/>
          <w:sz w:val="28"/>
          <w:szCs w:val="28"/>
        </w:rPr>
        <w:t>ewid</w:t>
      </w:r>
      <w:proofErr w:type="spellEnd"/>
      <w:r w:rsidRPr="00A25050">
        <w:rPr>
          <w:b/>
          <w:sz w:val="28"/>
          <w:szCs w:val="28"/>
        </w:rPr>
        <w:t xml:space="preserve">. 306201_1 Miasto Konin </w:t>
      </w:r>
    </w:p>
    <w:p w14:paraId="08475C3C" w14:textId="79E7F12F" w:rsidR="00EC3011" w:rsidRPr="00A25050" w:rsidRDefault="007C04D5" w:rsidP="00AD0458">
      <w:pPr>
        <w:pStyle w:val="m3467506572580737733msobodytext"/>
        <w:shd w:val="clear" w:color="auto" w:fill="FFFFFF"/>
        <w:spacing w:before="0" w:beforeAutospacing="0" w:after="0" w:afterAutospacing="0"/>
        <w:ind w:left="2832" w:hanging="2832"/>
        <w:rPr>
          <w:rFonts w:eastAsiaTheme="minorHAnsi"/>
          <w:b/>
          <w:bCs/>
          <w:color w:val="FF0000"/>
          <w:sz w:val="28"/>
          <w:szCs w:val="28"/>
          <w:lang w:eastAsia="en-US"/>
        </w:rPr>
      </w:pPr>
      <w:r w:rsidRPr="00A25050">
        <w:rPr>
          <w:rFonts w:eastAsiaTheme="minorHAnsi"/>
          <w:b/>
          <w:bCs/>
          <w:color w:val="FF0000"/>
          <w:sz w:val="28"/>
          <w:szCs w:val="28"/>
          <w:lang w:eastAsia="en-US"/>
        </w:rPr>
        <w:t xml:space="preserve"> </w:t>
      </w:r>
    </w:p>
    <w:p w14:paraId="78077DAF" w14:textId="77777777" w:rsidR="00405D44" w:rsidRPr="00A25050" w:rsidRDefault="00405D44" w:rsidP="00AF43A5">
      <w:pPr>
        <w:autoSpaceDE w:val="0"/>
        <w:autoSpaceDN w:val="0"/>
        <w:adjustRightInd w:val="0"/>
        <w:jc w:val="both"/>
        <w:rPr>
          <w:rFonts w:ascii="Arial" w:eastAsiaTheme="minorHAnsi" w:hAnsi="Arial" w:cs="Arial"/>
          <w:color w:val="FF0000"/>
          <w:sz w:val="28"/>
          <w:szCs w:val="28"/>
          <w:highlight w:val="yellow"/>
          <w:lang w:eastAsia="en-US"/>
        </w:rPr>
      </w:pPr>
    </w:p>
    <w:p w14:paraId="526D9763" w14:textId="77777777" w:rsidR="00E633EF" w:rsidRPr="00A25050" w:rsidRDefault="00E633EF" w:rsidP="00405D44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color w:val="FF0000"/>
          <w:sz w:val="28"/>
          <w:szCs w:val="28"/>
          <w:highlight w:val="yellow"/>
          <w:lang w:eastAsia="en-US"/>
        </w:rPr>
      </w:pPr>
    </w:p>
    <w:p w14:paraId="6BA5FAF0" w14:textId="77777777" w:rsidR="00A25050" w:rsidRPr="00A25050" w:rsidRDefault="00A25050" w:rsidP="00A25050">
      <w:pPr>
        <w:ind w:left="2832" w:hanging="2832"/>
        <w:rPr>
          <w:b/>
          <w:sz w:val="28"/>
          <w:szCs w:val="28"/>
        </w:rPr>
      </w:pPr>
      <w:r w:rsidRPr="00A25050">
        <w:rPr>
          <w:b/>
          <w:sz w:val="28"/>
          <w:szCs w:val="28"/>
        </w:rPr>
        <w:t xml:space="preserve">INWESTOR: </w:t>
      </w:r>
      <w:r w:rsidRPr="00A25050">
        <w:rPr>
          <w:b/>
          <w:sz w:val="28"/>
          <w:szCs w:val="28"/>
        </w:rPr>
        <w:tab/>
        <w:t>Akademia Nauk Stosowanych w Koninie</w:t>
      </w:r>
    </w:p>
    <w:p w14:paraId="5998C831" w14:textId="77777777" w:rsidR="00A25050" w:rsidRPr="00A25050" w:rsidRDefault="00A25050" w:rsidP="00A25050">
      <w:pPr>
        <w:ind w:left="2832" w:hanging="2832"/>
        <w:rPr>
          <w:b/>
          <w:sz w:val="28"/>
          <w:szCs w:val="28"/>
        </w:rPr>
      </w:pPr>
      <w:r w:rsidRPr="00A25050">
        <w:rPr>
          <w:b/>
          <w:sz w:val="28"/>
          <w:szCs w:val="28"/>
        </w:rPr>
        <w:tab/>
        <w:t>ul. Przyjaźni 1, 62-510 Konin</w:t>
      </w:r>
    </w:p>
    <w:p w14:paraId="6B38FC63" w14:textId="439C86FB" w:rsidR="005A0F55" w:rsidRPr="00EC3011" w:rsidRDefault="005A0F55" w:rsidP="00955B72">
      <w:pPr>
        <w:ind w:left="2832" w:hanging="2832"/>
        <w:rPr>
          <w:rFonts w:eastAsiaTheme="minorHAnsi"/>
          <w:b/>
          <w:bCs/>
          <w:sz w:val="26"/>
          <w:szCs w:val="26"/>
          <w:lang w:eastAsia="en-US"/>
        </w:rPr>
      </w:pPr>
    </w:p>
    <w:p w14:paraId="66F32193" w14:textId="185BEECE" w:rsidR="005A0F55" w:rsidRPr="00EC3011" w:rsidRDefault="005A0F55" w:rsidP="00955B72">
      <w:pPr>
        <w:ind w:left="2832" w:hanging="2832"/>
        <w:rPr>
          <w:rFonts w:eastAsiaTheme="minorHAnsi"/>
          <w:b/>
          <w:bCs/>
          <w:sz w:val="26"/>
          <w:szCs w:val="26"/>
          <w:lang w:eastAsia="en-US"/>
        </w:rPr>
      </w:pPr>
    </w:p>
    <w:p w14:paraId="19E5059E" w14:textId="77777777" w:rsidR="005A0F55" w:rsidRPr="00EC3011" w:rsidRDefault="005A0F55" w:rsidP="00955B72">
      <w:pPr>
        <w:ind w:left="2832" w:hanging="2832"/>
        <w:rPr>
          <w:rFonts w:eastAsiaTheme="minorHAnsi"/>
          <w:b/>
          <w:bCs/>
          <w:sz w:val="26"/>
          <w:szCs w:val="26"/>
          <w:lang w:eastAsia="en-US"/>
        </w:rPr>
      </w:pPr>
    </w:p>
    <w:p w14:paraId="4E0D625E" w14:textId="77777777" w:rsidR="00A737BF" w:rsidRDefault="00A737BF" w:rsidP="00182B0E">
      <w:pPr>
        <w:autoSpaceDE w:val="0"/>
        <w:autoSpaceDN w:val="0"/>
        <w:adjustRightInd w:val="0"/>
        <w:rPr>
          <w:rFonts w:eastAsiaTheme="minorHAnsi"/>
          <w:b/>
          <w:bCs/>
          <w:sz w:val="26"/>
          <w:szCs w:val="26"/>
          <w:lang w:eastAsia="en-US"/>
        </w:rPr>
      </w:pPr>
    </w:p>
    <w:p w14:paraId="3D81B5C0" w14:textId="77777777" w:rsidR="0026743F" w:rsidRDefault="0026743F" w:rsidP="00182B0E">
      <w:pPr>
        <w:autoSpaceDE w:val="0"/>
        <w:autoSpaceDN w:val="0"/>
        <w:adjustRightInd w:val="0"/>
        <w:rPr>
          <w:rFonts w:eastAsiaTheme="minorHAnsi"/>
          <w:b/>
          <w:bCs/>
          <w:sz w:val="26"/>
          <w:szCs w:val="26"/>
          <w:lang w:eastAsia="en-US"/>
        </w:rPr>
      </w:pPr>
    </w:p>
    <w:p w14:paraId="3D464A32" w14:textId="77777777" w:rsidR="0026743F" w:rsidRPr="00EC3011" w:rsidRDefault="0026743F" w:rsidP="00182B0E">
      <w:pPr>
        <w:autoSpaceDE w:val="0"/>
        <w:autoSpaceDN w:val="0"/>
        <w:adjustRightInd w:val="0"/>
        <w:rPr>
          <w:rFonts w:eastAsiaTheme="minorHAnsi"/>
          <w:b/>
          <w:bCs/>
          <w:sz w:val="26"/>
          <w:szCs w:val="26"/>
          <w:lang w:eastAsia="en-US"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41"/>
        <w:gridCol w:w="3955"/>
        <w:gridCol w:w="2971"/>
      </w:tblGrid>
      <w:tr w:rsidR="00EC3011" w:rsidRPr="00EC3011" w14:paraId="1F0ABEA7" w14:textId="77777777" w:rsidTr="00DA4E13">
        <w:trPr>
          <w:trHeight w:hRule="exact" w:val="528"/>
          <w:jc w:val="center"/>
        </w:trPr>
        <w:tc>
          <w:tcPr>
            <w:tcW w:w="2141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0C91C" w14:textId="77777777" w:rsidR="009B0511" w:rsidRPr="00EC3011" w:rsidRDefault="009B0511" w:rsidP="00DA4E13">
            <w:pPr>
              <w:jc w:val="center"/>
              <w:rPr>
                <w:i/>
              </w:rPr>
            </w:pPr>
            <w:r w:rsidRPr="00EC3011">
              <w:rPr>
                <w:i/>
              </w:rPr>
              <w:t>stanowisko</w:t>
            </w:r>
          </w:p>
        </w:tc>
        <w:tc>
          <w:tcPr>
            <w:tcW w:w="395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70100A" w14:textId="77777777" w:rsidR="009B0511" w:rsidRPr="00EC3011" w:rsidRDefault="009B0511" w:rsidP="00DA4E13">
            <w:pPr>
              <w:jc w:val="center"/>
              <w:rPr>
                <w:i/>
              </w:rPr>
            </w:pPr>
            <w:r w:rsidRPr="00EC3011">
              <w:rPr>
                <w:i/>
              </w:rPr>
              <w:t>imię i nazwisko</w:t>
            </w:r>
          </w:p>
        </w:tc>
        <w:tc>
          <w:tcPr>
            <w:tcW w:w="2971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14:paraId="4C241371" w14:textId="77777777" w:rsidR="009B0511" w:rsidRPr="00EC3011" w:rsidRDefault="009B0511" w:rsidP="00DA4E13">
            <w:pPr>
              <w:jc w:val="center"/>
              <w:rPr>
                <w:i/>
              </w:rPr>
            </w:pPr>
            <w:r w:rsidRPr="00EC3011">
              <w:rPr>
                <w:i/>
              </w:rPr>
              <w:t>podpis</w:t>
            </w:r>
          </w:p>
        </w:tc>
      </w:tr>
      <w:tr w:rsidR="009B0511" w:rsidRPr="00EC3011" w14:paraId="54F68BA1" w14:textId="77777777" w:rsidTr="00DA4E13">
        <w:trPr>
          <w:trHeight w:hRule="exact" w:val="1595"/>
          <w:jc w:val="center"/>
        </w:trPr>
        <w:tc>
          <w:tcPr>
            <w:tcW w:w="2141" w:type="dxa"/>
            <w:tcBorders>
              <w:left w:val="double" w:sz="6" w:space="0" w:color="auto"/>
              <w:right w:val="single" w:sz="4" w:space="0" w:color="auto"/>
            </w:tcBorders>
            <w:vAlign w:val="center"/>
          </w:tcPr>
          <w:p w14:paraId="7A40D605" w14:textId="04F655C6" w:rsidR="009B0511" w:rsidRPr="00EC3011" w:rsidRDefault="009B0511" w:rsidP="00337EFB">
            <w:pPr>
              <w:jc w:val="center"/>
              <w:rPr>
                <w:i/>
              </w:rPr>
            </w:pPr>
            <w:r w:rsidRPr="00EC3011">
              <w:rPr>
                <w:i/>
              </w:rPr>
              <w:t>Op</w:t>
            </w:r>
            <w:r w:rsidR="00337EFB" w:rsidRPr="00EC3011">
              <w:rPr>
                <w:i/>
              </w:rPr>
              <w:t>racował</w:t>
            </w:r>
          </w:p>
        </w:tc>
        <w:tc>
          <w:tcPr>
            <w:tcW w:w="3955" w:type="dxa"/>
            <w:tcBorders>
              <w:left w:val="nil"/>
              <w:right w:val="single" w:sz="4" w:space="0" w:color="auto"/>
            </w:tcBorders>
            <w:vAlign w:val="center"/>
          </w:tcPr>
          <w:p w14:paraId="245F775A" w14:textId="77777777" w:rsidR="009B0511" w:rsidRPr="00EC3011" w:rsidRDefault="009B0511" w:rsidP="00DA4E13">
            <w:pPr>
              <w:jc w:val="center"/>
              <w:rPr>
                <w:i/>
              </w:rPr>
            </w:pPr>
            <w:r w:rsidRPr="00EC3011">
              <w:rPr>
                <w:i/>
              </w:rPr>
              <w:t>mgr inż. Grzegorz Majda</w:t>
            </w:r>
          </w:p>
          <w:p w14:paraId="7D728325" w14:textId="77777777" w:rsidR="009B0511" w:rsidRPr="00EC3011" w:rsidRDefault="009B0511" w:rsidP="00DA4E13">
            <w:pPr>
              <w:jc w:val="center"/>
              <w:rPr>
                <w:i/>
              </w:rPr>
            </w:pPr>
            <w:r w:rsidRPr="00EC3011">
              <w:rPr>
                <w:i/>
              </w:rPr>
              <w:t>Rzeczoznawca do spraw</w:t>
            </w:r>
          </w:p>
          <w:p w14:paraId="2D1E1F46" w14:textId="77777777" w:rsidR="009B0511" w:rsidRPr="00EC3011" w:rsidRDefault="009B0511" w:rsidP="00DA4E13">
            <w:pPr>
              <w:jc w:val="center"/>
              <w:rPr>
                <w:i/>
              </w:rPr>
            </w:pPr>
            <w:r w:rsidRPr="00EC3011">
              <w:rPr>
                <w:i/>
              </w:rPr>
              <w:t xml:space="preserve">zabezpieczeń przeciwpożarowych </w:t>
            </w:r>
          </w:p>
          <w:p w14:paraId="77A28B94" w14:textId="77777777" w:rsidR="009B0511" w:rsidRPr="00EC3011" w:rsidRDefault="009B0511" w:rsidP="00DA4E13">
            <w:pPr>
              <w:jc w:val="center"/>
              <w:rPr>
                <w:i/>
              </w:rPr>
            </w:pPr>
            <w:r w:rsidRPr="00EC3011">
              <w:rPr>
                <w:i/>
              </w:rPr>
              <w:t xml:space="preserve">nr </w:t>
            </w:r>
            <w:proofErr w:type="spellStart"/>
            <w:r w:rsidRPr="00EC3011">
              <w:rPr>
                <w:i/>
              </w:rPr>
              <w:t>upr</w:t>
            </w:r>
            <w:proofErr w:type="spellEnd"/>
            <w:r w:rsidRPr="00EC3011">
              <w:rPr>
                <w:i/>
              </w:rPr>
              <w:t>. 665/2017</w:t>
            </w:r>
          </w:p>
        </w:tc>
        <w:tc>
          <w:tcPr>
            <w:tcW w:w="2971" w:type="dxa"/>
            <w:tcBorders>
              <w:left w:val="single" w:sz="4" w:space="0" w:color="auto"/>
              <w:right w:val="double" w:sz="6" w:space="0" w:color="auto"/>
            </w:tcBorders>
            <w:vAlign w:val="center"/>
          </w:tcPr>
          <w:p w14:paraId="31D1B416" w14:textId="77777777" w:rsidR="009B0511" w:rsidRPr="00EC3011" w:rsidRDefault="009B0511" w:rsidP="00DA4E13"/>
        </w:tc>
      </w:tr>
    </w:tbl>
    <w:p w14:paraId="11577EF3" w14:textId="77777777" w:rsidR="00E633EF" w:rsidRPr="00EC3011" w:rsidRDefault="00E633EF" w:rsidP="00182B0E">
      <w:pPr>
        <w:autoSpaceDE w:val="0"/>
        <w:autoSpaceDN w:val="0"/>
        <w:adjustRightInd w:val="0"/>
        <w:rPr>
          <w:rFonts w:eastAsiaTheme="minorHAnsi"/>
          <w:b/>
          <w:bCs/>
          <w:sz w:val="26"/>
          <w:szCs w:val="26"/>
          <w:lang w:eastAsia="en-US"/>
        </w:rPr>
      </w:pPr>
    </w:p>
    <w:p w14:paraId="0062D9A2" w14:textId="77777777" w:rsidR="00B3152B" w:rsidRDefault="00B3152B" w:rsidP="00B3152B">
      <w:pPr>
        <w:autoSpaceDE w:val="0"/>
        <w:autoSpaceDN w:val="0"/>
        <w:adjustRightInd w:val="0"/>
        <w:ind w:left="2832"/>
        <w:rPr>
          <w:rFonts w:ascii="Arial" w:eastAsiaTheme="minorHAnsi" w:hAnsi="Arial" w:cs="Arial"/>
          <w:sz w:val="22"/>
          <w:szCs w:val="22"/>
          <w:lang w:eastAsia="en-US"/>
        </w:rPr>
      </w:pPr>
    </w:p>
    <w:p w14:paraId="3E6358F1" w14:textId="77777777" w:rsidR="0026743F" w:rsidRPr="00EC3011" w:rsidRDefault="0026743F" w:rsidP="0026743F">
      <w:pPr>
        <w:autoSpaceDE w:val="0"/>
        <w:autoSpaceDN w:val="0"/>
        <w:adjustRightInd w:val="0"/>
        <w:rPr>
          <w:rFonts w:ascii="Arial" w:eastAsiaTheme="minorHAnsi" w:hAnsi="Arial" w:cs="Arial"/>
          <w:sz w:val="22"/>
          <w:szCs w:val="22"/>
          <w:lang w:eastAsia="en-US"/>
        </w:rPr>
      </w:pPr>
    </w:p>
    <w:p w14:paraId="59EF1243" w14:textId="785371D1" w:rsidR="005A0F55" w:rsidRPr="00753737" w:rsidRDefault="00EA32A2" w:rsidP="005C7224">
      <w:pPr>
        <w:spacing w:line="360" w:lineRule="auto"/>
        <w:jc w:val="center"/>
        <w:rPr>
          <w:b/>
          <w:sz w:val="28"/>
          <w:szCs w:val="28"/>
        </w:rPr>
      </w:pPr>
      <w:r w:rsidRPr="00753737">
        <w:rPr>
          <w:b/>
          <w:sz w:val="28"/>
          <w:szCs w:val="28"/>
        </w:rPr>
        <w:t>K</w:t>
      </w:r>
      <w:r w:rsidR="0007242C">
        <w:rPr>
          <w:b/>
          <w:sz w:val="28"/>
          <w:szCs w:val="28"/>
        </w:rPr>
        <w:t>onin</w:t>
      </w:r>
      <w:r w:rsidR="00B3152B" w:rsidRPr="00753737">
        <w:rPr>
          <w:b/>
          <w:sz w:val="28"/>
          <w:szCs w:val="28"/>
        </w:rPr>
        <w:t xml:space="preserve">, </w:t>
      </w:r>
      <w:r w:rsidR="00A25050" w:rsidRPr="00753737">
        <w:rPr>
          <w:b/>
          <w:sz w:val="28"/>
          <w:szCs w:val="28"/>
        </w:rPr>
        <w:t>luty</w:t>
      </w:r>
      <w:r w:rsidR="00AB130B" w:rsidRPr="00753737">
        <w:rPr>
          <w:b/>
          <w:sz w:val="28"/>
          <w:szCs w:val="28"/>
        </w:rPr>
        <w:t xml:space="preserve"> </w:t>
      </w:r>
      <w:r w:rsidR="00E633EF" w:rsidRPr="00753737">
        <w:rPr>
          <w:b/>
          <w:sz w:val="28"/>
          <w:szCs w:val="28"/>
        </w:rPr>
        <w:t>202</w:t>
      </w:r>
      <w:r w:rsidR="0026743F" w:rsidRPr="00753737">
        <w:rPr>
          <w:b/>
          <w:sz w:val="28"/>
          <w:szCs w:val="28"/>
        </w:rPr>
        <w:t>4</w:t>
      </w:r>
      <w:r w:rsidR="00AB130B" w:rsidRPr="00753737">
        <w:rPr>
          <w:b/>
          <w:sz w:val="28"/>
          <w:szCs w:val="28"/>
        </w:rPr>
        <w:t xml:space="preserve"> </w:t>
      </w:r>
      <w:r w:rsidR="001B3E9F" w:rsidRPr="00753737">
        <w:rPr>
          <w:b/>
          <w:sz w:val="28"/>
          <w:szCs w:val="28"/>
        </w:rPr>
        <w:t>r.</w:t>
      </w:r>
    </w:p>
    <w:p w14:paraId="522B43F1" w14:textId="77777777" w:rsidR="00A25050" w:rsidRPr="0026743F" w:rsidRDefault="00A25050" w:rsidP="005C7224">
      <w:pPr>
        <w:spacing w:line="360" w:lineRule="auto"/>
        <w:jc w:val="center"/>
        <w:rPr>
          <w:b/>
          <w:color w:val="FF0000"/>
          <w:sz w:val="28"/>
          <w:szCs w:val="28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1957368733"/>
        <w:docPartObj>
          <w:docPartGallery w:val="Table of Contents"/>
          <w:docPartUnique/>
        </w:docPartObj>
      </w:sdtPr>
      <w:sdtContent>
        <w:p w14:paraId="79D25433" w14:textId="691536F7" w:rsidR="00FE62CE" w:rsidRPr="00EC3011" w:rsidRDefault="00DD257D" w:rsidP="0063015B">
          <w:pPr>
            <w:pStyle w:val="Nagwekspisutreci"/>
            <w:jc w:val="center"/>
            <w:rPr>
              <w:rFonts w:ascii="Times New Roman" w:hAnsi="Times New Roman" w:cs="Times New Roman"/>
              <w:color w:val="auto"/>
            </w:rPr>
          </w:pPr>
          <w:r w:rsidRPr="00EC3011">
            <w:rPr>
              <w:rFonts w:ascii="Times New Roman" w:hAnsi="Times New Roman" w:cs="Times New Roman"/>
              <w:color w:val="auto"/>
            </w:rPr>
            <w:t>SPIS TREŚCI</w:t>
          </w:r>
        </w:p>
        <w:p w14:paraId="6E347F49" w14:textId="30EA3F59" w:rsidR="006C5788" w:rsidRDefault="00FE62CE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r w:rsidRPr="00EC3011">
            <w:rPr>
              <w:sz w:val="22"/>
              <w:szCs w:val="22"/>
            </w:rPr>
            <w:fldChar w:fldCharType="begin"/>
          </w:r>
          <w:r w:rsidRPr="00EC3011">
            <w:rPr>
              <w:sz w:val="22"/>
              <w:szCs w:val="22"/>
            </w:rPr>
            <w:instrText xml:space="preserve"> TOC \o "1-3" \h \z \u </w:instrText>
          </w:r>
          <w:r w:rsidRPr="00EC3011">
            <w:rPr>
              <w:sz w:val="22"/>
              <w:szCs w:val="22"/>
            </w:rPr>
            <w:fldChar w:fldCharType="separate"/>
          </w:r>
          <w:hyperlink w:anchor="_Toc159828529" w:history="1">
            <w:r w:rsidR="006C5788" w:rsidRPr="00BD3610">
              <w:rPr>
                <w:rStyle w:val="Hipercze"/>
                <w:noProof/>
              </w:rPr>
              <w:t>1.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Cel, przedmiot i zakres opracowania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_Toc159828529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3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6F04130C" w14:textId="2C487D25" w:rsidR="006C5788" w:rsidRDefault="00000000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0" w:history="1">
            <w:r w:rsidR="006C5788" w:rsidRPr="00BD3610">
              <w:rPr>
                <w:rStyle w:val="Hipercze"/>
                <w:noProof/>
              </w:rPr>
              <w:t>2.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Podstawa opracowania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_Toc159828530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3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0A5B9332" w14:textId="37A135B5" w:rsidR="006C5788" w:rsidRDefault="00000000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1" w:history="1">
            <w:r w:rsidR="006C5788" w:rsidRPr="00BD3610">
              <w:rPr>
                <w:rStyle w:val="Hipercze"/>
                <w:noProof/>
              </w:rPr>
              <w:t>3.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Charakterystyka obiektu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_Toc159828531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4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762AA4ED" w14:textId="25891CED" w:rsidR="006C5788" w:rsidRDefault="00000000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2" w:history="1">
            <w:r w:rsidR="006C5788" w:rsidRPr="00BD3610">
              <w:rPr>
                <w:rStyle w:val="Hipercze"/>
                <w:noProof/>
              </w:rPr>
              <w:t>4.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Założenia projektowe symulacji komputerowej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_Toc159828532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4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5D06080A" w14:textId="3C5CF678" w:rsidR="006C5788" w:rsidRDefault="00000000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3" w:history="1">
            <w:r w:rsidR="006C5788" w:rsidRPr="00BD3610">
              <w:rPr>
                <w:rStyle w:val="Hipercze"/>
                <w:noProof/>
              </w:rPr>
              <w:t>5.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Prezentacja wyników symulacji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_Toc159828533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8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4B6F4FDC" w14:textId="17EC0D9F" w:rsidR="006C5788" w:rsidRDefault="00000000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4" w:history="1">
            <w:r w:rsidR="006C5788" w:rsidRPr="00BD3610">
              <w:rPr>
                <w:rStyle w:val="Hipercze"/>
                <w:noProof/>
              </w:rPr>
              <w:t>5.1.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Lokalizacja pożaru, wentylatorów oddymiających i drzwi napowietrzających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_Toc159828534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8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085777CD" w14:textId="26F4D792" w:rsidR="006C5788" w:rsidRDefault="00000000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5" w:history="1">
            <w:r w:rsidR="006C5788" w:rsidRPr="00BD3610">
              <w:rPr>
                <w:rStyle w:val="Hipercze"/>
                <w:noProof/>
              </w:rPr>
              <w:t>5.2.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Wizualizacja dymu 3D – warunki zimowe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_Toc159828535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9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1E9BB4E3" w14:textId="5F85743D" w:rsidR="006C5788" w:rsidRDefault="00000000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6" w:history="1">
            <w:r w:rsidR="006C5788" w:rsidRPr="00BD3610">
              <w:rPr>
                <w:rStyle w:val="Hipercze"/>
                <w:noProof/>
              </w:rPr>
              <w:t>5.3.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Transmitancja (pomiar zaciemnienia) – warunki zimowe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_Toc159828536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19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567731E5" w14:textId="490A6196" w:rsidR="006C5788" w:rsidRDefault="00000000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7" w:history="1">
            <w:r w:rsidR="006C5788" w:rsidRPr="00BD3610">
              <w:rPr>
                <w:rStyle w:val="Hipercze"/>
                <w:noProof/>
              </w:rPr>
              <w:t>5.4.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Prędkość przepływu powietrza w przekroju drzwi napowietrzających – warunki zimowe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_Toc159828537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20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35C1F855" w14:textId="14EB556B" w:rsidR="006C5788" w:rsidRDefault="00000000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8" w:history="1">
            <w:r w:rsidR="006C5788" w:rsidRPr="00BD3610">
              <w:rPr>
                <w:rStyle w:val="Hipercze"/>
                <w:noProof/>
              </w:rPr>
              <w:t>5.5.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Wizualizacja dymu 3D – warunki izotermiczne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_Toc159828538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21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6D609C0F" w14:textId="50B0D1B5" w:rsidR="006C5788" w:rsidRDefault="00000000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39" w:history="1">
            <w:r w:rsidR="006C5788" w:rsidRPr="00BD3610">
              <w:rPr>
                <w:rStyle w:val="Hipercze"/>
                <w:noProof/>
              </w:rPr>
              <w:t>5.6.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Transmitancja (pomiar zaciemnienia) – warunki izotermiczne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_Toc159828539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31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2E4FDAB8" w14:textId="3BB4A769" w:rsidR="006C5788" w:rsidRDefault="00000000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40" w:history="1">
            <w:r w:rsidR="006C5788" w:rsidRPr="00BD3610">
              <w:rPr>
                <w:rStyle w:val="Hipercze"/>
                <w:noProof/>
              </w:rPr>
              <w:t>5.7.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Prędkość przepływu powietrza w przekroju drzwi napowietrzających – warunki izotermiczne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_Toc159828540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32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488694A4" w14:textId="087C3BC3" w:rsidR="006C5788" w:rsidRDefault="00000000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41" w:history="1">
            <w:r w:rsidR="006C5788" w:rsidRPr="00BD3610">
              <w:rPr>
                <w:rStyle w:val="Hipercze"/>
                <w:noProof/>
              </w:rPr>
              <w:t>5.8.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Wizualizacja dymu 3D– warunki letnie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_Toc159828541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33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6E014293" w14:textId="1875041A" w:rsidR="006C5788" w:rsidRDefault="00000000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42" w:history="1">
            <w:r w:rsidR="006C5788" w:rsidRPr="00BD3610">
              <w:rPr>
                <w:rStyle w:val="Hipercze"/>
                <w:noProof/>
              </w:rPr>
              <w:t>5.9.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Transmitancja klatka schodowa (pomiar zaciemnienia) – warunki letnie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_Toc159828542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43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4163E9ED" w14:textId="7A8A4C2E" w:rsidR="006C5788" w:rsidRDefault="00000000">
          <w:pPr>
            <w:pStyle w:val="Spistreci1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43" w:history="1">
            <w:r w:rsidR="006C5788" w:rsidRPr="00BD3610">
              <w:rPr>
                <w:rStyle w:val="Hipercze"/>
                <w:noProof/>
              </w:rPr>
              <w:t>5.10.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Prędkość przepływu powietrza w przekroju drzwi napowietrzających – warunki letnie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_Toc159828543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44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311211EC" w14:textId="67D6FB11" w:rsidR="006C5788" w:rsidRDefault="00000000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59828544" w:history="1">
            <w:r w:rsidR="006C5788" w:rsidRPr="00BD3610">
              <w:rPr>
                <w:rStyle w:val="Hipercze"/>
                <w:noProof/>
              </w:rPr>
              <w:t>6.</w:t>
            </w:r>
            <w:r w:rsidR="006C5788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6C5788" w:rsidRPr="00BD3610">
              <w:rPr>
                <w:rStyle w:val="Hipercze"/>
                <w:noProof/>
              </w:rPr>
              <w:t>Analiza wyników symulacji i wnioski</w:t>
            </w:r>
            <w:r w:rsidR="006C5788">
              <w:rPr>
                <w:noProof/>
                <w:webHidden/>
              </w:rPr>
              <w:tab/>
            </w:r>
            <w:r w:rsidR="006C5788">
              <w:rPr>
                <w:noProof/>
                <w:webHidden/>
              </w:rPr>
              <w:fldChar w:fldCharType="begin"/>
            </w:r>
            <w:r w:rsidR="006C5788">
              <w:rPr>
                <w:noProof/>
                <w:webHidden/>
              </w:rPr>
              <w:instrText xml:space="preserve"> PAGEREF _Toc159828544 \h </w:instrText>
            </w:r>
            <w:r w:rsidR="006C5788">
              <w:rPr>
                <w:noProof/>
                <w:webHidden/>
              </w:rPr>
            </w:r>
            <w:r w:rsidR="006C5788">
              <w:rPr>
                <w:noProof/>
                <w:webHidden/>
              </w:rPr>
              <w:fldChar w:fldCharType="separate"/>
            </w:r>
            <w:r w:rsidR="00013319">
              <w:rPr>
                <w:noProof/>
                <w:webHidden/>
              </w:rPr>
              <w:t>44</w:t>
            </w:r>
            <w:r w:rsidR="006C5788">
              <w:rPr>
                <w:noProof/>
                <w:webHidden/>
              </w:rPr>
              <w:fldChar w:fldCharType="end"/>
            </w:r>
          </w:hyperlink>
        </w:p>
        <w:p w14:paraId="31A57C9A" w14:textId="1D4668FF" w:rsidR="00FE62CE" w:rsidRPr="00EC3011" w:rsidRDefault="00FE62CE">
          <w:pPr>
            <w:rPr>
              <w:b/>
              <w:bCs/>
              <w:sz w:val="22"/>
              <w:szCs w:val="22"/>
            </w:rPr>
          </w:pPr>
          <w:r w:rsidRPr="00EC3011">
            <w:rPr>
              <w:sz w:val="22"/>
              <w:szCs w:val="22"/>
            </w:rPr>
            <w:fldChar w:fldCharType="end"/>
          </w:r>
        </w:p>
      </w:sdtContent>
    </w:sdt>
    <w:p w14:paraId="34A9F165" w14:textId="77777777" w:rsidR="00E934C5" w:rsidRPr="00EC3011" w:rsidRDefault="00E934C5" w:rsidP="00E934C5">
      <w:pPr>
        <w:pStyle w:val="Nagwek1"/>
        <w:widowControl w:val="0"/>
        <w:autoSpaceDE w:val="0"/>
        <w:autoSpaceDN w:val="0"/>
        <w:adjustRightInd w:val="0"/>
        <w:spacing w:before="0" w:line="276" w:lineRule="auto"/>
        <w:ind w:left="357"/>
        <w:rPr>
          <w:rFonts w:ascii="Times New Roman" w:hAnsi="Times New Roman" w:cs="Times New Roman"/>
          <w:color w:val="auto"/>
        </w:rPr>
      </w:pPr>
      <w:bookmarkStart w:id="1" w:name="_Toc487898499"/>
      <w:bookmarkStart w:id="2" w:name="_Toc420269309"/>
      <w:bookmarkStart w:id="3" w:name="_Toc494803140"/>
    </w:p>
    <w:p w14:paraId="769E742C" w14:textId="77777777" w:rsidR="00E934C5" w:rsidRPr="00EC3011" w:rsidRDefault="00E934C5" w:rsidP="00E934C5"/>
    <w:p w14:paraId="37DBBCF0" w14:textId="77777777" w:rsidR="00E934C5" w:rsidRPr="00EC3011" w:rsidRDefault="00E934C5" w:rsidP="00E934C5"/>
    <w:p w14:paraId="03EC0DE5" w14:textId="77777777" w:rsidR="00E934C5" w:rsidRPr="00EC3011" w:rsidRDefault="00E934C5" w:rsidP="00E934C5"/>
    <w:p w14:paraId="11DDC157" w14:textId="77777777" w:rsidR="00E934C5" w:rsidRPr="00EC3011" w:rsidRDefault="00E934C5" w:rsidP="00E934C5"/>
    <w:p w14:paraId="034EF476" w14:textId="3505477F" w:rsidR="00E934C5" w:rsidRPr="00EC3011" w:rsidRDefault="00E934C5" w:rsidP="00E934C5"/>
    <w:p w14:paraId="26949574" w14:textId="1BE40B09" w:rsidR="005372B3" w:rsidRPr="00EC3011" w:rsidRDefault="005372B3" w:rsidP="00E934C5"/>
    <w:p w14:paraId="16880A10" w14:textId="7BF6C2F7" w:rsidR="005372B3" w:rsidRDefault="005372B3" w:rsidP="00E934C5"/>
    <w:p w14:paraId="25BE0A8F" w14:textId="77777777" w:rsidR="00366ABC" w:rsidRDefault="00366ABC" w:rsidP="00E934C5"/>
    <w:p w14:paraId="6F3744CA" w14:textId="77777777" w:rsidR="00366ABC" w:rsidRDefault="00366ABC" w:rsidP="00E934C5"/>
    <w:p w14:paraId="40B1ECD3" w14:textId="77777777" w:rsidR="00366ABC" w:rsidRDefault="00366ABC" w:rsidP="00E934C5"/>
    <w:p w14:paraId="4E843D44" w14:textId="77777777" w:rsidR="00366ABC" w:rsidRDefault="00366ABC" w:rsidP="00E934C5"/>
    <w:p w14:paraId="26D398F0" w14:textId="77777777" w:rsidR="00366ABC" w:rsidRDefault="00366ABC" w:rsidP="00E934C5"/>
    <w:p w14:paraId="54CE52DD" w14:textId="77777777" w:rsidR="00366ABC" w:rsidRDefault="00366ABC" w:rsidP="00E934C5"/>
    <w:p w14:paraId="6408F833" w14:textId="77777777" w:rsidR="00366ABC" w:rsidRDefault="00366ABC" w:rsidP="00E934C5"/>
    <w:p w14:paraId="32A4D4CF" w14:textId="77777777" w:rsidR="00366ABC" w:rsidRDefault="00366ABC" w:rsidP="00E934C5"/>
    <w:p w14:paraId="18DC584A" w14:textId="77777777" w:rsidR="00366ABC" w:rsidRDefault="00366ABC" w:rsidP="00E934C5"/>
    <w:p w14:paraId="53CE1F70" w14:textId="77777777" w:rsidR="00366ABC" w:rsidRDefault="00366ABC" w:rsidP="00E934C5"/>
    <w:p w14:paraId="7902D72C" w14:textId="77777777" w:rsidR="00366ABC" w:rsidRDefault="00366ABC" w:rsidP="00E934C5"/>
    <w:p w14:paraId="2DF4165B" w14:textId="77777777" w:rsidR="001D6AE9" w:rsidRDefault="001D6AE9" w:rsidP="00E934C5"/>
    <w:p w14:paraId="126A9A23" w14:textId="77777777" w:rsidR="001D6AE9" w:rsidRDefault="001D6AE9" w:rsidP="00E934C5"/>
    <w:p w14:paraId="2DB871A2" w14:textId="77777777" w:rsidR="001D6AE9" w:rsidRDefault="001D6AE9" w:rsidP="00E934C5"/>
    <w:p w14:paraId="0F3C9953" w14:textId="77777777" w:rsidR="00FD2D6E" w:rsidRPr="00EC3011" w:rsidRDefault="00FD2D6E" w:rsidP="00E934C5"/>
    <w:p w14:paraId="44A27A4C" w14:textId="283AA1E2" w:rsidR="005372B3" w:rsidRPr="00EC3011" w:rsidRDefault="005372B3" w:rsidP="00E934C5"/>
    <w:p w14:paraId="2B486832" w14:textId="77777777" w:rsidR="00ED4392" w:rsidRPr="00EC3011" w:rsidRDefault="00ED4392" w:rsidP="00ED4392">
      <w:pPr>
        <w:pStyle w:val="Nagwek1"/>
        <w:widowControl w:val="0"/>
        <w:numPr>
          <w:ilvl w:val="0"/>
          <w:numId w:val="1"/>
        </w:numPr>
        <w:autoSpaceDE w:val="0"/>
        <w:autoSpaceDN w:val="0"/>
        <w:adjustRightInd w:val="0"/>
        <w:spacing w:before="0" w:line="276" w:lineRule="auto"/>
        <w:ind w:left="357" w:hanging="357"/>
        <w:rPr>
          <w:rFonts w:ascii="Times New Roman" w:hAnsi="Times New Roman" w:cs="Times New Roman"/>
          <w:color w:val="auto"/>
        </w:rPr>
      </w:pPr>
      <w:bookmarkStart w:id="4" w:name="_Toc159828529"/>
      <w:r w:rsidRPr="00EC3011">
        <w:rPr>
          <w:rFonts w:ascii="Times New Roman" w:hAnsi="Times New Roman" w:cs="Times New Roman"/>
          <w:color w:val="auto"/>
        </w:rPr>
        <w:t>Cel, przedmiot i zakres opracowania</w:t>
      </w:r>
      <w:bookmarkEnd w:id="1"/>
      <w:bookmarkEnd w:id="4"/>
    </w:p>
    <w:p w14:paraId="6FA13CDC" w14:textId="767D974C" w:rsidR="00A12074" w:rsidRPr="00753737" w:rsidRDefault="001B3E9F" w:rsidP="002631D7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753737">
        <w:t xml:space="preserve">Przedmiotem opracowania jest analiza </w:t>
      </w:r>
      <w:r w:rsidR="00A25050" w:rsidRPr="00753737">
        <w:t xml:space="preserve">systemu oddymiania </w:t>
      </w:r>
      <w:r w:rsidR="00EB544C">
        <w:t xml:space="preserve">klatki schodowej K1 </w:t>
      </w:r>
      <w:r w:rsidR="00EB544C">
        <w:br/>
      </w:r>
      <w:r w:rsidR="00A25050" w:rsidRPr="00753737">
        <w:t xml:space="preserve">w związku z zadaniem polegającym na przebudowie wiatrołapu i głównej klatki schodowej </w:t>
      </w:r>
      <w:r w:rsidR="001825E1">
        <w:br/>
      </w:r>
      <w:r w:rsidR="00A25050" w:rsidRPr="00753737">
        <w:t>w budynku Akademii Nauk Stosowanych w Koninie, przy ul. Przyjaźni 1.</w:t>
      </w:r>
    </w:p>
    <w:p w14:paraId="1A923B71" w14:textId="4571AA91" w:rsidR="008C299B" w:rsidRPr="00753737" w:rsidRDefault="008C299B" w:rsidP="00F7286F">
      <w:pPr>
        <w:spacing w:line="276" w:lineRule="auto"/>
        <w:ind w:firstLine="708"/>
        <w:jc w:val="both"/>
      </w:pPr>
      <w:r w:rsidRPr="00753737">
        <w:t>Celem analizy jest potwierdzenie skuteczności działania przyjętych rozwiązań projektowych systemu oddymiania klatki schodowej w przedmiotowym budynku.</w:t>
      </w:r>
    </w:p>
    <w:p w14:paraId="759CD93B" w14:textId="1645E46A" w:rsidR="00201FA6" w:rsidRPr="003B229A" w:rsidRDefault="006A541D" w:rsidP="00544A15">
      <w:pPr>
        <w:spacing w:line="276" w:lineRule="auto"/>
        <w:ind w:firstLine="708"/>
        <w:jc w:val="both"/>
      </w:pPr>
      <w:r w:rsidRPr="003B229A">
        <w:t xml:space="preserve">Zakres opracowania obejmuje </w:t>
      </w:r>
      <w:r w:rsidR="00201FA6" w:rsidRPr="003B229A">
        <w:t xml:space="preserve">przeprowadzenie komputerowej symulacji oddymiania </w:t>
      </w:r>
      <w:r w:rsidR="000817BA" w:rsidRPr="003B229A">
        <w:t>klat</w:t>
      </w:r>
      <w:r w:rsidR="00156B43">
        <w:t>ek</w:t>
      </w:r>
      <w:r w:rsidR="00A723EF" w:rsidRPr="003B229A">
        <w:t xml:space="preserve"> </w:t>
      </w:r>
      <w:r w:rsidR="005830D2" w:rsidRPr="003B229A">
        <w:t>schodow</w:t>
      </w:r>
      <w:r w:rsidR="00156B43">
        <w:t>ych</w:t>
      </w:r>
      <w:r w:rsidR="00A723EF" w:rsidRPr="003B229A">
        <w:t xml:space="preserve"> </w:t>
      </w:r>
      <w:r w:rsidR="00201FA6" w:rsidRPr="003B229A">
        <w:t>w warunkach zim</w:t>
      </w:r>
      <w:r w:rsidR="000817BA" w:rsidRPr="003B229A">
        <w:t>owych, izotermicznych i letnich</w:t>
      </w:r>
      <w:r w:rsidR="00CC6074" w:rsidRPr="003B229A">
        <w:t xml:space="preserve"> w oparciu o </w:t>
      </w:r>
      <w:r w:rsidR="002E2C46" w:rsidRPr="00544A15">
        <w:rPr>
          <w:i/>
          <w:iCs/>
        </w:rPr>
        <w:t>Wytyczne CNBOP-PIB W-0003:2016 Systemy oddymia</w:t>
      </w:r>
      <w:r w:rsidR="0006718D" w:rsidRPr="00544A15">
        <w:rPr>
          <w:i/>
          <w:iCs/>
        </w:rPr>
        <w:t>nia klatek schodowych</w:t>
      </w:r>
      <w:r w:rsidR="001E3121" w:rsidRPr="00544A15">
        <w:rPr>
          <w:i/>
          <w:iCs/>
        </w:rPr>
        <w:t xml:space="preserve">. </w:t>
      </w:r>
      <w:r w:rsidR="002E2C46" w:rsidRPr="00544A15">
        <w:rPr>
          <w:i/>
          <w:iCs/>
        </w:rPr>
        <w:t xml:space="preserve">Józefów, </w:t>
      </w:r>
      <w:r w:rsidR="0006718D" w:rsidRPr="00544A15">
        <w:rPr>
          <w:i/>
          <w:iCs/>
        </w:rPr>
        <w:br/>
      </w:r>
      <w:r w:rsidR="00544A15" w:rsidRPr="00544A15">
        <w:rPr>
          <w:i/>
          <w:iCs/>
        </w:rPr>
        <w:t>grudzień</w:t>
      </w:r>
      <w:r w:rsidR="002E2C46" w:rsidRPr="00544A15">
        <w:rPr>
          <w:i/>
          <w:iCs/>
        </w:rPr>
        <w:t xml:space="preserve"> 201</w:t>
      </w:r>
      <w:r w:rsidR="00544A15" w:rsidRPr="00544A15">
        <w:rPr>
          <w:i/>
          <w:iCs/>
        </w:rPr>
        <w:t>6</w:t>
      </w:r>
      <w:r w:rsidR="002E2C46" w:rsidRPr="00544A15">
        <w:rPr>
          <w:i/>
          <w:iCs/>
        </w:rPr>
        <w:t xml:space="preserve"> r.</w:t>
      </w:r>
      <w:r w:rsidR="00544A15" w:rsidRPr="00544A15">
        <w:t xml:space="preserve"> </w:t>
      </w:r>
      <w:r w:rsidR="00544A15">
        <w:t xml:space="preserve">oraz </w:t>
      </w:r>
      <w:r w:rsidR="00544A15" w:rsidRPr="00544A15">
        <w:rPr>
          <w:i/>
          <w:iCs/>
        </w:rPr>
        <w:t>Wytyczne CNBOP-PIB W-0003:2016 Systemy oddymiania klatek schodowych. wyd. 2, Józefów, maj 2019 r.</w:t>
      </w:r>
    </w:p>
    <w:p w14:paraId="1EC040CC" w14:textId="4E372184" w:rsidR="001E3121" w:rsidRPr="00753737" w:rsidRDefault="001E3121" w:rsidP="00544A15">
      <w:pPr>
        <w:spacing w:line="276" w:lineRule="auto"/>
        <w:ind w:firstLine="708"/>
        <w:jc w:val="both"/>
        <w:rPr>
          <w:b/>
          <w:bCs/>
        </w:rPr>
      </w:pPr>
      <w:r w:rsidRPr="00753737">
        <w:rPr>
          <w:b/>
          <w:bCs/>
        </w:rPr>
        <w:t xml:space="preserve">Z uwagi na fakt, że analiza obejmuje istniejące elementy systemu oddymiania, który został zaprojektowany przed </w:t>
      </w:r>
      <w:r w:rsidR="00544A15" w:rsidRPr="00753737">
        <w:rPr>
          <w:b/>
          <w:bCs/>
        </w:rPr>
        <w:t>opublikowaniem</w:t>
      </w:r>
      <w:r w:rsidRPr="00753737">
        <w:rPr>
          <w:b/>
          <w:bCs/>
        </w:rPr>
        <w:t xml:space="preserve"> </w:t>
      </w:r>
      <w:r w:rsidR="00544A15" w:rsidRPr="00753737">
        <w:rPr>
          <w:b/>
          <w:bCs/>
        </w:rPr>
        <w:t xml:space="preserve">wyd. 2 ww. </w:t>
      </w:r>
      <w:r w:rsidR="00544A15" w:rsidRPr="00753737">
        <w:rPr>
          <w:b/>
          <w:bCs/>
          <w:i/>
          <w:iCs/>
        </w:rPr>
        <w:t>Wytycznych CNBOP</w:t>
      </w:r>
      <w:r w:rsidR="00544A15" w:rsidRPr="00753737">
        <w:rPr>
          <w:b/>
          <w:bCs/>
        </w:rPr>
        <w:t xml:space="preserve"> niniejsze opracowanie oparto o wymagania obydw</w:t>
      </w:r>
      <w:r w:rsidR="0033777C">
        <w:rPr>
          <w:b/>
          <w:bCs/>
        </w:rPr>
        <w:t>u</w:t>
      </w:r>
      <w:r w:rsidR="00544A15" w:rsidRPr="00753737">
        <w:rPr>
          <w:b/>
          <w:bCs/>
        </w:rPr>
        <w:t xml:space="preserve"> wydań.</w:t>
      </w:r>
      <w:r w:rsidR="00544A15" w:rsidRPr="00753737">
        <w:rPr>
          <w:b/>
          <w:bCs/>
          <w:i/>
          <w:iCs/>
        </w:rPr>
        <w:t xml:space="preserve">  </w:t>
      </w:r>
    </w:p>
    <w:p w14:paraId="1D46B5B4" w14:textId="3D988201" w:rsidR="00ED4392" w:rsidRPr="003B229A" w:rsidRDefault="00AF43A5" w:rsidP="00640AA0">
      <w:pPr>
        <w:spacing w:line="276" w:lineRule="auto"/>
        <w:ind w:firstLine="708"/>
        <w:jc w:val="both"/>
      </w:pPr>
      <w:r w:rsidRPr="003B229A">
        <w:t>Komputerową</w:t>
      </w:r>
      <w:r w:rsidR="000817BA" w:rsidRPr="003B229A">
        <w:t xml:space="preserve"> symulacje oddymiania wykonano w oparciu o program FDS wersja 6.4.0. Podgląd wyników symulacji umożliwia program </w:t>
      </w:r>
      <w:proofErr w:type="spellStart"/>
      <w:r w:rsidR="000817BA" w:rsidRPr="003B229A">
        <w:t>Smokeview</w:t>
      </w:r>
      <w:proofErr w:type="spellEnd"/>
      <w:r w:rsidR="000817BA" w:rsidRPr="003B229A">
        <w:t xml:space="preserve"> SMV 6.3.6.</w:t>
      </w:r>
    </w:p>
    <w:p w14:paraId="3CB58B3D" w14:textId="77777777" w:rsidR="00640AA0" w:rsidRPr="00EC3011" w:rsidRDefault="00640AA0" w:rsidP="00640AA0">
      <w:pPr>
        <w:spacing w:line="276" w:lineRule="auto"/>
        <w:ind w:firstLine="708"/>
        <w:jc w:val="both"/>
      </w:pPr>
    </w:p>
    <w:p w14:paraId="1BAB7CA1" w14:textId="77777777" w:rsidR="00CD0A51" w:rsidRPr="00EC3011" w:rsidRDefault="00CD0A51" w:rsidP="00CD0A51">
      <w:pPr>
        <w:pStyle w:val="Nagwek1"/>
        <w:widowControl w:val="0"/>
        <w:numPr>
          <w:ilvl w:val="0"/>
          <w:numId w:val="1"/>
        </w:numPr>
        <w:autoSpaceDE w:val="0"/>
        <w:autoSpaceDN w:val="0"/>
        <w:adjustRightInd w:val="0"/>
        <w:spacing w:before="0" w:line="276" w:lineRule="auto"/>
        <w:ind w:left="357" w:hanging="357"/>
        <w:rPr>
          <w:rFonts w:ascii="Times New Roman" w:hAnsi="Times New Roman"/>
          <w:color w:val="auto"/>
          <w:szCs w:val="24"/>
        </w:rPr>
      </w:pPr>
      <w:bookmarkStart w:id="5" w:name="_Toc159828530"/>
      <w:r w:rsidRPr="00EC3011">
        <w:rPr>
          <w:rFonts w:ascii="Times New Roman" w:hAnsi="Times New Roman"/>
          <w:color w:val="auto"/>
          <w:szCs w:val="24"/>
        </w:rPr>
        <w:t>Podstawa opracowania</w:t>
      </w:r>
      <w:bookmarkEnd w:id="2"/>
      <w:bookmarkEnd w:id="3"/>
      <w:bookmarkEnd w:id="5"/>
    </w:p>
    <w:p w14:paraId="1535852D" w14:textId="171D833D" w:rsidR="00A25050" w:rsidRPr="00A25050" w:rsidRDefault="00CD0A51" w:rsidP="00A25050">
      <w:pPr>
        <w:spacing w:line="276" w:lineRule="auto"/>
        <w:ind w:firstLine="708"/>
        <w:jc w:val="both"/>
      </w:pPr>
      <w:r w:rsidRPr="00EC3011">
        <w:t>Przedmiotową analizę wykonuje się w oparciu o następujące przepisy i źródła wiedzy technicznej:</w:t>
      </w:r>
    </w:p>
    <w:p w14:paraId="43CABF0F" w14:textId="1A78C7A0" w:rsidR="00A25050" w:rsidRDefault="00A25050" w:rsidP="00A25050">
      <w:pPr>
        <w:numPr>
          <w:ilvl w:val="0"/>
          <w:numId w:val="2"/>
        </w:numPr>
        <w:spacing w:line="276" w:lineRule="auto"/>
        <w:jc w:val="both"/>
        <w:rPr>
          <w:color w:val="000000" w:themeColor="text1"/>
        </w:rPr>
      </w:pPr>
      <w:r w:rsidRPr="00CA2A08">
        <w:rPr>
          <w:color w:val="000000" w:themeColor="text1"/>
          <w:u w:val="single"/>
        </w:rPr>
        <w:t xml:space="preserve">G. Kubicki, D. Ratajczak, T. </w:t>
      </w:r>
      <w:r w:rsidRPr="00597506">
        <w:rPr>
          <w:color w:val="000000" w:themeColor="text1"/>
          <w:u w:val="single"/>
        </w:rPr>
        <w:t xml:space="preserve">Kiełbasa, </w:t>
      </w:r>
      <w:r w:rsidRPr="00597506">
        <w:rPr>
          <w:bCs/>
          <w:color w:val="000000" w:themeColor="text1"/>
          <w:u w:val="single"/>
        </w:rPr>
        <w:t xml:space="preserve">Wytyczne CNBOP-PIB W-0003:2016 Systemy oddymiania klatek schodowych, </w:t>
      </w:r>
      <w:r w:rsidRPr="00597506">
        <w:rPr>
          <w:bCs/>
          <w:iCs/>
          <w:color w:val="000000" w:themeColor="text1"/>
          <w:u w:val="single"/>
        </w:rPr>
        <w:t>grudzień 2016 r</w:t>
      </w:r>
      <w:r w:rsidRPr="00597506">
        <w:rPr>
          <w:bCs/>
          <w:color w:val="000000" w:themeColor="text1"/>
          <w:u w:val="single"/>
        </w:rPr>
        <w:t>. [1]</w:t>
      </w:r>
      <w:r>
        <w:rPr>
          <w:bCs/>
          <w:color w:val="000000" w:themeColor="text1"/>
          <w:u w:val="single"/>
        </w:rPr>
        <w:t xml:space="preserve">, </w:t>
      </w:r>
    </w:p>
    <w:p w14:paraId="1E8A8987" w14:textId="2DED8261" w:rsidR="00A25050" w:rsidRPr="00A25050" w:rsidRDefault="00A25050" w:rsidP="00A25050">
      <w:pPr>
        <w:numPr>
          <w:ilvl w:val="0"/>
          <w:numId w:val="2"/>
        </w:numPr>
        <w:spacing w:line="276" w:lineRule="auto"/>
        <w:jc w:val="both"/>
        <w:rPr>
          <w:u w:val="single"/>
        </w:rPr>
      </w:pPr>
      <w:bookmarkStart w:id="6" w:name="_Hlk159584752"/>
      <w:r w:rsidRPr="00EC3011">
        <w:rPr>
          <w:u w:val="single"/>
        </w:rPr>
        <w:t>G. Kubicki, D. Ratajczak, T. Kiełbasa, Wytyczne CNBOP-PIB W-0003:2016 Systemy oddymiania klatek schodowych, wyd.2,  Józefów, maj 2019 r.</w:t>
      </w:r>
      <w:bookmarkEnd w:id="6"/>
      <w:r>
        <w:rPr>
          <w:u w:val="single"/>
        </w:rPr>
        <w:t xml:space="preserve"> [2],</w:t>
      </w:r>
    </w:p>
    <w:p w14:paraId="4662A06C" w14:textId="2BB4F495" w:rsidR="00CD0A51" w:rsidRPr="00EC3011" w:rsidRDefault="00CD0A51" w:rsidP="00CD0A51">
      <w:pPr>
        <w:numPr>
          <w:ilvl w:val="0"/>
          <w:numId w:val="2"/>
        </w:numPr>
        <w:tabs>
          <w:tab w:val="left" w:pos="900"/>
        </w:tabs>
        <w:spacing w:line="276" w:lineRule="auto"/>
        <w:jc w:val="both"/>
        <w:rPr>
          <w:iCs/>
        </w:rPr>
      </w:pPr>
      <w:r w:rsidRPr="00EC3011">
        <w:t>Ustawa z dnia 24 sierpnia 1991 r. o ochronie przeciwpożarowej (</w:t>
      </w:r>
      <w:r w:rsidR="00180AED" w:rsidRPr="00EC3011">
        <w:rPr>
          <w:spacing w:val="-1"/>
        </w:rPr>
        <w:t>J.t Dz. U. 20</w:t>
      </w:r>
      <w:r w:rsidR="00625C35" w:rsidRPr="00EC3011">
        <w:rPr>
          <w:spacing w:val="-1"/>
        </w:rPr>
        <w:t>2</w:t>
      </w:r>
      <w:r w:rsidR="00743F7E" w:rsidRPr="00EC3011">
        <w:rPr>
          <w:spacing w:val="-1"/>
        </w:rPr>
        <w:t>2</w:t>
      </w:r>
      <w:r w:rsidR="00AB4C81" w:rsidRPr="00EC3011">
        <w:rPr>
          <w:spacing w:val="-1"/>
        </w:rPr>
        <w:t>,</w:t>
      </w:r>
      <w:r w:rsidR="00180AED" w:rsidRPr="00EC3011">
        <w:t xml:space="preserve"> </w:t>
      </w:r>
      <w:r w:rsidR="00180AED" w:rsidRPr="00EC3011">
        <w:br/>
        <w:t xml:space="preserve">poz. </w:t>
      </w:r>
      <w:r w:rsidR="00743F7E" w:rsidRPr="00EC3011">
        <w:t>2057)</w:t>
      </w:r>
      <w:r w:rsidR="00A25050">
        <w:t>, [3]</w:t>
      </w:r>
    </w:p>
    <w:p w14:paraId="50B11B96" w14:textId="530875CB" w:rsidR="00CD0A51" w:rsidRPr="00EC3011" w:rsidRDefault="00CD0A51" w:rsidP="00CD0A51">
      <w:pPr>
        <w:numPr>
          <w:ilvl w:val="0"/>
          <w:numId w:val="2"/>
        </w:numPr>
        <w:spacing w:line="276" w:lineRule="auto"/>
        <w:jc w:val="both"/>
      </w:pPr>
      <w:r w:rsidRPr="00EC3011">
        <w:t xml:space="preserve">Rozporządzenie Ministra Spraw Wewnętrznych i Administracji z dnia </w:t>
      </w:r>
      <w:r w:rsidRPr="00EC3011">
        <w:br/>
        <w:t xml:space="preserve">7 czerwca 2010 r. w sprawie ochrony przeciwpożarowej budynków i innych obiektów budowlanych i terenów (Dz. U. </w:t>
      </w:r>
      <w:r w:rsidR="006033FA">
        <w:t>2023,</w:t>
      </w:r>
      <w:r w:rsidRPr="00EC3011">
        <w:t xml:space="preserve"> poz. </w:t>
      </w:r>
      <w:r w:rsidR="006033FA">
        <w:t>822</w:t>
      </w:r>
      <w:r w:rsidRPr="00EC3011">
        <w:t>),</w:t>
      </w:r>
      <w:r w:rsidR="00A25050">
        <w:t xml:space="preserve"> [4]</w:t>
      </w:r>
    </w:p>
    <w:p w14:paraId="2519A55C" w14:textId="11D41D1D" w:rsidR="002631D7" w:rsidRPr="00EC3011" w:rsidRDefault="002631D7" w:rsidP="007800B8">
      <w:pPr>
        <w:widowControl w:val="0"/>
        <w:numPr>
          <w:ilvl w:val="0"/>
          <w:numId w:val="2"/>
        </w:numPr>
        <w:shd w:val="clear" w:color="auto" w:fill="FFFFFF"/>
        <w:tabs>
          <w:tab w:val="left" w:pos="353"/>
        </w:tabs>
        <w:autoSpaceDE w:val="0"/>
        <w:autoSpaceDN w:val="0"/>
        <w:adjustRightInd w:val="0"/>
        <w:spacing w:line="276" w:lineRule="auto"/>
        <w:jc w:val="both"/>
        <w:rPr>
          <w:spacing w:val="-11"/>
        </w:rPr>
      </w:pPr>
      <w:r w:rsidRPr="00EC3011">
        <w:rPr>
          <w:spacing w:val="1"/>
        </w:rPr>
        <w:t xml:space="preserve">Rozporządzenie Ministra Spraw Wewnętrznych i Administracji z dnia </w:t>
      </w:r>
      <w:r w:rsidR="003B229A">
        <w:rPr>
          <w:spacing w:val="1"/>
        </w:rPr>
        <w:t>5</w:t>
      </w:r>
      <w:r w:rsidRPr="00EC3011">
        <w:rPr>
          <w:spacing w:val="1"/>
        </w:rPr>
        <w:t xml:space="preserve"> </w:t>
      </w:r>
      <w:r w:rsidR="003B229A">
        <w:rPr>
          <w:spacing w:val="1"/>
        </w:rPr>
        <w:t>sierpnia</w:t>
      </w:r>
      <w:r w:rsidRPr="00EC3011">
        <w:rPr>
          <w:spacing w:val="1"/>
        </w:rPr>
        <w:t xml:space="preserve"> </w:t>
      </w:r>
      <w:r w:rsidR="003B229A">
        <w:rPr>
          <w:spacing w:val="1"/>
        </w:rPr>
        <w:br/>
      </w:r>
      <w:r w:rsidRPr="00EC3011">
        <w:rPr>
          <w:spacing w:val="1"/>
        </w:rPr>
        <w:t>202</w:t>
      </w:r>
      <w:r w:rsidR="003B229A">
        <w:rPr>
          <w:spacing w:val="1"/>
        </w:rPr>
        <w:t>3</w:t>
      </w:r>
      <w:r w:rsidRPr="00EC3011">
        <w:rPr>
          <w:spacing w:val="1"/>
        </w:rPr>
        <w:t xml:space="preserve"> r. w sprawie uzgadniania projektu zagospodarowania działki lub terenu, projektu architektoniczno-budowlanego, projektu technicznego oraz projektu urządzenia przeciwpożarowego pod względem zgodności z wymaganiami ochrony przeciwpożarowej (Dz. U. 202</w:t>
      </w:r>
      <w:r w:rsidR="006033FA">
        <w:rPr>
          <w:spacing w:val="1"/>
        </w:rPr>
        <w:t>3</w:t>
      </w:r>
      <w:r w:rsidRPr="00EC3011">
        <w:rPr>
          <w:spacing w:val="1"/>
        </w:rPr>
        <w:t>, poz. 1</w:t>
      </w:r>
      <w:r w:rsidR="006033FA">
        <w:rPr>
          <w:spacing w:val="1"/>
        </w:rPr>
        <w:t>563</w:t>
      </w:r>
      <w:r w:rsidRPr="00EC3011">
        <w:rPr>
          <w:spacing w:val="1"/>
        </w:rPr>
        <w:t>)</w:t>
      </w:r>
      <w:r w:rsidR="00A25050">
        <w:rPr>
          <w:spacing w:val="1"/>
        </w:rPr>
        <w:t>, [5]</w:t>
      </w:r>
    </w:p>
    <w:p w14:paraId="76EB5F78" w14:textId="2727A202" w:rsidR="00CD0A51" w:rsidRPr="00EC3011" w:rsidRDefault="00CD0A51" w:rsidP="00CD0A51">
      <w:pPr>
        <w:widowControl w:val="0"/>
        <w:numPr>
          <w:ilvl w:val="0"/>
          <w:numId w:val="2"/>
        </w:numPr>
        <w:shd w:val="clear" w:color="auto" w:fill="FFFFFF"/>
        <w:tabs>
          <w:tab w:val="left" w:pos="353"/>
        </w:tabs>
        <w:autoSpaceDE w:val="0"/>
        <w:autoSpaceDN w:val="0"/>
        <w:adjustRightInd w:val="0"/>
        <w:spacing w:line="276" w:lineRule="auto"/>
        <w:jc w:val="both"/>
      </w:pPr>
      <w:r w:rsidRPr="00EC3011">
        <w:t xml:space="preserve">Rozporządzenie Ministra Infrastruktury z dnia 12 kwietnia 2002 r. w sprawie warunków technicznych, jakim powinny odpowiadać budynki i ich usytuowanie </w:t>
      </w:r>
      <w:r w:rsidR="00F8424D" w:rsidRPr="00EC3011">
        <w:br/>
      </w:r>
      <w:r w:rsidR="00180AED" w:rsidRPr="00EC3011">
        <w:t>(J.t.: Dz. U. 20</w:t>
      </w:r>
      <w:r w:rsidR="00372472" w:rsidRPr="00EC3011">
        <w:t>22</w:t>
      </w:r>
      <w:r w:rsidR="00180AED" w:rsidRPr="00EC3011">
        <w:t xml:space="preserve"> r., poz. 1</w:t>
      </w:r>
      <w:r w:rsidR="00372472" w:rsidRPr="00EC3011">
        <w:t>225</w:t>
      </w:r>
      <w:r w:rsidRPr="00EC3011">
        <w:t>),</w:t>
      </w:r>
      <w:r w:rsidR="00A25050">
        <w:t xml:space="preserve"> [6]</w:t>
      </w:r>
    </w:p>
    <w:p w14:paraId="13460DCB" w14:textId="0DEA9B03" w:rsidR="00CD0A51" w:rsidRPr="00EC3011" w:rsidRDefault="00CD0A51" w:rsidP="00CD0A51">
      <w:pPr>
        <w:numPr>
          <w:ilvl w:val="0"/>
          <w:numId w:val="2"/>
        </w:numPr>
        <w:tabs>
          <w:tab w:val="left" w:pos="709"/>
        </w:tabs>
        <w:spacing w:line="276" w:lineRule="auto"/>
        <w:jc w:val="both"/>
        <w:rPr>
          <w:iCs/>
        </w:rPr>
      </w:pPr>
      <w:r w:rsidRPr="00EC3011">
        <w:rPr>
          <w:iCs/>
        </w:rPr>
        <w:t xml:space="preserve">B. Mizieliński, G. Kubicki, </w:t>
      </w:r>
      <w:r w:rsidRPr="00EC3011">
        <w:rPr>
          <w:i/>
          <w:iCs/>
        </w:rPr>
        <w:t>Wentylacja pożarowa. Oddymianie.</w:t>
      </w:r>
      <w:r w:rsidRPr="00EC3011">
        <w:rPr>
          <w:iCs/>
        </w:rPr>
        <w:t>, Warszawa 2012</w:t>
      </w:r>
      <w:r w:rsidR="00A25050">
        <w:rPr>
          <w:iCs/>
        </w:rPr>
        <w:t>, [7]</w:t>
      </w:r>
    </w:p>
    <w:p w14:paraId="018BE470" w14:textId="0B746259" w:rsidR="00CD0A51" w:rsidRPr="00EC3011" w:rsidRDefault="00CD0A51" w:rsidP="00CD0A51">
      <w:pPr>
        <w:pStyle w:val="Akapitzlist"/>
        <w:widowControl w:val="0"/>
        <w:numPr>
          <w:ilvl w:val="0"/>
          <w:numId w:val="2"/>
        </w:numPr>
        <w:tabs>
          <w:tab w:val="left" w:pos="709"/>
        </w:tabs>
        <w:autoSpaceDE w:val="0"/>
        <w:autoSpaceDN w:val="0"/>
        <w:adjustRightInd w:val="0"/>
        <w:spacing w:line="276" w:lineRule="auto"/>
      </w:pPr>
      <w:r w:rsidRPr="00EC3011">
        <w:rPr>
          <w:spacing w:val="1"/>
        </w:rPr>
        <w:t>Komplet rysunków architektonicznych,</w:t>
      </w:r>
      <w:r w:rsidR="00A25050">
        <w:rPr>
          <w:spacing w:val="1"/>
        </w:rPr>
        <w:t xml:space="preserve"> [8]</w:t>
      </w:r>
    </w:p>
    <w:p w14:paraId="6EC75F4C" w14:textId="670FF60D" w:rsidR="00CD0A51" w:rsidRPr="00EC3011" w:rsidRDefault="00CD0A51" w:rsidP="00CD0A51">
      <w:pPr>
        <w:pStyle w:val="Akapitzlist"/>
        <w:widowControl w:val="0"/>
        <w:numPr>
          <w:ilvl w:val="0"/>
          <w:numId w:val="2"/>
        </w:numPr>
        <w:tabs>
          <w:tab w:val="left" w:pos="709"/>
        </w:tabs>
        <w:autoSpaceDE w:val="0"/>
        <w:autoSpaceDN w:val="0"/>
        <w:adjustRightInd w:val="0"/>
        <w:spacing w:line="276" w:lineRule="auto"/>
      </w:pPr>
      <w:r w:rsidRPr="00EC3011">
        <w:rPr>
          <w:spacing w:val="1"/>
        </w:rPr>
        <w:t>Zlecenie Inwestora,</w:t>
      </w:r>
      <w:r w:rsidR="00A25050">
        <w:rPr>
          <w:spacing w:val="1"/>
        </w:rPr>
        <w:t xml:space="preserve"> [9]</w:t>
      </w:r>
    </w:p>
    <w:p w14:paraId="719FD2CE" w14:textId="0F40AA3F" w:rsidR="00CD0A51" w:rsidRPr="00EC3011" w:rsidRDefault="00000000" w:rsidP="009777F0">
      <w:pPr>
        <w:pStyle w:val="Akapitzlist"/>
        <w:widowControl w:val="0"/>
        <w:numPr>
          <w:ilvl w:val="0"/>
          <w:numId w:val="2"/>
        </w:numPr>
        <w:tabs>
          <w:tab w:val="left" w:pos="709"/>
        </w:tabs>
        <w:autoSpaceDE w:val="0"/>
        <w:autoSpaceDN w:val="0"/>
        <w:adjustRightInd w:val="0"/>
        <w:spacing w:line="276" w:lineRule="auto"/>
      </w:pPr>
      <w:hyperlink r:id="rId8" w:history="1">
        <w:r w:rsidR="00CD0A51" w:rsidRPr="00EC3011">
          <w:rPr>
            <w:rStyle w:val="Hipercze"/>
            <w:rFonts w:eastAsiaTheme="majorEastAsia"/>
            <w:iCs/>
            <w:color w:val="auto"/>
            <w:lang w:val="en-US"/>
          </w:rPr>
          <w:t>http://www.pyrosim.pl</w:t>
        </w:r>
      </w:hyperlink>
      <w:r w:rsidR="00A25050">
        <w:rPr>
          <w:rStyle w:val="Hipercze"/>
          <w:rFonts w:eastAsiaTheme="majorEastAsia"/>
          <w:iCs/>
          <w:color w:val="auto"/>
          <w:lang w:val="en-US"/>
        </w:rPr>
        <w:t xml:space="preserve"> [10]</w:t>
      </w:r>
    </w:p>
    <w:p w14:paraId="3FC1448E" w14:textId="77777777" w:rsidR="000E7D4F" w:rsidRPr="00EC3011" w:rsidRDefault="000E7D4F" w:rsidP="009777F0">
      <w:pPr>
        <w:pStyle w:val="Akapitzlist"/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0"/>
        <w:rPr>
          <w:iCs/>
          <w:lang w:val="en-US"/>
        </w:rPr>
      </w:pPr>
    </w:p>
    <w:p w14:paraId="5D429189" w14:textId="77777777" w:rsidR="00CF342A" w:rsidRPr="00EC3011" w:rsidRDefault="00CF342A" w:rsidP="009777F0">
      <w:pPr>
        <w:pStyle w:val="Nagwek1"/>
        <w:widowControl w:val="0"/>
        <w:numPr>
          <w:ilvl w:val="0"/>
          <w:numId w:val="3"/>
        </w:numPr>
        <w:autoSpaceDE w:val="0"/>
        <w:autoSpaceDN w:val="0"/>
        <w:adjustRightInd w:val="0"/>
        <w:spacing w:before="0" w:line="276" w:lineRule="auto"/>
        <w:rPr>
          <w:rFonts w:ascii="Times New Roman" w:hAnsi="Times New Roman"/>
          <w:color w:val="auto"/>
          <w:szCs w:val="24"/>
        </w:rPr>
      </w:pPr>
      <w:bookmarkStart w:id="7" w:name="_Toc159828531"/>
      <w:bookmarkStart w:id="8" w:name="_Toc420269311"/>
      <w:bookmarkStart w:id="9" w:name="_Toc494803141"/>
      <w:r w:rsidRPr="00EC3011">
        <w:rPr>
          <w:rFonts w:ascii="Times New Roman" w:hAnsi="Times New Roman"/>
          <w:color w:val="auto"/>
          <w:szCs w:val="24"/>
        </w:rPr>
        <w:lastRenderedPageBreak/>
        <w:t>Charakterystyka obiektu</w:t>
      </w:r>
      <w:bookmarkEnd w:id="7"/>
    </w:p>
    <w:p w14:paraId="2F439556" w14:textId="77777777" w:rsidR="00A25050" w:rsidRPr="00A25050" w:rsidRDefault="00A25050" w:rsidP="00A25050">
      <w:pPr>
        <w:autoSpaceDE w:val="0"/>
        <w:autoSpaceDN w:val="0"/>
        <w:adjustRightInd w:val="0"/>
        <w:spacing w:line="360" w:lineRule="auto"/>
        <w:rPr>
          <w:rFonts w:eastAsia="ArialMT"/>
          <w:i/>
          <w:u w:val="single"/>
        </w:rPr>
      </w:pPr>
      <w:r w:rsidRPr="00A25050">
        <w:rPr>
          <w:rFonts w:eastAsia="ArialMT"/>
          <w:i/>
          <w:u w:val="single"/>
        </w:rPr>
        <w:t>Podstawowe parametry budynku</w:t>
      </w:r>
    </w:p>
    <w:p w14:paraId="4EC4E2E0" w14:textId="77777777" w:rsidR="00A25050" w:rsidRPr="00A25050" w:rsidRDefault="00A25050" w:rsidP="00A25050">
      <w:pPr>
        <w:tabs>
          <w:tab w:val="left" w:pos="3544"/>
        </w:tabs>
        <w:spacing w:line="276" w:lineRule="auto"/>
        <w:rPr>
          <w:vertAlign w:val="superscript"/>
        </w:rPr>
      </w:pPr>
      <w:r w:rsidRPr="00597506">
        <w:t>Powierzchnia zabudowy:</w:t>
      </w:r>
      <w:r w:rsidRPr="00597506">
        <w:tab/>
        <w:t>– 2 900,20 m</w:t>
      </w:r>
      <w:r w:rsidRPr="00A25050">
        <w:rPr>
          <w:vertAlign w:val="superscript"/>
        </w:rPr>
        <w:t>2</w:t>
      </w:r>
    </w:p>
    <w:p w14:paraId="72409505" w14:textId="77777777" w:rsidR="00A25050" w:rsidRPr="00A25050" w:rsidRDefault="00A25050" w:rsidP="00A25050">
      <w:pPr>
        <w:tabs>
          <w:tab w:val="left" w:pos="3544"/>
        </w:tabs>
        <w:spacing w:line="276" w:lineRule="auto"/>
        <w:rPr>
          <w:vertAlign w:val="superscript"/>
        </w:rPr>
      </w:pPr>
      <w:r w:rsidRPr="00597506">
        <w:t>Powierzchnia użytkowa:</w:t>
      </w:r>
      <w:r w:rsidRPr="00597506">
        <w:tab/>
        <w:t>–</w:t>
      </w:r>
      <w:r w:rsidRPr="00A25050">
        <w:rPr>
          <w:rFonts w:eastAsia="Cambria"/>
          <w:u w:color="FF0000"/>
          <w:bdr w:val="nil"/>
        </w:rPr>
        <w:t xml:space="preserve"> 6 413,75 </w:t>
      </w:r>
      <w:r w:rsidRPr="00597506">
        <w:t>m</w:t>
      </w:r>
      <w:r w:rsidRPr="00A25050">
        <w:rPr>
          <w:vertAlign w:val="superscript"/>
        </w:rPr>
        <w:t>2</w:t>
      </w:r>
    </w:p>
    <w:p w14:paraId="32A1E55E" w14:textId="77777777" w:rsidR="00A25050" w:rsidRPr="00597506" w:rsidRDefault="00A25050" w:rsidP="00A25050">
      <w:pPr>
        <w:tabs>
          <w:tab w:val="left" w:pos="3544"/>
        </w:tabs>
        <w:spacing w:line="276" w:lineRule="auto"/>
      </w:pPr>
      <w:r w:rsidRPr="00597506">
        <w:t>Powierzchnia wewnętrzna:</w:t>
      </w:r>
      <w:r w:rsidRPr="00597506">
        <w:tab/>
        <w:t>–</w:t>
      </w:r>
      <w:r w:rsidRPr="00A25050">
        <w:rPr>
          <w:rFonts w:eastAsia="Cambria"/>
          <w:u w:color="FF0000"/>
          <w:bdr w:val="nil"/>
        </w:rPr>
        <w:t xml:space="preserve"> 7 694,36 </w:t>
      </w:r>
      <w:r w:rsidRPr="00597506">
        <w:t>m</w:t>
      </w:r>
      <w:r w:rsidRPr="00A25050">
        <w:rPr>
          <w:vertAlign w:val="superscript"/>
        </w:rPr>
        <w:t>2</w:t>
      </w:r>
    </w:p>
    <w:p w14:paraId="07E90711" w14:textId="77777777" w:rsidR="00A25050" w:rsidRPr="00A25050" w:rsidRDefault="00A25050" w:rsidP="00A25050">
      <w:pPr>
        <w:tabs>
          <w:tab w:val="left" w:pos="3544"/>
        </w:tabs>
        <w:spacing w:line="276" w:lineRule="auto"/>
        <w:rPr>
          <w:vertAlign w:val="superscript"/>
        </w:rPr>
      </w:pPr>
      <w:r w:rsidRPr="00597506">
        <w:t>Kubatura:</w:t>
      </w:r>
      <w:r w:rsidRPr="00597506">
        <w:tab/>
        <w:t>– 30 215,80 m</w:t>
      </w:r>
      <w:r w:rsidRPr="00A25050">
        <w:rPr>
          <w:vertAlign w:val="superscript"/>
        </w:rPr>
        <w:t>3</w:t>
      </w:r>
    </w:p>
    <w:p w14:paraId="11C0C855" w14:textId="77777777" w:rsidR="00A25050" w:rsidRPr="00597506" w:rsidRDefault="00A25050" w:rsidP="00A25050">
      <w:pPr>
        <w:pStyle w:val="Bezodstpw"/>
        <w:tabs>
          <w:tab w:val="left" w:pos="284"/>
          <w:tab w:val="left" w:pos="3544"/>
        </w:tabs>
        <w:spacing w:line="276" w:lineRule="auto"/>
        <w:rPr>
          <w:rFonts w:ascii="Times New Roman" w:hAnsi="Times New Roman"/>
          <w:sz w:val="24"/>
          <w:szCs w:val="24"/>
        </w:rPr>
      </w:pPr>
      <w:r w:rsidRPr="00597506">
        <w:rPr>
          <w:rFonts w:ascii="Times New Roman" w:hAnsi="Times New Roman"/>
          <w:sz w:val="24"/>
          <w:szCs w:val="24"/>
        </w:rPr>
        <w:t>Wysokość</w:t>
      </w:r>
      <w:r w:rsidRPr="00597506">
        <w:rPr>
          <w:rFonts w:ascii="Times New Roman" w:hAnsi="Times New Roman"/>
          <w:sz w:val="24"/>
          <w:szCs w:val="24"/>
        </w:rPr>
        <w:tab/>
        <w:t>– 15,18 m</w:t>
      </w:r>
    </w:p>
    <w:p w14:paraId="2BD21E5A" w14:textId="77777777" w:rsidR="00A25050" w:rsidRPr="00597506" w:rsidRDefault="00A25050" w:rsidP="00A25050">
      <w:pPr>
        <w:pStyle w:val="Bezodstpw"/>
        <w:tabs>
          <w:tab w:val="left" w:pos="284"/>
          <w:tab w:val="left" w:pos="3544"/>
        </w:tabs>
        <w:spacing w:line="276" w:lineRule="auto"/>
        <w:rPr>
          <w:rFonts w:ascii="Times New Roman" w:hAnsi="Times New Roman"/>
          <w:sz w:val="24"/>
          <w:szCs w:val="24"/>
        </w:rPr>
      </w:pPr>
      <w:r w:rsidRPr="00597506">
        <w:rPr>
          <w:rFonts w:ascii="Times New Roman" w:hAnsi="Times New Roman"/>
          <w:sz w:val="24"/>
          <w:szCs w:val="24"/>
        </w:rPr>
        <w:t xml:space="preserve">Długość budynku </w:t>
      </w:r>
      <w:r w:rsidRPr="00597506">
        <w:rPr>
          <w:rFonts w:ascii="Times New Roman" w:hAnsi="Times New Roman"/>
          <w:sz w:val="24"/>
          <w:szCs w:val="24"/>
        </w:rPr>
        <w:tab/>
        <w:t>– 68,41 m (wzdłuż ulicy Przyjaźni)</w:t>
      </w:r>
    </w:p>
    <w:p w14:paraId="36E32263" w14:textId="77777777" w:rsidR="00A25050" w:rsidRPr="00597506" w:rsidRDefault="00A25050" w:rsidP="00A25050">
      <w:pPr>
        <w:pStyle w:val="Bezodstpw"/>
        <w:tabs>
          <w:tab w:val="left" w:pos="284"/>
          <w:tab w:val="left" w:pos="3544"/>
        </w:tabs>
        <w:spacing w:line="276" w:lineRule="auto"/>
        <w:rPr>
          <w:rFonts w:ascii="Times New Roman" w:hAnsi="Times New Roman"/>
          <w:sz w:val="24"/>
          <w:szCs w:val="24"/>
        </w:rPr>
      </w:pPr>
      <w:r w:rsidRPr="00597506">
        <w:rPr>
          <w:rFonts w:ascii="Times New Roman" w:hAnsi="Times New Roman"/>
          <w:sz w:val="24"/>
          <w:szCs w:val="24"/>
        </w:rPr>
        <w:t xml:space="preserve">Szerokość budynku </w:t>
      </w:r>
      <w:r w:rsidRPr="00597506">
        <w:rPr>
          <w:rFonts w:ascii="Times New Roman" w:hAnsi="Times New Roman"/>
          <w:sz w:val="24"/>
          <w:szCs w:val="24"/>
        </w:rPr>
        <w:tab/>
        <w:t>– 69,24 m (wzdłuż ulicy Wyszyńskiego)</w:t>
      </w:r>
    </w:p>
    <w:p w14:paraId="42AAF294" w14:textId="77777777" w:rsidR="00A25050" w:rsidRPr="00597506" w:rsidRDefault="00A25050" w:rsidP="00A25050">
      <w:pPr>
        <w:pStyle w:val="Bezodstpw"/>
        <w:tabs>
          <w:tab w:val="left" w:pos="284"/>
          <w:tab w:val="left" w:pos="3544"/>
        </w:tabs>
        <w:spacing w:line="276" w:lineRule="auto"/>
        <w:rPr>
          <w:rFonts w:ascii="Times New Roman" w:hAnsi="Times New Roman"/>
          <w:sz w:val="24"/>
          <w:szCs w:val="24"/>
        </w:rPr>
      </w:pPr>
      <w:r w:rsidRPr="00597506">
        <w:rPr>
          <w:rFonts w:ascii="Times New Roman" w:hAnsi="Times New Roman"/>
          <w:sz w:val="24"/>
          <w:szCs w:val="24"/>
        </w:rPr>
        <w:t xml:space="preserve">Ilość kondygnacji nadziemnych </w:t>
      </w:r>
      <w:r w:rsidRPr="00597506">
        <w:rPr>
          <w:rFonts w:ascii="Times New Roman" w:hAnsi="Times New Roman"/>
          <w:sz w:val="24"/>
          <w:szCs w:val="24"/>
        </w:rPr>
        <w:tab/>
        <w:t>– 4 część A oraz 2 część B</w:t>
      </w:r>
    </w:p>
    <w:p w14:paraId="3328DD9A" w14:textId="77777777" w:rsidR="00A25050" w:rsidRPr="00597506" w:rsidRDefault="00A25050" w:rsidP="00A25050">
      <w:pPr>
        <w:pStyle w:val="Bezodstpw"/>
        <w:tabs>
          <w:tab w:val="left" w:pos="284"/>
          <w:tab w:val="left" w:pos="3544"/>
        </w:tabs>
        <w:spacing w:line="276" w:lineRule="auto"/>
        <w:rPr>
          <w:rFonts w:ascii="Times New Roman" w:hAnsi="Times New Roman"/>
          <w:sz w:val="24"/>
          <w:szCs w:val="24"/>
        </w:rPr>
      </w:pPr>
      <w:r w:rsidRPr="00597506">
        <w:rPr>
          <w:rFonts w:ascii="Times New Roman" w:hAnsi="Times New Roman"/>
          <w:sz w:val="24"/>
          <w:szCs w:val="24"/>
        </w:rPr>
        <w:t xml:space="preserve">Ilość kondygnacji podziemnych </w:t>
      </w:r>
      <w:r w:rsidRPr="00597506">
        <w:rPr>
          <w:rFonts w:ascii="Times New Roman" w:hAnsi="Times New Roman"/>
          <w:sz w:val="24"/>
          <w:szCs w:val="24"/>
        </w:rPr>
        <w:tab/>
        <w:t>– 1 część B</w:t>
      </w:r>
    </w:p>
    <w:p w14:paraId="41CA1B83" w14:textId="77777777" w:rsidR="00A25050" w:rsidRPr="00597506" w:rsidRDefault="00A25050" w:rsidP="00A25050">
      <w:pPr>
        <w:tabs>
          <w:tab w:val="left" w:pos="2552"/>
        </w:tabs>
        <w:spacing w:line="276" w:lineRule="auto"/>
      </w:pPr>
      <w:r w:rsidRPr="00597506">
        <w:t xml:space="preserve">Grupa wysokości budynku </w:t>
      </w:r>
      <w:r w:rsidRPr="00597506">
        <w:tab/>
      </w:r>
      <w:r w:rsidRPr="00597506">
        <w:tab/>
        <w:t>– budynek zakwalifikowany jako średniowysoki (SW).</w:t>
      </w:r>
    </w:p>
    <w:p w14:paraId="018E3DC5" w14:textId="77777777" w:rsidR="00A25050" w:rsidRPr="00A25050" w:rsidRDefault="00A25050" w:rsidP="00A2505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ArialMT"/>
        </w:rPr>
      </w:pPr>
      <w:r w:rsidRPr="00A25050">
        <w:rPr>
          <w:rFonts w:eastAsia="ArialMT"/>
        </w:rPr>
        <w:t xml:space="preserve">Budynek Akademii Nauk Stosowanych w Koninie jest budynkiem dydaktycznym, wolnostojącym. Obiekt składa się z dwóch budynków A i B połączonych ze sobą parterowym łącznikiem. Część A czterokondygnacyjna, bez podpiwniczenia, część B dwukondygnacyjna, podpiwniczona. </w:t>
      </w:r>
    </w:p>
    <w:p w14:paraId="48E4657D" w14:textId="77777777" w:rsidR="00A25050" w:rsidRPr="00A25050" w:rsidRDefault="00A25050" w:rsidP="00A2505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ArialMT"/>
        </w:rPr>
      </w:pPr>
      <w:r w:rsidRPr="00A25050">
        <w:rPr>
          <w:rFonts w:eastAsia="ArialMT"/>
        </w:rPr>
        <w:t xml:space="preserve">Obiekt objęty zakresem opracowania z uwagi na przeznaczenie - jako szkoła kwalifikuje się do kategorii zagrożenia ludzi ZL III, natomiast pomieszczenie auli w części </w:t>
      </w:r>
      <w:r w:rsidRPr="00A25050">
        <w:rPr>
          <w:rFonts w:eastAsia="ArialMT"/>
        </w:rPr>
        <w:br/>
        <w:t>B budynku, ze względu na możliwość przebywania w nim około 450 osób, w tym niebędących stałymi użytkownikami zakwalifikowane do kategorii ZL I zagrożenia ludzi.</w:t>
      </w:r>
    </w:p>
    <w:p w14:paraId="7D164BB7" w14:textId="6C4BCDDE" w:rsidR="00A25050" w:rsidRPr="00597506" w:rsidRDefault="00A25050" w:rsidP="00A25050">
      <w:pPr>
        <w:tabs>
          <w:tab w:val="left" w:pos="709"/>
        </w:tabs>
        <w:spacing w:line="276" w:lineRule="auto"/>
        <w:ind w:firstLine="709"/>
        <w:jc w:val="both"/>
      </w:pPr>
      <w:r w:rsidRPr="00A25050">
        <w:rPr>
          <w:rFonts w:eastAsia="ArialMT"/>
        </w:rPr>
        <w:t>Obiekt kwalifikuje się do grupy budynków średniowysokich (SW). Budynek podzielony został na trzy strefy pożarowe. Dla budynku średniowysokiego wielokondygnacyjnego zakwalifikowanego do kategorii zagrożenia ludzi ZL I oraz ZL III wymagana jest klasa „B” odporności pożarowej.</w:t>
      </w:r>
      <w:r w:rsidRPr="00597506">
        <w:tab/>
      </w:r>
    </w:p>
    <w:p w14:paraId="5B63B8F2" w14:textId="77777777" w:rsidR="00A25050" w:rsidRPr="00597506" w:rsidRDefault="00A25050" w:rsidP="00A25050">
      <w:pPr>
        <w:tabs>
          <w:tab w:val="left" w:pos="709"/>
        </w:tabs>
        <w:spacing w:line="276" w:lineRule="auto"/>
        <w:ind w:firstLine="709"/>
        <w:jc w:val="both"/>
      </w:pPr>
      <w:r w:rsidRPr="00597506">
        <w:t xml:space="preserve">Zakresem opracowania objęto klatkę schodową K1, która została obudowana, zamknięta drzwiami w klasie EIS 30 odporności ogniowej oraz wyposażona w urządzenia służące do usuwania dymu, uruchamiane samoczynnie za pomocą systemu wykrywania dymu. </w:t>
      </w:r>
    </w:p>
    <w:p w14:paraId="501A2742" w14:textId="4A3902A2" w:rsidR="007B1D10" w:rsidRPr="00A25050" w:rsidRDefault="00A25050" w:rsidP="00A25050">
      <w:pPr>
        <w:tabs>
          <w:tab w:val="left" w:pos="709"/>
        </w:tabs>
        <w:spacing w:after="240" w:line="276" w:lineRule="auto"/>
        <w:ind w:firstLine="709"/>
        <w:jc w:val="both"/>
      </w:pPr>
      <w:r w:rsidRPr="00597506">
        <w:t xml:space="preserve">W związku z przebudową wiatrołapu i głównej klatki schodowej, zaistniała konieczność dostosowania istniejącego systemu oddymiania do projektowanych zmian. </w:t>
      </w:r>
      <w:r w:rsidRPr="00597506">
        <w:tab/>
      </w:r>
    </w:p>
    <w:p w14:paraId="1660ECF1" w14:textId="2A2FDB42" w:rsidR="00CD0A51" w:rsidRPr="00466105" w:rsidRDefault="00CD0A51" w:rsidP="009777F0">
      <w:pPr>
        <w:pStyle w:val="Nagwek1"/>
        <w:widowControl w:val="0"/>
        <w:numPr>
          <w:ilvl w:val="0"/>
          <w:numId w:val="3"/>
        </w:numPr>
        <w:autoSpaceDE w:val="0"/>
        <w:autoSpaceDN w:val="0"/>
        <w:adjustRightInd w:val="0"/>
        <w:spacing w:before="0" w:line="276" w:lineRule="auto"/>
        <w:rPr>
          <w:rFonts w:ascii="Times New Roman" w:hAnsi="Times New Roman"/>
          <w:color w:val="FF0000"/>
          <w:szCs w:val="24"/>
        </w:rPr>
      </w:pPr>
      <w:bookmarkStart w:id="10" w:name="_Toc159828532"/>
      <w:r w:rsidRPr="00EC3011">
        <w:rPr>
          <w:rFonts w:ascii="Times New Roman" w:hAnsi="Times New Roman"/>
          <w:color w:val="auto"/>
          <w:szCs w:val="24"/>
        </w:rPr>
        <w:t>Założenia projektowe symulacji komputerowej</w:t>
      </w:r>
      <w:bookmarkEnd w:id="8"/>
      <w:bookmarkEnd w:id="9"/>
      <w:bookmarkEnd w:id="10"/>
      <w:r w:rsidR="00466105">
        <w:rPr>
          <w:rFonts w:ascii="Times New Roman" w:hAnsi="Times New Roman"/>
          <w:color w:val="auto"/>
          <w:szCs w:val="24"/>
        </w:rPr>
        <w:t xml:space="preserve"> </w:t>
      </w:r>
    </w:p>
    <w:p w14:paraId="1F6E847D" w14:textId="77777777" w:rsidR="000C0A77" w:rsidRPr="00753737" w:rsidRDefault="00CD0A51" w:rsidP="009E2AC1">
      <w:pPr>
        <w:spacing w:line="276" w:lineRule="auto"/>
        <w:ind w:firstLine="708"/>
        <w:jc w:val="both"/>
      </w:pPr>
      <w:r w:rsidRPr="00753737">
        <w:t>Symulację pożaru wykonano w oparciu o program FDS. Podgląd wyników symulacji jest możliw</w:t>
      </w:r>
      <w:r w:rsidR="00667B38" w:rsidRPr="00753737">
        <w:t xml:space="preserve">y dzięki programowi </w:t>
      </w:r>
      <w:proofErr w:type="spellStart"/>
      <w:r w:rsidR="00667B38" w:rsidRPr="00753737">
        <w:t>Smokeview</w:t>
      </w:r>
      <w:proofErr w:type="spellEnd"/>
      <w:r w:rsidR="00667B38" w:rsidRPr="00753737">
        <w:t xml:space="preserve">. </w:t>
      </w:r>
    </w:p>
    <w:p w14:paraId="6141BEF6" w14:textId="05C9132A" w:rsidR="00A25050" w:rsidRPr="00A25050" w:rsidRDefault="00A25050" w:rsidP="00A25050">
      <w:pPr>
        <w:tabs>
          <w:tab w:val="left" w:pos="0"/>
        </w:tabs>
        <w:spacing w:line="276" w:lineRule="auto"/>
        <w:ind w:firstLine="720"/>
        <w:jc w:val="both"/>
      </w:pPr>
      <w:r w:rsidRPr="00A25050">
        <w:t xml:space="preserve">System oddymiania wykonany w oparciu o </w:t>
      </w:r>
      <w:r w:rsidRPr="00753737">
        <w:t xml:space="preserve">niniejszą </w:t>
      </w:r>
      <w:r w:rsidRPr="00A25050">
        <w:t>komputerową symulację CFD. Przewidziano mechaniczny system oddymiania realizowany za pomocą 3 istniejących wentylatorów oddymiających o wydajności każdego minimum 16 200 m</w:t>
      </w:r>
      <w:r w:rsidRPr="00A25050">
        <w:rPr>
          <w:vertAlign w:val="superscript"/>
        </w:rPr>
        <w:t>3</w:t>
      </w:r>
      <w:r w:rsidRPr="00A25050">
        <w:t>/h (łączna wydajność wentylatorów oddymiających 48 600 m</w:t>
      </w:r>
      <w:r w:rsidRPr="00A25050">
        <w:rPr>
          <w:vertAlign w:val="superscript"/>
        </w:rPr>
        <w:t>3</w:t>
      </w:r>
      <w:r w:rsidRPr="00A25050">
        <w:t>/h).</w:t>
      </w:r>
    </w:p>
    <w:p w14:paraId="3247C0A7" w14:textId="77777777" w:rsidR="00A25050" w:rsidRPr="00A25050" w:rsidRDefault="00A25050" w:rsidP="009D14F6">
      <w:pPr>
        <w:tabs>
          <w:tab w:val="left" w:pos="0"/>
          <w:tab w:val="left" w:pos="993"/>
        </w:tabs>
        <w:spacing w:line="276" w:lineRule="auto"/>
        <w:jc w:val="both"/>
      </w:pPr>
      <w:r w:rsidRPr="00A25050">
        <w:rPr>
          <w:u w:val="single"/>
        </w:rPr>
        <w:t>Napowietrzanie realizowane za pomocą</w:t>
      </w:r>
      <w:r w:rsidRPr="00A25050">
        <w:t xml:space="preserve">: </w:t>
      </w:r>
    </w:p>
    <w:p w14:paraId="05B6A5FB" w14:textId="77777777" w:rsidR="00A25050" w:rsidRPr="00A25050" w:rsidRDefault="00A25050" w:rsidP="00D71283">
      <w:pPr>
        <w:numPr>
          <w:ilvl w:val="0"/>
          <w:numId w:val="10"/>
        </w:numPr>
        <w:tabs>
          <w:tab w:val="left" w:pos="0"/>
          <w:tab w:val="left" w:pos="993"/>
        </w:tabs>
        <w:spacing w:after="200" w:line="276" w:lineRule="auto"/>
        <w:contextualSpacing/>
        <w:jc w:val="both"/>
      </w:pPr>
      <w:r w:rsidRPr="00A25050">
        <w:t xml:space="preserve">dwóch par </w:t>
      </w:r>
      <w:r w:rsidRPr="00A25050">
        <w:rPr>
          <w:b/>
          <w:bCs/>
        </w:rPr>
        <w:t>istniejących</w:t>
      </w:r>
      <w:r w:rsidRPr="00A25050">
        <w:t xml:space="preserve"> drzwi wyjściowych zlokalizowanych na parterze, prowadzących z wiatrołapu na zewnątrz budynku:</w:t>
      </w:r>
    </w:p>
    <w:p w14:paraId="4B0A4375" w14:textId="236DDF39" w:rsidR="00A25050" w:rsidRPr="00A25050" w:rsidRDefault="00A25050" w:rsidP="00D71283">
      <w:pPr>
        <w:numPr>
          <w:ilvl w:val="0"/>
          <w:numId w:val="9"/>
        </w:numPr>
        <w:tabs>
          <w:tab w:val="left" w:pos="0"/>
          <w:tab w:val="left" w:pos="1134"/>
        </w:tabs>
        <w:spacing w:after="200" w:line="276" w:lineRule="auto"/>
        <w:contextualSpacing/>
        <w:jc w:val="both"/>
      </w:pPr>
      <w:r w:rsidRPr="00A25050">
        <w:t>drzwi dwuskrzydłowych przesuwnych o wymiarach 100x240 cm – powierzchnia geometryczna 2,40 m</w:t>
      </w:r>
      <w:r w:rsidRPr="00A25050">
        <w:rPr>
          <w:vertAlign w:val="superscript"/>
        </w:rPr>
        <w:t>2</w:t>
      </w:r>
      <w:r w:rsidRPr="00753737">
        <w:t xml:space="preserve"> </w:t>
      </w:r>
      <w:r w:rsidRPr="00753737">
        <w:rPr>
          <w:u w:val="single"/>
        </w:rPr>
        <w:t xml:space="preserve">(w symulacji </w:t>
      </w:r>
      <w:r w:rsidR="00544A15" w:rsidRPr="00753737">
        <w:rPr>
          <w:u w:val="single"/>
        </w:rPr>
        <w:t>2,40 m</w:t>
      </w:r>
      <w:r w:rsidR="00544A15" w:rsidRPr="00753737">
        <w:rPr>
          <w:u w:val="single"/>
          <w:vertAlign w:val="superscript"/>
        </w:rPr>
        <w:t>2</w:t>
      </w:r>
      <w:r w:rsidR="00544A15" w:rsidRPr="00753737">
        <w:rPr>
          <w:u w:val="single"/>
        </w:rPr>
        <w:t>)</w:t>
      </w:r>
    </w:p>
    <w:p w14:paraId="63CABEF6" w14:textId="1E9AAD6B" w:rsidR="00A25050" w:rsidRPr="00A25050" w:rsidRDefault="00A25050" w:rsidP="00D71283">
      <w:pPr>
        <w:numPr>
          <w:ilvl w:val="0"/>
          <w:numId w:val="9"/>
        </w:numPr>
        <w:tabs>
          <w:tab w:val="left" w:pos="0"/>
          <w:tab w:val="left" w:pos="1134"/>
        </w:tabs>
        <w:spacing w:after="200" w:line="276" w:lineRule="auto"/>
        <w:contextualSpacing/>
        <w:jc w:val="both"/>
      </w:pPr>
      <w:r w:rsidRPr="00A25050">
        <w:lastRenderedPageBreak/>
        <w:t xml:space="preserve">drzwi dwuskrzydłowych </w:t>
      </w:r>
      <w:proofErr w:type="spellStart"/>
      <w:r w:rsidRPr="00A25050">
        <w:t>rozwiernych</w:t>
      </w:r>
      <w:proofErr w:type="spellEnd"/>
      <w:r w:rsidRPr="00A25050">
        <w:t xml:space="preserve"> o wymiarach (85+88)x237 cm – powierzchnia geometryczna 4,10 m</w:t>
      </w:r>
      <w:r w:rsidRPr="00A25050">
        <w:rPr>
          <w:vertAlign w:val="superscript"/>
        </w:rPr>
        <w:t>2</w:t>
      </w:r>
      <w:r w:rsidRPr="00A25050">
        <w:t xml:space="preserve"> </w:t>
      </w:r>
      <w:r w:rsidRPr="00753737">
        <w:rPr>
          <w:u w:val="single"/>
        </w:rPr>
        <w:t xml:space="preserve">(w symulacji </w:t>
      </w:r>
      <w:r w:rsidR="00544A15" w:rsidRPr="00753737">
        <w:rPr>
          <w:u w:val="single"/>
        </w:rPr>
        <w:t>4,08 m</w:t>
      </w:r>
      <w:r w:rsidR="00544A15" w:rsidRPr="00753737">
        <w:rPr>
          <w:u w:val="single"/>
          <w:vertAlign w:val="superscript"/>
        </w:rPr>
        <w:t>2</w:t>
      </w:r>
      <w:r w:rsidR="00544A15" w:rsidRPr="00753737">
        <w:rPr>
          <w:u w:val="single"/>
        </w:rPr>
        <w:t>),</w:t>
      </w:r>
      <w:r w:rsidR="00544A15" w:rsidRPr="00753737">
        <w:t xml:space="preserve"> </w:t>
      </w:r>
    </w:p>
    <w:p w14:paraId="740CCCF0" w14:textId="77777777" w:rsidR="00A25050" w:rsidRPr="00A25050" w:rsidRDefault="00A25050" w:rsidP="00D71283">
      <w:pPr>
        <w:numPr>
          <w:ilvl w:val="0"/>
          <w:numId w:val="10"/>
        </w:numPr>
        <w:tabs>
          <w:tab w:val="left" w:pos="0"/>
          <w:tab w:val="left" w:pos="993"/>
        </w:tabs>
        <w:spacing w:after="200" w:line="276" w:lineRule="auto"/>
        <w:contextualSpacing/>
        <w:jc w:val="both"/>
      </w:pPr>
      <w:r w:rsidRPr="00A25050">
        <w:t xml:space="preserve">dwóch par </w:t>
      </w:r>
      <w:r w:rsidRPr="00A25050">
        <w:rPr>
          <w:b/>
          <w:bCs/>
        </w:rPr>
        <w:t>projektowanych</w:t>
      </w:r>
      <w:r w:rsidRPr="00A25050">
        <w:t xml:space="preserve"> drzwi wyjściowych zlokalizowanych na parterze, prowadzących z klatki schodowej do wiatrołapu i dalej na zewnątrz budynku: </w:t>
      </w:r>
    </w:p>
    <w:p w14:paraId="2A1F10C5" w14:textId="46CAA174" w:rsidR="00A25050" w:rsidRPr="00A25050" w:rsidRDefault="00A25050" w:rsidP="00D71283">
      <w:pPr>
        <w:numPr>
          <w:ilvl w:val="0"/>
          <w:numId w:val="9"/>
        </w:numPr>
        <w:tabs>
          <w:tab w:val="left" w:pos="0"/>
          <w:tab w:val="left" w:pos="1134"/>
        </w:tabs>
        <w:spacing w:after="200" w:line="276" w:lineRule="auto"/>
        <w:contextualSpacing/>
        <w:jc w:val="both"/>
      </w:pPr>
      <w:r w:rsidRPr="00A25050">
        <w:t>drzwi dwuskrzydłowych przesuwnych o wymiarach 194x212 cm – powierzchnia geometryczna 4,11 m</w:t>
      </w:r>
      <w:r w:rsidRPr="00A25050">
        <w:rPr>
          <w:vertAlign w:val="superscript"/>
        </w:rPr>
        <w:t>2</w:t>
      </w:r>
      <w:r w:rsidRPr="00753737">
        <w:t xml:space="preserve"> </w:t>
      </w:r>
      <w:r w:rsidRPr="00753737">
        <w:rPr>
          <w:u w:val="single"/>
        </w:rPr>
        <w:t xml:space="preserve">(w symulacji </w:t>
      </w:r>
      <w:r w:rsidR="00544A15" w:rsidRPr="00753737">
        <w:rPr>
          <w:u w:val="single"/>
        </w:rPr>
        <w:t>3,99 m</w:t>
      </w:r>
      <w:r w:rsidR="00544A15" w:rsidRPr="00753737">
        <w:rPr>
          <w:u w:val="single"/>
          <w:vertAlign w:val="superscript"/>
        </w:rPr>
        <w:t>2</w:t>
      </w:r>
      <w:r w:rsidR="00544A15" w:rsidRPr="00753737">
        <w:rPr>
          <w:u w:val="single"/>
        </w:rPr>
        <w:t>),</w:t>
      </w:r>
    </w:p>
    <w:p w14:paraId="4F8D7C8D" w14:textId="75E3A80B" w:rsidR="00204ECB" w:rsidRPr="00753737" w:rsidRDefault="00A25050" w:rsidP="00D71283">
      <w:pPr>
        <w:numPr>
          <w:ilvl w:val="0"/>
          <w:numId w:val="9"/>
        </w:numPr>
        <w:tabs>
          <w:tab w:val="left" w:pos="0"/>
          <w:tab w:val="left" w:pos="1134"/>
        </w:tabs>
        <w:spacing w:after="200" w:line="276" w:lineRule="auto"/>
        <w:contextualSpacing/>
        <w:jc w:val="both"/>
      </w:pPr>
      <w:r w:rsidRPr="00A25050">
        <w:t xml:space="preserve">drzwi dwuskrzydłowych </w:t>
      </w:r>
      <w:proofErr w:type="spellStart"/>
      <w:r w:rsidRPr="00A25050">
        <w:t>rozwiernych</w:t>
      </w:r>
      <w:proofErr w:type="spellEnd"/>
      <w:r w:rsidRPr="00A25050">
        <w:t xml:space="preserve"> o wymiarach (90+90)x214 cm – powierzchnia geometryczna 3,85 m</w:t>
      </w:r>
      <w:r w:rsidRPr="00A25050">
        <w:rPr>
          <w:vertAlign w:val="superscript"/>
        </w:rPr>
        <w:t>2</w:t>
      </w:r>
      <w:r w:rsidRPr="00753737">
        <w:t xml:space="preserve"> </w:t>
      </w:r>
      <w:r w:rsidRPr="00753737">
        <w:rPr>
          <w:u w:val="single"/>
        </w:rPr>
        <w:t xml:space="preserve">(w symulacji </w:t>
      </w:r>
      <w:r w:rsidR="00544A15" w:rsidRPr="00753737">
        <w:rPr>
          <w:u w:val="single"/>
        </w:rPr>
        <w:t>3,78 m</w:t>
      </w:r>
      <w:r w:rsidR="00544A15" w:rsidRPr="00753737">
        <w:rPr>
          <w:u w:val="single"/>
          <w:vertAlign w:val="superscript"/>
        </w:rPr>
        <w:t>2</w:t>
      </w:r>
      <w:r w:rsidR="00544A15" w:rsidRPr="00753737">
        <w:t xml:space="preserve">). </w:t>
      </w:r>
    </w:p>
    <w:p w14:paraId="50C399D5" w14:textId="77777777" w:rsidR="009D14F6" w:rsidRDefault="009D14F6" w:rsidP="00CD0A51">
      <w:pPr>
        <w:spacing w:line="276" w:lineRule="auto"/>
        <w:jc w:val="both"/>
        <w:rPr>
          <w:b/>
        </w:rPr>
      </w:pPr>
    </w:p>
    <w:p w14:paraId="11960B0E" w14:textId="43CAA909" w:rsidR="00CD0A51" w:rsidRPr="00EC3011" w:rsidRDefault="00CD0A51" w:rsidP="00CD0A51">
      <w:pPr>
        <w:spacing w:line="276" w:lineRule="auto"/>
        <w:jc w:val="both"/>
      </w:pPr>
      <w:r w:rsidRPr="00EC3011">
        <w:rPr>
          <w:b/>
        </w:rPr>
        <w:t>Założenia projektowe symulacji</w:t>
      </w:r>
      <w:r w:rsidRPr="00EC3011">
        <w:t>:</w:t>
      </w:r>
    </w:p>
    <w:p w14:paraId="4432D1EE" w14:textId="77777777" w:rsidR="00CD0A51" w:rsidRPr="00EC301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moc pożaru wyznaczona zgodnie z wytycznymi CNBOP</w:t>
      </w:r>
    </w:p>
    <w:p w14:paraId="6CAC79FD" w14:textId="77777777" w:rsidR="009A3C85" w:rsidRPr="00EC3011" w:rsidRDefault="00CD0A51" w:rsidP="00CD0A51">
      <w:pPr>
        <w:spacing w:line="276" w:lineRule="auto"/>
        <w:jc w:val="both"/>
        <w:rPr>
          <w:rFonts w:eastAsia="Calibri"/>
          <w:i/>
          <w:sz w:val="18"/>
          <w:szCs w:val="18"/>
          <w:lang w:eastAsia="en-US"/>
        </w:rPr>
      </w:pPr>
      <w:r w:rsidRPr="00EC3011">
        <w:t>Poniższy wykres obrazuje moc pożaru względem czasu. Moc pożaru przyjęto na podstawie wytycznych CNBOP.</w:t>
      </w:r>
      <w:r w:rsidRPr="00EC3011">
        <w:rPr>
          <w:rFonts w:eastAsia="Calibri"/>
          <w:lang w:eastAsia="en-US"/>
        </w:rPr>
        <w:t xml:space="preserve"> Całkowity strumień ciepła wyzwalanego z pożaru wynosi ok. 63,6 </w:t>
      </w:r>
      <w:proofErr w:type="spellStart"/>
      <w:r w:rsidRPr="00EC3011">
        <w:rPr>
          <w:rFonts w:eastAsia="Calibri"/>
          <w:lang w:eastAsia="en-US"/>
        </w:rPr>
        <w:t>kW.</w:t>
      </w:r>
      <w:proofErr w:type="spellEnd"/>
      <w:r w:rsidRPr="00EC3011">
        <w:rPr>
          <w:rFonts w:eastAsia="Calibri"/>
          <w:lang w:eastAsia="en-US"/>
        </w:rPr>
        <w:t xml:space="preserve"> </w:t>
      </w:r>
      <w:r w:rsidR="007A3635" w:rsidRPr="00EC3011">
        <w:rPr>
          <w:rFonts w:eastAsia="Calibri"/>
          <w:i/>
          <w:sz w:val="18"/>
          <w:szCs w:val="18"/>
          <w:lang w:eastAsia="en-US"/>
        </w:rPr>
        <w:t xml:space="preserve"> </w:t>
      </w:r>
    </w:p>
    <w:p w14:paraId="2FD0D9A5" w14:textId="77777777" w:rsidR="00334E65" w:rsidRPr="00EC3011" w:rsidRDefault="00334E65" w:rsidP="00CD0A51">
      <w:pPr>
        <w:spacing w:line="276" w:lineRule="auto"/>
        <w:jc w:val="both"/>
        <w:rPr>
          <w:rFonts w:eastAsia="Calibri"/>
          <w:i/>
          <w:sz w:val="18"/>
          <w:szCs w:val="18"/>
          <w:lang w:eastAsia="en-US"/>
        </w:rPr>
      </w:pPr>
    </w:p>
    <w:p w14:paraId="7A3A56CB" w14:textId="77777777" w:rsidR="00CD0A51" w:rsidRPr="00EC3011" w:rsidRDefault="00CD0A51" w:rsidP="00A77BE5">
      <w:pPr>
        <w:jc w:val="center"/>
        <w:rPr>
          <w:rFonts w:ascii="DINPro-Light" w:eastAsia="Calibri" w:hAnsi="DINPro-Light" w:cs="DINPro-Light"/>
          <w:sz w:val="18"/>
          <w:szCs w:val="18"/>
          <w:lang w:eastAsia="en-US"/>
        </w:rPr>
      </w:pPr>
      <w:r w:rsidRPr="00EC3011">
        <w:rPr>
          <w:rFonts w:ascii="DINPro-Light" w:eastAsia="Calibri" w:hAnsi="DINPro-Light" w:cs="DINPro-Light"/>
          <w:noProof/>
          <w:sz w:val="18"/>
          <w:szCs w:val="18"/>
        </w:rPr>
        <w:drawing>
          <wp:inline distT="0" distB="0" distL="0" distR="0" wp14:anchorId="3C89E193" wp14:editId="02DC412C">
            <wp:extent cx="4848006" cy="2657475"/>
            <wp:effectExtent l="0" t="0" r="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491" cy="2712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1344C" w14:textId="0068F989" w:rsidR="00CD0A51" w:rsidRPr="00EC3011" w:rsidRDefault="00CD0A51" w:rsidP="00CD0A51">
      <w:pPr>
        <w:spacing w:line="276" w:lineRule="auto"/>
        <w:jc w:val="both"/>
        <w:rPr>
          <w:rFonts w:eastAsia="Calibri"/>
          <w:b/>
          <w:u w:val="single"/>
          <w:lang w:eastAsia="en-US"/>
        </w:rPr>
      </w:pPr>
      <w:r w:rsidRPr="00EC3011">
        <w:rPr>
          <w:b/>
        </w:rPr>
        <w:t xml:space="preserve">Rysunek 1. </w:t>
      </w:r>
      <w:r w:rsidRPr="00EC3011">
        <w:rPr>
          <w:rFonts w:eastAsia="Calibri"/>
          <w:b/>
          <w:lang w:eastAsia="en-US"/>
        </w:rPr>
        <w:t>Krzywa rozwoju pożaru – maksymalna moc 63,6 kW</w:t>
      </w:r>
    </w:p>
    <w:p w14:paraId="00801697" w14:textId="77777777" w:rsidR="00CD0A51" w:rsidRPr="0008248B" w:rsidRDefault="00CD0A51" w:rsidP="00CF198A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before="120" w:line="276" w:lineRule="auto"/>
        <w:ind w:left="714" w:hanging="357"/>
        <w:jc w:val="both"/>
      </w:pPr>
      <w:r w:rsidRPr="00EC3011">
        <w:t>współczynnik dymotwórczości 0,</w:t>
      </w:r>
      <w:r w:rsidRPr="0008248B">
        <w:t>05 kg/kg,</w:t>
      </w:r>
    </w:p>
    <w:p w14:paraId="4CEF3D33" w14:textId="77777777" w:rsidR="00CD0A51" w:rsidRPr="00A85BD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08248B">
        <w:t>reakcje spalania wg materiału palnego – etanol o wzorz</w:t>
      </w:r>
      <w:r w:rsidRPr="00A85BD1">
        <w:t>e chemicznym C</w:t>
      </w:r>
      <w:r w:rsidRPr="00A85BD1">
        <w:rPr>
          <w:vertAlign w:val="subscript"/>
        </w:rPr>
        <w:t>2</w:t>
      </w:r>
      <w:r w:rsidRPr="00A85BD1">
        <w:t>H</w:t>
      </w:r>
      <w:r w:rsidRPr="00A85BD1">
        <w:rPr>
          <w:vertAlign w:val="subscript"/>
        </w:rPr>
        <w:t>5</w:t>
      </w:r>
      <w:r w:rsidRPr="00A85BD1">
        <w:t>OH,</w:t>
      </w:r>
    </w:p>
    <w:p w14:paraId="282B833D" w14:textId="4E01E481" w:rsidR="00024C33" w:rsidRPr="00A85BD1" w:rsidRDefault="00024C33" w:rsidP="00024C33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A85BD1">
        <w:t xml:space="preserve">pożar usytuowany na klatce schodowej na poziomie </w:t>
      </w:r>
      <w:r w:rsidR="009D14F6">
        <w:t xml:space="preserve">I piętra, </w:t>
      </w:r>
      <w:r w:rsidRPr="00A85BD1">
        <w:t xml:space="preserve"> </w:t>
      </w:r>
    </w:p>
    <w:p w14:paraId="0A5F58EA" w14:textId="77777777" w:rsidR="00CD0A51" w:rsidRPr="00EC301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obliczenia numeryczne prowadzone wg metody wielkich wirów (LES),</w:t>
      </w:r>
    </w:p>
    <w:p w14:paraId="06E2B24C" w14:textId="77777777" w:rsidR="00CD0A51" w:rsidRPr="00EC301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symulacja wykonana na siatce numerycznej o wymiarach 0,</w:t>
      </w:r>
      <w:r w:rsidR="00536635" w:rsidRPr="00EC3011">
        <w:t>10</w:t>
      </w:r>
      <w:r w:rsidR="003729CB" w:rsidRPr="00EC3011">
        <w:t xml:space="preserve"> </w:t>
      </w:r>
      <w:r w:rsidR="00536635" w:rsidRPr="00EC3011">
        <w:t>x</w:t>
      </w:r>
      <w:r w:rsidR="003729CB" w:rsidRPr="00EC3011">
        <w:t xml:space="preserve"> </w:t>
      </w:r>
      <w:r w:rsidR="00536635" w:rsidRPr="00EC3011">
        <w:t>0,10</w:t>
      </w:r>
      <w:r w:rsidR="003729CB" w:rsidRPr="00EC3011">
        <w:t xml:space="preserve"> </w:t>
      </w:r>
      <w:r w:rsidR="00536635" w:rsidRPr="00EC3011">
        <w:t>x</w:t>
      </w:r>
      <w:r w:rsidR="003729CB" w:rsidRPr="00EC3011">
        <w:t xml:space="preserve"> </w:t>
      </w:r>
      <w:r w:rsidR="00536635" w:rsidRPr="00EC3011">
        <w:t>0,1</w:t>
      </w:r>
      <w:r w:rsidRPr="00EC3011">
        <w:t>0 m,</w:t>
      </w:r>
    </w:p>
    <w:p w14:paraId="41DEC44F" w14:textId="77777777" w:rsidR="00CD0A51" w:rsidRPr="00EC301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wymiary źródła pożaru – 0,40</w:t>
      </w:r>
      <w:r w:rsidR="003729CB" w:rsidRPr="00EC3011">
        <w:t xml:space="preserve"> </w:t>
      </w:r>
      <w:r w:rsidRPr="00EC3011">
        <w:t>x</w:t>
      </w:r>
      <w:r w:rsidR="003729CB" w:rsidRPr="00EC3011">
        <w:t xml:space="preserve"> </w:t>
      </w:r>
      <w:r w:rsidRPr="00EC3011">
        <w:t>0,60 m (stosunek 2:3),</w:t>
      </w:r>
    </w:p>
    <w:p w14:paraId="1A1DD51B" w14:textId="77777777" w:rsidR="00CD0A51" w:rsidRPr="00EC301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udział emisji ciepła przez promieniowanie – 0,30,</w:t>
      </w:r>
    </w:p>
    <w:p w14:paraId="05852E73" w14:textId="77777777" w:rsidR="00CD0A51" w:rsidRPr="00EC301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stropy wykonane jako żelbetowe,</w:t>
      </w:r>
    </w:p>
    <w:p w14:paraId="6153A9BF" w14:textId="77777777" w:rsidR="00CD0A51" w:rsidRPr="00EC3011" w:rsidRDefault="00685927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ściany klat</w:t>
      </w:r>
      <w:r w:rsidR="00CD0A51" w:rsidRPr="00EC3011">
        <w:t>k</w:t>
      </w:r>
      <w:r w:rsidRPr="00EC3011">
        <w:t>i</w:t>
      </w:r>
      <w:r w:rsidR="00CD0A51" w:rsidRPr="00EC3011">
        <w:t xml:space="preserve"> schodow</w:t>
      </w:r>
      <w:r w:rsidRPr="00EC3011">
        <w:t>ej</w:t>
      </w:r>
      <w:r w:rsidR="00CD0A51" w:rsidRPr="00EC3011">
        <w:t xml:space="preserve"> betonowe,</w:t>
      </w:r>
    </w:p>
    <w:p w14:paraId="61A3F886" w14:textId="77777777" w:rsidR="00536635" w:rsidRPr="00EC301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temperatura otoczenia</w:t>
      </w:r>
      <w:r w:rsidR="00536635" w:rsidRPr="00EC3011">
        <w:t>:</w:t>
      </w:r>
    </w:p>
    <w:p w14:paraId="6A821B59" w14:textId="4B5CAB5B" w:rsidR="00CD0A51" w:rsidRPr="00EC3011" w:rsidRDefault="00536635" w:rsidP="00D71283">
      <w:pPr>
        <w:pStyle w:val="Akapitzlist"/>
        <w:widowControl w:val="0"/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</w:pPr>
      <w:r w:rsidRPr="00EC3011">
        <w:t>dla warunków zimowych: -</w:t>
      </w:r>
      <w:r w:rsidR="00422E66">
        <w:t>18</w:t>
      </w:r>
      <w:r w:rsidR="00CD0A51" w:rsidRPr="00EC3011">
        <w:rPr>
          <w:vertAlign w:val="superscript"/>
        </w:rPr>
        <w:t>o</w:t>
      </w:r>
      <w:r w:rsidR="00CD0A51" w:rsidRPr="00EC3011">
        <w:t>C</w:t>
      </w:r>
      <w:r w:rsidR="00DB18BB" w:rsidRPr="00EC3011">
        <w:t xml:space="preserve"> (</w:t>
      </w:r>
      <w:r w:rsidR="00201E95" w:rsidRPr="00EC3011">
        <w:t>I</w:t>
      </w:r>
      <w:r w:rsidR="00A85BD1">
        <w:t>I</w:t>
      </w:r>
      <w:r w:rsidR="00201E95" w:rsidRPr="00EC3011">
        <w:t xml:space="preserve"> </w:t>
      </w:r>
      <w:r w:rsidRPr="00EC3011">
        <w:t>strefa klimatyczna)</w:t>
      </w:r>
      <w:r w:rsidR="00CD0A51" w:rsidRPr="00EC3011">
        <w:t>,</w:t>
      </w:r>
    </w:p>
    <w:p w14:paraId="1C600A0A" w14:textId="77777777" w:rsidR="00536635" w:rsidRPr="00EC3011" w:rsidRDefault="00536635" w:rsidP="00D71283">
      <w:pPr>
        <w:pStyle w:val="Akapitzlist"/>
        <w:widowControl w:val="0"/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</w:pPr>
      <w:r w:rsidRPr="00EC3011">
        <w:t>dla warunków izotermicznych: 20</w:t>
      </w:r>
      <w:r w:rsidRPr="00EC3011">
        <w:rPr>
          <w:vertAlign w:val="superscript"/>
        </w:rPr>
        <w:t>o</w:t>
      </w:r>
      <w:r w:rsidRPr="00EC3011">
        <w:t>C,</w:t>
      </w:r>
    </w:p>
    <w:p w14:paraId="2B6DD9E8" w14:textId="3F4DF148" w:rsidR="00536635" w:rsidRPr="00EC3011" w:rsidRDefault="00536635" w:rsidP="00D71283">
      <w:pPr>
        <w:pStyle w:val="Akapitzlist"/>
        <w:widowControl w:val="0"/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</w:pPr>
      <w:r w:rsidRPr="00EC3011">
        <w:t xml:space="preserve">dla warunków letnich: </w:t>
      </w:r>
      <w:r w:rsidR="00F16FD9">
        <w:t>30</w:t>
      </w:r>
      <w:r w:rsidRPr="00EC3011">
        <w:rPr>
          <w:vertAlign w:val="superscript"/>
        </w:rPr>
        <w:t>o</w:t>
      </w:r>
      <w:r w:rsidR="000A5786" w:rsidRPr="00EC3011">
        <w:t>C (</w:t>
      </w:r>
      <w:r w:rsidR="00F16FD9">
        <w:t>I</w:t>
      </w:r>
      <w:r w:rsidR="000A5786" w:rsidRPr="00EC3011">
        <w:t>I strefa klimatyczna),</w:t>
      </w:r>
    </w:p>
    <w:p w14:paraId="304D5C91" w14:textId="77777777" w:rsidR="00536635" w:rsidRPr="00EC3011" w:rsidRDefault="00536635" w:rsidP="00536635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temperatura ścian oraz temperatura wewnątrz klatki schodowej:</w:t>
      </w:r>
    </w:p>
    <w:p w14:paraId="22E504DD" w14:textId="77777777" w:rsidR="00536635" w:rsidRPr="00EC3011" w:rsidRDefault="00795051" w:rsidP="00D71283">
      <w:pPr>
        <w:pStyle w:val="Akapitzlist"/>
        <w:widowControl w:val="0"/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</w:pPr>
      <w:r w:rsidRPr="00EC3011">
        <w:t>dla warunków zimowych: 16</w:t>
      </w:r>
      <w:r w:rsidR="00536635" w:rsidRPr="00EC3011">
        <w:rPr>
          <w:vertAlign w:val="superscript"/>
        </w:rPr>
        <w:t>o</w:t>
      </w:r>
      <w:r w:rsidR="00536635" w:rsidRPr="00EC3011">
        <w:t>C,</w:t>
      </w:r>
    </w:p>
    <w:p w14:paraId="46F85220" w14:textId="77777777" w:rsidR="00536635" w:rsidRPr="00EC3011" w:rsidRDefault="00536635" w:rsidP="00D71283">
      <w:pPr>
        <w:pStyle w:val="Akapitzlist"/>
        <w:widowControl w:val="0"/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</w:pPr>
      <w:r w:rsidRPr="00EC3011">
        <w:lastRenderedPageBreak/>
        <w:t>dla warunków izotermicznych: 20</w:t>
      </w:r>
      <w:r w:rsidRPr="00EC3011">
        <w:rPr>
          <w:vertAlign w:val="superscript"/>
        </w:rPr>
        <w:t>o</w:t>
      </w:r>
      <w:r w:rsidRPr="00EC3011">
        <w:t>C,</w:t>
      </w:r>
    </w:p>
    <w:p w14:paraId="3F73662C" w14:textId="77777777" w:rsidR="00536635" w:rsidRPr="00EC3011" w:rsidRDefault="00536635" w:rsidP="00D71283">
      <w:pPr>
        <w:pStyle w:val="Akapitzlist"/>
        <w:widowControl w:val="0"/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</w:pPr>
      <w:r w:rsidRPr="00EC3011">
        <w:t xml:space="preserve">dla warunków letnich: </w:t>
      </w:r>
      <w:r w:rsidR="00795051" w:rsidRPr="00EC3011">
        <w:t>24</w:t>
      </w:r>
      <w:r w:rsidRPr="00EC3011">
        <w:rPr>
          <w:vertAlign w:val="superscript"/>
        </w:rPr>
        <w:t>o</w:t>
      </w:r>
      <w:r w:rsidR="000A5786" w:rsidRPr="00EC3011">
        <w:t>C,</w:t>
      </w:r>
    </w:p>
    <w:p w14:paraId="492389F0" w14:textId="77777777" w:rsidR="00CD0A51" w:rsidRPr="00EC301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wilgotność względna 40%,</w:t>
      </w:r>
    </w:p>
    <w:p w14:paraId="736FA1DD" w14:textId="77777777" w:rsidR="00CD0A51" w:rsidRPr="00EC3011" w:rsidRDefault="00CD0A51" w:rsidP="00CD0A51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 xml:space="preserve">ciśnienie powietrza 1013,25 </w:t>
      </w:r>
      <w:proofErr w:type="spellStart"/>
      <w:r w:rsidRPr="00EC3011">
        <w:t>hPa</w:t>
      </w:r>
      <w:proofErr w:type="spellEnd"/>
      <w:r w:rsidRPr="00EC3011">
        <w:t>,</w:t>
      </w:r>
    </w:p>
    <w:p w14:paraId="1CA187C9" w14:textId="77777777" w:rsidR="00CD0A51" w:rsidRPr="00EC3011" w:rsidRDefault="00CD0A51" w:rsidP="00AE0950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 xml:space="preserve">liczba </w:t>
      </w:r>
      <w:proofErr w:type="spellStart"/>
      <w:r w:rsidRPr="00EC3011">
        <w:t>Smagorinskiego</w:t>
      </w:r>
      <w:proofErr w:type="spellEnd"/>
      <w:r w:rsidRPr="00EC3011">
        <w:t xml:space="preserve"> 0,1 – wartość oszacowana na podstawie badań firmy </w:t>
      </w:r>
      <w:proofErr w:type="spellStart"/>
      <w:r w:rsidRPr="00EC3011">
        <w:t>Smay</w:t>
      </w:r>
      <w:proofErr w:type="spellEnd"/>
      <w:r w:rsidRPr="00EC3011">
        <w:t>,</w:t>
      </w:r>
    </w:p>
    <w:p w14:paraId="7BE2DE17" w14:textId="77777777" w:rsidR="00CD0A51" w:rsidRPr="00EC3011" w:rsidRDefault="00CD0A51" w:rsidP="00AE0950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 xml:space="preserve">architektura wykonana z dokładnością do </w:t>
      </w:r>
      <w:r w:rsidR="0072122B" w:rsidRPr="00EC3011">
        <w:t>1</w:t>
      </w:r>
      <w:r w:rsidRPr="00EC3011">
        <w:t>0 cm w odniesieniu do architektury projektu budowlanego,</w:t>
      </w:r>
    </w:p>
    <w:p w14:paraId="496F21C6" w14:textId="77777777" w:rsidR="00CD0A51" w:rsidRPr="00EC3011" w:rsidRDefault="00CD0A51" w:rsidP="00AE0950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czas trwania pożaru 300 s, po tym czasie pożar zostaje wyłączony,</w:t>
      </w:r>
    </w:p>
    <w:p w14:paraId="476F87DD" w14:textId="77777777" w:rsidR="00CD0A51" w:rsidRPr="00EC3011" w:rsidRDefault="00CD0A51" w:rsidP="00AE0950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EC3011">
        <w:t>maksymalna moc pożaru 63,6 kW,</w:t>
      </w:r>
    </w:p>
    <w:p w14:paraId="1CBC0872" w14:textId="60D73D6C" w:rsidR="00CD0A51" w:rsidRPr="00753737" w:rsidRDefault="00CD0A51" w:rsidP="00AE0950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FB1CE9">
        <w:t>czas ur</w:t>
      </w:r>
      <w:r w:rsidRPr="00A85BD1">
        <w:t xml:space="preserve">uchomienia </w:t>
      </w:r>
      <w:r w:rsidRPr="00753737">
        <w:t>systemu oddymiania 360 s,</w:t>
      </w:r>
    </w:p>
    <w:p w14:paraId="139A4039" w14:textId="6887B982" w:rsidR="009D14F6" w:rsidRPr="00753737" w:rsidRDefault="009D14F6" w:rsidP="009D14F6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753737">
        <w:t>wydajność wentylatora oddymiającego w klatce schodowej – 16 200 m</w:t>
      </w:r>
      <w:r w:rsidRPr="00753737">
        <w:rPr>
          <w:vertAlign w:val="superscript"/>
        </w:rPr>
        <w:t>3</w:t>
      </w:r>
      <w:r w:rsidRPr="00753737">
        <w:t xml:space="preserve">/h </w:t>
      </w:r>
      <w:r w:rsidRPr="00753737">
        <w:br/>
        <w:t>(3 szt. - łączna wydajność 48 600 m</w:t>
      </w:r>
      <w:r w:rsidRPr="00753737">
        <w:rPr>
          <w:vertAlign w:val="superscript"/>
        </w:rPr>
        <w:t>3</w:t>
      </w:r>
      <w:r w:rsidRPr="00753737">
        <w:t>/h),</w:t>
      </w:r>
    </w:p>
    <w:p w14:paraId="1F9E999C" w14:textId="15D59AAA" w:rsidR="009D14F6" w:rsidRPr="00753737" w:rsidRDefault="009D14F6" w:rsidP="009D14F6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753737">
        <w:t xml:space="preserve">nawiew dla klatki poprzez drzwi napowietrzające w układzie szeregowym – łączna pow. geometryczna napowietrzania </w:t>
      </w:r>
      <w:r w:rsidR="00432DC4" w:rsidRPr="00753737">
        <w:t>6,48 m</w:t>
      </w:r>
      <w:r w:rsidR="00432DC4" w:rsidRPr="00753737">
        <w:rPr>
          <w:vertAlign w:val="superscript"/>
        </w:rPr>
        <w:t>2</w:t>
      </w:r>
      <w:r w:rsidR="00432DC4" w:rsidRPr="00753737">
        <w:t xml:space="preserve">, </w:t>
      </w:r>
    </w:p>
    <w:p w14:paraId="0760E007" w14:textId="6ADBC2D1" w:rsidR="009D14F6" w:rsidRPr="00753737" w:rsidRDefault="009D14F6" w:rsidP="009D14F6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753737">
        <w:t xml:space="preserve">symulacja nie uwzględnia czasu otwarcia klap wentylacji pożarowej na kanale oddymiającym – w momencie uruchomiania systemu oddymiania klapy są otwarte, </w:t>
      </w:r>
    </w:p>
    <w:p w14:paraId="35227EA2" w14:textId="6CEEAAC2" w:rsidR="009D14F6" w:rsidRPr="00753737" w:rsidRDefault="009D14F6" w:rsidP="009D14F6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 w:rsidRPr="00753737">
        <w:t>drzwi napowietrzające otwarte w 360 s – symulacja nie uwzględnia czasu otwierania drzwi,</w:t>
      </w:r>
    </w:p>
    <w:p w14:paraId="02E9435F" w14:textId="77777777" w:rsidR="009D14F6" w:rsidRDefault="009D14F6" w:rsidP="009D14F6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>
        <w:t xml:space="preserve">drzwi do poszczególnych pomieszczeń, korytarzy będących poza obszarem klatki schodowej zamknięte – klatka schodowa wydzielona ścianą REI 60 i drzwiami </w:t>
      </w:r>
      <w:r>
        <w:br/>
        <w:t>EIS 30,</w:t>
      </w:r>
    </w:p>
    <w:p w14:paraId="49CA421E" w14:textId="77777777" w:rsidR="009D14F6" w:rsidRDefault="009D14F6" w:rsidP="009D14F6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>
        <w:t>ciepło spalania 26,78 MJ/kg,</w:t>
      </w:r>
    </w:p>
    <w:p w14:paraId="6F5751FD" w14:textId="77777777" w:rsidR="009D14F6" w:rsidRDefault="009D14F6" w:rsidP="009D14F6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>
        <w:t>pomiar transmitancji realizowany poprzez pomiar zaciemnienia,</w:t>
      </w:r>
    </w:p>
    <w:p w14:paraId="03F146A2" w14:textId="77777777" w:rsidR="009D14F6" w:rsidRDefault="009D14F6" w:rsidP="009D14F6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>
        <w:t>czas symulacji 1200 s (20 minut),</w:t>
      </w:r>
    </w:p>
    <w:p w14:paraId="5A2F61BB" w14:textId="77777777" w:rsidR="009D14F6" w:rsidRDefault="009D14F6" w:rsidP="009D14F6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</w:pPr>
      <w:r>
        <w:t xml:space="preserve">uwaga: w rzeczywistych warunkach system oddymiania uruchamiany natychmiast po wykryciu pożaru. </w:t>
      </w:r>
    </w:p>
    <w:p w14:paraId="6994935F" w14:textId="77777777" w:rsidR="002D2AF3" w:rsidRPr="00EC3011" w:rsidRDefault="002D2AF3" w:rsidP="007A311B">
      <w:pPr>
        <w:shd w:val="clear" w:color="auto" w:fill="FFFFFF"/>
        <w:spacing w:line="276" w:lineRule="auto"/>
        <w:jc w:val="both"/>
        <w:rPr>
          <w:b/>
          <w:spacing w:val="-1"/>
        </w:rPr>
      </w:pPr>
    </w:p>
    <w:p w14:paraId="4B2074B2" w14:textId="3E88789A" w:rsidR="007A311B" w:rsidRPr="0008248B" w:rsidRDefault="007A311B" w:rsidP="007A311B">
      <w:pPr>
        <w:shd w:val="clear" w:color="auto" w:fill="FFFFFF"/>
        <w:spacing w:line="276" w:lineRule="auto"/>
        <w:jc w:val="both"/>
        <w:rPr>
          <w:b/>
          <w:spacing w:val="-1"/>
        </w:rPr>
      </w:pPr>
      <w:r w:rsidRPr="0008248B">
        <w:rPr>
          <w:b/>
          <w:spacing w:val="-1"/>
        </w:rPr>
        <w:t>Kryteria oceny skuteczności systemu oddymiania klatki schodowe</w:t>
      </w:r>
      <w:r w:rsidR="00E70293">
        <w:rPr>
          <w:b/>
          <w:spacing w:val="-1"/>
        </w:rPr>
        <w:t>j</w:t>
      </w:r>
      <w:r w:rsidR="001E3121">
        <w:rPr>
          <w:b/>
          <w:spacing w:val="-1"/>
        </w:rPr>
        <w:t xml:space="preserve"> wg Wytycznych CNBOP (wyd.</w:t>
      </w:r>
      <w:r w:rsidR="00EB544C">
        <w:rPr>
          <w:b/>
          <w:spacing w:val="-1"/>
        </w:rPr>
        <w:t xml:space="preserve"> </w:t>
      </w:r>
      <w:r w:rsidR="001E3121">
        <w:rPr>
          <w:b/>
          <w:spacing w:val="-1"/>
        </w:rPr>
        <w:t>1, grudzień 2016) [1]</w:t>
      </w:r>
      <w:r w:rsidR="00544A15">
        <w:rPr>
          <w:b/>
          <w:spacing w:val="-1"/>
        </w:rPr>
        <w:t>:</w:t>
      </w:r>
    </w:p>
    <w:p w14:paraId="4E8189E6" w14:textId="0A02BE00" w:rsidR="00544A15" w:rsidRDefault="00544A15" w:rsidP="00D71283">
      <w:pPr>
        <w:pStyle w:val="Akapitzlist"/>
        <w:numPr>
          <w:ilvl w:val="0"/>
          <w:numId w:val="11"/>
        </w:numPr>
        <w:shd w:val="clear" w:color="auto" w:fill="FFFFFF"/>
        <w:spacing w:line="276" w:lineRule="auto"/>
        <w:jc w:val="both"/>
        <w:rPr>
          <w:spacing w:val="-1"/>
        </w:rPr>
      </w:pPr>
      <w:r>
        <w:rPr>
          <w:spacing w:val="-1"/>
        </w:rPr>
        <w:t xml:space="preserve">po uruchomieniu systemu oddymiania (po czasie 360 s) dym przemieszcza się </w:t>
      </w:r>
      <w:r>
        <w:rPr>
          <w:spacing w:val="-1"/>
        </w:rPr>
        <w:br/>
        <w:t>w kierunku wentylatora oddymiającego,</w:t>
      </w:r>
    </w:p>
    <w:p w14:paraId="5A94186A" w14:textId="77777777" w:rsidR="00544A15" w:rsidRDefault="00544A15" w:rsidP="00D71283">
      <w:pPr>
        <w:pStyle w:val="Akapitzlist"/>
        <w:numPr>
          <w:ilvl w:val="0"/>
          <w:numId w:val="11"/>
        </w:numPr>
        <w:shd w:val="clear" w:color="auto" w:fill="FFFFFF"/>
        <w:spacing w:line="276" w:lineRule="auto"/>
        <w:jc w:val="both"/>
        <w:rPr>
          <w:spacing w:val="-1"/>
        </w:rPr>
      </w:pPr>
      <w:r>
        <w:rPr>
          <w:spacing w:val="-1"/>
        </w:rPr>
        <w:t>czas oddymienia klatki schodowej nie powinien być dłuższy niż wynik iloczynu liczby kondygnacji powyżej źródła testowego pożaru (z uwzględnieniem kondygnacji ze źródłem testowym) i średniego czasu usuwania dymu z pojedynczej kondygnacji, wynoszącego 60 s / kondygnację; transmitancja na wysokości 2,0 m od posadzki spocznika analizowanej kondygnacji powinna wynosić co najmniej 80% (pomiar transmitancji realizowany przez pomiar zaciemnienia – wynik uznaje się za prawidłowy, kiedy próg zaciemnienia nie przekracza 20%),</w:t>
      </w:r>
    </w:p>
    <w:p w14:paraId="219D2963" w14:textId="78F538BB" w:rsidR="001B372F" w:rsidRPr="00544A15" w:rsidRDefault="00544A15" w:rsidP="00D71283">
      <w:pPr>
        <w:pStyle w:val="Akapitzlist"/>
        <w:numPr>
          <w:ilvl w:val="0"/>
          <w:numId w:val="11"/>
        </w:numPr>
        <w:shd w:val="clear" w:color="auto" w:fill="FFFFFF"/>
        <w:spacing w:line="276" w:lineRule="auto"/>
        <w:jc w:val="both"/>
        <w:rPr>
          <w:spacing w:val="-1"/>
        </w:rPr>
      </w:pPr>
      <w:r w:rsidRPr="00544A15">
        <w:rPr>
          <w:spacing w:val="-1"/>
        </w:rPr>
        <w:t>wyznaczenie czasu oddymiania klatki schodowej liczony od momentu uruchomienia systemu oddymiania (po 360 s).</w:t>
      </w:r>
    </w:p>
    <w:p w14:paraId="7EB6DF4E" w14:textId="77777777" w:rsidR="00554B27" w:rsidRPr="00D71DDF" w:rsidRDefault="00554B27" w:rsidP="00554B27">
      <w:pPr>
        <w:spacing w:line="276" w:lineRule="auto"/>
        <w:jc w:val="both"/>
        <w:rPr>
          <w:rFonts w:eastAsiaTheme="minorHAnsi"/>
          <w:lang w:eastAsia="en-US"/>
        </w:rPr>
      </w:pPr>
    </w:p>
    <w:p w14:paraId="5E8E33A4" w14:textId="77777777" w:rsidR="00544A15" w:rsidRDefault="00554B27" w:rsidP="00544A15">
      <w:pPr>
        <w:shd w:val="clear" w:color="auto" w:fill="FFFFFF"/>
        <w:spacing w:line="276" w:lineRule="auto"/>
        <w:jc w:val="both"/>
      </w:pPr>
      <w:r w:rsidRPr="00EB2B77">
        <w:t xml:space="preserve"> </w:t>
      </w:r>
      <w:bookmarkStart w:id="11" w:name="_Hlk98510553"/>
    </w:p>
    <w:p w14:paraId="50946BFA" w14:textId="77777777" w:rsidR="00544A15" w:rsidRDefault="00544A15" w:rsidP="00544A15">
      <w:pPr>
        <w:shd w:val="clear" w:color="auto" w:fill="FFFFFF"/>
        <w:spacing w:line="276" w:lineRule="auto"/>
        <w:jc w:val="both"/>
      </w:pPr>
    </w:p>
    <w:p w14:paraId="0F898F91" w14:textId="1497CE4A" w:rsidR="00544A15" w:rsidRPr="0008248B" w:rsidRDefault="00544A15" w:rsidP="00544A15">
      <w:pPr>
        <w:shd w:val="clear" w:color="auto" w:fill="FFFFFF"/>
        <w:spacing w:line="276" w:lineRule="auto"/>
        <w:jc w:val="both"/>
        <w:rPr>
          <w:b/>
          <w:spacing w:val="-1"/>
        </w:rPr>
      </w:pPr>
      <w:r w:rsidRPr="0008248B">
        <w:rPr>
          <w:b/>
          <w:spacing w:val="-1"/>
        </w:rPr>
        <w:lastRenderedPageBreak/>
        <w:t>Kryteria oceny skuteczności systemu oddymiania klatki schodowe</w:t>
      </w:r>
      <w:r>
        <w:rPr>
          <w:b/>
          <w:spacing w:val="-1"/>
        </w:rPr>
        <w:t>j wg Wytycznych CNBOP (wyd.</w:t>
      </w:r>
      <w:r w:rsidR="00EB544C">
        <w:rPr>
          <w:b/>
          <w:spacing w:val="-1"/>
        </w:rPr>
        <w:t xml:space="preserve"> </w:t>
      </w:r>
      <w:r>
        <w:rPr>
          <w:b/>
          <w:spacing w:val="-1"/>
        </w:rPr>
        <w:t>2, maj 2019 r.) [2]:</w:t>
      </w:r>
    </w:p>
    <w:p w14:paraId="2B555D8E" w14:textId="7F8DBC16" w:rsidR="00544A15" w:rsidRPr="0008248B" w:rsidRDefault="00544A15" w:rsidP="00D71283">
      <w:pPr>
        <w:pStyle w:val="Akapitzlist"/>
        <w:numPr>
          <w:ilvl w:val="0"/>
          <w:numId w:val="6"/>
        </w:numPr>
        <w:shd w:val="clear" w:color="auto" w:fill="FFFFFF"/>
        <w:spacing w:line="276" w:lineRule="auto"/>
        <w:jc w:val="both"/>
        <w:rPr>
          <w:spacing w:val="-1"/>
        </w:rPr>
      </w:pPr>
      <w:r w:rsidRPr="0008248B">
        <w:rPr>
          <w:spacing w:val="-1"/>
        </w:rPr>
        <w:t xml:space="preserve">po uruchomieniu systemu oddymiania (po czasie 360 s) dym przemieszcza się </w:t>
      </w:r>
      <w:r w:rsidRPr="0008248B">
        <w:rPr>
          <w:spacing w:val="-1"/>
        </w:rPr>
        <w:br/>
        <w:t xml:space="preserve">w kierunku </w:t>
      </w:r>
      <w:r>
        <w:rPr>
          <w:spacing w:val="-1"/>
        </w:rPr>
        <w:t xml:space="preserve">wentylatorów oddymiających, </w:t>
      </w:r>
      <w:r w:rsidRPr="0008248B">
        <w:rPr>
          <w:spacing w:val="-1"/>
        </w:rPr>
        <w:t xml:space="preserve">   </w:t>
      </w:r>
    </w:p>
    <w:p w14:paraId="04F2ED0D" w14:textId="77777777" w:rsidR="00544A15" w:rsidRPr="00691202" w:rsidRDefault="00544A15" w:rsidP="00D71283">
      <w:pPr>
        <w:numPr>
          <w:ilvl w:val="0"/>
          <w:numId w:val="6"/>
        </w:numPr>
        <w:shd w:val="clear" w:color="auto" w:fill="FFFFFF"/>
        <w:spacing w:line="276" w:lineRule="auto"/>
        <w:contextualSpacing/>
        <w:jc w:val="both"/>
        <w:rPr>
          <w:spacing w:val="-1"/>
        </w:rPr>
      </w:pPr>
      <w:r w:rsidRPr="00691202">
        <w:rPr>
          <w:spacing w:val="-1"/>
        </w:rPr>
        <w:t>czas oddymiania klatki schodowej (</w:t>
      </w:r>
      <w:proofErr w:type="spellStart"/>
      <w:r w:rsidRPr="00691202">
        <w:rPr>
          <w:spacing w:val="-1"/>
        </w:rPr>
        <w:t>t</w:t>
      </w:r>
      <w:r w:rsidRPr="00691202">
        <w:rPr>
          <w:spacing w:val="-1"/>
          <w:vertAlign w:val="subscript"/>
        </w:rPr>
        <w:t>odd</w:t>
      </w:r>
      <w:proofErr w:type="spellEnd"/>
      <w:r w:rsidRPr="00691202">
        <w:rPr>
          <w:spacing w:val="-1"/>
        </w:rPr>
        <w:t xml:space="preserve">) nie powinien być dłuższy niż wynik iloczynu tempa oddymiania oraz różnicy wysokości punktu pomiarowego w klatce schodowej </w:t>
      </w:r>
      <w:r w:rsidRPr="00691202">
        <w:rPr>
          <w:spacing w:val="-1"/>
        </w:rPr>
        <w:br/>
        <w:t>i źródła pożaru. Przyjmuje się tempo oddymiania jako 18 s na 1 m wysokości. Czas oddymiania określa się na podstawie wzoru:</w:t>
      </w:r>
    </w:p>
    <w:p w14:paraId="767CC4BD" w14:textId="77777777" w:rsidR="00544A15" w:rsidRPr="00691202" w:rsidRDefault="00000000" w:rsidP="00544A15">
      <w:pPr>
        <w:shd w:val="clear" w:color="auto" w:fill="FFFFFF"/>
        <w:spacing w:line="276" w:lineRule="auto"/>
        <w:ind w:left="720"/>
        <w:contextualSpacing/>
        <w:jc w:val="center"/>
        <w:rPr>
          <w:spacing w:val="-1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pacing w:val="-1"/>
                </w:rPr>
              </m:ctrlPr>
            </m:sSubPr>
            <m:e>
              <m:r>
                <w:rPr>
                  <w:rFonts w:ascii="Cambria Math" w:hAnsi="Cambria Math"/>
                  <w:spacing w:val="-1"/>
                </w:rPr>
                <m:t>t</m:t>
              </m:r>
            </m:e>
            <m:sub>
              <m:r>
                <w:rPr>
                  <w:rFonts w:ascii="Cambria Math" w:hAnsi="Cambria Math"/>
                  <w:spacing w:val="-1"/>
                </w:rPr>
                <m:t>odd</m:t>
              </m:r>
            </m:sub>
          </m:sSub>
          <m:r>
            <w:rPr>
              <w:rFonts w:ascii="Cambria Math" w:hAnsi="Cambria Math"/>
              <w:spacing w:val="-1"/>
            </w:rPr>
            <m:t>=18∙</m:t>
          </m:r>
          <m:r>
            <w:rPr>
              <w:rFonts w:ascii="Cambria Math" w:hAnsi="Cambria Math"/>
              <w:spacing w:val="-1"/>
            </w:rPr>
            <m:t>h [s]</m:t>
          </m:r>
        </m:oMath>
      </m:oMathPara>
    </w:p>
    <w:p w14:paraId="2B948FA1" w14:textId="77777777" w:rsidR="00544A15" w:rsidRPr="00691202" w:rsidRDefault="00544A15" w:rsidP="00544A15">
      <w:pPr>
        <w:shd w:val="clear" w:color="auto" w:fill="FFFFFF"/>
        <w:spacing w:line="276" w:lineRule="auto"/>
        <w:rPr>
          <w:spacing w:val="-1"/>
        </w:rPr>
      </w:pPr>
      <w:r w:rsidRPr="00691202">
        <w:rPr>
          <w:spacing w:val="-1"/>
        </w:rPr>
        <w:tab/>
        <w:t>gdzie:</w:t>
      </w:r>
    </w:p>
    <w:p w14:paraId="7D56EED3" w14:textId="77777777" w:rsidR="00544A15" w:rsidRDefault="00544A15" w:rsidP="00544A15">
      <w:pPr>
        <w:pStyle w:val="Akapitzlist"/>
        <w:shd w:val="clear" w:color="auto" w:fill="FFFFFF"/>
        <w:spacing w:line="276" w:lineRule="auto"/>
        <w:jc w:val="both"/>
        <w:rPr>
          <w:spacing w:val="-1"/>
        </w:rPr>
      </w:pPr>
      <m:oMath>
        <m:r>
          <w:rPr>
            <w:rFonts w:ascii="Cambria Math" w:hAnsi="Cambria Math"/>
            <w:spacing w:val="-1"/>
          </w:rPr>
          <m:t>h</m:t>
        </m:r>
      </m:oMath>
      <w:r w:rsidRPr="00691202">
        <w:rPr>
          <w:spacing w:val="-1"/>
        </w:rPr>
        <w:t xml:space="preserve"> - różnica wysokości punktu pomiarowego w klatce schodowej i źródła pożaru [m]</w:t>
      </w:r>
      <w:r>
        <w:rPr>
          <w:spacing w:val="-1"/>
        </w:rPr>
        <w:t>.</w:t>
      </w:r>
    </w:p>
    <w:p w14:paraId="0B14FE9B" w14:textId="77777777" w:rsidR="00544A15" w:rsidRPr="00822269" w:rsidRDefault="00544A15" w:rsidP="00D71283">
      <w:pPr>
        <w:pStyle w:val="Akapitzlist"/>
        <w:numPr>
          <w:ilvl w:val="0"/>
          <w:numId w:val="6"/>
        </w:numPr>
        <w:shd w:val="clear" w:color="auto" w:fill="FFFFFF"/>
        <w:spacing w:line="276" w:lineRule="auto"/>
        <w:jc w:val="both"/>
        <w:rPr>
          <w:spacing w:val="-1"/>
        </w:rPr>
      </w:pPr>
      <w:r w:rsidRPr="0008248B">
        <w:rPr>
          <w:spacing w:val="-1"/>
        </w:rPr>
        <w:t>transmitancja na wysokości 2,0 m od posadzki spocznika ostatniej kondygnacji powinna wynosić co najmniej 95% (pomiar transmitancji realizowany przez pomiar zaciemnienia – wynik uznaje się za prawidłowy, kiedy próg zaciemnienia nie przekracza 5%),</w:t>
      </w:r>
    </w:p>
    <w:p w14:paraId="3F782DCA" w14:textId="77777777" w:rsidR="00544A15" w:rsidRPr="0008248B" w:rsidRDefault="00544A15" w:rsidP="00D71283">
      <w:pPr>
        <w:pStyle w:val="Akapitzlist"/>
        <w:numPr>
          <w:ilvl w:val="0"/>
          <w:numId w:val="6"/>
        </w:numPr>
        <w:shd w:val="clear" w:color="auto" w:fill="FFFFFF"/>
        <w:spacing w:line="276" w:lineRule="auto"/>
        <w:jc w:val="both"/>
        <w:rPr>
          <w:spacing w:val="-1"/>
        </w:rPr>
      </w:pPr>
      <w:r w:rsidRPr="0008248B">
        <w:rPr>
          <w:spacing w:val="-1"/>
        </w:rPr>
        <w:t>końcowy czas oddymiania klatki schodowej ustalony w momencie osiągnięcia transmitancji na poziomie co najmniej 95% na wysokości 2,0 m od posadzki spocznika najwyższej kondygnacji,</w:t>
      </w:r>
    </w:p>
    <w:p w14:paraId="0081820B" w14:textId="77777777" w:rsidR="00544A15" w:rsidRPr="0008248B" w:rsidRDefault="00544A15" w:rsidP="00D71283">
      <w:pPr>
        <w:pStyle w:val="Akapitzlist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08248B">
        <w:rPr>
          <w:spacing w:val="-1"/>
        </w:rPr>
        <w:t xml:space="preserve">wyznaczenie czasu oddymiania klatki schodowej liczony od momentu uruchomienia systemu oddymiania (po 360 s).   </w:t>
      </w:r>
    </w:p>
    <w:p w14:paraId="03668371" w14:textId="77777777" w:rsidR="00544A15" w:rsidRPr="00EC3011" w:rsidRDefault="00544A15" w:rsidP="00544A15">
      <w:pPr>
        <w:spacing w:line="276" w:lineRule="auto"/>
        <w:ind w:firstLine="708"/>
        <w:jc w:val="both"/>
        <w:rPr>
          <w:b/>
          <w:u w:val="single"/>
        </w:rPr>
      </w:pPr>
    </w:p>
    <w:p w14:paraId="48A1ADD8" w14:textId="0ECD364F" w:rsidR="00554B27" w:rsidRPr="00993CE2" w:rsidRDefault="00554B27" w:rsidP="00554B27">
      <w:pPr>
        <w:spacing w:line="276" w:lineRule="auto"/>
        <w:jc w:val="both"/>
      </w:pPr>
      <w:r>
        <w:br w:type="page"/>
      </w:r>
    </w:p>
    <w:bookmarkEnd w:id="11"/>
    <w:p w14:paraId="7D9710B4" w14:textId="77777777" w:rsidR="00554B27" w:rsidRPr="0008128C" w:rsidRDefault="00554B27" w:rsidP="00554B27">
      <w:pPr>
        <w:pStyle w:val="Nagwek1"/>
        <w:spacing w:before="0" w:line="276" w:lineRule="auto"/>
        <w:rPr>
          <w:rFonts w:cs="Times New Roman"/>
          <w:sz w:val="24"/>
          <w:szCs w:val="24"/>
        </w:rPr>
        <w:sectPr w:rsidR="00554B27" w:rsidRPr="0008128C" w:rsidSect="004C05D8">
          <w:footerReference w:type="default" r:id="rId10"/>
          <w:headerReference w:type="first" r:id="rId11"/>
          <w:footerReference w:type="first" r:id="rId12"/>
          <w:pgSz w:w="11906" w:h="16838"/>
          <w:pgMar w:top="1418" w:right="1418" w:bottom="1418" w:left="1418" w:header="708" w:footer="708" w:gutter="0"/>
          <w:cols w:space="708"/>
          <w:titlePg/>
          <w:docGrid w:linePitch="360"/>
        </w:sectPr>
      </w:pPr>
    </w:p>
    <w:p w14:paraId="2768D668" w14:textId="56E37378" w:rsidR="00554B27" w:rsidRPr="00922506" w:rsidRDefault="00554B27" w:rsidP="00554B27">
      <w:pPr>
        <w:pStyle w:val="Nagwek1"/>
        <w:widowControl w:val="0"/>
        <w:numPr>
          <w:ilvl w:val="0"/>
          <w:numId w:val="3"/>
        </w:numPr>
        <w:autoSpaceDE w:val="0"/>
        <w:autoSpaceDN w:val="0"/>
        <w:adjustRightInd w:val="0"/>
        <w:spacing w:before="0" w:line="276" w:lineRule="auto"/>
        <w:ind w:left="357" w:hanging="357"/>
        <w:rPr>
          <w:rFonts w:ascii="Times New Roman" w:hAnsi="Times New Roman" w:cs="Times New Roman"/>
          <w:color w:val="auto"/>
        </w:rPr>
      </w:pPr>
      <w:bookmarkStart w:id="12" w:name="_Toc125118462"/>
      <w:bookmarkStart w:id="13" w:name="_Toc159828533"/>
      <w:r w:rsidRPr="00922506">
        <w:rPr>
          <w:rFonts w:ascii="Times New Roman" w:hAnsi="Times New Roman" w:cs="Times New Roman"/>
          <w:color w:val="auto"/>
        </w:rPr>
        <w:lastRenderedPageBreak/>
        <w:t>Prezentacja wyników symulacji</w:t>
      </w:r>
      <w:bookmarkEnd w:id="12"/>
      <w:bookmarkEnd w:id="13"/>
    </w:p>
    <w:p w14:paraId="3A307067" w14:textId="72C319AB" w:rsidR="00544A15" w:rsidRPr="00544A15" w:rsidRDefault="00FE47A4" w:rsidP="00D71283">
      <w:pPr>
        <w:pStyle w:val="Nagwek1"/>
        <w:widowControl w:val="0"/>
        <w:numPr>
          <w:ilvl w:val="1"/>
          <w:numId w:val="12"/>
        </w:numPr>
        <w:autoSpaceDE w:val="0"/>
        <w:autoSpaceDN w:val="0"/>
        <w:adjustRightInd w:val="0"/>
        <w:spacing w:before="0" w:line="276" w:lineRule="auto"/>
        <w:ind w:left="709" w:hanging="567"/>
        <w:rPr>
          <w:rFonts w:ascii="Times New Roman" w:eastAsia="Times New Roman" w:hAnsi="Times New Roman" w:cs="Times New Roman"/>
          <w:color w:val="auto"/>
          <w:szCs w:val="24"/>
        </w:rPr>
      </w:pPr>
      <w:bookmarkStart w:id="14" w:name="_Toc125118463"/>
      <w:r>
        <w:rPr>
          <w:rFonts w:ascii="Times New Roman" w:hAnsi="Times New Roman" w:cs="Times New Roman"/>
          <w:color w:val="auto"/>
        </w:rPr>
        <w:t xml:space="preserve"> </w:t>
      </w:r>
      <w:bookmarkStart w:id="15" w:name="_Toc420269316"/>
      <w:bookmarkStart w:id="16" w:name="_Toc494803143"/>
      <w:bookmarkStart w:id="17" w:name="_Toc9248288"/>
      <w:bookmarkStart w:id="18" w:name="_Toc159828534"/>
      <w:r w:rsidR="00544A15" w:rsidRPr="00544A15">
        <w:rPr>
          <w:rFonts w:ascii="Times New Roman" w:eastAsia="Times New Roman" w:hAnsi="Times New Roman" w:cs="Times New Roman"/>
          <w:color w:val="auto"/>
          <w:szCs w:val="24"/>
        </w:rPr>
        <w:t xml:space="preserve">Lokalizacja pożaru, </w:t>
      </w:r>
      <w:bookmarkEnd w:id="15"/>
      <w:r w:rsidR="00544A15">
        <w:rPr>
          <w:rFonts w:ascii="Times New Roman" w:eastAsia="Times New Roman" w:hAnsi="Times New Roman" w:cs="Times New Roman"/>
          <w:color w:val="auto"/>
          <w:szCs w:val="24"/>
        </w:rPr>
        <w:t>wentylatorów oddymiających</w:t>
      </w:r>
      <w:r w:rsidR="00544A15" w:rsidRPr="00544A15">
        <w:rPr>
          <w:rFonts w:ascii="Times New Roman" w:eastAsia="Times New Roman" w:hAnsi="Times New Roman" w:cs="Times New Roman"/>
          <w:color w:val="auto"/>
          <w:szCs w:val="24"/>
        </w:rPr>
        <w:t xml:space="preserve"> i </w:t>
      </w:r>
      <w:bookmarkEnd w:id="16"/>
      <w:bookmarkEnd w:id="17"/>
      <w:r w:rsidR="00544A15">
        <w:rPr>
          <w:rFonts w:ascii="Times New Roman" w:eastAsia="Times New Roman" w:hAnsi="Times New Roman" w:cs="Times New Roman"/>
          <w:color w:val="auto"/>
          <w:szCs w:val="24"/>
        </w:rPr>
        <w:t>drzwi</w:t>
      </w:r>
      <w:r w:rsidR="00753737">
        <w:rPr>
          <w:rFonts w:ascii="Times New Roman" w:eastAsia="Times New Roman" w:hAnsi="Times New Roman" w:cs="Times New Roman"/>
          <w:color w:val="auto"/>
          <w:szCs w:val="24"/>
        </w:rPr>
        <w:t xml:space="preserve"> </w:t>
      </w:r>
      <w:r w:rsidR="00544A15">
        <w:rPr>
          <w:rFonts w:ascii="Times New Roman" w:eastAsia="Times New Roman" w:hAnsi="Times New Roman" w:cs="Times New Roman"/>
          <w:color w:val="auto"/>
          <w:szCs w:val="24"/>
        </w:rPr>
        <w:t>napowietrzających</w:t>
      </w:r>
      <w:bookmarkEnd w:id="18"/>
    </w:p>
    <w:p w14:paraId="6F54F4C2" w14:textId="1159E284" w:rsidR="00544A15" w:rsidRPr="00544A15" w:rsidRDefault="00EB544C" w:rsidP="00544A15">
      <w:r w:rsidRPr="00544A15">
        <w:rPr>
          <w:noProof/>
        </w:rPr>
        <mc:AlternateContent>
          <mc:Choice Requires="wps">
            <w:drawing>
              <wp:anchor distT="0" distB="0" distL="114300" distR="114300" simplePos="0" relativeHeight="252443136" behindDoc="0" locked="0" layoutInCell="1" allowOverlap="1" wp14:anchorId="1B8324B5" wp14:editId="6157602D">
                <wp:simplePos x="0" y="0"/>
                <wp:positionH relativeFrom="column">
                  <wp:posOffset>2435962</wp:posOffset>
                </wp:positionH>
                <wp:positionV relativeFrom="paragraph">
                  <wp:posOffset>2857068</wp:posOffset>
                </wp:positionV>
                <wp:extent cx="674915" cy="295910"/>
                <wp:effectExtent l="0" t="0" r="0" b="8890"/>
                <wp:wrapNone/>
                <wp:docPr id="2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915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792C2C" w14:textId="411E7CAB" w:rsidR="00EB544C" w:rsidRPr="00432DC4" w:rsidRDefault="00EB544C" w:rsidP="00EB544C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h</w:t>
                            </w:r>
                            <w:r w:rsidRPr="00432DC4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B8324B5" id="_x0000_t202" coordsize="21600,21600" o:spt="202" path="m,l,21600r21600,l21600,xe">
                <v:stroke joinstyle="miter"/>
                <v:path gradientshapeok="t" o:connecttype="rect"/>
              </v:shapetype>
              <v:shape id="Text Box 473" o:spid="_x0000_s1026" type="#_x0000_t202" style="position:absolute;margin-left:191.8pt;margin-top:224.95pt;width:53.15pt;height:23.3pt;z-index:25244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gjJ8AEAAMgDAAAOAAAAZHJzL2Uyb0RvYy54bWysU9tu2zAMfR+wfxD0vjgOknYx4hRdiw4D&#10;unVAtw9QZCkWJosapcTOvn6UnKZZ91b0hRAvPuQ5pFdXQ2fZXmEw4GpeTqacKSehMW5b858/7j58&#10;5CxE4RphwamaH1TgV+v371a9r9QMWrCNQkYgLlS9r3kbo6+KIshWdSJMwCtHSQ3YiUgubosGRU/o&#10;nS1m0+lF0QM2HkGqECh6Oyb5OuNrrWR80DqoyGzNabaYLWa7SbZYr0S1ReFbI49jiFdM0QnjqOkJ&#10;6lZEwXZo/oPqjEQIoONEQleA1kaqzIHYlNMXbB5b4VXmQuIEf5IpvB2s/LZ/9N+RxeETDLTATCL4&#10;e5C/AnNw0wq3VdeI0LdKNNS4TJIVvQ/V8dMkdahCAtn0X6GhJYtdhAw0aOySKsSTETot4HASXQ2R&#10;SQpeXM6X5YIzSanZcrEs81IKUT197DHEzwo6lh41R9ppBhf7+xDTMKJ6Kkm9HNwZa/NerfsnQIUp&#10;kodP846Tx2EzUHUisYHmQDQQxjOhs44PZLSFvubSGs9ZC/jnZSzV0UYow1lPp1Tz8HsnUHFmvziS&#10;bFnO5+n2sjNfXM7IwfPM5jwjnCSomkfOxudNHO9159FsW+o0LsnBNcmsTZbgefojPzqXrMzxtNM9&#10;nvu56vkHXP8FAAD//wMAUEsDBBQABgAIAAAAIQCNIRoo3wAAAAsBAAAPAAAAZHJzL2Rvd25yZXYu&#10;eG1sTI9NT8MwDIbvSPyHyEjcWALrqrZrOiEQVxDjQ9ota7y2onGqJlvLv8c7sdtr+dHrx+Vmdr04&#10;4Rg6TxruFwoEUu1tR42Gz4+XuwxEiIas6T2hhl8MsKmur0pTWD/RO562sRFcQqEwGtoYh0LKULfo&#10;TFj4AYl3Bz86E3kcG2lHM3G56+WDUql0piO+0JoBn1qsf7ZHp+Hr9bD7TtRb8+xWw+RnJcnlUuvb&#10;m/lxDSLiHP9hOOuzOlTstPdHskH0GpbZMmVUQ5LkOQgmkuwc9hzydAWyKuXlD9UfAAAA//8DAFBL&#10;AQItABQABgAIAAAAIQC2gziS/gAAAOEBAAATAAAAAAAAAAAAAAAAAAAAAABbQ29udGVudF9UeXBl&#10;c10ueG1sUEsBAi0AFAAGAAgAAAAhADj9If/WAAAAlAEAAAsAAAAAAAAAAAAAAAAALwEAAF9yZWxz&#10;Ly5yZWxzUEsBAi0AFAAGAAgAAAAhAACyCMnwAQAAyAMAAA4AAAAAAAAAAAAAAAAALgIAAGRycy9l&#10;Mm9Eb2MueG1sUEsBAi0AFAAGAAgAAAAhAI0hGijfAAAACwEAAA8AAAAAAAAAAAAAAAAASgQAAGRy&#10;cy9kb3ducmV2LnhtbFBLBQYAAAAABAAEAPMAAABWBQAAAAA=&#10;" filled="f" stroked="f">
                <v:textbox>
                  <w:txbxContent>
                    <w:p w14:paraId="13792C2C" w14:textId="411E7CAB" w:rsidR="00EB544C" w:rsidRPr="00432DC4" w:rsidRDefault="00EB544C" w:rsidP="00EB544C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h</w:t>
                      </w:r>
                      <w:r w:rsidRPr="00432DC4">
                        <w:rPr>
                          <w:b/>
                          <w:b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1088" behindDoc="0" locked="0" layoutInCell="1" allowOverlap="1" wp14:anchorId="67C02B9B" wp14:editId="473AF704">
                <wp:simplePos x="0" y="0"/>
                <wp:positionH relativeFrom="column">
                  <wp:posOffset>2626131</wp:posOffset>
                </wp:positionH>
                <wp:positionV relativeFrom="paragraph">
                  <wp:posOffset>1971853</wp:posOffset>
                </wp:positionV>
                <wp:extent cx="29261" cy="2340864"/>
                <wp:effectExtent l="76200" t="38100" r="66040" b="59690"/>
                <wp:wrapNone/>
                <wp:docPr id="1" name="Łącznik prosty ze strzałk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261" cy="2340864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B51A9D0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1" o:spid="_x0000_s1026" type="#_x0000_t32" style="position:absolute;margin-left:206.8pt;margin-top:155.25pt;width:2.3pt;height:184.3pt;flip:x y;z-index:25244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G2I/QEAAC4EAAAOAAAAZHJzL2Uyb0RvYy54bWysU8uOEzEQvCPxD9bcyUzCKlpGSfaQ5XFA&#10;EPG6ez3tjBW/1DbJTG4g7Z/t/te2PcmAYJEQ4mLZbld1V3V7cdUZzfaAQTm7LKaTqmBghWuU3S6L&#10;z59ePbssWIjcNlw7C8uih1BcrZ4+WRx8DTPXOt0AMiKxoT74ZdHG6OuyDKIFw8PEebAUlA4Nj3TE&#10;bdkgPxC70eWsqublwWHj0QkIgW6vh2CxyvxSgojvpQwQmV4WVFvMK+b1Jq3lasHrLXLfKnEqg/9D&#10;FYYrS0lHqmseOfuK6jcqowS64GScCGdKJ6USkDWQmmn1i5qPLfeQtZA5wY82hf9HK97tN8hUQ70r&#10;mOWGWnT/7e5WHK3aMfI1xJ4dgVqIR37/fXd3y6bJs4MPNUHXdoOnU/AbTAZ0Eg2TWvk3mTLtvqRd&#10;ipFc1mXv+9F76CITdDl7MZtTCYIis+cX1eX8IuUpB8IE9hjia3CGqgrURqqIq20b185a6rLDIQXf&#10;vw1xAJ4BCaxtWlvgzUvbsNh70hlRcbvVMMxA5Eo/HqMaErxMmgeVeRd7DQP1B5DkIGkYSsizC2uN&#10;bM9p6ppddiyz0MsEkUrrEVRla/4IOr1NMMjz/LfA8XXO6GwcgUZZh49ljd25VDm8P6setCbZN67p&#10;c8+zHTSUuUenD5Sm/udzhv/45qsHAAAA//8DAFBLAwQUAAYACAAAACEA8DnsJeEAAAALAQAADwAA&#10;AGRycy9kb3ducmV2LnhtbEyPwU7DMBBE70j8g7VI3KjttoQ2xKlQpV44INKUnt14m0TE6xA7bfh7&#10;zAmOq3maeZttJtuxCw6+daRAzgQwpMqZlmoFh3L3sALmgyajO0eo4Bs9bPLbm0ynxl2pwMs+1CyW&#10;kE+1giaEPuXcVw1a7WeuR4rZ2Q1Wh3gONTeDvsZy2/G5EAm3uqW40Ogetw1Wn/vRKije1u9fSYmH&#10;YjyW1daLHYrXD6Xu76aXZ2ABp/AHw69+VIc8Op3cSMazTsFSLpKIKlhI8QgsEku5mgM7KUie1hJ4&#10;nvH/P+Q/AAAA//8DAFBLAQItABQABgAIAAAAIQC2gziS/gAAAOEBAAATAAAAAAAAAAAAAAAAAAAA&#10;AABbQ29udGVudF9UeXBlc10ueG1sUEsBAi0AFAAGAAgAAAAhADj9If/WAAAAlAEAAAsAAAAAAAAA&#10;AAAAAAAALwEAAF9yZWxzLy5yZWxzUEsBAi0AFAAGAAgAAAAhAN0gbYj9AQAALgQAAA4AAAAAAAAA&#10;AAAAAAAALgIAAGRycy9lMm9Eb2MueG1sUEsBAi0AFAAGAAgAAAAhAPA57CXhAAAACwEAAA8AAAAA&#10;AAAAAAAAAAAAVwQAAGRycy9kb3ducmV2LnhtbFBLBQYAAAAABAAEAPMAAABlBQAAAAA=&#10;" strokecolor="black [3040]">
                <v:stroke startarrow="block" endarrow="block"/>
              </v:shape>
            </w:pict>
          </mc:Fallback>
        </mc:AlternateContent>
      </w:r>
      <w:r w:rsidR="00753737">
        <w:rPr>
          <w:noProof/>
        </w:rPr>
        <mc:AlternateContent>
          <mc:Choice Requires="wps">
            <w:drawing>
              <wp:anchor distT="0" distB="0" distL="114300" distR="114300" simplePos="0" relativeHeight="252397056" behindDoc="0" locked="0" layoutInCell="1" allowOverlap="1" wp14:anchorId="5786841C" wp14:editId="382FBC0D">
                <wp:simplePos x="0" y="0"/>
                <wp:positionH relativeFrom="column">
                  <wp:posOffset>3283585</wp:posOffset>
                </wp:positionH>
                <wp:positionV relativeFrom="paragraph">
                  <wp:posOffset>5387340</wp:posOffset>
                </wp:positionV>
                <wp:extent cx="381000" cy="464820"/>
                <wp:effectExtent l="0" t="38100" r="57150" b="30480"/>
                <wp:wrapNone/>
                <wp:docPr id="2013135694" name="Łącznik prosty ze strzałką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0" cy="4648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9C30DC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8" o:spid="_x0000_s1026" type="#_x0000_t32" style="position:absolute;margin-left:258.55pt;margin-top:424.2pt;width:30pt;height:36.6pt;flip:y;z-index:25239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T0I4QEAABYEAAAOAAAAZHJzL2Uyb0RvYy54bWysU8GO0zAQvSPxD5bvNGlZLVXUdA9dlguC&#10;FSzcvc44seTYlj00zd8zdtKUwonVXqzYnvfmvefJ7u7UG3aEELWzNV+vSs7AStdo29b8x9PDuy1n&#10;EYVthHEWaj5C5Hf7t292g69g4zpnGgiMSGysBl/zDtFXRRFlB72IK+fB0qVyoRdI29AWTRADsfem&#10;2JTlbTG40PjgJMRIp/fTJd9nfqVA4lelIiAzNSdtmNeQ1+e0FvudqNogfKflLEO8QEUvtKWmC9W9&#10;QMF+Bf0PVa9lcNEpXEnXF04pLSF7IDfr8i833zvhIXuhcKJfYoqvRyu/HA/2MVAMg49V9I8huTip&#10;0DNltP9Jb5p9kVJ2yrGNS2xwQibp8P12XZYUrqSrm9ub7SbHWkw0ic6HiJ/A9Sx91DxiELrt8OCs&#10;pQdyYWohjp8jkhACngEJbCwbSMXmA7VI++iMbh60MXmT5gQOJrCjoBfG0zq9KDFcVaHQ5qNtGI6e&#10;RhCDFrY1MFcaS4CL+fyFo4Gp9zdQTDdkctKY5/LST0gJFs89jaXqBFOkbgHOqq+FXgPn+gSFPLP/&#10;A14QubOzuIB7bV2YMrvufolJTfXnBCbfKYJn14x5LHI0NHw51flHSdP95z7DL7/z/jcAAAD//wMA&#10;UEsDBBQABgAIAAAAIQCyv3g84QAAAAsBAAAPAAAAZHJzL2Rvd25yZXYueG1sTI/LTsMwEEX3SPyD&#10;NUhsEHVStU0IcSqCyoZFJQof4MRDHtjjKHaT9O9xV7CcmaM75+b7xWg24eg6SwLiVQQMqbaqo0bA&#10;1+fbYwrMeUlKakso4IIO9sXtTS4zZWf6wOnkGxZCyGVSQOv9kHHu6haNdCs7IIXbtx2N9GEcG65G&#10;OYdwo/k6inbcyI7Ch1YO+Npi/XM6GwFVOfXzkEYH/Z6Ul8ND2R/13Atxf7e8PAPzuPg/GK76QR2K&#10;4FTZMynHtIBtnMQBFZBu0g2wQGyT66YS8LSOd8CLnP/vUPwCAAD//wMAUEsBAi0AFAAGAAgAAAAh&#10;ALaDOJL+AAAA4QEAABMAAAAAAAAAAAAAAAAAAAAAAFtDb250ZW50X1R5cGVzXS54bWxQSwECLQAU&#10;AAYACAAAACEAOP0h/9YAAACUAQAACwAAAAAAAAAAAAAAAAAvAQAAX3JlbHMvLnJlbHNQSwECLQAU&#10;AAYACAAAACEA1N09COEBAAAWBAAADgAAAAAAAAAAAAAAAAAuAgAAZHJzL2Uyb0RvYy54bWxQSwEC&#10;LQAUAAYACAAAACEAsr94POEAAAALAQAADwAAAAAAAAAAAAAAAAA7BAAAZHJzL2Rvd25yZXYueG1s&#10;UEsFBgAAAAAEAAQA8wAAAEkFAAAAAA==&#10;" strokecolor="black [3213]" strokeweight="1pt">
                <v:stroke endarrow="block"/>
              </v:shape>
            </w:pict>
          </mc:Fallback>
        </mc:AlternateContent>
      </w:r>
      <w:r w:rsidR="00753737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83744" behindDoc="0" locked="0" layoutInCell="1" allowOverlap="1" wp14:anchorId="16BA8944" wp14:editId="2EEE55F5">
                <wp:simplePos x="0" y="0"/>
                <wp:positionH relativeFrom="column">
                  <wp:posOffset>3564254</wp:posOffset>
                </wp:positionH>
                <wp:positionV relativeFrom="paragraph">
                  <wp:posOffset>566420</wp:posOffset>
                </wp:positionV>
                <wp:extent cx="897255" cy="1099820"/>
                <wp:effectExtent l="38100" t="0" r="17145" b="62230"/>
                <wp:wrapNone/>
                <wp:docPr id="2014221135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97255" cy="10998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72616" id="AutoShape 4" o:spid="_x0000_s1026" type="#_x0000_t32" style="position:absolute;margin-left:280.65pt;margin-top:44.6pt;width:70.65pt;height:86.6pt;flip:x;z-index:25238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H632AEAAIgDAAAOAAAAZHJzL2Uyb0RvYy54bWysU8Fu2zAMvQ/YPwi6L3YCdE2MOD2k63bo&#10;tgLtPkCRZFuYLAqUEid/P1IJ0qK7DfNBEE3y8fGRWt8dRy8OFpOD0Mr5rJbCBg3Ghb6Vv14ePi2l&#10;SFkFozwE28qTTfJu8/HDeoqNXcAA3lgUBBJSM8VWDjnHpqqSHuyo0gyiDeTsAEeVycS+MqgmQh99&#10;tajrz9UEaCKCtinR3/uzU24KftdZnX92XbJZ+FYSt1xOLOeOz2qzVk2PKg5OX2iof2AxKheo6BXq&#10;XmUl9uj+ghqdRkjQ5ZmGsYKuc9qWHqibef2um+dBRVt6IXFSvMqU/h+s/nHYhidk6voYnuMj6N9J&#10;BNgOKvS2EHg5RRrcnKWqppiaawobKT6h2E3fwVCM2mcoKhw7HEXnXfzGiQxOnYpjkf10ld0es9D0&#10;c7m6XdzcSKHJNa9Xq+WizKVSDeNwdsSUv1oYBV9amTIq1w95CyHQhAHPNdThMWVm+ZrAyQEenPdl&#10;0D6IiWosbuu6sErgnWEvxyXsd1uP4qB4V8pXeibP2zCEfTAFbbDKfLncs3Ke7iIXsTI6ks9byeVG&#10;a6Twlp4H3878fLiIyfrxsqZmB+b0hOxmi8ZdGrmsJu/TW7tEvT6gzR8AAAD//wMAUEsDBBQABgAI&#10;AAAAIQAXPOX/4wAAAAoBAAAPAAAAZHJzL2Rvd25yZXYueG1sTI9dS8QwEEXfBf9DGMGX4qYbta61&#10;6SKCLCII+6HgW7YZm2Iz6TbZtvvvjU/6ONzDvWeK5WRbNmDvG0cS5rMUGFLldEO1hN32+WoBzAdF&#10;WrWOUMIJPSzL87NC5dqNtMZhE2oWS8jnSoIJocs595VBq/zMdUgx+3K9VSGefc11r8ZYblsu0jTj&#10;VjUUF4zq8Mlg9b05Wgnp5/vhddUMg0lOq+Twlrysx49OysuL6fEBWMAp/MHwqx/VoYxOe3ck7Vkr&#10;4TabX0dUwuJeAIvAXSoyYHsJIhM3wMuC/3+h/AEAAP//AwBQSwECLQAUAAYACAAAACEAtoM4kv4A&#10;AADhAQAAEwAAAAAAAAAAAAAAAAAAAAAAW0NvbnRlbnRfVHlwZXNdLnhtbFBLAQItABQABgAIAAAA&#10;IQA4/SH/1gAAAJQBAAALAAAAAAAAAAAAAAAAAC8BAABfcmVscy8ucmVsc1BLAQItABQABgAIAAAA&#10;IQCEaH632AEAAIgDAAAOAAAAAAAAAAAAAAAAAC4CAABkcnMvZTJvRG9jLnhtbFBLAQItABQABgAI&#10;AAAAIQAXPOX/4wAAAAoBAAAPAAAAAAAAAAAAAAAAADIEAABkcnMvZG93bnJldi54bWxQSwUGAAAA&#10;AAQABADzAAAAQgUAAAAA&#10;" strokeweight="1pt">
                <v:stroke endarrow="block"/>
              </v:shape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88864" behindDoc="0" locked="0" layoutInCell="1" allowOverlap="1" wp14:anchorId="67E87BAF" wp14:editId="03989C00">
                <wp:simplePos x="0" y="0"/>
                <wp:positionH relativeFrom="column">
                  <wp:posOffset>2709084</wp:posOffset>
                </wp:positionH>
                <wp:positionV relativeFrom="paragraph">
                  <wp:posOffset>5640013</wp:posOffset>
                </wp:positionV>
                <wp:extent cx="810986" cy="332014"/>
                <wp:effectExtent l="0" t="0" r="0" b="0"/>
                <wp:wrapNone/>
                <wp:docPr id="227037456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0986" cy="3320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40AD44" w14:textId="2864EE2A" w:rsidR="00432DC4" w:rsidRPr="00432DC4" w:rsidRDefault="00432DC4" w:rsidP="00432DC4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32DC4">
                              <w:rPr>
                                <w:b/>
                                <w:bCs/>
                              </w:rPr>
                              <w:t>DN</w:t>
                            </w:r>
                            <w:r>
                              <w:rPr>
                                <w:b/>
                                <w:bCs/>
                              </w:rPr>
                              <w:t>P</w:t>
                            </w:r>
                            <w:r w:rsidRPr="00432DC4">
                              <w:rPr>
                                <w:b/>
                                <w:bCs/>
                              </w:rPr>
                              <w:t>-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432DC4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E87BAF" id="_x0000_s1027" type="#_x0000_t202" style="position:absolute;margin-left:213.3pt;margin-top:444.1pt;width:63.85pt;height:26.15pt;z-index:25238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LNc8gEAAM8DAAAOAAAAZHJzL2Uyb0RvYy54bWysU9tu2zAMfR+wfxD0vjhJsy414hRdiw4D&#10;unZA1w9QZCkWJosapcTOvn6U7KZZ+zbshRAvPuQ5pFeXfWvZXmEw4Co+m0w5U05Cbdy24k8/bj8s&#10;OQtRuFpYcKriBxX45fr9u1XnSzWHBmytkBGIC2XnK97E6MuiCLJRrQgT8MpRUgO2IpKL26JG0RF6&#10;a4v5dHpedIC1R5AqBIreDEm+zvhaKxkftA4qMltxmi1mi9luki3WK1FuUfjGyHEM8Q9TtMI4anqE&#10;uhFRsB2aN1CtkQgBdJxIaAvQ2kiVORCb2fQVm8dGeJW5kDjBH2UK/w9W3u8f/Xdksf8MPS0wkwj+&#10;DuTPwBxcN8Jt1RUidI0SNTWeJcmKzody/DRJHcqQQDbdN6hpyWIXIQP1GtukCvFkhE4LOBxFV31k&#10;koLL2fRiec6ZpNTZGamwyB1E+fyxxxC/KGhZelQcaacZXOzvQkzDiPK5JPVycGuszXu17q8AFaZI&#10;Hj7NO0we+03PTD0yS1w2UB+IDcJwLXTd8YGMttBVXFrjOWsAf7+OpTpaDGU46+iiKh5+7QQqzuxX&#10;R8pdzBaLdILZWXz8NCcHTzOb04xwkqAqHjkbntdxONudR7NtqNOwKwdXpLY2WYmX6UeadDVZoPHC&#10;01me+rnq5T9c/wEAAP//AwBQSwMEFAAGAAgAAAAhAFacCYDfAAAACwEAAA8AAABkcnMvZG93bnJl&#10;di54bWxMj8FOwzAQRO9I/IO1SNyoTUiiNGRTIRBXEAUq9ebG2yQiXkex24S/x5zguJqnmbfVZrGD&#10;ONPke8cItysFgrhxpucW4eP9+aYA4YNmowfHhPBNHjb15UWlS+NmfqPzNrQilrAvNUIXwlhK6ZuO&#10;rPYrNxLH7Ogmq0M8p1aaSc+x3A4yUSqXVvccFzo90mNHzdf2ZBE+X477Xape2yebjbNblGS7lojX&#10;V8vDPYhAS/iD4Vc/qkMdnQ7uxMaLASFN8jyiCEVRJCAikWXpHYgDwjpVGci6kv9/qH8AAAD//wMA&#10;UEsBAi0AFAAGAAgAAAAhALaDOJL+AAAA4QEAABMAAAAAAAAAAAAAAAAAAAAAAFtDb250ZW50X1R5&#10;cGVzXS54bWxQSwECLQAUAAYACAAAACEAOP0h/9YAAACUAQAACwAAAAAAAAAAAAAAAAAvAQAAX3Jl&#10;bHMvLnJlbHNQSwECLQAUAAYACAAAACEAiWizXPIBAADPAwAADgAAAAAAAAAAAAAAAAAuAgAAZHJz&#10;L2Uyb0RvYy54bWxQSwECLQAUAAYACAAAACEAVpwJgN8AAAALAQAADwAAAAAAAAAAAAAAAABMBAAA&#10;ZHJzL2Rvd25yZXYueG1sUEsFBgAAAAAEAAQA8wAAAFgFAAAAAA==&#10;" filled="f" stroked="f">
                <v:textbox>
                  <w:txbxContent>
                    <w:p w14:paraId="2E40AD44" w14:textId="2864EE2A" w:rsidR="00432DC4" w:rsidRPr="00432DC4" w:rsidRDefault="00432DC4" w:rsidP="00432DC4">
                      <w:pPr>
                        <w:rPr>
                          <w:b/>
                          <w:bCs/>
                        </w:rPr>
                      </w:pPr>
                      <w:r w:rsidRPr="00432DC4">
                        <w:rPr>
                          <w:b/>
                          <w:bCs/>
                        </w:rPr>
                        <w:t>DN</w:t>
                      </w:r>
                      <w:r>
                        <w:rPr>
                          <w:b/>
                          <w:bCs/>
                        </w:rPr>
                        <w:t>P</w:t>
                      </w:r>
                      <w:r w:rsidRPr="00432DC4">
                        <w:rPr>
                          <w:b/>
                          <w:bCs/>
                        </w:rPr>
                        <w:t>-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  <w:r w:rsidRPr="00432DC4">
                        <w:rPr>
                          <w:b/>
                          <w:b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432DC4">
        <w:rPr>
          <w:noProof/>
        </w:rPr>
        <mc:AlternateContent>
          <mc:Choice Requires="wps">
            <w:drawing>
              <wp:anchor distT="0" distB="0" distL="114300" distR="114300" simplePos="0" relativeHeight="252392960" behindDoc="0" locked="0" layoutInCell="1" allowOverlap="1" wp14:anchorId="22FDE826" wp14:editId="00574579">
                <wp:simplePos x="0" y="0"/>
                <wp:positionH relativeFrom="column">
                  <wp:posOffset>5010785</wp:posOffset>
                </wp:positionH>
                <wp:positionV relativeFrom="paragraph">
                  <wp:posOffset>5356860</wp:posOffset>
                </wp:positionV>
                <wp:extent cx="246380" cy="513080"/>
                <wp:effectExtent l="38100" t="38100" r="20320" b="20320"/>
                <wp:wrapNone/>
                <wp:docPr id="1322164244" name="Łącznik prosty ze strzałk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6380" cy="5130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490046" id="Łącznik prosty ze strzałką 4" o:spid="_x0000_s1026" type="#_x0000_t32" style="position:absolute;margin-left:394.55pt;margin-top:421.8pt;width:19.4pt;height:40.4pt;flip:x y;z-index:25239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ZIH5AEAACAEAAAOAAAAZHJzL2Uyb0RvYy54bWysU8Fu2zAMvQ/YPwi6L3bSrSuMOD2k63YY&#10;tmJbd1dlyhYgS4LExc7fj5IdZ+lOHXYRKJGPfHyktrdjb9gBQtTO1ny9KjkDK12jbVvzxx/3b244&#10;iyhsI4yzUPMjRH67e/1qO/gKNq5zpoHAKImN1eBr3iH6qiii7KAXceU8WHIqF3qBdA1t0QQxUPbe&#10;FJuyvC4GFxofnIQY6fVucvJdzq8USPyqVARkpubEDfMZ8vmUzmK3FVUbhO+0nGmIf2DRC22p6JLq&#10;TqBgv4L+K1WvZXDRKVxJ1xdOKS0h90DdrMtn3XzvhIfcC4kT/SJT/H9p5ZfD3j4EkmHwsYr+IaQu&#10;RhV6poz2n2imPFs/k5V8xJmNWcDjIiCMyCQ9bt5eX92QzJJc79ZXJdmUuZgSJrAPET+C61kyah4x&#10;CN12uHfW0qhcmEqIw+eIE/AESGBj2UAsNu/LMjOJzujmXhuTnHljYG8COwiaNY7rufRFFAptPtiG&#10;4dHTMmLQwrYG5khjietZhmzh0cBU+xsophtqcuL4rJ6QEiyeahpL0QmmiN0CnFmn1T4TvQTO8QkK&#10;eXtfAl4QubKzuIB7bV2YNLusfpZJTfEnBaa+kwRPrjnmBcnS0Brmgc5fJu35n/cMP3/s3W8AAAD/&#10;/wMAUEsDBBQABgAIAAAAIQAMDjb53wAAAAsBAAAPAAAAZHJzL2Rvd25yZXYueG1sTI/LboMwEEX3&#10;lfoP1lTqrjFQlADFRFGifkBJH1uDh4eKx8h2Avn7uqt2ObpH954p96ue2BWtGw0JiDcRMKTWqJF6&#10;Ae/n16cMmPOSlJwMoYAbOthX93elLJRZ6A2vte9ZKCFXSAGD93PBuWsH1NJtzIwUss5YLX04bc+V&#10;lUso1xNPomjLtRwpLAxyxuOA7Xd90QLc7escdxGag12G5bP+OB275iTE48N6eAHmcfV/MPzqB3Wo&#10;glNjLqQcmwTssjwOqIAsfd4CC0SW7HJgjYA8SVPgVcn//1D9AAAA//8DAFBLAQItABQABgAIAAAA&#10;IQC2gziS/gAAAOEBAAATAAAAAAAAAAAAAAAAAAAAAABbQ29udGVudF9UeXBlc10ueG1sUEsBAi0A&#10;FAAGAAgAAAAhADj9If/WAAAAlAEAAAsAAAAAAAAAAAAAAAAALwEAAF9yZWxzLy5yZWxzUEsBAi0A&#10;FAAGAAgAAAAhAPD5kgfkAQAAIAQAAA4AAAAAAAAAAAAAAAAALgIAAGRycy9lMm9Eb2MueG1sUEsB&#10;Ai0AFAAGAAgAAAAhAAwONvnfAAAACwEAAA8AAAAAAAAAAAAAAAAAPgQAAGRycy9kb3ducmV2Lnht&#10;bFBLBQYAAAAABAAEAPMAAABKBQAAAAA=&#10;" strokecolor="black [3213]" strokeweight="1pt">
                <v:stroke endarrow="block"/>
              </v:shape>
            </w:pict>
          </mc:Fallback>
        </mc:AlternateContent>
      </w:r>
      <w:r w:rsidR="00432DC4">
        <w:rPr>
          <w:noProof/>
        </w:rPr>
        <mc:AlternateContent>
          <mc:Choice Requires="wps">
            <w:drawing>
              <wp:anchor distT="0" distB="0" distL="114300" distR="114300" simplePos="0" relativeHeight="252396032" behindDoc="0" locked="0" layoutInCell="1" allowOverlap="1" wp14:anchorId="169C7CCB" wp14:editId="00515823">
                <wp:simplePos x="0" y="0"/>
                <wp:positionH relativeFrom="column">
                  <wp:posOffset>2798445</wp:posOffset>
                </wp:positionH>
                <wp:positionV relativeFrom="paragraph">
                  <wp:posOffset>5857240</wp:posOffset>
                </wp:positionV>
                <wp:extent cx="472440" cy="5080"/>
                <wp:effectExtent l="0" t="0" r="22860" b="33020"/>
                <wp:wrapNone/>
                <wp:docPr id="557818641" name="Łącznik prosty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2440" cy="508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3E8AED" id="Łącznik prosty 7" o:spid="_x0000_s1026" style="position:absolute;flip:y;z-index:25239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0.35pt,461.2pt" to="257.55pt,4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dwVyAEAAOoDAAAOAAAAZHJzL2Uyb0RvYy54bWysU01v2zAMvQ/YfxB0X+wE2VoYcXpo0V6G&#10;ttjXXZWpWIAkCpIaO/9+lJw4bXda0YtgkXyPfE/05mq0hu0hRI2u5ctFzRk4iZ12u5b//nX75ZKz&#10;mITrhEEHLT9A5Ffbz582g29ghT2aDgIjEhebwbe8T8k3VRVlD1bEBXpwlFQYrEh0DbuqC2Igdmuq&#10;VV1/qwYMnQ8oIUaK3kxJvi38SoFMD0pFSMy0nGZL5QzlfMpntd2IZheE77U8jiHeMYUV2lHTmepG&#10;JMGeg/6HymoZMKJKC4m2QqW0hKKB1CzrN2p+9sJD0ULmRD/bFD+OVt7vr91jIBsGH5voH0NWMapg&#10;mTLa/6E3LbpoUjYW2w6zbTAmJim4vlit12SupNTX+rKYWk0kmcyHmO4ALcsfLTfaZU2iEfvvMVFj&#10;Kj2V5LBxbKCuq4u6LmURje5utTE5WfYCrk1ge0EvmsZlfkFieFFFN+MoeBZUvtLBwMT/AxTTHQ0+&#10;SXvDKaQEl068xlF1himaYAYeJ8tLeh7mNfBYn6FQ9vB/wDOidEaXZrDVDsPky+vuZyvUVH9yYNKd&#10;LXjC7lCeulhDC1WcOy5/3tiX9wI//6LbvwAAAP//AwBQSwMEFAAGAAgAAAAhAAanZB7fAAAACwEA&#10;AA8AAABkcnMvZG93bnJldi54bWxMj8FOwzAMhu9IvENkJC6IpS0tjNJ0QkwgIU504541IalonJJk&#10;W3l7vBMcbX/6/8/NanYjO+gQB48C8kUGTGPv1YBGwHbzfL0EFpNEJUePWsCPjrBqz88aWSt/xHd9&#10;6JJhFIKxlgJsSlPNeeytdjIu/KSRbp8+OJloDIarII8U7kZeZNktd3JAarBy0k9W91/d3lHJBwbT&#10;vVbfb0NaX1k3ufXSvAhxeTE/PgBLek5/MJz0SR1actr5ParIRgFlmd0RKuC+KEpgRFR5lQPbnTY3&#10;BfC24f9/aH8BAAD//wMAUEsBAi0AFAAGAAgAAAAhALaDOJL+AAAA4QEAABMAAAAAAAAAAAAAAAAA&#10;AAAAAFtDb250ZW50X1R5cGVzXS54bWxQSwECLQAUAAYACAAAACEAOP0h/9YAAACUAQAACwAAAAAA&#10;AAAAAAAAAAAvAQAAX3JlbHMvLnJlbHNQSwECLQAUAAYACAAAACEAPo3cFcgBAADqAwAADgAAAAAA&#10;AAAAAAAAAAAuAgAAZHJzL2Uyb0RvYy54bWxQSwECLQAUAAYACAAAACEABqdkHt8AAAALAQAADwAA&#10;AAAAAAAAAAAAAAAiBAAAZHJzL2Rvd25yZXYueG1sUEsFBgAAAAAEAAQA8wAAAC4FAAAAAA==&#10;" strokecolor="black [3213]" strokeweight="1pt"/>
            </w:pict>
          </mc:Fallback>
        </mc:AlternateContent>
      </w:r>
      <w:r w:rsidR="00432DC4">
        <w:rPr>
          <w:noProof/>
        </w:rPr>
        <mc:AlternateContent>
          <mc:Choice Requires="wps">
            <w:drawing>
              <wp:anchor distT="0" distB="0" distL="114300" distR="114300" simplePos="0" relativeHeight="252395008" behindDoc="0" locked="0" layoutInCell="1" allowOverlap="1" wp14:anchorId="03D40542" wp14:editId="77368FB2">
                <wp:simplePos x="0" y="0"/>
                <wp:positionH relativeFrom="column">
                  <wp:posOffset>4159885</wp:posOffset>
                </wp:positionH>
                <wp:positionV relativeFrom="paragraph">
                  <wp:posOffset>4287520</wp:posOffset>
                </wp:positionV>
                <wp:extent cx="1097280" cy="690880"/>
                <wp:effectExtent l="38100" t="0" r="26670" b="52070"/>
                <wp:wrapNone/>
                <wp:docPr id="1393981906" name="Łącznik prosty ze strzałką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97280" cy="6908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0E720EA" id="Łącznik prosty ze strzałką 6" o:spid="_x0000_s1026" type="#_x0000_t32" style="position:absolute;margin-left:327.55pt;margin-top:337.6pt;width:86.4pt;height:54.4pt;flip:x;z-index:25239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8Nu3AEAABcEAAAOAAAAZHJzL2Uyb0RvYy54bWysU8tu2zAQvBfoPxC615J9SBzBcg5O0x6K&#10;NujjAxhqKRHgC+TWkv6+S0qW+0KBFr0QFLkzszNcHe5Ho9kZQlTONsV2UxUMrHCtsl1TfPn8+Gpf&#10;sIjctlw7C00xQSzujy9fHAZfw871TrcQGJHYWA++KXpEX5dlFD0YHjfOg6VL6YLhSJ+hK9vAB2I3&#10;utxV1U05uND64ATESKcP82VxzPxSgsAPUkZAppuCesO8hrw+p7U8HnjdBe57JZY2+D90YbiyJLpS&#10;PXDk7GtQv1AZJYKLTuJGOFM6KZWA7IHcbKuf3HzquYfshcKJfo0p/j9a8f58sk+BYhh8rKN/CsnF&#10;KINhUiv/lt40+6JO2Zhjm9bYYEQm6HBb3d3u9pSuoLubu2pPeyIsZ57E50PEN+AMS5umiBi46no8&#10;OWvphVyYNfj5XcQZeAEksLZsIJHdbVXlVqLTqn1UWqfLPChw0oGdOT0xjttF+ocq5Eq/ti3DydMM&#10;YlDcdhqWSm2p16v7vMNJw6z9ESRTbXI5i6fBvOpxIcDiRVNbqk4wSd2twKXrPwGX+gSFPLR/A14R&#10;WdlZXMFGWRd+1/Y1JjnXXxKYfacInl075bnI0dD05Qdd/pQ03t9/Z/j1fz5+AwAA//8DAFBLAwQU&#10;AAYACAAAACEAzTAHReEAAAALAQAADwAAAGRycy9kb3ducmV2LnhtbEyPy07DMBBF90j8gzVIbBC1&#10;G5EmhDgVQWXDohKFD3CSIQ/8iGI3Sf+eYQW7Gc3RnXPz/Wo0m3HyvbMSthsBDG3tmt62Ej4/Xu9T&#10;YD4o2yjtLEq4oId9cX2Vq6xxi33H+RRaRiHWZ0pCF8KYce7rDo3yGzeipduXm4wKtE4tbya1ULjR&#10;PBJix43qLX3o1IgvHdbfp7ORUJXzsIypOOi3pLwc7srhqJdBytub9fkJWMA1/MHwq0/qUJBT5c62&#10;8UxL2MXxllAakjgCRkQaJY/AKglJ+iCAFzn/36H4AQAA//8DAFBLAQItABQABgAIAAAAIQC2gziS&#10;/gAAAOEBAAATAAAAAAAAAAAAAAAAAAAAAABbQ29udGVudF9UeXBlc10ueG1sUEsBAi0AFAAGAAgA&#10;AAAhADj9If/WAAAAlAEAAAsAAAAAAAAAAAAAAAAALwEAAF9yZWxzLy5yZWxzUEsBAi0AFAAGAAgA&#10;AAAhAGETw27cAQAAFwQAAA4AAAAAAAAAAAAAAAAALgIAAGRycy9lMm9Eb2MueG1sUEsBAi0AFAAG&#10;AAgAAAAhAM0wB0XhAAAACwEAAA8AAAAAAAAAAAAAAAAANgQAAGRycy9kb3ducmV2LnhtbFBLBQYA&#10;AAAABAAEAPMAAABEBQAAAAA=&#10;" strokecolor="black [3213]" strokeweight="1pt">
                <v:stroke endarrow="block"/>
              </v:shape>
            </w:pict>
          </mc:Fallback>
        </mc:AlternateContent>
      </w:r>
      <w:r w:rsidR="00432DC4">
        <w:rPr>
          <w:noProof/>
        </w:rPr>
        <mc:AlternateContent>
          <mc:Choice Requires="wps">
            <w:drawing>
              <wp:anchor distT="0" distB="0" distL="114300" distR="114300" simplePos="0" relativeHeight="252393984" behindDoc="0" locked="0" layoutInCell="1" allowOverlap="1" wp14:anchorId="264C0AE1" wp14:editId="6C5CDF69">
                <wp:simplePos x="0" y="0"/>
                <wp:positionH relativeFrom="column">
                  <wp:posOffset>5257165</wp:posOffset>
                </wp:positionH>
                <wp:positionV relativeFrom="paragraph">
                  <wp:posOffset>4282440</wp:posOffset>
                </wp:positionV>
                <wp:extent cx="421640" cy="5080"/>
                <wp:effectExtent l="0" t="0" r="35560" b="33020"/>
                <wp:wrapNone/>
                <wp:docPr id="35934028" name="Łącznik prosty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1640" cy="508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96EEAD" id="Łącznik prosty 5" o:spid="_x0000_s1026" style="position:absolute;flip:y;z-index:25239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3.95pt,337.2pt" to="447.15pt,33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3gFyAEAAOoDAAAOAAAAZHJzL2Uyb0RvYy54bWysU01v2zAMvRfYfxB0X+wE/YIRp4cW3aXY&#10;ivXjrspULEASBUmLnX8/Sk6ctjtt2EWwSL5Hvid6fTNaw3YQokbX8uWi5gycxE67bctfnu+/XnMW&#10;k3CdMOig5XuI/Gbz5Ww9+AZW2KPpIDAicbEZfMv7lHxTVVH2YEVcoAdHSYXBikTXsK26IAZit6Za&#10;1fVlNWDofEAJMVL0bkryTeFXCmT6oVSExEzLabZUzlDOt3xWm7VotkH4XsvDGOIfprBCO2o6U92J&#10;JNivoP+gsloGjKjSQqKtUCktoWggNcv6k5qnXngoWsic6Geb4v+jld93t+4xkA2Dj030jyGrGFWw&#10;TBntX+lNiy6alI3Ftv1sG4yJSQqer5aX52SupNRFfV1MrSaSTOZDTN8ALcsfLTfaZU2iEbuHmKgx&#10;lR5Lctg4NlDX1VVdl7KIRnf32picLHsBtyawnaAXTeMyvyAxvKuim3EUPAkqX2lvYOL/CYrpjgaf&#10;pH3iFFKCS0de46g6wxRNMAMPk+UlPQ3zEXioz1Aoe/g34BlROqNLM9hqh2Hy5WP3kxVqqj86MOnO&#10;Frxhty9PXayhhSrOHZY/b+z7e4GfftHNbwAAAP//AwBQSwMEFAAGAAgAAAAhAIzMJU/fAAAACwEA&#10;AA8AAABkcnMvZG93bnJldi54bWxMj8FOwzAMhu9IvENkJC6IpZRu60rTCTGBhDhRtnvWhKSicUqS&#10;beXt8U5wtP3p/z/X68kN7KhD7D0KuJtlwDR2XvVoBGw/nm9LYDFJVHLwqAX86Ajr5vKilpXyJ3zX&#10;xzYZRiEYKynApjRWnMfOaifjzI8a6fbpg5OJxmC4CvJE4W7geZYtuJM9UoOVo36yuvtqD45KdhhM&#10;+zr/fuvT5sa60W1K8yLE9dX0+AAs6Sn9wXDWJ3VoyGnvD6giGwSU+XJFqIDFsiiAEVGuintg+/Nm&#10;ngNvav7/h+YXAAD//wMAUEsBAi0AFAAGAAgAAAAhALaDOJL+AAAA4QEAABMAAAAAAAAAAAAAAAAA&#10;AAAAAFtDb250ZW50X1R5cGVzXS54bWxQSwECLQAUAAYACAAAACEAOP0h/9YAAACUAQAACwAAAAAA&#10;AAAAAAAAAAAvAQAAX3JlbHMvLnJlbHNQSwECLQAUAAYACAAAACEAb7d4BcgBAADqAwAADgAAAAAA&#10;AAAAAAAAAAAuAgAAZHJzL2Uyb0RvYy54bWxQSwECLQAUAAYACAAAACEAjMwlT98AAAALAQAADwAA&#10;AAAAAAAAAAAAAAAiBAAAZHJzL2Rvd25yZXYueG1sUEsFBgAAAAAEAAQA8wAAAC4FAAAAAA==&#10;" strokecolor="black [3213]" strokeweight="1pt"/>
            </w:pict>
          </mc:Fallback>
        </mc:AlternateContent>
      </w:r>
      <w:r w:rsidR="00432DC4">
        <w:rPr>
          <w:noProof/>
        </w:rPr>
        <mc:AlternateContent>
          <mc:Choice Requires="wps">
            <w:drawing>
              <wp:anchor distT="0" distB="0" distL="114300" distR="114300" simplePos="0" relativeHeight="252391936" behindDoc="0" locked="0" layoutInCell="1" allowOverlap="1" wp14:anchorId="470A496C" wp14:editId="0C25CEEC">
                <wp:simplePos x="0" y="0"/>
                <wp:positionH relativeFrom="column">
                  <wp:posOffset>5267325</wp:posOffset>
                </wp:positionH>
                <wp:positionV relativeFrom="paragraph">
                  <wp:posOffset>5867400</wp:posOffset>
                </wp:positionV>
                <wp:extent cx="457200" cy="0"/>
                <wp:effectExtent l="0" t="0" r="0" b="0"/>
                <wp:wrapNone/>
                <wp:docPr id="795200649" name="Łącznik prost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C4F52A" id="Łącznik prosty 3" o:spid="_x0000_s1026" style="position:absolute;z-index:25239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4.75pt,462pt" to="450.75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XNguAEAAN0DAAAOAAAAZHJzL2Uyb0RvYy54bWysU01v2zAMvQ/ofxB0b5wEXTsYcXpo0V6G&#10;rejHD1BlKhYgiYKkxs6/HyUnTrsNBVr0IosU3yP5SK8uB2vYFkLU6Bq+mM05Ayex1W7T8KfHm9Mf&#10;nMUkXCsMOmj4DiK/XJ98W/W+hiV2aFoIjEhcrHvf8C4lX1dVlB1YEWfowdGjwmBFIjNsqjaIntit&#10;qZbz+XnVY2h9QAkxkvd6fOTrwq8UyPRbqQiJmYZTbamcoZzP+azWK1FvgvCdlvsyxCeqsEI7SjpR&#10;XYsk2EvQ/1BZLQNGVGkm0VaolJZQeqBuFvO/unnohIfSC4kT/SRT/Dpa+Wt75e4CydD7WEd/F3IX&#10;gwo2f6k+NhSxdpNYMCQmyXn2/YIGwJk8PFVHnA8x3QJali8NN9rlNkQttj9jolwUegjJbuNYT8uz&#10;vCC+bEc0ur3RxhQjrwJcmcC2goaYhkUeGjG8iiLLOHIeeyi3tDMw8t+DYrqlqhdjgrecQkpw6cBr&#10;HEVnmKIKJuC+sveA+/gMhbJ6HwFPiJIZXZrAVjsM/yv7KIUa4w8KjH1nCZ6x3ZXpFmloh4py+33P&#10;S/raLvDjX7n+AwAA//8DAFBLAwQUAAYACAAAACEA2eWwA9wAAAALAQAADwAAAGRycy9kb3ducmV2&#10;LnhtbEyPy2rDMBBF94X+g5hCd40U9xU7lkMo5AOSBkp3iiQ/UmlkLDl2/r5TKLTLuXO4j3Ize8cu&#10;dohdQAnLhQBmUQfTYSPh+L57WAGLSaFRLqCVcLURNtXtTakKEybc28shNYxMMBZKQptSX3AedWu9&#10;iovQW6RfHQavEp1Dw82gJjL3jmdCvHCvOqSEVvX2rbX66zB6CZ9icuNZ1zv9qK4fuN/616H2Ut7f&#10;zds1sGTn9AfDT32qDhV1OoURTWROwirLnwmVkGdPNIqIXCxJOf0qvCr5/w3VNwAAAP//AwBQSwEC&#10;LQAUAAYACAAAACEAtoM4kv4AAADhAQAAEwAAAAAAAAAAAAAAAAAAAAAAW0NvbnRlbnRfVHlwZXNd&#10;LnhtbFBLAQItABQABgAIAAAAIQA4/SH/1gAAAJQBAAALAAAAAAAAAAAAAAAAAC8BAABfcmVscy8u&#10;cmVsc1BLAQItABQABgAIAAAAIQARCXNguAEAAN0DAAAOAAAAAAAAAAAAAAAAAC4CAABkcnMvZTJv&#10;RG9jLnhtbFBLAQItABQABgAIAAAAIQDZ5bAD3AAAAAsBAAAPAAAAAAAAAAAAAAAAABIEAABkcnMv&#10;ZG93bnJldi54bWxQSwUGAAAAAAQABADzAAAAGwUAAAAA&#10;" strokecolor="black [3213]" strokeweight="1pt"/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90912" behindDoc="0" locked="0" layoutInCell="1" allowOverlap="1" wp14:anchorId="07D28048" wp14:editId="63BFEB4C">
                <wp:simplePos x="0" y="0"/>
                <wp:positionH relativeFrom="column">
                  <wp:posOffset>5173980</wp:posOffset>
                </wp:positionH>
                <wp:positionV relativeFrom="paragraph">
                  <wp:posOffset>4048125</wp:posOffset>
                </wp:positionV>
                <wp:extent cx="810986" cy="332014"/>
                <wp:effectExtent l="0" t="0" r="0" b="0"/>
                <wp:wrapNone/>
                <wp:docPr id="1762756123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0986" cy="3320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DC0E65" w14:textId="66201B9E" w:rsidR="00432DC4" w:rsidRPr="00432DC4" w:rsidRDefault="00432DC4" w:rsidP="00432DC4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32DC4">
                              <w:rPr>
                                <w:b/>
                                <w:bCs/>
                              </w:rPr>
                              <w:t>DN</w:t>
                            </w:r>
                            <w:r>
                              <w:rPr>
                                <w:b/>
                                <w:bCs/>
                              </w:rPr>
                              <w:t>P</w:t>
                            </w:r>
                            <w:r w:rsidRPr="00432DC4">
                              <w:rPr>
                                <w:b/>
                                <w:bCs/>
                              </w:rPr>
                              <w:t xml:space="preserve">-1 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28048" id="_x0000_s1028" type="#_x0000_t202" style="position:absolute;margin-left:407.4pt;margin-top:318.75pt;width:63.85pt;height:26.15pt;z-index:25239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aFg9AEAAM8DAAAOAAAAZHJzL2Uyb0RvYy54bWysU9tu2zAMfR+wfxD0vthJsy414hRdiw4D&#10;unZA1w9QZCkWJosapcTOvn6UnKZZ+zbshRAvPuQ5pJeXQ2fZTmEw4Go+nZScKSehMW5T86cftx8W&#10;nIUoXCMsOFXzvQr8cvX+3bL3lZpBC7ZRyAjEhar3NW9j9FVRBNmqToQJeOUoqQE7EcnFTdGg6Am9&#10;s8WsLM+LHrDxCFKFQNGbMclXGV9rJeOD1kFFZmtOs8VsMdt1ssVqKaoNCt8aeRhD/MMUnTCOmh6h&#10;bkQUbIvmDVRnJEIAHScSugK0NlJlDsRmWr5i89gKrzIXEif4o0zh/8HK+92j/44sDp9hoAVmEsHf&#10;gfwZmIPrVriNukKEvlWiocbTJFnR+1AdPk1ShyokkHX/DRpasthGyECDxi6pQjwZodMC9kfR1RCZ&#10;pOBiWl4szjmTlDo7IxXmuYOonj/2GOIXBR1Lj5oj7TSDi91diGkYUT2XpF4Obo21ea/W/RWgwhTJ&#10;w6d5x8njsB6YaWo+S30TlzU0e2KDMF4LXXd8IKMt9DWX1njOWsDfr2OpjhZDGc56uqiah19bgYoz&#10;+9WRchfT+TydYHbmHz/NyMHTzPo0I5wkqJpHzsbndRzPduvRbFrqNO7KwRWprU1W4mX6A026mizQ&#10;4cLTWZ76uerlP1z9AQAA//8DAFBLAwQUAAYACAAAACEA954NxuAAAAALAQAADwAAAGRycy9kb3du&#10;cmV2LnhtbEyPzU7DMBCE70h9B2srcaN2S1qSNE6FQFxBlB+Jmxtvk6jxOordJrw9ywluu7OjmW+L&#10;3eQ6ccEhtJ40LBcKBFLlbUu1hve3p5sURIiGrOk8oYZvDLArZ1eFya0f6RUv+1gLDqGQGw1NjH0u&#10;ZagadCYsfI/Et6MfnIm8DrW0gxk53HVypdRGOtMSNzSmx4cGq9P+7DR8PB+/PhP1Uj+6dT/6SUly&#10;mdT6ej7db0FEnOKfGX7xGR1KZjr4M9kgOg3pMmH0qGFze7cGwY4sWfFwYCXNUpBlIf//UP4AAAD/&#10;/wMAUEsBAi0AFAAGAAgAAAAhALaDOJL+AAAA4QEAABMAAAAAAAAAAAAAAAAAAAAAAFtDb250ZW50&#10;X1R5cGVzXS54bWxQSwECLQAUAAYACAAAACEAOP0h/9YAAACUAQAACwAAAAAAAAAAAAAAAAAvAQAA&#10;X3JlbHMvLnJlbHNQSwECLQAUAAYACAAAACEA25mhYPQBAADPAwAADgAAAAAAAAAAAAAAAAAuAgAA&#10;ZHJzL2Uyb0RvYy54bWxQSwECLQAUAAYACAAAACEA954NxuAAAAALAQAADwAAAAAAAAAAAAAAAABO&#10;BAAAZHJzL2Rvd25yZXYueG1sUEsFBgAAAAAEAAQA8wAAAFsFAAAAAA==&#10;" filled="f" stroked="f">
                <v:textbox>
                  <w:txbxContent>
                    <w:p w14:paraId="1BDC0E65" w14:textId="66201B9E" w:rsidR="00432DC4" w:rsidRPr="00432DC4" w:rsidRDefault="00432DC4" w:rsidP="00432DC4">
                      <w:pPr>
                        <w:rPr>
                          <w:b/>
                          <w:bCs/>
                        </w:rPr>
                      </w:pPr>
                      <w:r w:rsidRPr="00432DC4">
                        <w:rPr>
                          <w:b/>
                          <w:bCs/>
                        </w:rPr>
                        <w:t>DN</w:t>
                      </w:r>
                      <w:r>
                        <w:rPr>
                          <w:b/>
                          <w:bCs/>
                        </w:rPr>
                        <w:t>P</w:t>
                      </w:r>
                      <w:r w:rsidRPr="00432DC4">
                        <w:rPr>
                          <w:b/>
                          <w:bCs/>
                        </w:rPr>
                        <w:t xml:space="preserve">-1 </w:t>
                      </w:r>
                    </w:p>
                  </w:txbxContent>
                </v:textbox>
              </v:shape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86816" behindDoc="0" locked="0" layoutInCell="1" allowOverlap="1" wp14:anchorId="4C91171E" wp14:editId="5D2F7C54">
                <wp:simplePos x="0" y="0"/>
                <wp:positionH relativeFrom="column">
                  <wp:posOffset>5227320</wp:posOffset>
                </wp:positionH>
                <wp:positionV relativeFrom="paragraph">
                  <wp:posOffset>5633085</wp:posOffset>
                </wp:positionV>
                <wp:extent cx="810986" cy="332014"/>
                <wp:effectExtent l="0" t="0" r="0" b="0"/>
                <wp:wrapNone/>
                <wp:docPr id="1484391853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0986" cy="3320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3E7FC8" w14:textId="36582E63" w:rsidR="00432DC4" w:rsidRPr="00432DC4" w:rsidRDefault="00432DC4" w:rsidP="00432DC4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32DC4">
                              <w:rPr>
                                <w:b/>
                                <w:bCs/>
                              </w:rPr>
                              <w:t>DNI-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432DC4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91171E" id="_x0000_s1029" type="#_x0000_t202" style="position:absolute;margin-left:411.6pt;margin-top:443.55pt;width:63.85pt;height:26.15pt;z-index:25238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a909AEAAM8DAAAOAAAAZHJzL2Uyb0RvYy54bWysU9tu2zAMfR+wfxD0vthJsy414hRdiw4D&#10;unZA1w9QZCkWJosapcTOvn6UnKZZ+zbshRAvPuQ5pJeXQ2fZTmEw4Go+nZScKSehMW5T86cftx8W&#10;nIUoXCMsOFXzvQr8cvX+3bL3lZpBC7ZRyAjEhar3NW9j9FVRBNmqToQJeOUoqQE7EcnFTdGg6Am9&#10;s8WsLM+LHrDxCFKFQNGbMclXGV9rJeOD1kFFZmtOs8VsMdt1ssVqKaoNCt8aeRhD/MMUnTCOmh6h&#10;bkQUbIvmDVRnJEIAHScSugK0NlJlDsRmWr5i89gKrzIXEif4o0zh/8HK+92j/44sDp9hoAVmEsHf&#10;gfwZmIPrVriNukKEvlWiocbTJFnR+1AdPk1ShyokkHX/DRpasthGyECDxi6pQjwZodMC9kfR1RCZ&#10;pOBiWl4szjmTlDo7IxXmuYOonj/2GOIXBR1Lj5oj7TSDi91diGkYUT2XpF4Obo21ea/W/RWgwhTJ&#10;w6d5x8njsB6Yaah56pu4rKHZExuE8VrouuMDGW2hr7m0xnPWAv5+HUt1tBjKcNbTRdU8/NoKVJzZ&#10;r46Uu5jO5+kEszP/+GlGDp5m1qcZ4SRB1TxyNj6v43i2W49m01KncVcOrkhtbbISL9MfaNLVZIEO&#10;F57O8tTPVS//4eoPAAAA//8DAFBLAwQUAAYACAAAACEAm0lN6t8AAAALAQAADwAAAGRycy9kb3du&#10;cmV2LnhtbEyPTU/DMAyG70j7D5EncWPJug/a0nRCIK4gNkDiljVeW9E4VZOt5d9jTnB7LT96/bjY&#10;Ta4TFxxC60nDcqFAIFXetlRreDs83aQgQjRkTecJNXxjgF05uypMbv1Ir3jZx1pwCYXcaGhi7HMp&#10;Q9WgM2HheyTenfzgTORxqKUdzMjlrpOJUlvpTEt8oTE9PjRYfe3PTsP78+nzY61e6ke36Uc/KUku&#10;k1pfz6f7OxARp/gHw68+q0PJTkd/JhtEpyFNVgmjHNLbJQgmso3KQBw5rLI1yLKQ/38ofwAAAP//&#10;AwBQSwECLQAUAAYACAAAACEAtoM4kv4AAADhAQAAEwAAAAAAAAAAAAAAAAAAAAAAW0NvbnRlbnRf&#10;VHlwZXNdLnhtbFBLAQItABQABgAIAAAAIQA4/SH/1gAAAJQBAAALAAAAAAAAAAAAAAAAAC8BAABf&#10;cmVscy8ucmVsc1BLAQItABQABgAIAAAAIQAVya909AEAAM8DAAAOAAAAAAAAAAAAAAAAAC4CAABk&#10;cnMvZTJvRG9jLnhtbFBLAQItABQABgAIAAAAIQCbSU3q3wAAAAsBAAAPAAAAAAAAAAAAAAAAAE4E&#10;AABkcnMvZG93bnJldi54bWxQSwUGAAAAAAQABADzAAAAWgUAAAAA&#10;" filled="f" stroked="f">
                <v:textbox>
                  <w:txbxContent>
                    <w:p w14:paraId="7C3E7FC8" w14:textId="36582E63" w:rsidR="00432DC4" w:rsidRPr="00432DC4" w:rsidRDefault="00432DC4" w:rsidP="00432DC4">
                      <w:pPr>
                        <w:rPr>
                          <w:b/>
                          <w:bCs/>
                        </w:rPr>
                      </w:pPr>
                      <w:r w:rsidRPr="00432DC4">
                        <w:rPr>
                          <w:b/>
                          <w:bCs/>
                        </w:rPr>
                        <w:t>DNI-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  <w:r w:rsidRPr="00432DC4">
                        <w:rPr>
                          <w:b/>
                          <w:b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79648" behindDoc="0" locked="0" layoutInCell="1" allowOverlap="1" wp14:anchorId="355C29CE" wp14:editId="17803C62">
                <wp:simplePos x="0" y="0"/>
                <wp:positionH relativeFrom="column">
                  <wp:posOffset>4189276</wp:posOffset>
                </wp:positionH>
                <wp:positionV relativeFrom="paragraph">
                  <wp:posOffset>5459548</wp:posOffset>
                </wp:positionV>
                <wp:extent cx="294550" cy="489857"/>
                <wp:effectExtent l="0" t="38100" r="48895" b="24765"/>
                <wp:wrapNone/>
                <wp:docPr id="619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4550" cy="489857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CE657A" id="Łącznik prosty ze strzałką 3" o:spid="_x0000_s1026" type="#_x0000_t32" style="position:absolute;margin-left:329.85pt;margin-top:429.9pt;width:23.2pt;height:38.55pt;flip:y;z-index:25237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sNq5AEAALMDAAAOAAAAZHJzL2Uyb0RvYy54bWysU01vGjEQvVfqf7B8L7ug0ABiyQGaXvoR&#10;KWnvE3/sWvLalsdl4d93bBOatreqHCx7hnkz783b7d1ptOyoIhrvOj6ftZwpJ7w0ru/4t6f7dyvO&#10;MIGTYL1THT8r5He7t2+2U9iohR+8lSoyAnG4mULHh5TCpmlQDGoEnPmgHCW1jyMkesa+kREmQh9t&#10;s2jb983kowzRC4VI0UNN8l3B11qJ9FVrVInZjtNsqZyxnM/5bHZb2PQRwmDEZQz4hylGMI6aXqEO&#10;kID9iOYvqNGI6NHrNBN+bLzWRqjCgdjM2z/YPA4QVOFC4mC4yoT/D1Z8Oe7dQyQZpoAbDA8xszjp&#10;ODJtTfhOOy28aFJ2KrKdr7KpU2KCgov1zXJJ4gpK3azWq+VtlrWpMBkuREwflR9ZvnQcUwTTD2nv&#10;naMF+VhbwPETplr4UpCLnb831pY9WccmGmhx2+ZuQHbRFhJdxyAJ1vWcge3JhyLFMjV6a2Quz0B4&#10;xr2N7AhkBXKQ9NMTMeDMAiZKEK3yq4UDSFX/ul5SuPoEIX32sobn7UuciFbowvm3lpnHAXCoJSVV&#10;kRIY+8FJls6BPooUDbjeqots1uVxVXHvRZJfy8m3Zy/PZWdNfpEzSueLi7P1Xr/p/vpb2/0EAAD/&#10;/wMAUEsDBBQABgAIAAAAIQD0+OeG5AAAAAsBAAAPAAAAZHJzL2Rvd25yZXYueG1sTI9dS8MwFIbv&#10;Bf9DOII3xSVT1q21p0MEGSIMNj/Au6w5NsUm6Zqs7f698UovD+fhfZ+3WE+mZQP1vnEWYT4TwMhW&#10;TjW2Rnh7fbpZAfNBWiVbZwnhTB7W5eVFIXPlRrujYR9qFkOszyWCDqHLOfeVJiP9zHVk4+/L9UaG&#10;ePY1V70cY7hp+a0QKTeysbFBy44eNVXf+5NBEJ/vx5dNMww6OW+S4zZ53o0fHeL11fRwDyzQFP5g&#10;+NWP6lBGp4M7WeVZi5AusmVEEVaLLG6IxFKkc2AHhOwuzYCXBf+/ofwBAAD//wMAUEsBAi0AFAAG&#10;AAgAAAAhALaDOJL+AAAA4QEAABMAAAAAAAAAAAAAAAAAAAAAAFtDb250ZW50X1R5cGVzXS54bWxQ&#10;SwECLQAUAAYACAAAACEAOP0h/9YAAACUAQAACwAAAAAAAAAAAAAAAAAvAQAAX3JlbHMvLnJlbHNQ&#10;SwECLQAUAAYACAAAACEA7k7DauQBAACzAwAADgAAAAAAAAAAAAAAAAAuAgAAZHJzL2Uyb0RvYy54&#10;bWxQSwECLQAUAAYACAAAACEA9PjnhuQAAAALAQAADwAAAAAAAAAAAAAAAAA+BAAAZHJzL2Rvd25y&#10;ZXYueG1sUEsFBgAAAAAEAAQA8wAAAE8FAAAAAA==&#10;" strokeweight="1pt">
                <v:stroke endarrow="block"/>
              </v:shape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70432" behindDoc="0" locked="0" layoutInCell="1" allowOverlap="1" wp14:anchorId="068CA73A" wp14:editId="395B4C8D">
                <wp:simplePos x="0" y="0"/>
                <wp:positionH relativeFrom="column">
                  <wp:posOffset>3655876</wp:posOffset>
                </wp:positionH>
                <wp:positionV relativeFrom="paragraph">
                  <wp:posOffset>5731147</wp:posOffset>
                </wp:positionV>
                <wp:extent cx="810986" cy="332014"/>
                <wp:effectExtent l="0" t="0" r="0" b="0"/>
                <wp:wrapNone/>
                <wp:docPr id="49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0986" cy="3320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785137" w14:textId="0593A729" w:rsidR="00544A15" w:rsidRPr="00432DC4" w:rsidRDefault="00432DC4" w:rsidP="00544A15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32DC4">
                              <w:rPr>
                                <w:b/>
                                <w:bCs/>
                              </w:rPr>
                              <w:t>DNI-1</w:t>
                            </w:r>
                            <w:r w:rsidR="00544A15" w:rsidRPr="00432DC4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8CA73A" id="_x0000_s1030" type="#_x0000_t202" style="position:absolute;margin-left:287.85pt;margin-top:451.25pt;width:63.85pt;height:26.15pt;z-index:25237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4QY8wEAAM8DAAAOAAAAZHJzL2Uyb0RvYy54bWysU9tu2zAMfR+wfxD0vthJsy414hRdiw4D&#10;unZA1w9QZCkWJosapcTOvn6UnKZZ+zbshRAvPuQ5pJeXQ2fZTmEw4Go+nZScKSehMW5T86cftx8W&#10;nIUoXCMsOFXzvQr8cvX+3bL3lZpBC7ZRyAjEhar3NW9j9FVRBNmqToQJeOUoqQE7EcnFTdGg6Am9&#10;s8WsLM+LHrDxCFKFQNGbMclXGV9rJeOD1kFFZmtOs8VsMdt1ssVqKaoNCt8aeRhD/MMUnTCOmh6h&#10;bkQUbIvmDVRnJEIAHScSugK0NlJlDsRmWr5i89gKrzIXEif4o0zh/8HK+92j/44sDp9hoAVmEsHf&#10;gfwZmIPrVriNukKEvlWiocbTJFnR+1AdPk1ShyokkHX/DRpasthGyECDxi6pQjwZodMC9kfR1RCZ&#10;pOBiWl4szjmTlDo7IxXmuYOonj/2GOIXBR1Lj5oj7TSDi91diGkYUT2XpF4Obo21ea/W/RWgwhTJ&#10;w6d5x8njsB6YaWqe+yYua2j2xAZhvBa67vhARlvoay6t8Zy1gL9fx1IdLYYynPV0UTUPv7YCFWf2&#10;qyPlLqbzeTrB7Mw/fpqRg6eZ9WlGOElQNY+cjc/rOJ7t1qPZtNRp3JWDK1Jbm6zEy/QHmnQ1WaDD&#10;haezPPVz1ct/uPoDAAD//wMAUEsDBBQABgAIAAAAIQBJfZY13wAAAAsBAAAPAAAAZHJzL2Rvd25y&#10;ZXYueG1sTI9NT8MwDIbvSPyHyEjcWMJo6FaaTgjEFbTxIXHLGq+taJyqydby7zEnONp+9Pp5y83s&#10;e3HCMXaBDFwvFAikOriOGgNvr09XKxAxWXK2D4QGvjHCpjo/K23hwkRbPO1SIziEYmENtCkNhZSx&#10;btHbuAgDEt8OYfQ28Tg20o124nDfy6VSt9LbjvhDawd8aLH+2h29gffnw+dHpl6aR6+HKcxKkl9L&#10;Yy4v5vs7EAnn9AfDrz6rQ8VO+3AkF0VvQOc6Z9TAWi01CCZydZOB2PNGZyuQVSn/d6h+AAAA//8D&#10;AFBLAQItABQABgAIAAAAIQC2gziS/gAAAOEBAAATAAAAAAAAAAAAAAAAAAAAAABbQ29udGVudF9U&#10;eXBlc10ueG1sUEsBAi0AFAAGAAgAAAAhADj9If/WAAAAlAEAAAsAAAAAAAAAAAAAAAAALwEAAF9y&#10;ZWxzLy5yZWxzUEsBAi0AFAAGAAgAAAAhAH97hBjzAQAAzwMAAA4AAAAAAAAAAAAAAAAALgIAAGRy&#10;cy9lMm9Eb2MueG1sUEsBAi0AFAAGAAgAAAAhAEl9ljXfAAAACwEAAA8AAAAAAAAAAAAAAAAATQQA&#10;AGRycy9kb3ducmV2LnhtbFBLBQYAAAAABAAEAPMAAABZBQAAAAA=&#10;" filled="f" stroked="f">
                <v:textbox>
                  <w:txbxContent>
                    <w:p w14:paraId="1E785137" w14:textId="0593A729" w:rsidR="00544A15" w:rsidRPr="00432DC4" w:rsidRDefault="00432DC4" w:rsidP="00544A15">
                      <w:pPr>
                        <w:rPr>
                          <w:b/>
                          <w:bCs/>
                        </w:rPr>
                      </w:pPr>
                      <w:r w:rsidRPr="00432DC4">
                        <w:rPr>
                          <w:b/>
                          <w:bCs/>
                        </w:rPr>
                        <w:t>DNI-1</w:t>
                      </w:r>
                      <w:r w:rsidR="00544A15" w:rsidRPr="00432DC4">
                        <w:rPr>
                          <w:b/>
                          <w:b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432DC4">
        <w:rPr>
          <w:noProof/>
        </w:rPr>
        <mc:AlternateContent>
          <mc:Choice Requires="wps">
            <w:drawing>
              <wp:anchor distT="0" distB="0" distL="114300" distR="114300" simplePos="0" relativeHeight="252384768" behindDoc="0" locked="0" layoutInCell="1" allowOverlap="1" wp14:anchorId="27F98DAD" wp14:editId="2A392CD8">
                <wp:simplePos x="0" y="0"/>
                <wp:positionH relativeFrom="column">
                  <wp:posOffset>3721191</wp:posOffset>
                </wp:positionH>
                <wp:positionV relativeFrom="paragraph">
                  <wp:posOffset>5954849</wp:posOffset>
                </wp:positionV>
                <wp:extent cx="457200" cy="0"/>
                <wp:effectExtent l="0" t="0" r="0" b="0"/>
                <wp:wrapNone/>
                <wp:docPr id="1824109826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81C00A" id="Łącznik prosty 2" o:spid="_x0000_s1026" style="position:absolute;z-index:25238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3pt,468.9pt" to="329pt,46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XNguAEAAN0DAAAOAAAAZHJzL2Uyb0RvYy54bWysU01v2zAMvQ/ofxB0b5wEXTsYcXpo0V6G&#10;rejHD1BlKhYgiYKkxs6/HyUnTrsNBVr0IosU3yP5SK8uB2vYFkLU6Bq+mM05Ayex1W7T8KfHm9Mf&#10;nMUkXCsMOmj4DiK/XJ98W/W+hiV2aFoIjEhcrHvf8C4lX1dVlB1YEWfowdGjwmBFIjNsqjaIntit&#10;qZbz+XnVY2h9QAkxkvd6fOTrwq8UyPRbqQiJmYZTbamcoZzP+azWK1FvgvCdlvsyxCeqsEI7SjpR&#10;XYsk2EvQ/1BZLQNGVGkm0VaolJZQeqBuFvO/unnohIfSC4kT/SRT/Dpa+Wt75e4CydD7WEd/F3IX&#10;gwo2f6k+NhSxdpNYMCQmyXn2/YIGwJk8PFVHnA8x3QJali8NN9rlNkQttj9jolwUegjJbuNYT8uz&#10;vCC+bEc0ur3RxhQjrwJcmcC2goaYhkUeGjG8iiLLOHIeeyi3tDMw8t+DYrqlqhdjgrecQkpw6cBr&#10;HEVnmKIKJuC+sveA+/gMhbJ6HwFPiJIZXZrAVjsM/yv7KIUa4w8KjH1nCZ6x3ZXpFmloh4py+33P&#10;S/raLvDjX7n+AwAA//8DAFBLAwQUAAYACAAAACEAFekM7d0AAAALAQAADwAAAGRycy9kb3ducmV2&#10;LnhtbEyPzWrDMBCE74W+g9hCb43chjiuazmEQh4gaSH0pkjyTyutjCTHztt3A4H2uLPDzHzVZnaW&#10;nU2IvUcBz4sMmEHldY+tgM+P3VMBLCaJWlqPRsDFRNjU93eVLLWfcG/Oh9QyCsFYSgFdSkPJeVSd&#10;cTIu/GCQfo0PTiY6Q8t1kBOFO8tfsiznTvZIDZ0czHtn1M9hdAK+ssmO36rZqaW8HHG/devQOCEe&#10;H+btG7Bk5vRnhut8mg41bTr5EXVkVsCqyIklCXhdromBHPmqIOV0U3hd8f8M9S8AAAD//wMAUEsB&#10;Ai0AFAAGAAgAAAAhALaDOJL+AAAA4QEAABMAAAAAAAAAAAAAAAAAAAAAAFtDb250ZW50X1R5cGVz&#10;XS54bWxQSwECLQAUAAYACAAAACEAOP0h/9YAAACUAQAACwAAAAAAAAAAAAAAAAAvAQAAX3JlbHMv&#10;LnJlbHNQSwECLQAUAAYACAAAACEAEQlzYLgBAADdAwAADgAAAAAAAAAAAAAAAAAuAgAAZHJzL2Uy&#10;b0RvYy54bWxQSwECLQAUAAYACAAAACEAFekM7d0AAAALAQAADwAAAAAAAAAAAAAAAAASBAAAZHJz&#10;L2Rvd25yZXYueG1sUEsFBgAAAAAEAAQA8wAAABwFAAAAAA==&#10;" strokecolor="black [3213]" strokeweight="1pt"/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74528" behindDoc="0" locked="0" layoutInCell="1" allowOverlap="1" wp14:anchorId="6B5C1345" wp14:editId="0ECE82CA">
                <wp:simplePos x="0" y="0"/>
                <wp:positionH relativeFrom="column">
                  <wp:posOffset>4918075</wp:posOffset>
                </wp:positionH>
                <wp:positionV relativeFrom="paragraph">
                  <wp:posOffset>2830376</wp:posOffset>
                </wp:positionV>
                <wp:extent cx="674915" cy="295910"/>
                <wp:effectExtent l="0" t="0" r="0" b="8890"/>
                <wp:wrapNone/>
                <wp:docPr id="467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915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4325FF" w14:textId="77777777" w:rsidR="00544A15" w:rsidRPr="00432DC4" w:rsidRDefault="00544A15" w:rsidP="00544A15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32DC4">
                              <w:rPr>
                                <w:b/>
                                <w:bCs/>
                              </w:rPr>
                              <w:t xml:space="preserve">Pożar 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5C1345" id="_x0000_s1031" type="#_x0000_t202" style="position:absolute;margin-left:387.25pt;margin-top:222.85pt;width:53.15pt;height:23.3pt;z-index:25237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J9B9QEAAM8DAAAOAAAAZHJzL2Uyb0RvYy54bWysU9tu2zAMfR+wfxD0vjgOknYx4hRdiw4D&#10;unVAtw9QZCkWJosapcTOvn6UnKZZ91b0hRAvPuQ5pFdXQ2fZXmEw4GpeTqacKSehMW5b858/7j58&#10;5CxE4RphwamaH1TgV+v371a9r9QMWrCNQkYgLlS9r3kbo6+KIshWdSJMwCtHSQ3YiUgubosGRU/o&#10;nS1m0+lF0QM2HkGqECh6Oyb5OuNrrWR80DqoyGzNabaYLWa7SbZYr0S1ReFbI49jiFdM0QnjqOkJ&#10;6lZEwXZo/oPqjEQIoONEQleA1kaqzIHYlNMXbB5b4VXmQuIEf5IpvB2s/LZ/9N+RxeETDLTATCL4&#10;e5C/AnNw0wq3VdeI0LdKNNS4TJIVvQ/V8dMkdahCAtn0X6GhJYtdhAw0aOySKsSTETot4HASXQ2R&#10;SQpeXM6X5YIzSanZcrEs81IKUT197DHEzwo6lh41R9ppBhf7+xDTMKJ6Kkm9HNwZa/NerfsnQIUp&#10;kodP846Tx2EzMNPUfJGYJS4baA7EBmG8Frru+EBGW+hrLq3xnLWAf17GUh0thjKc9XRRNQ+/dwIV&#10;Z/aLI+WW5XyeTjA788XljBw8z2zOM8JJgqp55Gx83sTxbHcezbalTuOuHFyT2tpkJZ6nP9Kkq8kC&#10;HS88neW5n6ue/8P1XwAAAP//AwBQSwMEFAAGAAgAAAAhAAbbDGzfAAAACwEAAA8AAABkcnMvZG93&#10;bnJldi54bWxMj8FOwzAMhu9IvENkJG4sYbS0K00nBOIK2mCTuGWN11Y0TtVka3l7zAmOtj/9/v5y&#10;PbtenHEMnScNtwsFAqn2tqNGw8f7y00OIkRD1vSeUMM3BlhXlxelKayfaIPnbWwEh1AojIY2xqGQ&#10;MtQtOhMWfkDi29GPzkQex0ba0Uwc7nq5VOpeOtMRf2jNgE8t1l/bk9Owez1+7hP11jy7dJj8rCS5&#10;ldT6+mp+fAARcY5/MPzqszpU7HTwJ7JB9BqyLEkZ1ZAkaQaCiTxXXObAm9XyDmRVyv8dqh8AAAD/&#10;/wMAUEsBAi0AFAAGAAgAAAAhALaDOJL+AAAA4QEAABMAAAAAAAAAAAAAAAAAAAAAAFtDb250ZW50&#10;X1R5cGVzXS54bWxQSwECLQAUAAYACAAAACEAOP0h/9YAAACUAQAACwAAAAAAAAAAAAAAAAAvAQAA&#10;X3JlbHMvLnJlbHNQSwECLQAUAAYACAAAACEArLSfQfUBAADPAwAADgAAAAAAAAAAAAAAAAAuAgAA&#10;ZHJzL2Uyb0RvYy54bWxQSwECLQAUAAYACAAAACEABtsMbN8AAAALAQAADwAAAAAAAAAAAAAAAABP&#10;BAAAZHJzL2Rvd25yZXYueG1sUEsFBgAAAAAEAAQA8wAAAFsFAAAAAA==&#10;" filled="f" stroked="f">
                <v:textbox>
                  <w:txbxContent>
                    <w:p w14:paraId="3C4325FF" w14:textId="77777777" w:rsidR="00544A15" w:rsidRPr="00432DC4" w:rsidRDefault="00544A15" w:rsidP="00544A15">
                      <w:pPr>
                        <w:rPr>
                          <w:b/>
                          <w:bCs/>
                        </w:rPr>
                      </w:pPr>
                      <w:r w:rsidRPr="00432DC4">
                        <w:rPr>
                          <w:b/>
                          <w:bCs/>
                        </w:rPr>
                        <w:t xml:space="preserve">Pożar </w:t>
                      </w:r>
                    </w:p>
                  </w:txbxContent>
                </v:textbox>
              </v:shape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78624" behindDoc="0" locked="0" layoutInCell="1" allowOverlap="1" wp14:anchorId="5B57D430" wp14:editId="32905177">
                <wp:simplePos x="0" y="0"/>
                <wp:positionH relativeFrom="column">
                  <wp:posOffset>4965428</wp:posOffset>
                </wp:positionH>
                <wp:positionV relativeFrom="paragraph">
                  <wp:posOffset>3068320</wp:posOffset>
                </wp:positionV>
                <wp:extent cx="495300" cy="0"/>
                <wp:effectExtent l="0" t="0" r="0" b="0"/>
                <wp:wrapNone/>
                <wp:docPr id="618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530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A5300" id="Łącznik prosty 2" o:spid="_x0000_s1026" style="position:absolute;flip:y;z-index:25237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1pt,241.6pt" to="430pt,24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UsgxgEAAIQDAAAOAAAAZHJzL2Uyb0RvYy54bWysU01v2zAMvQ/YfxB0X+xk67YacXpo0F26&#10;rsC63ll92AL0BVGLk39fSk6ydrsN9UEQSfHxPZJeX+2dZTuV0ATf8+Wi5Ux5EaTxQ89/Pdx8+MoZ&#10;ZvASbPCq5weF/Grz/t16ip1ahTFYqRIjEI/dFHs+5hy7pkExKge4CFF5CuqQHGQy09DIBBOhO9us&#10;2vZzM4UkYwpCIZJ3Owf5puJrrUT+oTWqzGzPiVuuZ6rnUzmbzRq6IUEcjTjSgP9g4cB4KnqG2kIG&#10;9juZf6CcESlg0HkhgmuC1kaoqoHULNu/1PwcIaqqhZqD8dwmfDtYcbe79veJ2jBF7DDep6Jir5Nj&#10;2pr4SDOtuogp29e2Hc5tU/vMBDk/XV58bKm54hRqZoSCFBPmbyo4Vi49t8YXQdDB7hYzVaWnpyfF&#10;7cONsbYOxXo2UfXVlwoNtBvaQqYqLsqeox84AzvQ0omcKiQGa2RJL0B4wGub2A5o7rQuMkwPRJcz&#10;C5gpQBrqNyeOINX89PKC3PNSIOTvQc7uZXvyE98ZulJ/VbLo2AKOc0oNFSTKsL5QUnUdj7L/dLvc&#10;noI81CE0xaJR17TjWpZdemnT/eXPs3kGAAD//wMAUEsDBBQABgAIAAAAIQB6k0V23wAAAAsBAAAP&#10;AAAAZHJzL2Rvd25yZXYueG1sTI9PS8NAEMXvgt9hGcGb3SRqG2I2RfwDghSxeultmh2TYHY2ZLdp&#10;/PaOIOhx3jze+71yPbteTTSGzrOBdJGAIq697bgx8P72eJGDChHZYu+ZDHxRgHV1elJiYf2RX2na&#10;xkZJCIcCDbQxDoXWoW7JYVj4gVh+H350GOUcG21HPEq463WWJEvtsGNpaHGgu5bqz+3BGZjSDb88&#10;Pez8/TNumut0Y3f1Khpzfjbf3oCKNMc/M/zgCzpUwrT3B7ZB9QZWeSZbooGr/DIDJY58mYiy/1V0&#10;Ver/G6pvAAAA//8DAFBLAQItABQABgAIAAAAIQC2gziS/gAAAOEBAAATAAAAAAAAAAAAAAAAAAAA&#10;AABbQ29udGVudF9UeXBlc10ueG1sUEsBAi0AFAAGAAgAAAAhADj9If/WAAAAlAEAAAsAAAAAAAAA&#10;AAAAAAAALwEAAF9yZWxzLy5yZWxzUEsBAi0AFAAGAAgAAAAhACONSyDGAQAAhAMAAA4AAAAAAAAA&#10;AAAAAAAALgIAAGRycy9lMm9Eb2MueG1sUEsBAi0AFAAGAAgAAAAhAHqTRXbfAAAACwEAAA8AAAAA&#10;AAAAAAAAAAAAIAQAAGRycy9kb3ducmV2LnhtbFBLBQYAAAAABAAEAPMAAAAsBQAAAAA=&#10;" strokeweight="1pt"/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75552" behindDoc="0" locked="0" layoutInCell="1" allowOverlap="1" wp14:anchorId="69A58CDC" wp14:editId="3F33F4D5">
                <wp:simplePos x="0" y="0"/>
                <wp:positionH relativeFrom="column">
                  <wp:posOffset>2757804</wp:posOffset>
                </wp:positionH>
                <wp:positionV relativeFrom="paragraph">
                  <wp:posOffset>3065780</wp:posOffset>
                </wp:positionV>
                <wp:extent cx="2201545" cy="1257300"/>
                <wp:effectExtent l="38100" t="0" r="27305" b="57150"/>
                <wp:wrapNone/>
                <wp:docPr id="4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01545" cy="12573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>
                              <a:alpha val="98000"/>
                            </a:srgb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B5FCD0" id="AutoShape 20" o:spid="_x0000_s1026" type="#_x0000_t32" style="position:absolute;margin-left:217.15pt;margin-top:241.4pt;width:173.35pt;height:99pt;flip:x;z-index:25237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sjt4wEAAKoDAAAOAAAAZHJzL2Uyb0RvYy54bWysU81u2zAMvg/YOwi6L06yZe2MOD2k63bo&#10;tgDtHoCRZFuYLAqSEidvP1IO0v3chvkg8Pcj+ZFe350GJ44mJou+kYvZXArjFWrru0Z+f354cytF&#10;yuA1OPSmkWeT5N3m9av1GGqzxB6dNlEQiE/1GBrZ5xzqqkqqNwOkGQbjydliHCCTGrtKRxgJfXDV&#10;cj5/X40YdYioTEpkvZ+cclPw29ao/K1tk8nCNZJ6y+WN5d3zW23WUHcRQm/VpQ34hy4GsJ6KXqHu&#10;IYM4RPsX1GBVxIRtnikcKmxbq0yZgaZZzP+Y5qmHYMosRE4KV5rS/4NVX49bv4vcujr5p/CI6kcS&#10;Hrc9+M6UBp7PgRa3YKqqMaT6msJKCrso9uMX1BQDh4yFhVMbB9E6Gz5zIoPTpOJUaD9faTenLBQZ&#10;lzT66t1KCkW+xXJ183ZeFlNBzUCcHmLKnwwOgoVGphzBdn3eove0YoxTETg+psxtviRwsscH61zZ&#10;tPNi5Bo3VIFdCZ3V7C1K7PZbF8UR+FjKV4LAhR4m64dbMhcmKHcKL+V+w4l48LqU6w3ojxc5g3Uk&#10;i1zozNESwc5I7mcwWgpn6AdiaRrA+QvdzDCfc6r3qM+7yG7W6CBK6cvx8sX9qpeol19s8xMAAP//&#10;AwBQSwMEFAAGAAgAAAAhAMFMNYTiAAAACwEAAA8AAABkcnMvZG93bnJldi54bWxMj8FOwzAMhu9I&#10;vENkJC6IJd2mLSpNJ4SENASXjU27Zk1oCo1TNVlX9vSYE9xs+dPv7y9Wo2/ZYPvYBFSQTQQwi1Uw&#10;DdYKdu/P9xJYTBqNbgNaBd82wqq8vip0bsIZN3bYpppRCMZcK3ApdTnnsXLW6zgJnUW6fYTe60Rr&#10;X3PT6zOF+5ZPhVhwrxukD0539snZ6mt78gr2brgML2+Hu+Vn69eXneDZ65ordXszPj4AS3ZMfzD8&#10;6pM6lOR0DCc0kbUK5rP5jFAa5JQ6ELGUGbU7KlhIIYGXBf/fofwBAAD//wMAUEsBAi0AFAAGAAgA&#10;AAAhALaDOJL+AAAA4QEAABMAAAAAAAAAAAAAAAAAAAAAAFtDb250ZW50X1R5cGVzXS54bWxQSwEC&#10;LQAUAAYACAAAACEAOP0h/9YAAACUAQAACwAAAAAAAAAAAAAAAAAvAQAAX3JlbHMvLnJlbHNQSwEC&#10;LQAUAAYACAAAACEAXJ7I7eMBAACqAwAADgAAAAAAAAAAAAAAAAAuAgAAZHJzL2Uyb0RvYy54bWxQ&#10;SwECLQAUAAYACAAAACEAwUw1hOIAAAALAQAADwAAAAAAAAAAAAAAAAA9BAAAZHJzL2Rvd25yZXYu&#10;eG1sUEsFBgAAAAAEAAQA8wAAAEwFAAAAAA==&#10;" strokeweight="1pt">
                <v:stroke endarrow="block" opacity="64250f"/>
              </v:shape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72480" behindDoc="0" locked="0" layoutInCell="1" allowOverlap="1" wp14:anchorId="36DF6287" wp14:editId="437084E1">
                <wp:simplePos x="0" y="0"/>
                <wp:positionH relativeFrom="column">
                  <wp:posOffset>2582544</wp:posOffset>
                </wp:positionH>
                <wp:positionV relativeFrom="paragraph">
                  <wp:posOffset>566420</wp:posOffset>
                </wp:positionV>
                <wp:extent cx="1881505" cy="1097280"/>
                <wp:effectExtent l="38100" t="0" r="23495" b="64770"/>
                <wp:wrapNone/>
                <wp:docPr id="53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881505" cy="109728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237D66" id="AutoShape 4" o:spid="_x0000_s1026" type="#_x0000_t32" style="position:absolute;margin-left:203.35pt;margin-top:44.6pt;width:148.15pt;height:86.4pt;flip:x;z-index:25237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OLc2AEAAIkDAAAOAAAAZHJzL2Uyb0RvYy54bWysU8Fu2zAMvQ/YPwi6L7YDdM2MOD2k63bo&#10;tgLtPkCRZFuYLAqUEid/P1IJ0mK7DfNBEE3y8fGRWt8dJy8OFpOD0MlmUUthgwbjwtDJny8PH1ZS&#10;pKyCUR6C7eTJJnm3ef9uPcfWLmEEbywKAgmpnWMnx5xjW1VJj3ZSaQHRBnL2gJPKZOJQGVQzoU++&#10;Wtb1x2oGNBFB25To7/3ZKTcFv++tzj/6PtksfCeJWy4nlnPHZ7VZq3ZAFUenLzTUP7CYlAtU9Ap1&#10;r7ISe3R/QU1OIyTo80LDVEHfO21LD9RNU//RzfOooi29kDgpXmVK/w9Wfz9swxMydX0Mz/ER9K8k&#10;AmxHFQZbCLycIg2uYamqOab2msJGik8odvM3MBSj9hmKCsceJ9F7F79yIoNTp+JYZD9dZbfHLDT9&#10;bFar5qa+kUKTr6k/3S5XZTCVahmI0yOm/MXCJPjSyZRRuWHMWwiBRgx4LqIOjykzzdcETg7w4Lwv&#10;k/ZBzFRjeVvXhVYC7wx7OS7hsNt6FAfFy1K+0jR53oYh7IMpaKNV5vPlnpXzdBe5qJXRkX7eSi43&#10;WSOFt/Q++Hbm58NFTRaQtzW1OzCnJ2Q3WzTv0shlN3mh3tol6vUFbX4DAAD//wMAUEsDBBQABgAI&#10;AAAAIQAXWCam4gAAAAoBAAAPAAAAZHJzL2Rvd25yZXYueG1sTI9RS8MwFIXfBf9DuIIvZUus0s3a&#10;dIggQ4TB5hR8y5prU2ySrsna7t97fdLHy/045zvFarItG7APjXcSbuYCGLrK68bVEvZvz7MlsBCV&#10;06r1DiWcMcCqvLwoVK796LY47GLNKMSFXEkwMXY556EyaFWY+w4d/b58b1Wks6+57tVI4bblqRAZ&#10;t6px1GBUh08Gq+/dyUoQn+/H13UzDCY5r5PjJnnZjh+dlNdX0+MDsIhT/IPhV5/UoSSngz85HVgr&#10;4U5kC0IlLO9TYAQsxC2NO0hIs1QALwv+f0L5AwAA//8DAFBLAQItABQABgAIAAAAIQC2gziS/gAA&#10;AOEBAAATAAAAAAAAAAAAAAAAAAAAAABbQ29udGVudF9UeXBlc10ueG1sUEsBAi0AFAAGAAgAAAAh&#10;ADj9If/WAAAAlAEAAAsAAAAAAAAAAAAAAAAALwEAAF9yZWxzLy5yZWxzUEsBAi0AFAAGAAgAAAAh&#10;AJGs4tzYAQAAiQMAAA4AAAAAAAAAAAAAAAAALgIAAGRycy9lMm9Eb2MueG1sUEsBAi0AFAAGAAgA&#10;AAAhABdYJqbiAAAACgEAAA8AAAAAAAAAAAAAAAAAMgQAAGRycy9kb3ducmV2LnhtbFBLBQYAAAAA&#10;BAAEAPMAAABBBQAAAAA=&#10;" strokeweight="1pt">
                <v:stroke endarrow="block"/>
              </v:shape>
            </w:pict>
          </mc:Fallback>
        </mc:AlternateContent>
      </w:r>
      <w:r w:rsidR="00432DC4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81696" behindDoc="0" locked="0" layoutInCell="1" allowOverlap="1" wp14:anchorId="4E17D42C" wp14:editId="5CF9D5A0">
                <wp:simplePos x="0" y="0"/>
                <wp:positionH relativeFrom="column">
                  <wp:posOffset>3283584</wp:posOffset>
                </wp:positionH>
                <wp:positionV relativeFrom="paragraph">
                  <wp:posOffset>574040</wp:posOffset>
                </wp:positionV>
                <wp:extent cx="1157605" cy="990600"/>
                <wp:effectExtent l="38100" t="0" r="23495" b="57150"/>
                <wp:wrapNone/>
                <wp:docPr id="1604139760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57605" cy="9906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F7A6C5" id="AutoShape 4" o:spid="_x0000_s1026" type="#_x0000_t32" style="position:absolute;margin-left:258.55pt;margin-top:45.2pt;width:91.15pt;height:78pt;flip:x;z-index:25238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vkURAIAAHYEAAAOAAAAZHJzL2Uyb0RvYy54bWysVNFu2jAUfZ+0f7D8DklooBARqiqB7aHr&#10;kNp9gLGdxJpjW7YhoGn/vmtD6dq9TNN4CHZ877nnnnuc5d2xl+jArRNalTgbpxhxRTUTqi3xt+fN&#10;aI6R80QxIrXiJT5xh+9WHz8sB1Pwie60ZNwiAFGuGEyJO+9NkSSOdrwnbqwNV3DYaNsTD1vbJsyS&#10;AdB7mUzSdJYM2jJjNeXOwdv6fIhXEb9pOPVfm8Zxj2SJgZuPTxufu/BMVktStJaYTtALDfIPLHoi&#10;FBS9QtXEE7S34g+oXlCrnW78mOo+0U0jKI89QDdZ+q6bp44YHnsBcZy5yuT+Hyx9PGwtEgxmN0vz&#10;7GZxOwOZFOlhVvd7ryMFlAedBuMKCK/U1oZO6VE9mQdNvzukdNUR1fIY/HwykJuFjORNStg4A9V2&#10;wxfNIIYAfhTt2NgeNVKYzyExgIMw6BindLpOiR89ovAyy6ZAcooRhbPFIp2lcYwJKQJOyDbW+U9c&#10;9ygsSuy8JaLtfKWVAkNoe65BDg/OB5avCSFZ6Y2QMvpCKjRAvcktVAhHTkvBwmnc2HZXSYsOJFgr&#10;/mLP78Ks3isW0TpO2Pqy9kRIWCMfxfJWgHyS41Cu5wwjyeE2hdWZn1ShIggAjC+rs7t+LNLFer6e&#10;56N8MluP8rSuR/ebKh/NNtnttL6pq6rOfgbyWV50gjGuAv8Xp2f53znpcufOHr16/apU8hY9Sgpk&#10;X/4j6eiFMP6zkXaanbY2dBdsAeaOwZeLGG7P7/sY9fq5WP0CAAD//wMAUEsDBBQABgAIAAAAIQCK&#10;2qcV4wAAAAoBAAAPAAAAZHJzL2Rvd25yZXYueG1sTI/BSsNAEIbvgu+wjOAltLspMZqYTRFBighC&#10;axW8bZM1G8zOptltkr6940lvM8zHP99frGfbsVEPvnUoIV4KYBorV7fYSNi/PS3ugPmgsFadQy3h&#10;rD2sy8uLQuW1m3Crx11oGIWgz5UEE0Kfc+4ro63yS9drpNuXG6wKtA4Nrwc1Ubjt+EqIlFvVIn0w&#10;qtePRlffu5OVID7fjy+bdhxNdN5Ex9foeTt99FJeX80P98CCnsMfDL/6pA4lOR3cCWvPOgk38W1M&#10;qIRMJMAISLOMhoOEVZImwMuC/69Q/gAAAP//AwBQSwECLQAUAAYACAAAACEAtoM4kv4AAADhAQAA&#10;EwAAAAAAAAAAAAAAAAAAAAAAW0NvbnRlbnRfVHlwZXNdLnhtbFBLAQItABQABgAIAAAAIQA4/SH/&#10;1gAAAJQBAAALAAAAAAAAAAAAAAAAAC8BAABfcmVscy8ucmVsc1BLAQItABQABgAIAAAAIQCYdvkU&#10;RAIAAHYEAAAOAAAAAAAAAAAAAAAAAC4CAABkcnMvZTJvRG9jLnhtbFBLAQItABQABgAIAAAAIQCK&#10;2qcV4wAAAAoBAAAPAAAAAAAAAAAAAAAAAJ4EAABkcnMvZG93bnJldi54bWxQSwUGAAAAAAQABADz&#10;AAAArgUAAAAA&#10;" strokeweight="1pt">
                <v:stroke endarrow="block"/>
              </v:shape>
            </w:pict>
          </mc:Fallback>
        </mc:AlternateContent>
      </w:r>
      <w:r w:rsidR="00432DC4">
        <w:rPr>
          <w:noProof/>
        </w:rPr>
        <w:drawing>
          <wp:inline distT="0" distB="0" distL="0" distR="0" wp14:anchorId="0903B28F" wp14:editId="761A6DD0">
            <wp:extent cx="5753100" cy="6118860"/>
            <wp:effectExtent l="0" t="0" r="0" b="0"/>
            <wp:docPr id="19359997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11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A15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76576" behindDoc="0" locked="0" layoutInCell="1" allowOverlap="1" wp14:anchorId="2AD3566B" wp14:editId="66B51EF5">
                <wp:simplePos x="0" y="0"/>
                <wp:positionH relativeFrom="column">
                  <wp:posOffset>4414520</wp:posOffset>
                </wp:positionH>
                <wp:positionV relativeFrom="paragraph">
                  <wp:posOffset>325120</wp:posOffset>
                </wp:positionV>
                <wp:extent cx="2160270" cy="325120"/>
                <wp:effectExtent l="0" t="0" r="0" b="0"/>
                <wp:wrapNone/>
                <wp:docPr id="50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0270" cy="325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0F62C4" w14:textId="77777777" w:rsidR="00544A15" w:rsidRPr="00544A15" w:rsidRDefault="00544A15" w:rsidP="00544A15">
                            <w:pPr>
                              <w:rPr>
                                <w:b/>
                                <w:bCs/>
                              </w:rPr>
                            </w:pPr>
                            <w:r w:rsidRPr="00544A15">
                              <w:rPr>
                                <w:b/>
                                <w:bCs/>
                              </w:rPr>
                              <w:t xml:space="preserve">Wentylatory oddymiające 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D3566B" id="_x0000_s1032" type="#_x0000_t202" style="position:absolute;margin-left:347.6pt;margin-top:25.6pt;width:170.1pt;height:25.6pt;z-index:25237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GRp9QEAANADAAAOAAAAZHJzL2Uyb0RvYy54bWysU1Fv0zAQfkfiP1h+p2lC10HUdBqbhpAG&#10;Qxr8ANexGwvHZ85uk/LrOTtdV8Yb4sWy7y7ffd93l9XV2Fu2VxgMuIaXszlnyklojds2/Pu3uzfv&#10;OAtRuFZYcKrhBxX41fr1q9Xga1VBB7ZVyAjEhXrwDe9i9HVRBNmpXoQZeOUoqQF7EemJ26JFMRB6&#10;b4tqPl8WA2DrEaQKgaK3U5KvM77WSsYHrYOKzDacuMV8Yj436SzWK1FvUfjOyCMN8Q8semEcNT1B&#10;3Yoo2A7NX1C9kQgBdJxJ6AvQ2kiVNZCacv5CzWMnvMpayJzgTzaF/wcrv+wf/VdkcfwAIw0wiwj+&#10;HuSPwBzcdMJt1TUiDJ0SLTUuk2XF4EN9/DRZHeqQQDbDZ2hpyGIXIQONGvvkCulkhE4DOJxMV2Nk&#10;koJVuZxXl5SSlHtbXZRVnkoh6qevPYb4UUHP0qXhSEPN6GJ/H2JiI+qnktTMwZ2xNg/Wuj8CVJgi&#10;mX0iPFGP42Zkpm34MklLYjbQHkgOwrQutN7xgQ5tYWi4tMZz1gH+ehlLdTQZynA20Eo1PPzcCVSc&#10;2U+OrHtfLhZpB/NjcXFJQhmeZzbnGeEkQTU8cjZdb+K0tzuPZttRp2lYDq7Jbm2yE8/sjzJpbbJB&#10;xxVPe3n+zlXPP+L6NwAAAP//AwBQSwMEFAAGAAgAAAAhAIfRfeneAAAACwEAAA8AAABkcnMvZG93&#10;bnJldi54bWxMj8FOwzAMhu9IvENkJG4sWWknVupOCMQVxIBJu2WN11Y0TtVka3l70hM72ZY//f5c&#10;bCbbiTMNvnWMsFwoEMSVMy3XCF+fr3cPIHzQbHTnmBB+ycOmvL4qdG7cyB903oZaxBD2uUZoQuhz&#10;KX3VkNV+4XriuDu6weoQx6GWZtBjDLedTJRaSatbjhca3dNzQ9XP9mQRvt+O+12q3usXm/Wjm5Rk&#10;u5aItzfT0yOIQFP4h2HWj+pQRqeDO7HxokNYrbMkogjZMtYZUPdZCuIwd0kKsizk5Q/lHwAAAP//&#10;AwBQSwECLQAUAAYACAAAACEAtoM4kv4AAADhAQAAEwAAAAAAAAAAAAAAAAAAAAAAW0NvbnRlbnRf&#10;VHlwZXNdLnhtbFBLAQItABQABgAIAAAAIQA4/SH/1gAAAJQBAAALAAAAAAAAAAAAAAAAAC8BAABf&#10;cmVscy8ucmVsc1BLAQItABQABgAIAAAAIQADvGRp9QEAANADAAAOAAAAAAAAAAAAAAAAAC4CAABk&#10;cnMvZTJvRG9jLnhtbFBLAQItABQABgAIAAAAIQCH0X3p3gAAAAsBAAAPAAAAAAAAAAAAAAAAAE8E&#10;AABkcnMvZG93bnJldi54bWxQSwUGAAAAAAQABADzAAAAWgUAAAAA&#10;" filled="f" stroked="f">
                <v:textbox>
                  <w:txbxContent>
                    <w:p w14:paraId="0E0F62C4" w14:textId="77777777" w:rsidR="00544A15" w:rsidRPr="00544A15" w:rsidRDefault="00544A15" w:rsidP="00544A15">
                      <w:pPr>
                        <w:rPr>
                          <w:b/>
                          <w:bCs/>
                        </w:rPr>
                      </w:pPr>
                      <w:r w:rsidRPr="00544A15">
                        <w:rPr>
                          <w:b/>
                          <w:bCs/>
                        </w:rPr>
                        <w:t xml:space="preserve">Wentylatory oddymiające </w:t>
                      </w:r>
                    </w:p>
                  </w:txbxContent>
                </v:textbox>
              </v:shape>
            </w:pict>
          </mc:Fallback>
        </mc:AlternateContent>
      </w:r>
      <w:r w:rsidR="00544A15" w:rsidRPr="00544A15">
        <w:rPr>
          <w:noProof/>
        </w:rPr>
        <mc:AlternateContent>
          <mc:Choice Requires="wps">
            <w:drawing>
              <wp:anchor distT="0" distB="0" distL="114300" distR="114300" simplePos="0" relativeHeight="252377600" behindDoc="0" locked="0" layoutInCell="1" allowOverlap="1" wp14:anchorId="0B433E76" wp14:editId="59F6F5E1">
                <wp:simplePos x="0" y="0"/>
                <wp:positionH relativeFrom="column">
                  <wp:posOffset>4464685</wp:posOffset>
                </wp:positionH>
                <wp:positionV relativeFrom="paragraph">
                  <wp:posOffset>579755</wp:posOffset>
                </wp:positionV>
                <wp:extent cx="1712595" cy="0"/>
                <wp:effectExtent l="0" t="0" r="0" b="0"/>
                <wp:wrapNone/>
                <wp:docPr id="617" name="Łącznik prost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12595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05AAD6" id="Łącznik prosty 1" o:spid="_x0000_s1026" style="position:absolute;z-index:25237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1.55pt,45.65pt" to="486.4pt,4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bjNwAEAAHsDAAAOAAAAZHJzL2Uyb0RvYy54bWysU9tu2zAMfR+wfxD0vtgOkHU14vShQfey&#10;S4G1H8DqYgvQDaIWJ38/Sk7Sbnsb5geZIsWjc0hqe3d0lh1UQhP8wLtVy5nyIkjjx4E/Pz18+MQZ&#10;ZvASbPBq4CeF/G73/t12jr1ahylYqRIjEI/9HAc+5Rz7pkExKQe4ClF5CuqQHGTaprGRCWZCd7ZZ&#10;t+3HZg5JxhSEQiTvfgnyXcXXWon8XWtUmdmBE7dc11TXl7I2uy30Y4I4GXGmAf/AwoHxdOkVag8Z&#10;2M9k/oJyRqSAQeeVCK4JWhuhqgZS07V/qPkxQVRVCxUH47VM+P9gxbfDvX9MVIY5Yo/xMRUVR51c&#10;+RM/dqzFOl2LpY6ZCXJ2N916c7vhTFxizWtiTJg/q+BYMQZujS86oIfDF8x0GR29HCluHx6MtbUX&#10;1rOZwNc3LbVLAI2EtpDJdFEOHP3IGdiRZk3kVCExWCNLegHCE97bxA5A7aYpkWF+Ir6cWcBMARJR&#10;vyVxAqmWo7cbci+zgJC/Brm4u/biJ74LdKX+25VFxx5wWlJqqCBRhvWFkqpTeJb9WuRivQR5qrVv&#10;yo46XNPO01hG6O2e7LdvZvcLAAD//wMAUEsDBBQABgAIAAAAIQArqIM03gAAAAkBAAAPAAAAZHJz&#10;L2Rvd25yZXYueG1sTI/BTsMwDIbvSLxDZCRuLG0n0a40nRBomkBctiFxzRrTFBqna7KtvD1GHOBo&#10;+9Pv76+Wk+vFCcfQeVKQzhIQSI03HbUKXnermwJEiJqM7j2hgi8MsKwvLypdGn+mDZ62sRUcQqHU&#10;CmyMQyllaCw6HWZ+QOLbux+djjyOrTSjPnO462WWJLfS6Y74g9UDPlhsPrdHp0A/rjfxrcie8+7J&#10;vnzsVoe1LQ5KXV9N93cgIk7xD4YffVaHmp32/kgmiF5BnsxTRhUs0jkIBhZ5xl32vwtZV/J/g/ob&#10;AAD//wMAUEsBAi0AFAAGAAgAAAAhALaDOJL+AAAA4QEAABMAAAAAAAAAAAAAAAAAAAAAAFtDb250&#10;ZW50X1R5cGVzXS54bWxQSwECLQAUAAYACAAAACEAOP0h/9YAAACUAQAACwAAAAAAAAAAAAAAAAAv&#10;AQAAX3JlbHMvLnJlbHNQSwECLQAUAAYACAAAACEAlT24zcABAAB7AwAADgAAAAAAAAAAAAAAAAAu&#10;AgAAZHJzL2Uyb0RvYy54bWxQSwECLQAUAAYACAAAACEAK6iDNN4AAAAJAQAADwAAAAAAAAAAAAAA&#10;AAAaBAAAZHJzL2Rvd25yZXYueG1sUEsFBgAAAAAEAAQA8wAAACUFAAAAAA==&#10;" strokeweight="1pt"/>
            </w:pict>
          </mc:Fallback>
        </mc:AlternateContent>
      </w:r>
    </w:p>
    <w:p w14:paraId="293EB269" w14:textId="77777777" w:rsidR="00544A15" w:rsidRPr="00544A15" w:rsidRDefault="00544A15" w:rsidP="00544A15"/>
    <w:p w14:paraId="654F2A67" w14:textId="63E05291" w:rsidR="00544A15" w:rsidRPr="00544A15" w:rsidRDefault="00544A15" w:rsidP="00544A15"/>
    <w:p w14:paraId="7681E662" w14:textId="77777777" w:rsidR="00432DC4" w:rsidRPr="008069CA" w:rsidRDefault="00432DC4" w:rsidP="00432DC4">
      <w:pPr>
        <w:rPr>
          <w:b/>
          <w:sz w:val="22"/>
          <w:szCs w:val="22"/>
        </w:rPr>
      </w:pPr>
      <w:r w:rsidRPr="008069CA">
        <w:rPr>
          <w:b/>
          <w:sz w:val="22"/>
          <w:szCs w:val="22"/>
        </w:rPr>
        <w:t>LEGENDA:</w:t>
      </w:r>
      <w:r w:rsidRPr="008069CA">
        <w:rPr>
          <w:noProof/>
          <w:sz w:val="22"/>
          <w:szCs w:val="22"/>
        </w:rPr>
        <w:t xml:space="preserve"> </w:t>
      </w:r>
    </w:p>
    <w:p w14:paraId="70703D20" w14:textId="43F2026D" w:rsidR="00432DC4" w:rsidRPr="0033777C" w:rsidRDefault="00432DC4" w:rsidP="00432DC4">
      <w:pPr>
        <w:rPr>
          <w:sz w:val="22"/>
          <w:szCs w:val="22"/>
        </w:rPr>
      </w:pPr>
      <w:r w:rsidRPr="0033777C">
        <w:rPr>
          <w:b/>
          <w:sz w:val="22"/>
          <w:szCs w:val="22"/>
        </w:rPr>
        <w:t>Wentylatory oddymiające (3 szt.)</w:t>
      </w:r>
      <w:r w:rsidRPr="0033777C">
        <w:rPr>
          <w:sz w:val="22"/>
          <w:szCs w:val="22"/>
        </w:rPr>
        <w:t xml:space="preserve"> – wydajność 16 200 m</w:t>
      </w:r>
      <w:r w:rsidRPr="0033777C">
        <w:rPr>
          <w:sz w:val="22"/>
          <w:szCs w:val="22"/>
          <w:vertAlign w:val="superscript"/>
        </w:rPr>
        <w:t>3</w:t>
      </w:r>
      <w:r w:rsidRPr="0033777C">
        <w:rPr>
          <w:sz w:val="22"/>
          <w:szCs w:val="22"/>
        </w:rPr>
        <w:t>/h każdy, łącznie 48 600 m</w:t>
      </w:r>
      <w:r w:rsidRPr="0033777C">
        <w:rPr>
          <w:sz w:val="22"/>
          <w:szCs w:val="22"/>
          <w:vertAlign w:val="superscript"/>
        </w:rPr>
        <w:t>3</w:t>
      </w:r>
      <w:r w:rsidRPr="0033777C">
        <w:rPr>
          <w:sz w:val="22"/>
          <w:szCs w:val="22"/>
        </w:rPr>
        <w:t>/h</w:t>
      </w:r>
    </w:p>
    <w:p w14:paraId="5EB91554" w14:textId="3CBD7DB0" w:rsidR="00CF1C08" w:rsidRPr="0033777C" w:rsidRDefault="00CF1C08" w:rsidP="00432DC4">
      <w:pPr>
        <w:rPr>
          <w:sz w:val="22"/>
          <w:szCs w:val="22"/>
        </w:rPr>
      </w:pPr>
      <w:r w:rsidRPr="0033777C">
        <w:rPr>
          <w:b/>
          <w:sz w:val="22"/>
          <w:szCs w:val="22"/>
        </w:rPr>
        <w:t>DNI-1</w:t>
      </w:r>
      <w:r w:rsidRPr="0033777C">
        <w:rPr>
          <w:sz w:val="22"/>
          <w:szCs w:val="22"/>
        </w:rPr>
        <w:t xml:space="preserve"> – drzwi napowietrzające</w:t>
      </w:r>
      <w:r w:rsidR="0033777C" w:rsidRPr="0033777C">
        <w:rPr>
          <w:sz w:val="22"/>
          <w:szCs w:val="22"/>
        </w:rPr>
        <w:t xml:space="preserve"> istniejące</w:t>
      </w:r>
      <w:r w:rsidRPr="0033777C">
        <w:rPr>
          <w:sz w:val="22"/>
          <w:szCs w:val="22"/>
        </w:rPr>
        <w:t>, pow. geometryczna 2,40 m</w:t>
      </w:r>
      <w:r w:rsidRPr="0033777C">
        <w:rPr>
          <w:sz w:val="22"/>
          <w:szCs w:val="22"/>
          <w:vertAlign w:val="superscript"/>
        </w:rPr>
        <w:t xml:space="preserve">2  </w:t>
      </w:r>
      <w:r w:rsidRPr="0033777C">
        <w:rPr>
          <w:sz w:val="22"/>
          <w:szCs w:val="22"/>
        </w:rPr>
        <w:t>(w symulacji 2,40 m</w:t>
      </w:r>
      <w:r w:rsidRPr="0033777C">
        <w:rPr>
          <w:sz w:val="22"/>
          <w:szCs w:val="22"/>
          <w:vertAlign w:val="superscript"/>
        </w:rPr>
        <w:t>2</w:t>
      </w:r>
      <w:r w:rsidRPr="0033777C">
        <w:rPr>
          <w:sz w:val="22"/>
          <w:szCs w:val="22"/>
        </w:rPr>
        <w:t>),</w:t>
      </w:r>
    </w:p>
    <w:p w14:paraId="453A786B" w14:textId="223209C4" w:rsidR="00432DC4" w:rsidRPr="0033777C" w:rsidRDefault="00432DC4" w:rsidP="00432DC4">
      <w:pPr>
        <w:rPr>
          <w:sz w:val="22"/>
          <w:szCs w:val="22"/>
        </w:rPr>
      </w:pPr>
      <w:r w:rsidRPr="0033777C">
        <w:rPr>
          <w:b/>
          <w:sz w:val="22"/>
          <w:szCs w:val="22"/>
        </w:rPr>
        <w:t>DNI-</w:t>
      </w:r>
      <w:r w:rsidR="00CF1C08" w:rsidRPr="0033777C">
        <w:rPr>
          <w:b/>
          <w:sz w:val="22"/>
          <w:szCs w:val="22"/>
        </w:rPr>
        <w:t>2</w:t>
      </w:r>
      <w:r w:rsidRPr="0033777C">
        <w:rPr>
          <w:sz w:val="22"/>
          <w:szCs w:val="22"/>
        </w:rPr>
        <w:t xml:space="preserve"> – drzwi napowietrzające</w:t>
      </w:r>
      <w:r w:rsidR="0033777C">
        <w:rPr>
          <w:sz w:val="22"/>
          <w:szCs w:val="22"/>
        </w:rPr>
        <w:t xml:space="preserve"> istniejące</w:t>
      </w:r>
      <w:r w:rsidRPr="0033777C">
        <w:rPr>
          <w:sz w:val="22"/>
          <w:szCs w:val="22"/>
        </w:rPr>
        <w:t>, pow. geometryczna 4,10 m</w:t>
      </w:r>
      <w:r w:rsidRPr="0033777C">
        <w:rPr>
          <w:sz w:val="22"/>
          <w:szCs w:val="22"/>
          <w:vertAlign w:val="superscript"/>
        </w:rPr>
        <w:t xml:space="preserve">2  </w:t>
      </w:r>
      <w:r w:rsidRPr="0033777C">
        <w:rPr>
          <w:sz w:val="22"/>
          <w:szCs w:val="22"/>
        </w:rPr>
        <w:t>(w symulacji 4,08 m</w:t>
      </w:r>
      <w:r w:rsidRPr="0033777C">
        <w:rPr>
          <w:sz w:val="22"/>
          <w:szCs w:val="22"/>
          <w:vertAlign w:val="superscript"/>
        </w:rPr>
        <w:t>2</w:t>
      </w:r>
      <w:r w:rsidRPr="0033777C">
        <w:rPr>
          <w:sz w:val="22"/>
          <w:szCs w:val="22"/>
        </w:rPr>
        <w:t>),</w:t>
      </w:r>
    </w:p>
    <w:p w14:paraId="19A999D0" w14:textId="77B680DB" w:rsidR="00432DC4" w:rsidRPr="0033777C" w:rsidRDefault="00432DC4" w:rsidP="00432DC4">
      <w:pPr>
        <w:rPr>
          <w:sz w:val="22"/>
          <w:szCs w:val="22"/>
        </w:rPr>
      </w:pPr>
      <w:r w:rsidRPr="0033777C">
        <w:rPr>
          <w:b/>
          <w:sz w:val="22"/>
          <w:szCs w:val="22"/>
        </w:rPr>
        <w:t>DNP-1</w:t>
      </w:r>
      <w:r w:rsidRPr="0033777C">
        <w:rPr>
          <w:sz w:val="22"/>
          <w:szCs w:val="22"/>
        </w:rPr>
        <w:t xml:space="preserve"> – drzwi napowietrzające</w:t>
      </w:r>
      <w:r w:rsidR="0033777C">
        <w:rPr>
          <w:sz w:val="22"/>
          <w:szCs w:val="22"/>
        </w:rPr>
        <w:t xml:space="preserve"> projektowane</w:t>
      </w:r>
      <w:r w:rsidRPr="0033777C">
        <w:rPr>
          <w:sz w:val="22"/>
          <w:szCs w:val="22"/>
        </w:rPr>
        <w:t>, pow. geometryczna 4,11 m</w:t>
      </w:r>
      <w:r w:rsidRPr="0033777C">
        <w:rPr>
          <w:sz w:val="22"/>
          <w:szCs w:val="22"/>
          <w:vertAlign w:val="superscript"/>
        </w:rPr>
        <w:t xml:space="preserve">2  </w:t>
      </w:r>
      <w:r w:rsidRPr="0033777C">
        <w:rPr>
          <w:sz w:val="22"/>
          <w:szCs w:val="22"/>
        </w:rPr>
        <w:t>(w symulacji 3,99 m</w:t>
      </w:r>
      <w:r w:rsidRPr="0033777C">
        <w:rPr>
          <w:sz w:val="22"/>
          <w:szCs w:val="22"/>
          <w:vertAlign w:val="superscript"/>
        </w:rPr>
        <w:t>2</w:t>
      </w:r>
      <w:r w:rsidRPr="0033777C">
        <w:rPr>
          <w:sz w:val="22"/>
          <w:szCs w:val="22"/>
        </w:rPr>
        <w:t>),</w:t>
      </w:r>
    </w:p>
    <w:p w14:paraId="037EB965" w14:textId="6267B52A" w:rsidR="00432DC4" w:rsidRPr="0033777C" w:rsidRDefault="00432DC4" w:rsidP="00432DC4">
      <w:pPr>
        <w:rPr>
          <w:sz w:val="22"/>
          <w:szCs w:val="22"/>
        </w:rPr>
      </w:pPr>
      <w:r w:rsidRPr="0033777C">
        <w:rPr>
          <w:b/>
          <w:sz w:val="22"/>
          <w:szCs w:val="22"/>
        </w:rPr>
        <w:t>DNP-2</w:t>
      </w:r>
      <w:r w:rsidRPr="0033777C">
        <w:rPr>
          <w:sz w:val="22"/>
          <w:szCs w:val="22"/>
        </w:rPr>
        <w:t xml:space="preserve"> – drzwi napowietrzające</w:t>
      </w:r>
      <w:r w:rsidR="0033777C">
        <w:rPr>
          <w:sz w:val="22"/>
          <w:szCs w:val="22"/>
        </w:rPr>
        <w:t xml:space="preserve"> projektowane</w:t>
      </w:r>
      <w:r w:rsidRPr="0033777C">
        <w:rPr>
          <w:sz w:val="22"/>
          <w:szCs w:val="22"/>
        </w:rPr>
        <w:t>, pow. geometryczna 3,85 m</w:t>
      </w:r>
      <w:r w:rsidRPr="0033777C">
        <w:rPr>
          <w:sz w:val="22"/>
          <w:szCs w:val="22"/>
          <w:vertAlign w:val="superscript"/>
        </w:rPr>
        <w:t xml:space="preserve">2  </w:t>
      </w:r>
      <w:r w:rsidRPr="0033777C">
        <w:rPr>
          <w:sz w:val="22"/>
          <w:szCs w:val="22"/>
        </w:rPr>
        <w:t>(w symulacji 3,78 m</w:t>
      </w:r>
      <w:r w:rsidRPr="0033777C">
        <w:rPr>
          <w:sz w:val="22"/>
          <w:szCs w:val="22"/>
          <w:vertAlign w:val="superscript"/>
        </w:rPr>
        <w:t>2</w:t>
      </w:r>
      <w:r w:rsidRPr="0033777C">
        <w:rPr>
          <w:sz w:val="22"/>
          <w:szCs w:val="22"/>
        </w:rPr>
        <w:t>),</w:t>
      </w:r>
    </w:p>
    <w:p w14:paraId="3DD4306B" w14:textId="77777777" w:rsidR="00432DC4" w:rsidRPr="0033777C" w:rsidRDefault="00432DC4" w:rsidP="00432DC4">
      <w:pPr>
        <w:rPr>
          <w:sz w:val="22"/>
          <w:szCs w:val="22"/>
        </w:rPr>
      </w:pPr>
      <w:r w:rsidRPr="0033777C">
        <w:rPr>
          <w:b/>
          <w:sz w:val="22"/>
          <w:szCs w:val="22"/>
        </w:rPr>
        <w:t>Pożar</w:t>
      </w:r>
      <w:r w:rsidRPr="0033777C">
        <w:rPr>
          <w:sz w:val="22"/>
          <w:szCs w:val="22"/>
        </w:rPr>
        <w:t xml:space="preserve"> – maksymalna moc 63,6 kW</w:t>
      </w:r>
    </w:p>
    <w:p w14:paraId="291A9D77" w14:textId="63CAD3FF" w:rsidR="00544A15" w:rsidRPr="00EB544C" w:rsidRDefault="00EB544C" w:rsidP="00544A15">
      <w:pPr>
        <w:rPr>
          <w:b/>
        </w:rPr>
      </w:pPr>
      <w:r w:rsidRPr="00EB544C">
        <w:rPr>
          <w:b/>
        </w:rPr>
        <w:t>h</w:t>
      </w:r>
      <w:r>
        <w:rPr>
          <w:b/>
        </w:rPr>
        <w:t xml:space="preserve">=9,20 m </w:t>
      </w:r>
      <w:r w:rsidRPr="00EB544C">
        <w:t>(</w:t>
      </w:r>
      <w:r w:rsidRPr="00691202">
        <w:rPr>
          <w:spacing w:val="-1"/>
        </w:rPr>
        <w:t>różnica wysokości punktu pomiarowego w klatce schodowej i źródła pożaru</w:t>
      </w:r>
      <w:r>
        <w:rPr>
          <w:spacing w:val="-1"/>
        </w:rPr>
        <w:t>)</w:t>
      </w:r>
    </w:p>
    <w:bookmarkEnd w:id="14"/>
    <w:p w14:paraId="1516BD2C" w14:textId="1AD9C90F" w:rsidR="00554B27" w:rsidRPr="008C530E" w:rsidRDefault="00554B27" w:rsidP="00554B27">
      <w:pPr>
        <w:rPr>
          <w:color w:val="FF0000"/>
        </w:rPr>
      </w:pPr>
      <w:r w:rsidRPr="008C530E">
        <w:br w:type="page"/>
      </w:r>
    </w:p>
    <w:p w14:paraId="24640432" w14:textId="551420E0" w:rsidR="00554B27" w:rsidRPr="00323DC1" w:rsidRDefault="00554B27" w:rsidP="00FE47A4">
      <w:pPr>
        <w:pStyle w:val="Nagwek1"/>
        <w:widowControl w:val="0"/>
        <w:numPr>
          <w:ilvl w:val="1"/>
          <w:numId w:val="3"/>
        </w:numPr>
        <w:autoSpaceDE w:val="0"/>
        <w:autoSpaceDN w:val="0"/>
        <w:adjustRightInd w:val="0"/>
        <w:spacing w:before="0" w:line="276" w:lineRule="auto"/>
        <w:ind w:left="851" w:hanging="567"/>
        <w:rPr>
          <w:rFonts w:ascii="Times New Roman" w:hAnsi="Times New Roman" w:cs="Times New Roman"/>
          <w:color w:val="auto"/>
        </w:rPr>
      </w:pPr>
      <w:bookmarkStart w:id="19" w:name="_Toc125118464"/>
      <w:bookmarkStart w:id="20" w:name="_Toc159828535"/>
      <w:r w:rsidRPr="00323DC1">
        <w:rPr>
          <w:rFonts w:ascii="Times New Roman" w:hAnsi="Times New Roman" w:cs="Times New Roman"/>
          <w:color w:val="auto"/>
        </w:rPr>
        <w:lastRenderedPageBreak/>
        <w:t>Wizualizacja dymu 3D</w:t>
      </w:r>
      <w:r w:rsidR="00164D9C">
        <w:rPr>
          <w:rFonts w:ascii="Times New Roman" w:hAnsi="Times New Roman" w:cs="Times New Roman"/>
          <w:color w:val="auto"/>
        </w:rPr>
        <w:t xml:space="preserve"> </w:t>
      </w:r>
      <w:r w:rsidRPr="00323DC1">
        <w:rPr>
          <w:rFonts w:ascii="Times New Roman" w:hAnsi="Times New Roman" w:cs="Times New Roman"/>
          <w:color w:val="auto"/>
        </w:rPr>
        <w:t>– warunki zimowe</w:t>
      </w:r>
      <w:bookmarkEnd w:id="19"/>
      <w:bookmarkEnd w:id="20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554B27" w:rsidRPr="0008128C" w14:paraId="5B97788F" w14:textId="77777777" w:rsidTr="00156B43">
        <w:trPr>
          <w:tblHeader/>
        </w:trPr>
        <w:tc>
          <w:tcPr>
            <w:tcW w:w="9212" w:type="dxa"/>
          </w:tcPr>
          <w:p w14:paraId="2C01C962" w14:textId="6B713E69" w:rsidR="00554B27" w:rsidRPr="0008128C" w:rsidRDefault="00554B27" w:rsidP="00156B43">
            <w:bookmarkStart w:id="21" w:name="_Toc416119975"/>
            <w:r w:rsidRPr="0008128C">
              <w:t>Wizualizacja dymu 3D</w:t>
            </w:r>
            <w:r w:rsidR="00164D9C">
              <w:t xml:space="preserve"> </w:t>
            </w:r>
            <w:r>
              <w:t>– warunki zimowe</w:t>
            </w:r>
          </w:p>
        </w:tc>
      </w:tr>
      <w:tr w:rsidR="00554B27" w:rsidRPr="0008128C" w14:paraId="56FB0886" w14:textId="77777777" w:rsidTr="00156B43">
        <w:tc>
          <w:tcPr>
            <w:tcW w:w="9212" w:type="dxa"/>
          </w:tcPr>
          <w:p w14:paraId="5CF8FC7C" w14:textId="5B9CC2A6" w:rsidR="00554B27" w:rsidRPr="0008128C" w:rsidRDefault="00EE4C03" w:rsidP="00156B43">
            <w:r>
              <w:rPr>
                <w:noProof/>
              </w:rPr>
              <w:drawing>
                <wp:inline distT="0" distB="0" distL="0" distR="0" wp14:anchorId="24BF5F7D" wp14:editId="325338EE">
                  <wp:extent cx="5760720" cy="3051175"/>
                  <wp:effectExtent l="0" t="0" r="0" b="0"/>
                  <wp:docPr id="13503258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325856" name="Obraz 135032585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FB92786" wp14:editId="0E7825EA">
                  <wp:extent cx="5760720" cy="3051175"/>
                  <wp:effectExtent l="0" t="0" r="0" b="0"/>
                  <wp:docPr id="113431398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313986" name="Obraz 1134313986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B70CC54" wp14:editId="129237EC">
                  <wp:extent cx="5760720" cy="3051175"/>
                  <wp:effectExtent l="0" t="0" r="0" b="0"/>
                  <wp:docPr id="1389924326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924326" name="Obraz 1389924326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5DBA535" wp14:editId="467BB316">
                  <wp:extent cx="5760720" cy="3051175"/>
                  <wp:effectExtent l="0" t="0" r="0" b="0"/>
                  <wp:docPr id="133611441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114416" name="Obraz 1336114416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B0EECB1" wp14:editId="6D1B2C34">
                  <wp:extent cx="5760720" cy="3051175"/>
                  <wp:effectExtent l="0" t="0" r="0" b="0"/>
                  <wp:docPr id="735334197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334197" name="Obraz 735334197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E1630F3" wp14:editId="0F8B4678">
                  <wp:extent cx="5760720" cy="3051175"/>
                  <wp:effectExtent l="0" t="0" r="0" b="0"/>
                  <wp:docPr id="1385956727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5956727" name="Obraz 1385956727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12E8056" wp14:editId="3157C773">
                  <wp:extent cx="5760720" cy="3051175"/>
                  <wp:effectExtent l="0" t="0" r="0" b="0"/>
                  <wp:docPr id="381413754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413754" name="Obraz 381413754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B841006" wp14:editId="660A39C9">
                  <wp:extent cx="5760720" cy="3051175"/>
                  <wp:effectExtent l="0" t="0" r="0" b="0"/>
                  <wp:docPr id="1715142344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5142344" name="Obraz 1715142344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E815FBE" wp14:editId="15AB41DB">
                  <wp:extent cx="5760720" cy="3051175"/>
                  <wp:effectExtent l="0" t="0" r="0" b="0"/>
                  <wp:docPr id="895221348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221348" name="Obraz 895221348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260107" wp14:editId="00D20F8D">
                  <wp:extent cx="5760720" cy="3051175"/>
                  <wp:effectExtent l="0" t="0" r="0" b="0"/>
                  <wp:docPr id="1244359134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4359134" name="Obraz 1244359134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2D024F9" wp14:editId="4A42D429">
                  <wp:extent cx="5760720" cy="3051175"/>
                  <wp:effectExtent l="0" t="0" r="0" b="0"/>
                  <wp:docPr id="1290933493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0933493" name="Obraz 1290933493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A3CEC42" wp14:editId="55B2DFDC">
                  <wp:extent cx="5760720" cy="3051175"/>
                  <wp:effectExtent l="0" t="0" r="0" b="0"/>
                  <wp:docPr id="180773630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736302" name="Obraz 1807736302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029B27D" wp14:editId="3D072212">
                  <wp:extent cx="5760720" cy="3051175"/>
                  <wp:effectExtent l="0" t="0" r="0" b="0"/>
                  <wp:docPr id="1161340547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1340547" name="Obraz 1161340547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8B15337" wp14:editId="3757C401">
                  <wp:extent cx="5760720" cy="3051175"/>
                  <wp:effectExtent l="0" t="0" r="0" b="0"/>
                  <wp:docPr id="1858739197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739197" name="Obraz 1858739197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767E644" wp14:editId="67F83009">
                  <wp:extent cx="5760720" cy="3051175"/>
                  <wp:effectExtent l="0" t="0" r="0" b="0"/>
                  <wp:docPr id="2074008421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4008421" name="Obraz 20740084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CCE1FA" wp14:editId="045C676B">
                  <wp:extent cx="5760720" cy="3051175"/>
                  <wp:effectExtent l="0" t="0" r="0" b="0"/>
                  <wp:docPr id="1670706658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0706658" name="Obraz 1670706658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7101AC8" wp14:editId="756A26B8">
                  <wp:extent cx="5760720" cy="3051175"/>
                  <wp:effectExtent l="0" t="0" r="0" b="0"/>
                  <wp:docPr id="1527061866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7061866" name="Obraz 1527061866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4442EE2" wp14:editId="05144365">
                  <wp:extent cx="5760720" cy="3051175"/>
                  <wp:effectExtent l="0" t="0" r="0" b="0"/>
                  <wp:docPr id="271946494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946494" name="Obraz 271946494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5EB2A56" wp14:editId="03E8626B">
                  <wp:extent cx="5760720" cy="3051175"/>
                  <wp:effectExtent l="0" t="0" r="0" b="0"/>
                  <wp:docPr id="638529273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529273" name="Obraz 638529273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7E4477A" wp14:editId="499C1542">
                  <wp:extent cx="5760720" cy="3051175"/>
                  <wp:effectExtent l="0" t="0" r="0" b="0"/>
                  <wp:docPr id="1302214106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214106" name="Obraz 1302214106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1"/>
    </w:tbl>
    <w:p w14:paraId="11D69485" w14:textId="77777777" w:rsidR="00554B27" w:rsidRDefault="00554B27" w:rsidP="00554B27"/>
    <w:p w14:paraId="700C6AE2" w14:textId="77777777" w:rsidR="00554B27" w:rsidRDefault="00554B27" w:rsidP="00554B27"/>
    <w:p w14:paraId="31600F54" w14:textId="3F9DE62D" w:rsidR="00CF1C08" w:rsidRDefault="0033777C" w:rsidP="00CF1C08">
      <w:pPr>
        <w:pStyle w:val="Nagwek1"/>
        <w:widowControl w:val="0"/>
        <w:numPr>
          <w:ilvl w:val="1"/>
          <w:numId w:val="3"/>
        </w:numPr>
        <w:autoSpaceDE w:val="0"/>
        <w:autoSpaceDN w:val="0"/>
        <w:adjustRightInd w:val="0"/>
        <w:spacing w:before="0" w:line="276" w:lineRule="auto"/>
        <w:rPr>
          <w:rFonts w:ascii="Times New Roman" w:hAnsi="Times New Roman"/>
          <w:color w:val="auto"/>
          <w:szCs w:val="24"/>
        </w:rPr>
      </w:pPr>
      <w:bookmarkStart w:id="22" w:name="_Toc9248290"/>
      <w:bookmarkStart w:id="23" w:name="_Toc114489056"/>
      <w:bookmarkStart w:id="24" w:name="_Toc125118466"/>
      <w:r>
        <w:rPr>
          <w:rFonts w:ascii="Times New Roman" w:hAnsi="Times New Roman"/>
          <w:color w:val="auto"/>
          <w:szCs w:val="24"/>
        </w:rPr>
        <w:lastRenderedPageBreak/>
        <w:t xml:space="preserve"> </w:t>
      </w:r>
      <w:bookmarkStart w:id="25" w:name="_Toc159828536"/>
      <w:r w:rsidR="00CF1C08">
        <w:rPr>
          <w:rFonts w:ascii="Times New Roman" w:hAnsi="Times New Roman"/>
          <w:color w:val="auto"/>
          <w:szCs w:val="24"/>
        </w:rPr>
        <w:t>Transmitancja (pomiar zaciemnienia) – warunki zimowe</w:t>
      </w:r>
      <w:bookmarkEnd w:id="22"/>
      <w:bookmarkEnd w:id="25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84"/>
        <w:gridCol w:w="8578"/>
      </w:tblGrid>
      <w:tr w:rsidR="00CF1C08" w14:paraId="18D33E9D" w14:textId="77777777" w:rsidTr="00CF1C08">
        <w:trPr>
          <w:tblHeader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8D86A" w14:textId="3F15C9C9" w:rsidR="00CF1C08" w:rsidRDefault="00CF1C08">
            <w:pPr>
              <w:rPr>
                <w:lang w:eastAsia="en-US"/>
              </w:rPr>
            </w:pPr>
            <w:r>
              <w:rPr>
                <w:lang w:eastAsia="en-US"/>
              </w:rPr>
              <w:t>Transmitancja (pomiar zaciemnienia) – warunki zimowe</w:t>
            </w:r>
          </w:p>
        </w:tc>
      </w:tr>
      <w:tr w:rsidR="00CF1C08" w14:paraId="35EBEA94" w14:textId="77777777" w:rsidTr="006F0667">
        <w:trPr>
          <w:cantSplit/>
          <w:trHeight w:val="1134"/>
        </w:trPr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A8ADBA6" w14:textId="77777777" w:rsidR="00CF1C08" w:rsidRDefault="00CF1C08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I piętro</w:t>
            </w:r>
          </w:p>
        </w:tc>
        <w:tc>
          <w:tcPr>
            <w:tcW w:w="8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9695D" w14:textId="3A4507BE" w:rsidR="00CF1C08" w:rsidRDefault="00CF1C08">
            <w:pPr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1152" behindDoc="0" locked="0" layoutInCell="1" allowOverlap="1" wp14:anchorId="27A23137" wp14:editId="2D0474CA">
                      <wp:simplePos x="0" y="0"/>
                      <wp:positionH relativeFrom="column">
                        <wp:posOffset>1738780</wp:posOffset>
                      </wp:positionH>
                      <wp:positionV relativeFrom="paragraph">
                        <wp:posOffset>3147135</wp:posOffset>
                      </wp:positionV>
                      <wp:extent cx="480695" cy="295910"/>
                      <wp:effectExtent l="0" t="0" r="0" b="8890"/>
                      <wp:wrapNone/>
                      <wp:docPr id="531" name="Pole tekstow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5195917" w14:textId="77777777" w:rsidR="00CF1C08" w:rsidRDefault="00CF1C08" w:rsidP="00CF1C08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410</w:t>
                                  </w:r>
                                  <w: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A23137" id="Pole tekstowe 15" o:spid="_x0000_s1033" type="#_x0000_t202" style="position:absolute;margin-left:136.9pt;margin-top:247.8pt;width:37.85pt;height:23.3pt;z-index:25240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SqB9QEAAM8DAAAOAAAAZHJzL2Uyb0RvYy54bWysU9tu2zAMfR+wfxD0vjgJkrYx4hRdiw4D&#10;urVAtw+QZSkWJosapcTOvn6UnKZZ9zbshRAvPuQ5pNfXQ2fZXmEw4Co+m0w5U05CY9y24t+/3X+4&#10;4ixE4RphwamKH1Tg15v379a9L9UcWrCNQkYgLpS9r3gboy+LIshWdSJMwCtHSQ3YiUgubosGRU/o&#10;nS3m0+lF0QM2HkGqECh6Nyb5JuNrrWR81DqoyGzFabaYLWZbJ1ts1qLcovCtkccxxD9M0QnjqOkJ&#10;6k5EwXZo/oLqjEQIoONEQleA1kaqzIHYzKZv2Dy3wqvMhcQJ/iRT+H+w8uv+2T8hi8NHGGiBmUTw&#10;DyB/BObgthVuq24QoW+VaKjxLElW9D6Ux0+T1KEMCaTuv0BDSxa7CBlo0NglVYgnI3RawOEkuhoi&#10;kxRcXE0vVkvOJKXmq+VqlpdSiPLlY48hflLQsfSoONJOM7jYP4SYhhHlS0nq5eDeWJv3at0fASpM&#10;kTx8mnecPA71wExT8cvELHGpoTkQG4TxWui64yMZbaGvuLTGc9YC/nobS3W0GMpw1tNFVTz83AlU&#10;nNnPjpRbzRaLdILZWSwv5+TgeaY+zwgnCarikbPxeRvHs915NNuWOo27cnBDamuTlXid/kiTriYL&#10;dLzwdJbnfq56/Q83vwEAAP//AwBQSwMEFAAGAAgAAAAhAKpOkVHfAAAACwEAAA8AAABkcnMvZG93&#10;bnJldi54bWxMj81OwzAQhO9IvIO1SNyoTZoUGrKpEIgrqOVH4uYm2yQiXkex24S3ZznBbUc7mvmm&#10;2MyuVycaQ+cZ4XphQBFXvu64QXh7fbq6BRWi5dr2ngnhmwJsyvOzwua1n3hLp11slIRwyC1CG+OQ&#10;ax2qlpwNCz8Qy+/gR2ejyLHR9WgnCXe9ToxZaWc7lobWDvTQUvW1OzqE9+fD50dqXppHlw2Tn41m&#10;t9aIlxfz/R2oSHP8M8MvvqBDKUx7f+Q6qB4huVkKekRI19kKlDiWcoHaI2RpkoAuC/1/Q/kDAAD/&#10;/wMAUEsBAi0AFAAGAAgAAAAhALaDOJL+AAAA4QEAABMAAAAAAAAAAAAAAAAAAAAAAFtDb250ZW50&#10;X1R5cGVzXS54bWxQSwECLQAUAAYACAAAACEAOP0h/9YAAACUAQAACwAAAAAAAAAAAAAAAAAvAQAA&#10;X3JlbHMvLnJlbHNQSwECLQAUAAYACAAAACEA5/EqgfUBAADPAwAADgAAAAAAAAAAAAAAAAAuAgAA&#10;ZHJzL2Uyb0RvYy54bWxQSwECLQAUAAYACAAAACEAqk6RUd8AAAALAQAADwAAAAAAAAAAAAAAAABP&#10;BAAAZHJzL2Rvd25yZXYueG1sUEsFBgAAAAAEAAQA8wAAAFsFAAAAAA==&#10;" filled="f" stroked="f">
                      <v:textbox>
                        <w:txbxContent>
                          <w:p w14:paraId="35195917" w14:textId="77777777" w:rsidR="00CF1C08" w:rsidRDefault="00CF1C08" w:rsidP="00CF1C08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410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0128" behindDoc="0" locked="0" layoutInCell="1" allowOverlap="1" wp14:anchorId="404FFC0B" wp14:editId="0FFCC0CB">
                      <wp:simplePos x="0" y="0"/>
                      <wp:positionH relativeFrom="column">
                        <wp:posOffset>1912022</wp:posOffset>
                      </wp:positionH>
                      <wp:positionV relativeFrom="paragraph">
                        <wp:posOffset>2367952</wp:posOffset>
                      </wp:positionV>
                      <wp:extent cx="0" cy="838200"/>
                      <wp:effectExtent l="0" t="0" r="38100" b="19050"/>
                      <wp:wrapNone/>
                      <wp:docPr id="41" name="Łącznik prosty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83820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88C960" id="Łącznik prosty 17" o:spid="_x0000_s1026" style="position:absolute;z-index:25240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0.55pt,186.45pt" to="150.55pt,25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DTwvAEAAN4DAAAOAAAAZHJzL2Uyb0RvYy54bWysU9uK2zAQfS/0H4TeGzsptMHE2Yddsi+l&#10;XXr5AEUexQLdGKmx8/cdyY6zdEuhZf0ga+Q5Z84cjXd3ozXsDBi1dy1fr2rOwEnfaXdq+Y/vh3db&#10;zmISrhPGO2j5BSK/2799sxtCAxvfe9MBMiJxsRlCy/uUQlNVUfZgRVz5AI4+Ko9WJArxVHUoBmK3&#10;ptrU9Ydq8NgF9BJipNOH6SPfF36lQKYvSkVIzLSctKWyYlmPea32O9GcUIRey1mG+A8VVmhHRReq&#10;B5EE+4n6BZXVEn30Kq2kt5VXSksoPVA36/q3br71IkDphcyJYbEpvh6t/Hy+d09INgwhNjE8Ye5i&#10;VGjzm/SxsZh1WcyCMTE5HUo63b7f0j1kH6sbLmBMj+Aty5uWG+1yG6IR508xTanXlHxsHBtoeDYf&#10;iSjH0RvdHbQxJcDT8d4gOwu6wsOhpmeu9iyNahtHEm5NlF26GJgKfAXFdEey11OFPF+w0AopwaX1&#10;zGscZWeYIgkLcJb2N+Ccn6FQZu9fwAuiVPYuLWCrncc/yU7jVbKa8q8OTH1nC46+u5TrLdbQEJV7&#10;mgc+T+nzuMBvv+X+FwAAAP//AwBQSwMEFAAGAAgAAAAhAL5km+ffAAAACwEAAA8AAABkcnMvZG93&#10;bnJldi54bWxMjz1PwzAQhnck/oN1SGzUTimUhDhVhQQTDC1lYHPiIw7E5yh2E/PvMeoA2308eu+5&#10;chNtzyYcfedIQrYQwJAapztqJRxeH6/ugPmgSKveEUr4Rg+b6vysVIV2M+1w2oeWpRDyhZJgQhgK&#10;zn1j0Cq/cANS2n240aqQ2rHlelRzCrc9Xwpxy63qKF0wasAHg83X/mglrJ7f6mEezfth9xTXOcZ5&#10;evncSnl5Ebf3wALG8AfDr35Shyo51e5I2rNewrXIsoSmYr3MgSXiNKkl3IhVDrwq+f8fqh8AAAD/&#10;/wMAUEsBAi0AFAAGAAgAAAAhALaDOJL+AAAA4QEAABMAAAAAAAAAAAAAAAAAAAAAAFtDb250ZW50&#10;X1R5cGVzXS54bWxQSwECLQAUAAYACAAAACEAOP0h/9YAAACUAQAACwAAAAAAAAAAAAAAAAAvAQAA&#10;X3JlbHMvLnJlbHNQSwECLQAUAAYACAAAACEA7VQ08LwBAADeAwAADgAAAAAAAAAAAAAAAAAuAgAA&#10;ZHJzL2Uyb0RvYy54bWxQSwECLQAUAAYACAAAACEAvmSb598AAAALAQAADwAAAAAAAAAAAAAAAAAW&#10;BAAAZHJzL2Rvd25yZXYueG1sUEsFBgAAAAAEAAQA8wAAACIFAAAAAA==&#10;" strokecolor="red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9104" behindDoc="0" locked="0" layoutInCell="1" allowOverlap="1" wp14:anchorId="578515CD" wp14:editId="15EDC4EC">
                      <wp:simplePos x="0" y="0"/>
                      <wp:positionH relativeFrom="column">
                        <wp:posOffset>692822</wp:posOffset>
                      </wp:positionH>
                      <wp:positionV relativeFrom="paragraph">
                        <wp:posOffset>2345540</wp:posOffset>
                      </wp:positionV>
                      <wp:extent cx="1214718" cy="0"/>
                      <wp:effectExtent l="0" t="0" r="0" b="0"/>
                      <wp:wrapNone/>
                      <wp:docPr id="32" name="Łącznik prosty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214718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477D1A3" id="Łącznik prosty 16" o:spid="_x0000_s1026" style="position:absolute;flip:y;z-index:25239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.55pt,184.7pt" to="150.2pt,18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FhExQEAAOkDAAAOAAAAZHJzL2Uyb0RvYy54bWysU02L2zAQvRf6H4Tuje1QusXE2cMu2Utp&#10;l37dFXkUC/TFSI2df9+R7HiXthRa1gehj5k3770Z724na9gZMGrvOt5sas7ASd9rd+r4t6+HN+85&#10;i0m4XhjvoOMXiPx2//rVbgwtbP3gTQ/ICMTFdgwdH1IKbVVFOYAVceMDOHpUHq1IdMRT1aMYCd2a&#10;alvX76rRYx/QS4iRbu/nR74v+EqBTJ+UipCY6ThxS2XFsh7zWu13oj2hCIOWCw3xHyys0I6KrlD3&#10;Ign2A/VvUFZL9NGrtJHeVl4pLaFoIDVN/YuaL4MIULSQOTGsNsWXg5Ufz3fuEcmGMcQ2hkfMKiaF&#10;limjw3fqadFFTNlUbLustsGUmKTLZtu8vWmo0fL6Vs0QGSpgTA/gLcubjhvtsiLRivOHmKgshV5D&#10;8rVxbMyIN3VdwqI3uj9oY/JjxNPxziA7C+rm4VDTlxtIEM/C6GQcXT7pKbt0MTAX+AyK6T7znivk&#10;UYMVVkgJLjULrnEUndMUUVgTF2p/S1zicyqUMfyX5DWjVPYurclWO49/op2mK2U1x18dmHVnC46+&#10;v5ROF2tonopzy+zngX1+LulPf+j+JwAAAP//AwBQSwMEFAAGAAgAAAAhAG1gNDDeAAAACwEAAA8A&#10;AABkcnMvZG93bnJldi54bWxMj81OwzAQhO9IvIO1SNyo3RZVTYhTUSQO9IL6I85ubBILex3ZThPe&#10;nkVCored3dHsN9Vm8o5dTEw2oIT5TAAz2ARtsZVwOr4+rIGlrFArF9BI+DYJNvXtTaVKHUbcm8sh&#10;t4xCMJVKQpdzX3Kems54lWahN0i3zxC9yiRjy3VUI4V7xxdCrLhXFulDp3rz0pnm6zB4Cbu9Hd8X&#10;x+JDDbs1OttuT/FtK+X93fT8BCybKf+b4Ref0KEmpnMYUCfmSItiTlYJy1XxCIwcSyFoOP9teF3x&#10;6w71DwAAAP//AwBQSwECLQAUAAYACAAAACEAtoM4kv4AAADhAQAAEwAAAAAAAAAAAAAAAAAAAAAA&#10;W0NvbnRlbnRfVHlwZXNdLnhtbFBLAQItABQABgAIAAAAIQA4/SH/1gAAAJQBAAALAAAAAAAAAAAA&#10;AAAAAC8BAABfcmVscy8ucmVsc1BLAQItABQABgAIAAAAIQBXNFhExQEAAOkDAAAOAAAAAAAAAAAA&#10;AAAAAC4CAABkcnMvZTJvRG9jLnhtbFBLAQItABQABgAIAAAAIQBtYDQw3gAAAAsBAAAPAAAAAAAA&#10;AAAAAAAAAB8EAABkcnMvZG93bnJldi54bWxQSwUGAAAAAAQABADzAAAAKgUAAAAA&#10;" strokecolor="red" strokeweight="1pt"/>
                  </w:pict>
                </mc:Fallback>
              </mc:AlternateContent>
            </w:r>
            <w:r>
              <w:object w:dxaOrig="17940" w:dyaOrig="11460" w14:anchorId="2A2CB9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86.4pt;height:289.2pt" o:ole="">
                  <v:imagedata r:id="rId34" o:title=""/>
                </v:shape>
                <o:OLEObject Type="Embed" ProgID="PBrush" ShapeID="_x0000_i1025" DrawAspect="Content" ObjectID="_1770709893" r:id="rId35"/>
              </w:object>
            </w:r>
          </w:p>
        </w:tc>
      </w:tr>
      <w:tr w:rsidR="00CF1C08" w14:paraId="31FCF9C7" w14:textId="77777777" w:rsidTr="006F0667">
        <w:trPr>
          <w:cantSplit/>
          <w:trHeight w:val="1134"/>
        </w:trPr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69308C8" w14:textId="77777777" w:rsidR="00CF1C08" w:rsidRDefault="00CF1C08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II piętro</w:t>
            </w:r>
          </w:p>
        </w:tc>
        <w:tc>
          <w:tcPr>
            <w:tcW w:w="8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4B267" w14:textId="2FE5DEC5" w:rsidR="00CF1C08" w:rsidRDefault="00CF1C08">
            <w:pPr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4224" behindDoc="0" locked="0" layoutInCell="1" allowOverlap="1" wp14:anchorId="0305F67D" wp14:editId="053DF54F">
                      <wp:simplePos x="0" y="0"/>
                      <wp:positionH relativeFrom="column">
                        <wp:posOffset>2163173</wp:posOffset>
                      </wp:positionH>
                      <wp:positionV relativeFrom="paragraph">
                        <wp:posOffset>3198586</wp:posOffset>
                      </wp:positionV>
                      <wp:extent cx="480695" cy="295910"/>
                      <wp:effectExtent l="0" t="0" r="0" b="8890"/>
                      <wp:wrapNone/>
                      <wp:docPr id="452" name="Pole tekstow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87B91FC" w14:textId="77777777" w:rsidR="00CF1C08" w:rsidRDefault="00CF1C08" w:rsidP="00CF1C08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450</w:t>
                                  </w:r>
                                  <w: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05F67D" id="Pole tekstowe 12" o:spid="_x0000_s1034" type="#_x0000_t202" style="position:absolute;margin-left:170.35pt;margin-top:251.85pt;width:37.85pt;height:23.3pt;z-index:25240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XNN9QEAAM8DAAAOAAAAZHJzL2Uyb0RvYy54bWysU9tu2zAMfR+wfxD0vjgJki4x4hRdiw4D&#10;unVAtw+QZSkWJosapcTOvn6UnKZZ9zbshRAvPuQ5pDfXQ2fZQWEw4Co+m0w5U05CY9yu4t+/3b9b&#10;cRaicI2w4FTFjyrw6+3bN5vel2oOLdhGISMQF8reV7yN0ZdFEWSrOhEm4JWjpAbsRCQXd0WDoif0&#10;zhbz6fSq6AEbjyBVCBS9G5N8m/G1VjI+ah1UZLbiNFvMFrOtky22G1HuUPjWyNMY4h+m6IRx1PQM&#10;dSeiYHs0f0F1RiIE0HEioStAayNV5kBsZtNXbJ5a4VXmQuIEf5Yp/D9Y+eXw5L8ii8MHGGiBmUTw&#10;DyB/BObgthVup24QoW+VaKjxLElW9D6Up0+T1KEMCaTuP0NDSxb7CBlo0NglVYgnI3RawPEsuhoi&#10;kxRcrKZX6yVnklLz9XI9y0spRPn8sccQPyroWHpUHGmnGVwcHkJMw4jyuST1cnBvrM17te6PABWm&#10;SB4+zTtOHod6YKap+CoxS1xqaI7EBmG8Frru+EhGW+grLq3xnLWAv17HUh0thjKc9XRRFQ8/9wIV&#10;Z/aTI+XWs8UinWB2Fsv3c3LwMlNfZoSTBFXxyNn4vI3j2e49ml1LncZdObghtbXJSrxMf6JJV5MF&#10;Ol14OstLP1e9/Ifb3wAAAP//AwBQSwMEFAAGAAgAAAAhADM1qBbdAAAACwEAAA8AAABkcnMvZG93&#10;bnJldi54bWxMj0FPwzAMhe9I/IfISNxYMtZtUJpOCMQVxGBI3LzGaysap2qytfx7zAlu9ntPz5+L&#10;zeQ7daIhtoEtzGcGFHEVXMu1hfe3p6sbUDEhO+wCk4VvirApz88KzF0Y+ZVO21QrKeGYo4UmpT7X&#10;OlYNeYyz0BOLdwiDxyTrUGs34CjlvtPXxqy0x5blQoM9PTRUfW2P3sLu+fD5kZmX+tEv+zFMRrO/&#10;1dZeXkz3d6ASTekvDL/4gg6lMO3DkV1UnYVFZtYStbA0Cxkkkc1XGai9KCKBLgv9/4fyBwAA//8D&#10;AFBLAQItABQABgAIAAAAIQC2gziS/gAAAOEBAAATAAAAAAAAAAAAAAAAAAAAAABbQ29udGVudF9U&#10;eXBlc10ueG1sUEsBAi0AFAAGAAgAAAAhADj9If/WAAAAlAEAAAsAAAAAAAAAAAAAAAAALwEAAF9y&#10;ZWxzLy5yZWxzUEsBAi0AFAAGAAgAAAAhAP3Fc031AQAAzwMAAA4AAAAAAAAAAAAAAAAALgIAAGRy&#10;cy9lMm9Eb2MueG1sUEsBAi0AFAAGAAgAAAAhADM1qBbdAAAACwEAAA8AAAAAAAAAAAAAAAAATwQA&#10;AGRycy9kb3ducmV2LnhtbFBLBQYAAAAABAAEAPMAAABZBQAAAAA=&#10;" filled="f" stroked="f">
                      <v:textbox>
                        <w:txbxContent>
                          <w:p w14:paraId="287B91FC" w14:textId="77777777" w:rsidR="00CF1C08" w:rsidRDefault="00CF1C08" w:rsidP="00CF1C08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450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3200" behindDoc="0" locked="0" layoutInCell="1" allowOverlap="1" wp14:anchorId="7D0D51BF" wp14:editId="223FA9A2">
                      <wp:simplePos x="0" y="0"/>
                      <wp:positionH relativeFrom="column">
                        <wp:posOffset>2362381</wp:posOffset>
                      </wp:positionH>
                      <wp:positionV relativeFrom="paragraph">
                        <wp:posOffset>2031003</wp:posOffset>
                      </wp:positionV>
                      <wp:extent cx="3537" cy="1240972"/>
                      <wp:effectExtent l="0" t="0" r="34925" b="35560"/>
                      <wp:wrapNone/>
                      <wp:docPr id="453" name="Łącznik prosty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537" cy="1240972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CB49A5" id="Łącznik prosty 13" o:spid="_x0000_s1026" style="position:absolute;flip:x;z-index:25240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6pt,159.9pt" to="186.3pt,2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Kg2zQEAAOwDAAAOAAAAZHJzL2Uyb0RvYy54bWysU02P0zAQvSPxHyzfadIuUIia7mFXhQOC&#10;FR8/wHXGjSV/yWOa9N8zdtLsAuIAIgfL9sy8ee95srsdrWFniKi9a/l6VXMGTvpOu1PLv309vHjD&#10;GSbhOmG8g5ZfAPnt/vmz3RAa2Pjemw4iIxCHzRBa3qcUmqpC2YMVuPIBHAWVj1YkOsZT1UUxELo1&#10;1aauX1eDj12IXgIi3d5PQb4v+EqBTJ+UQkjMtJy4pbLGsh7zWu13ojlFEXotZxriH1hYoR01XaDu&#10;RRLse9S/QVkto0ev0kp6W3mltISigdSs61/UfOlFgKKFzMGw2IT/D1Z+PN+5h0g2DAEbDA8xqxhV&#10;tEwZHd7TmxZdxJSNxbbLYhuMiUm6vHl1s+VMUmC9eVm/3W6yq9WEktFCxPQOvGV503KjXRYlGnH+&#10;gGlKvabka+PYkKG2dV3S0BvdHbQxOYjxdLwzkZ0FPejhUNM3d3uSRr2NIwqPksouXQxMDT6DYroj&#10;6pO4Mm2wwAopwaX1jGscZecyRRSWwplaHtM/Fc75uRTKJP5N8VJROnuXlmKrnY+TMT93T+OVspry&#10;rw5MurMFR99dymMXa2ikyjvN459n9um5lD/+pPsfAAAA//8DAFBLAwQUAAYACAAAACEAPasJ2eAA&#10;AAALAQAADwAAAGRycy9kb3ducmV2LnhtbEyPzU7DMBCE70i8g7VI3KiToJY2jVNRJA70gvojzm7s&#10;Jhb2OrKdJrw9y4nedndGs99Um8lZdtUhGo8C8lkGTGPjlcFWwOn4/rQEFpNEJa1HLeBHR9jU93eV&#10;LJUfca+vh9QyCsFYSgFdSn3JeWw67WSc+V4jaRcfnEy0hparIEcKd5YXWbbgThqkD53s9Vunm+/D&#10;4ATs9mb8LI6rLznslmhNuz2Fj60Qjw/T6xpY0lP6N8MfPqFDTUxnP6CKzAp4fimoS6IhX1EHctBl&#10;AewsYJ7PC+B1xW871L8AAAD//wMAUEsBAi0AFAAGAAgAAAAhALaDOJL+AAAA4QEAABMAAAAAAAAA&#10;AAAAAAAAAAAAAFtDb250ZW50X1R5cGVzXS54bWxQSwECLQAUAAYACAAAACEAOP0h/9YAAACUAQAA&#10;CwAAAAAAAAAAAAAAAAAvAQAAX3JlbHMvLnJlbHNQSwECLQAUAAYACAAAACEA+4CoNs0BAADsAwAA&#10;DgAAAAAAAAAAAAAAAAAuAgAAZHJzL2Uyb0RvYy54bWxQSwECLQAUAAYACAAAACEAPasJ2eAAAAAL&#10;AQAADwAAAAAAAAAAAAAAAAAnBAAAZHJzL2Rvd25yZXYueG1sUEsFBgAAAAAEAAQA8wAAADQFAAAA&#10;AA==&#10;" strokecolor="red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2176" behindDoc="0" locked="0" layoutInCell="1" allowOverlap="1" wp14:anchorId="1446D95C" wp14:editId="0DEFABD5">
                      <wp:simplePos x="0" y="0"/>
                      <wp:positionH relativeFrom="column">
                        <wp:posOffset>832939</wp:posOffset>
                      </wp:positionH>
                      <wp:positionV relativeFrom="paragraph">
                        <wp:posOffset>2007598</wp:posOffset>
                      </wp:positionV>
                      <wp:extent cx="1534885" cy="0"/>
                      <wp:effectExtent l="0" t="0" r="0" b="0"/>
                      <wp:wrapNone/>
                      <wp:docPr id="454" name="Łącznik prosty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34885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887724" id="Łącznik prosty 14" o:spid="_x0000_s1026" style="position:absolute;flip:y;z-index:25240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.6pt,158.1pt" to="186.45pt,1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KpDxwEAAOkDAAAOAAAAZHJzL2Uyb0RvYy54bWysU02P0zAQvSPxHyzfadLCQhU13cOuygXB&#10;ChburjNuLPlLHtOk/56xk2ZXgJBA5GDZ45k37z1PdrejNewMEbV3LV+vas7ASd9pd2r518fDqy1n&#10;mITrhPEOWn4B5Lf7ly92Q2hg43tvOoiMQBw2Q2h5n1JoqgplD1bgygdwdKl8tCLRMZ6qLoqB0K2p&#10;NnX9thp87EL0EhApej9d8n3BVwpk+qQUQmKm5cQtlTWW9ZjXar8TzSmK0Gs50xD/wMIK7ajpAnUv&#10;kmDfo/4FymoZPXqVVtLbyiulJRQNpGZd/6TmSy8CFC1kDobFJvx/sPLj+c49RLJhCNhgeIhZxaii&#10;Zcro8I3etOgipmwstl0W22BMTFJwffP6zXZ7w5m83lUTRIYKEdN78JblTcuNdlmRaMT5AyZqS6nX&#10;lBw2jg2EuHlX1yUNvdHdQRuTLzGejncmsrOg1zwcavryAxLEszQ6GUfBJz1lly4GpgafQTHdZd5T&#10;hzxqsMAKKcGl9YxrHGXnMkUUlsKZ2p8K5/xcCmUM/6Z4qSidvUtLsdXOx9/RTuOVspryrw5MurMF&#10;R99dyksXa2ieinPz7OeBfX4u5U9/6P4HAAAA//8DAFBLAwQUAAYACAAAACEA6eTn3d4AAAALAQAA&#10;DwAAAGRycy9kb3ducmV2LnhtbEyPS0/DMBCE70j8B2uRuFHnIZU2xKkoEgd6QX2IsxubxMJeR7bT&#10;hH/PIiHR287uaPabejM7yy46RONRQL7IgGlsvTLYCTgdXx9WwGKSqKT1qAV86wib5vamlpXyE+71&#10;5ZA6RiEYKymgT2moOI9tr52MCz9opNunD04mkqHjKsiJwp3lRZYtuZMG6UMvB/3S6/brMDoBu72Z&#10;3ovj+kOOuxVa021P4W0rxP3d/PwELOk5/ZvhF5/QoSGmsx9RRWZJl3lBVgFlvqSBHOVjsQZ2/tvw&#10;pubXHZofAAAA//8DAFBLAQItABQABgAIAAAAIQC2gziS/gAAAOEBAAATAAAAAAAAAAAAAAAAAAAA&#10;AABbQ29udGVudF9UeXBlc10ueG1sUEsBAi0AFAAGAAgAAAAhADj9If/WAAAAlAEAAAsAAAAAAAAA&#10;AAAAAAAALwEAAF9yZWxzLy5yZWxzUEsBAi0AFAAGAAgAAAAhAJlMqkPHAQAA6QMAAA4AAAAAAAAA&#10;AAAAAAAALgIAAGRycy9lMm9Eb2MueG1sUEsBAi0AFAAGAAgAAAAhAOnk593eAAAACwEAAA8AAAAA&#10;AAAAAAAAAAAAIQQAAGRycy9kb3ducmV2LnhtbFBLBQYAAAAABAAEAPMAAAAsBQAAAAA=&#10;" strokecolor="red" strokeweight="1pt"/>
                  </w:pict>
                </mc:Fallback>
              </mc:AlternateContent>
            </w:r>
            <w:r>
              <w:object w:dxaOrig="17616" w:dyaOrig="11376" w14:anchorId="5C9DD615">
                <v:shape id="_x0000_i1026" type="#_x0000_t75" style="width:453pt;height:292.2pt" o:ole="">
                  <v:imagedata r:id="rId36" o:title=""/>
                </v:shape>
                <o:OLEObject Type="Embed" ProgID="PBrush" ShapeID="_x0000_i1026" DrawAspect="Content" ObjectID="_1770709894" r:id="rId37"/>
              </w:object>
            </w:r>
          </w:p>
        </w:tc>
      </w:tr>
      <w:tr w:rsidR="00CF1C08" w14:paraId="247ECD88" w14:textId="77777777" w:rsidTr="006F0667">
        <w:trPr>
          <w:cantSplit/>
          <w:trHeight w:val="1134"/>
        </w:trPr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1071165" w14:textId="06BEAC62" w:rsidR="00CF1C08" w:rsidRDefault="00CF1C08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>III piętro</w:t>
            </w:r>
          </w:p>
        </w:tc>
        <w:tc>
          <w:tcPr>
            <w:tcW w:w="8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3422F" w14:textId="5BE7E8D1" w:rsidR="00CF1C08" w:rsidRDefault="001346E7">
            <w:pPr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1392" behindDoc="0" locked="0" layoutInCell="1" allowOverlap="1" wp14:anchorId="7239B168" wp14:editId="1A10B016">
                      <wp:simplePos x="0" y="0"/>
                      <wp:positionH relativeFrom="column">
                        <wp:posOffset>2315527</wp:posOffset>
                      </wp:positionH>
                      <wp:positionV relativeFrom="paragraph">
                        <wp:posOffset>3193415</wp:posOffset>
                      </wp:positionV>
                      <wp:extent cx="480695" cy="295910"/>
                      <wp:effectExtent l="0" t="0" r="0" b="8890"/>
                      <wp:wrapNone/>
                      <wp:docPr id="2045831332" name="Pole tekstow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BD8BAB5" w14:textId="4238F16D" w:rsidR="001346E7" w:rsidRPr="001346E7" w:rsidRDefault="001346E7" w:rsidP="001346E7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 w:rsidRPr="001346E7">
                                    <w:rPr>
                                      <w:rFonts w:asciiTheme="minorHAnsi" w:hAnsiTheme="minorHAnsi"/>
                                      <w:color w:val="00B050"/>
                                      <w:sz w:val="20"/>
                                      <w:szCs w:val="20"/>
                                    </w:rPr>
                                    <w:t>510</w:t>
                                  </w:r>
                                  <w:r w:rsidRPr="001346E7"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39B168" id="Pole tekstowe 9" o:spid="_x0000_s1035" type="#_x0000_t202" style="position:absolute;margin-left:182.3pt;margin-top:251.45pt;width:37.85pt;height:23.3pt;z-index:25241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X1Z9QEAAM8DAAAOAAAAZHJzL2Uyb0RvYy54bWysU9tu2zAMfR+wfxD0vjgJkq4x4hRdiw4D&#10;unVAtw+QZSkWJosapcTOvn6UnKZZ91b0hRAvPuQ5pNdXQ2fZXmEw4Co+m0w5U05CY9y24j9/3H24&#10;5CxE4RphwamKH1TgV5v379a9L9UcWrCNQkYgLpS9r3gboy+LIshWdSJMwCtHSQ3YiUgubosGRU/o&#10;nS3m0+lF0QM2HkGqECh6Oyb5JuNrrWR80DqoyGzFabaYLWZbJ1ts1qLcovCtkccxxCum6IRx1PQE&#10;dSuiYDs0/0F1RiIE0HEioStAayNV5kBsZtMXbB5b4VXmQuIEf5IpvB2s/LZ/9N+RxeETDLTATCL4&#10;e5C/AnNw0wq3VdeI0LdKNNR4liQreh/K46dJ6lCGBFL3X6GhJYtdhAw0aOySKsSTETot4HASXQ2R&#10;SQouLqcXqyVnklLz1XI1y0spRPn0sccQPyvoWHpUHGmnGVzs70NMw4jyqST1cnBnrM17te6fABWm&#10;SB4+zTtOHod6YKap+CoxS1xqaA7EBmG8Frru+EBGW+grLq3xnLWAf17GUh0thjKc9XRRFQ+/dwIV&#10;Z/aLI+VWs8UinWB2FsuPc3LwPFOfZ4STBFXxyNn4vInj2e48mm1LncZdObgmtbXJSjxPf6RJV5MF&#10;Ol54OstzP1c9/4ebvwAAAP//AwBQSwMEFAAGAAgAAAAhAApbSivfAAAACwEAAA8AAABkcnMvZG93&#10;bnJldi54bWxMj01PwzAMhu9I/IfISNxYwpZWtDSdEIgriPEhccsar61onKrJ1vLvMSc42n70+nmr&#10;7eIHccIp9oEMXK8UCKQmuJ5aA2+vj1c3IGKy5OwQCA18Y4RtfX5W2dKFmV7wtEut4BCKpTXQpTSW&#10;UsamQ2/jKoxIfDuEydvE49RKN9mZw/0g10rl0tue+ENnR7zvsPnaHb2B96fD54dWz+2Dz8Y5LEqS&#10;L6QxlxfL3S2IhEv6g+FXn9WhZqd9OJKLYjCwyXXOqIFMrQsQTGitNiD2vNFFBrKu5P8O9Q8AAAD/&#10;/wMAUEsBAi0AFAAGAAgAAAAhALaDOJL+AAAA4QEAABMAAAAAAAAAAAAAAAAAAAAAAFtDb250ZW50&#10;X1R5cGVzXS54bWxQSwECLQAUAAYACAAAACEAOP0h/9YAAACUAQAACwAAAAAAAAAAAAAAAAAvAQAA&#10;X3JlbHMvLnJlbHNQSwECLQAUAAYACAAAACEAM5V9WfUBAADPAwAADgAAAAAAAAAAAAAAAAAuAgAA&#10;ZHJzL2Uyb0RvYy54bWxQSwECLQAUAAYACAAAACEACltKK98AAAALAQAADwAAAAAAAAAAAAAAAABP&#10;BAAAZHJzL2Rvd25yZXYueG1sUEsFBgAAAAAEAAQA8wAAAFsFAAAAAA==&#10;" filled="f" stroked="f">
                      <v:textbox>
                        <w:txbxContent>
                          <w:p w14:paraId="7BD8BAB5" w14:textId="4238F16D" w:rsidR="001346E7" w:rsidRPr="001346E7" w:rsidRDefault="001346E7" w:rsidP="001346E7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 w:rsidRPr="001346E7">
                              <w:rPr>
                                <w:rFonts w:asciiTheme="minorHAnsi" w:hAnsiTheme="minorHAnsi"/>
                                <w:color w:val="00B050"/>
                                <w:sz w:val="20"/>
                                <w:szCs w:val="20"/>
                              </w:rPr>
                              <w:t>510</w:t>
                            </w:r>
                            <w:r w:rsidRPr="001346E7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9344" behindDoc="0" locked="0" layoutInCell="1" allowOverlap="1" wp14:anchorId="3D38A10D" wp14:editId="6A15C6A7">
                      <wp:simplePos x="0" y="0"/>
                      <wp:positionH relativeFrom="column">
                        <wp:posOffset>2481898</wp:posOffset>
                      </wp:positionH>
                      <wp:positionV relativeFrom="paragraph">
                        <wp:posOffset>2894013</wp:posOffset>
                      </wp:positionV>
                      <wp:extent cx="6350" cy="361950"/>
                      <wp:effectExtent l="0" t="0" r="31750" b="19050"/>
                      <wp:wrapNone/>
                      <wp:docPr id="585716625" name="Łącznik prosty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50" cy="36195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8086625" id="Łącznik prosty 19" o:spid="_x0000_s1026" style="position:absolute;flip:x;z-index:25240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5.45pt,227.9pt" to="195.95pt,2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I89ywEAAOsDAAAOAAAAZHJzL2Uyb0RvYy54bWysU02P0zAQvSPxHyzfadKuKBA1XYldLRwQ&#10;rID9Aa4zbiz5Sx7TpP+esZNmFxCHRVwsxzPz5r03k931aA07QUTtXcvXq5ozcNJ32h1b/vD97tVb&#10;zjAJ1wnjHbT8DMiv9y9f7IbQwMb33nQQGYE4bIbQ8j6l0FQVyh6swJUP4CiofLQi0Wc8Vl0UA6Fb&#10;U23qelsNPnYhegmI9Ho7Bfm+4CsFMn1RCiEx03LilsoZy3nIZ7XfieYYRei1nGmIf2BhhXbUdIG6&#10;FUmwH1H/AWW1jB69SivpbeWV0hKKBlKzrn9T860XAYoWMgfDYhP+P1j5+XTj7iPZMARsMNzHrGJU&#10;0TJldPhIMy26iCkbi23nxTYYE5P0uL16TdZKClxt1+/oTmjVBJLBQsT0Abxl+dJyo13WJBpx+oRp&#10;Sr2k5Gfj2EBdN2/quqShN7q708bkIMbj4cZEdhJ5nvX7eun2JI16G0cUHhWVWzobmBp8BcV0R8wn&#10;bWXZYIEVUoJL61mFcZSdyxRRWApnanlL/1Y45+dSKIv4nOKlonT2Li3FVjsfJ2N+7Z7GC2U15V8c&#10;mHRnCw6+O5dZF2too8qc5u3PK/v0u5Q//qP7nwAAAP//AwBQSwMEFAAGAAgAAAAhAOOH4MLhAAAA&#10;CwEAAA8AAABkcnMvZG93bnJldi54bWxMj8FOg0AQhu8mvsNmTLw0dqEVAsjSNJoebC9aTbwu7AhE&#10;dpaw2xbf3vGkx5n58s/3l5vZDuKMk+8dKYiXEQikxpmeWgXvb7u7DIQPmoweHKGCb/Swqa6vSl0Y&#10;d6FXPB9DKziEfKEVdCGMhZS+6dBqv3QjEt8+3WR14HFqpZn0hcPtIFdRlEqre+IPnR7xscPm63iy&#10;Cp5Dv9vvk0P2NL3QR7qtF6ldoFK3N/P2AUTAOfzB8KvP6lCxU+1OZLwYFKzzKGdUwX2ScAcm1nnM&#10;m1pBEq8ykFUp/3eofgAAAP//AwBQSwECLQAUAAYACAAAACEAtoM4kv4AAADhAQAAEwAAAAAAAAAA&#10;AAAAAAAAAAAAW0NvbnRlbnRfVHlwZXNdLnhtbFBLAQItABQABgAIAAAAIQA4/SH/1gAAAJQBAAAL&#10;AAAAAAAAAAAAAAAAAC8BAABfcmVscy8ucmVsc1BLAQItABQABgAIAAAAIQCkAI89ywEAAOsDAAAO&#10;AAAAAAAAAAAAAAAAAC4CAABkcnMvZTJvRG9jLnhtbFBLAQItABQABgAIAAAAIQDjh+DC4QAAAAsB&#10;AAAPAAAAAAAAAAAAAAAAACUEAABkcnMvZG93bnJldi54bWxQSwUGAAAAAAQABADzAAAAMwUAAAAA&#10;" strokecolor="#00b050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8320" behindDoc="0" locked="0" layoutInCell="1" allowOverlap="1" wp14:anchorId="0535B8CA" wp14:editId="5ADCF8C6">
                      <wp:simplePos x="0" y="0"/>
                      <wp:positionH relativeFrom="column">
                        <wp:posOffset>794385</wp:posOffset>
                      </wp:positionH>
                      <wp:positionV relativeFrom="paragraph">
                        <wp:posOffset>2905125</wp:posOffset>
                      </wp:positionV>
                      <wp:extent cx="1689100" cy="6350"/>
                      <wp:effectExtent l="0" t="0" r="25400" b="31750"/>
                      <wp:wrapNone/>
                      <wp:docPr id="1339175197" name="Łącznik prosty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89100" cy="635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07BCDE5" id="Łącznik prosty 18" o:spid="_x0000_s1026" style="position:absolute;flip:y;z-index:25240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.55pt,228.75pt" to="195.55pt,2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FncxwEAAOwDAAAOAAAAZHJzL2Uyb0RvYy54bWysU02P0zAQvSPxHyzfaZIiyhI1XYldLRcE&#10;Kz727jrjxpK/NDZN+u8ZO212BQhpERcrtue9ee95sr2erGFHwKi963izqjkDJ32v3aHj37/dvbri&#10;LCbhemG8g46fIPLr3csX2zG0sPaDNz0gIxIX2zF0fEgptFUV5QBWxJUP4OhSebQi0RYPVY9iJHZr&#10;qnVdb6rRYx/QS4iRTm/nS74r/EqBTJ+VipCY6ThpS2XFsu7zWu22oj2gCIOWZxniH1RYoR01Xahu&#10;RRLsB+rfqKyW6KNXaSW9rbxSWkLxQG6a+hc3XwcRoHihcGJYYor/j1Z+Ot64e6QYxhDbGO4xu5gU&#10;WqaMDg/0psUXKWVTie20xAZTYpIOm83Vu6amdCXdbV6/KalWM0tmCxjTB/CW5Y+OG+2yKdGK48eY&#10;qDOVXkrysXFsJNL1W6LM++iN7u+0MWWDh/2NQXYU+UHr9/XS7UkZERpHvI+Wylc6GZgbfAHFdJ+l&#10;zx3ytMFCK6QEl5o8G4WJqjNMkYQFeJb2N+C5PkOhTOJzwAuidPYuLWCrncc/yU7TRbKa6y8JzL5z&#10;BHvfn8pjl2hopIrD8/jnmX26L/DHn3T3EwAA//8DAFBLAwQUAAYACAAAACEAItNqsuAAAAALAQAA&#10;DwAAAGRycy9kb3ducmV2LnhtbEyPwU7DMBBE70j8g7VIXCrqpJA0hDhVBeqBcoEWiasTL0lEvI5i&#10;tw1/z/ZEjzP7NDtTrCbbiyOOvnOkIJ5HIJBqZzpqFHzuN3cZCB80Gd07QgW/6GFVXl8VOjfuRB94&#10;3IVGcAj5XCtoQxhyKX3dotV+7gYkvn270erAcmykGfWJw20vF1GUSqs74g+tHvC5xfpnd7AKXkO3&#10;2W6Tt+xlfKevdF3NUjtDpW5vpvUTiIBT+IfhXJ+rQ8mdKncg40XPepHEjCp4SJYJCCbuH2N2qrOT&#10;JSDLQl5uKP8AAAD//wMAUEsBAi0AFAAGAAgAAAAhALaDOJL+AAAA4QEAABMAAAAAAAAAAAAAAAAA&#10;AAAAAFtDb250ZW50X1R5cGVzXS54bWxQSwECLQAUAAYACAAAACEAOP0h/9YAAACUAQAACwAAAAAA&#10;AAAAAAAAAAAvAQAAX3JlbHMvLnJlbHNQSwECLQAUAAYACAAAACEALxxZ3McBAADsAwAADgAAAAAA&#10;AAAAAAAAAAAuAgAAZHJzL2Uyb0RvYy54bWxQSwECLQAUAAYACAAAACEAItNqsuAAAAALAQAADwAA&#10;AAAAAAAAAAAAAAAhBAAAZHJzL2Rvd25yZXYueG1sUEsFBgAAAAAEAAQA8wAAAC4FAAAAAA==&#10;" strokecolor="#00b050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7296" behindDoc="0" locked="0" layoutInCell="1" allowOverlap="1" wp14:anchorId="46A61DBC" wp14:editId="132946ED">
                      <wp:simplePos x="0" y="0"/>
                      <wp:positionH relativeFrom="column">
                        <wp:posOffset>1982470</wp:posOffset>
                      </wp:positionH>
                      <wp:positionV relativeFrom="paragraph">
                        <wp:posOffset>3193415</wp:posOffset>
                      </wp:positionV>
                      <wp:extent cx="480695" cy="295910"/>
                      <wp:effectExtent l="0" t="0" r="0" b="8890"/>
                      <wp:wrapNone/>
                      <wp:docPr id="455" name="Pole tekstow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79C4717" w14:textId="52A6336F" w:rsidR="00CF1C08" w:rsidRDefault="00CF1C08" w:rsidP="00CF1C08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r w:rsidR="001346E7"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0</w:t>
                                  </w:r>
                                  <w: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A61DBC" id="_x0000_s1036" type="#_x0000_t202" style="position:absolute;margin-left:156.1pt;margin-top:251.45pt;width:37.85pt;height:23.3pt;z-index:25240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HPJ9AEAANADAAAOAAAAZHJzL2Uyb0RvYy54bWysU9tu2zAMfR+wfxD0vjgJkq4x4hRdiw4D&#10;unVAtw+QZSkWJosapcTOvn6UnKZZ91b0hRAvPuQ5pNdXQ2fZXmEw4Co+m0w5U05CY9y24j9/3H24&#10;5CxE4RphwamKH1TgV5v379a9L9UcWrCNQkYgLpS9r3gboy+LIshWdSJMwCtHSQ3YiUgubosGRU/o&#10;nS3m0+lF0QM2HkGqECh6Oyb5JuNrrWR80DqoyGzFabaYLWZbJ1ts1qLcovCtkccxxCum6IRx1PQE&#10;dSuiYDs0/0F1RiIE0HEioStAayNV5kBsZtMXbB5b4VXmQuIEf5IpvB2s/LZ/9N+RxeETDLTATCL4&#10;e5C/AnNw0wq3VdeI0LdKNNR4liQreh/K46dJ6lCGBFL3X6GhJYtdhAw0aOySKsSTETot4HASXQ2R&#10;SQouLqcXqyVnklLz1XI1y0spRPn0sccQPyvoWHpUHGmnGVzs70NMw4jyqST1cnBnrM17te6fABWm&#10;SB4+zTtOHod6YKYhZrlxIlNDcyA6COO50HnHBzLaQl9xaY3nrAX88zKW6mgzlOGsp5OqePi9E6g4&#10;s18cSbeaLRbpBrOzWH6ck4Pnmfo8I5wkqIpHzsbnTRzvdufRbFvqNC7LwTXJrU2W4nn6I086m6zQ&#10;8cTTXZ77uer5R9z8BQAA//8DAFBLAwQUAAYACAAAACEAdZuPDt8AAAALAQAADwAAAGRycy9kb3du&#10;cmV2LnhtbEyPTU/DMAyG70j7D5EncWPJunWspemEQFxBbIDELWu8tqJxqiZby7/HnODmj0evHxe7&#10;yXXigkNoPWlYLhQIpMrblmoNb4enmy2IEA1Z03lCDd8YYFfOrgqTWz/SK172sRYcQiE3GpoY+1zK&#10;UDXoTFj4Hol3Jz84E7kdamkHM3K462Si1EY60xJfaEyPDw1WX/uz0/D+fPr8WKuX+tGl/egnJcll&#10;Uuvr+XR/ByLiFP9g+NVndSjZ6ejPZIPoNKyWScKohlQlGQgmVttbLo48WWcpyLKQ/38ofwAAAP//&#10;AwBQSwECLQAUAAYACAAAACEAtoM4kv4AAADhAQAAEwAAAAAAAAAAAAAAAAAAAAAAW0NvbnRlbnRf&#10;VHlwZXNdLnhtbFBLAQItABQABgAIAAAAIQA4/SH/1gAAAJQBAAALAAAAAAAAAAAAAAAAAC8BAABf&#10;cmVscy8ucmVsc1BLAQItABQABgAIAAAAIQBPHHPJ9AEAANADAAAOAAAAAAAAAAAAAAAAAC4CAABk&#10;cnMvZTJvRG9jLnhtbFBLAQItABQABgAIAAAAIQB1m48O3wAAAAsBAAAPAAAAAAAAAAAAAAAAAE4E&#10;AABkcnMvZG93bnJldi54bWxQSwUGAAAAAAQABADzAAAAWgUAAAAA&#10;" filled="f" stroked="f">
                      <v:textbox>
                        <w:txbxContent>
                          <w:p w14:paraId="279C4717" w14:textId="52A6336F" w:rsidR="00CF1C08" w:rsidRDefault="00CF1C08" w:rsidP="00CF1C08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4</w:t>
                            </w:r>
                            <w:r w:rsidR="001346E7"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0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5248" behindDoc="0" locked="0" layoutInCell="1" allowOverlap="1" wp14:anchorId="7164E4B0" wp14:editId="45943EA9">
                      <wp:simplePos x="0" y="0"/>
                      <wp:positionH relativeFrom="column">
                        <wp:posOffset>816610</wp:posOffset>
                      </wp:positionH>
                      <wp:positionV relativeFrom="paragraph">
                        <wp:posOffset>1860549</wp:posOffset>
                      </wp:positionV>
                      <wp:extent cx="1385888" cy="4763"/>
                      <wp:effectExtent l="0" t="0" r="24130" b="33655"/>
                      <wp:wrapNone/>
                      <wp:docPr id="457" name="Łącznik prosty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85888" cy="4763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2726927" id="Łącznik prosty 10" o:spid="_x0000_s1026" style="position:absolute;z-index:25240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4.3pt,146.5pt" to="173.45pt,14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NLLwgEAAOIDAAAOAAAAZHJzL2Uyb0RvYy54bWysU8tu2zAQvBfoPxC8x5KdNjEEyzkkcC9F&#10;G/TxATS1tAnwhSVryX/fJSXLQVsUaBEdKIrcmZ2dXW0eBmvYCTBq71q+XNScgZO+0+7Q8u/fdjdr&#10;zmISrhPGO2j5GSJ/2L59s+lDAyt/9KYDZETiYtOHlh9TCk1VRXkEK+LCB3B0qTxakegTD1WHoid2&#10;a6pVXd9VvccuoJcQI50+jZd8W/iVApk+KxUhMdNy0pbKimXd57XabkRzQBGOWk4yxH+osEI7SjpT&#10;PYkk2A/Uv1FZLdFHr9JCelt5pbSEUgNVs6x/qebrUQQotZA5Mcw2xdejlZ9Oj+4ZyYY+xCaGZ8xV&#10;DAptfpM+NhSzzrNZMCQm6XB5u36/XlN7Jd29u7+7zV5WV2zAmD6AtyxvWm60y6WIRpw+xjSGXkLy&#10;sXGsJ9LVfV2XsOiN7nbamHwZ8bB/NMhOgtq429X0TNlehFFu40jCtZCyS2cDY4IvoJjusvQxQ54x&#10;mGmFlODScuI1jqIzTJGEGThJ+xtwis9QKPP3L+AZUTJ7l2aw1c7jn2Sn4SJZjfEXB8a6swV7351L&#10;i4s1NEilT9PQ50l9+V3g119z+xMAAP//AwBQSwMEFAAGAAgAAAAhAPg/fJXfAAAACwEAAA8AAABk&#10;cnMvZG93bnJldi54bWxMj8FOwzAQRO9I/IO1SNyoQ1qFJMSpKiQ4waGlHLg58RIHYjuK3cT8PQuX&#10;cpzZp9mZahvNwGacfO+sgNtVAgxt61RvOwHH18ebHJgP0io5OIsCvtHDtr68qGSp3GL3OB9CxyjE&#10;+lIK0CGMJee+1WikX7kRLd0+3GRkIDl1XE1yoXAz8DRJMm5kb+mDliM+aGy/DicjYPP81ozLpN+P&#10;+6d4V2Bc5pfPnRDXV3F3DyxgDGcYfutTdaipU+NOVnk2kE7zjFABabGmUUSsN1kBrPlzcuB1xf9v&#10;qH8AAAD//wMAUEsBAi0AFAAGAAgAAAAhALaDOJL+AAAA4QEAABMAAAAAAAAAAAAAAAAAAAAAAFtD&#10;b250ZW50X1R5cGVzXS54bWxQSwECLQAUAAYACAAAACEAOP0h/9YAAACUAQAACwAAAAAAAAAAAAAA&#10;AAAvAQAAX3JlbHMvLnJlbHNQSwECLQAUAAYACAAAACEAEeDSy8IBAADiAwAADgAAAAAAAAAAAAAA&#10;AAAuAgAAZHJzL2Uyb0RvYy54bWxQSwECLQAUAAYACAAAACEA+D98ld8AAAALAQAADwAAAAAAAAAA&#10;AAAAAAAcBAAAZHJzL2Rvd25yZXYueG1sUEsFBgAAAAAEAAQA8wAAACgFAAAAAA==&#10;" strokecolor="red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6272" behindDoc="0" locked="0" layoutInCell="1" allowOverlap="1" wp14:anchorId="16CDD4AE" wp14:editId="7C1C750D">
                      <wp:simplePos x="0" y="0"/>
                      <wp:positionH relativeFrom="column">
                        <wp:posOffset>2173923</wp:posOffset>
                      </wp:positionH>
                      <wp:positionV relativeFrom="paragraph">
                        <wp:posOffset>1865312</wp:posOffset>
                      </wp:positionV>
                      <wp:extent cx="0" cy="1379537"/>
                      <wp:effectExtent l="0" t="0" r="38100" b="30480"/>
                      <wp:wrapNone/>
                      <wp:docPr id="456" name="Łącznik prosty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379537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F64C7B0" id="Łącznik prosty 11" o:spid="_x0000_s1026" style="position:absolute;flip:x;z-index:25240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2pt,146.85pt" to="171.2pt,25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kCRyQEAAOkDAAAOAAAAZHJzL2Uyb0RvYy54bWysU02P0zAQvSPxHyzfadKuoBA13cOuCgcE&#10;KxZ+gOuMG0v+ksc06b9n7KTZBcQBRA6WPZ55897zZHc7WsPOEFF71/L1quYMnPSddqeWf/t6ePWW&#10;M0zCdcJ4By2/APLb/csXuyE0sPG9Nx1ERiAOmyG0vE8pNFWFsgcrcOUDOLpUPlqR6BhPVRfFQOjW&#10;VJu6flMNPnYhegmIFL2fLvm+4CsFMn1WCiEx03Lilsoay3rMa7XfieYURei1nGmIf2BhhXbUdIG6&#10;F0mw71H/BmW1jB69SivpbeWV0hKKBlKzrn9R89iLAEULmYNhsQn/H6z8dL5zD5FsGAI2GB5iVjGq&#10;aJkyOnygNy26iCkbi22XxTYYE5NTUFJ0fbN99/pmmy2tJogMFSKm9+Aty5uWG+2yItGI80dMU+o1&#10;JYeNYwNBbbZ1XdLQG90dtDH5EuPpeGciOwt6zcOhpm/u9iyNehtHFJ70lF26GJgafAHFdEe8J2Vl&#10;1GCBFVKCS+sZ1zjKzmWKKCyFM7U8o38qnPNzKZQx/JvipaJ09i4txVY7Hydjfu6exitlNeVfHZh0&#10;ZwuOvruUly7W0DyVd5pnPw/s83Mpf/pD9z8AAAD//wMAUEsDBBQABgAIAAAAIQA7ZDFU3wAAAAsB&#10;AAAPAAAAZHJzL2Rvd25yZXYueG1sTI/LTsMwEEX3SPyDNUjsqNO0QBPiVBSJBd1UfYj1NDaJhT2O&#10;bKcJf48RC1jOzNGdc6v1ZA27KB+0IwHzWQZMUeOkplbA6fh6twIWIpJE40gJ+FIB1vX1VYWldCPt&#10;1eUQW5ZCKJQooIuxLzkPTacshpnrFaXbh/MWYxp9y6XHMYVbw/Mse+AWNaUPHfbqpVPN52GwArZ7&#10;Pe7yY/GOw3ZFRrebk3/bCHF7Mz0/AYtqin8w/OgndaiT09kNJAMzAhbLfJlQAXmxeASWiN/NWcD9&#10;PCuA1xX/36H+BgAA//8DAFBLAQItABQABgAIAAAAIQC2gziS/gAAAOEBAAATAAAAAAAAAAAAAAAA&#10;AAAAAABbQ29udGVudF9UeXBlc10ueG1sUEsBAi0AFAAGAAgAAAAhADj9If/WAAAAlAEAAAsAAAAA&#10;AAAAAAAAAAAALwEAAF9yZWxzLy5yZWxzUEsBAi0AFAAGAAgAAAAhAP0KQJHJAQAA6QMAAA4AAAAA&#10;AAAAAAAAAAAALgIAAGRycy9lMm9Eb2MueG1sUEsBAi0AFAAGAAgAAAAhADtkMVTfAAAACwEAAA8A&#10;AAAAAAAAAAAAAAAAIwQAAGRycy9kb3ducmV2LnhtbFBLBQYAAAAABAAEAPMAAAAvBQAAAAA=&#10;" strokecolor="red" strokeweight="1pt"/>
                  </w:pict>
                </mc:Fallback>
              </mc:AlternateContent>
            </w:r>
            <w:r>
              <w:object w:dxaOrig="17700" w:dyaOrig="11412" w14:anchorId="48B7880B">
                <v:shape id="_x0000_i1027" type="#_x0000_t75" style="width:434.4pt;height:292.8pt" o:ole="">
                  <v:imagedata r:id="rId38" o:title=""/>
                </v:shape>
                <o:OLEObject Type="Embed" ProgID="PBrush" ShapeID="_x0000_i1027" DrawAspect="Content" ObjectID="_1770709895" r:id="rId39"/>
              </w:object>
            </w:r>
          </w:p>
        </w:tc>
      </w:tr>
    </w:tbl>
    <w:p w14:paraId="54E50E72" w14:textId="7C80D66F" w:rsidR="006F0667" w:rsidRDefault="006F0667" w:rsidP="0033777C">
      <w:pPr>
        <w:pStyle w:val="Nagwek1"/>
        <w:widowControl w:val="0"/>
        <w:numPr>
          <w:ilvl w:val="1"/>
          <w:numId w:val="3"/>
        </w:numPr>
        <w:autoSpaceDE w:val="0"/>
        <w:autoSpaceDN w:val="0"/>
        <w:adjustRightInd w:val="0"/>
        <w:spacing w:before="120" w:line="276" w:lineRule="auto"/>
        <w:ind w:left="788" w:hanging="504"/>
        <w:rPr>
          <w:rFonts w:ascii="Times New Roman" w:hAnsi="Times New Roman"/>
          <w:color w:val="auto"/>
          <w:szCs w:val="24"/>
        </w:rPr>
      </w:pPr>
      <w:bookmarkStart w:id="26" w:name="_Toc9248291"/>
      <w:bookmarkStart w:id="27" w:name="_Toc159828537"/>
      <w:bookmarkStart w:id="28" w:name="_Toc125118467"/>
      <w:bookmarkEnd w:id="23"/>
      <w:bookmarkEnd w:id="24"/>
      <w:r>
        <w:rPr>
          <w:rFonts w:ascii="Times New Roman" w:hAnsi="Times New Roman"/>
          <w:color w:val="auto"/>
          <w:szCs w:val="24"/>
        </w:rPr>
        <w:t>Prędkość przepływu powietrza w przekroju drzwi napowietrzających</w:t>
      </w:r>
      <w:r w:rsidR="00753737">
        <w:rPr>
          <w:rFonts w:ascii="Times New Roman" w:hAnsi="Times New Roman"/>
          <w:color w:val="auto"/>
          <w:szCs w:val="24"/>
        </w:rPr>
        <w:t xml:space="preserve"> </w:t>
      </w:r>
      <w:r>
        <w:rPr>
          <w:rFonts w:ascii="Times New Roman" w:hAnsi="Times New Roman"/>
          <w:color w:val="auto"/>
          <w:szCs w:val="24"/>
        </w:rPr>
        <w:t>– warunki zimowe</w:t>
      </w:r>
      <w:bookmarkEnd w:id="26"/>
      <w:bookmarkEnd w:id="27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6F0667" w14:paraId="1AA16BAB" w14:textId="77777777" w:rsidTr="006F0667">
        <w:trPr>
          <w:tblHeader/>
        </w:trPr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7FEA8" w14:textId="3CCA02FB" w:rsidR="006F0667" w:rsidRDefault="006F0667">
            <w:pPr>
              <w:rPr>
                <w:lang w:eastAsia="en-US"/>
              </w:rPr>
            </w:pPr>
            <w:r>
              <w:rPr>
                <w:lang w:eastAsia="en-US"/>
              </w:rPr>
              <w:t>Prędkość przepływu powietrza</w:t>
            </w:r>
            <w:r w:rsidR="0033777C">
              <w:rPr>
                <w:lang w:eastAsia="en-US"/>
              </w:rPr>
              <w:t xml:space="preserve"> w przekroju drzwi napowietrzających</w:t>
            </w:r>
            <w:r w:rsidR="00753737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– warunki zimowe</w:t>
            </w:r>
          </w:p>
        </w:tc>
      </w:tr>
      <w:tr w:rsidR="006F0667" w14:paraId="14AD4BC5" w14:textId="77777777" w:rsidTr="006F0667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C43AE" w14:textId="403C9D61" w:rsidR="006F0667" w:rsidRDefault="00D81313">
            <w:pPr>
              <w:rPr>
                <w:lang w:eastAsia="en-U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06E566C" wp14:editId="6C270DEA">
                  <wp:extent cx="5665694" cy="2962275"/>
                  <wp:effectExtent l="0" t="0" r="0" b="0"/>
                  <wp:docPr id="38945655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456554" name="Obraz 389456554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8355" cy="2995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8ED33F" w14:textId="57E31902" w:rsidR="00554B27" w:rsidRPr="00323DC1" w:rsidRDefault="00554B27" w:rsidP="00FE47A4">
      <w:pPr>
        <w:pStyle w:val="Nagwek1"/>
        <w:widowControl w:val="0"/>
        <w:numPr>
          <w:ilvl w:val="1"/>
          <w:numId w:val="3"/>
        </w:numPr>
        <w:autoSpaceDE w:val="0"/>
        <w:autoSpaceDN w:val="0"/>
        <w:adjustRightInd w:val="0"/>
        <w:spacing w:before="0" w:line="276" w:lineRule="auto"/>
        <w:ind w:left="851" w:hanging="567"/>
        <w:rPr>
          <w:rFonts w:ascii="Times New Roman" w:hAnsi="Times New Roman" w:cs="Times New Roman"/>
          <w:color w:val="auto"/>
        </w:rPr>
      </w:pPr>
      <w:bookmarkStart w:id="29" w:name="_Toc159828538"/>
      <w:r w:rsidRPr="00323DC1">
        <w:rPr>
          <w:rFonts w:ascii="Times New Roman" w:hAnsi="Times New Roman" w:cs="Times New Roman"/>
          <w:color w:val="auto"/>
        </w:rPr>
        <w:lastRenderedPageBreak/>
        <w:t>Wizualizacja dymu 3D</w:t>
      </w:r>
      <w:r w:rsidR="00164D9C">
        <w:rPr>
          <w:rFonts w:ascii="Times New Roman" w:hAnsi="Times New Roman" w:cs="Times New Roman"/>
          <w:color w:val="auto"/>
        </w:rPr>
        <w:t xml:space="preserve"> </w:t>
      </w:r>
      <w:r w:rsidRPr="00323DC1">
        <w:rPr>
          <w:rFonts w:ascii="Times New Roman" w:hAnsi="Times New Roman" w:cs="Times New Roman"/>
          <w:color w:val="auto"/>
        </w:rPr>
        <w:t>– warunki izotermiczne</w:t>
      </w:r>
      <w:bookmarkEnd w:id="28"/>
      <w:bookmarkEnd w:id="29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554B27" w:rsidRPr="0008128C" w14:paraId="1A0288E8" w14:textId="77777777" w:rsidTr="00156B43">
        <w:trPr>
          <w:tblHeader/>
        </w:trPr>
        <w:tc>
          <w:tcPr>
            <w:tcW w:w="9212" w:type="dxa"/>
          </w:tcPr>
          <w:p w14:paraId="2A4AFE17" w14:textId="34D28075" w:rsidR="00554B27" w:rsidRPr="0008128C" w:rsidRDefault="00554B27" w:rsidP="00156B43">
            <w:r w:rsidRPr="0008128C">
              <w:t>Wizualizacja dymu 3D</w:t>
            </w:r>
            <w:r w:rsidR="00164D9C">
              <w:t xml:space="preserve"> </w:t>
            </w:r>
            <w:r>
              <w:t>– warunki izotermiczne</w:t>
            </w:r>
          </w:p>
        </w:tc>
      </w:tr>
      <w:tr w:rsidR="00554B27" w:rsidRPr="0008128C" w14:paraId="4AFAF5B0" w14:textId="77777777" w:rsidTr="00156B43">
        <w:tc>
          <w:tcPr>
            <w:tcW w:w="9212" w:type="dxa"/>
          </w:tcPr>
          <w:p w14:paraId="6E4AE9DF" w14:textId="64BB8D88" w:rsidR="00554B27" w:rsidRPr="0008128C" w:rsidRDefault="00EE4C03" w:rsidP="00156B43">
            <w:r>
              <w:rPr>
                <w:noProof/>
              </w:rPr>
              <w:drawing>
                <wp:inline distT="0" distB="0" distL="0" distR="0" wp14:anchorId="625FA371" wp14:editId="3022FEF7">
                  <wp:extent cx="5760720" cy="3051175"/>
                  <wp:effectExtent l="0" t="0" r="0" b="0"/>
                  <wp:docPr id="8633421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342121" name="Obraz 863342121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78A0E7" wp14:editId="09EEFB15">
                  <wp:extent cx="5760720" cy="3051175"/>
                  <wp:effectExtent l="0" t="0" r="0" b="0"/>
                  <wp:docPr id="847542195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7542195" name="Obraz 847542195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E99A728" wp14:editId="09973C3F">
                  <wp:extent cx="5760720" cy="3051175"/>
                  <wp:effectExtent l="0" t="0" r="0" b="0"/>
                  <wp:docPr id="1042280272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280272" name="Obraz 1042280272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E5DC52F" wp14:editId="403342D2">
                  <wp:extent cx="5760720" cy="3051175"/>
                  <wp:effectExtent l="0" t="0" r="0" b="0"/>
                  <wp:docPr id="105884595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884595" name="Obraz 105884595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E627523" wp14:editId="6FCA5532">
                  <wp:extent cx="5760720" cy="3051175"/>
                  <wp:effectExtent l="0" t="0" r="0" b="0"/>
                  <wp:docPr id="433236321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236321" name="Obraz 433236321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254060C" wp14:editId="10217D23">
                  <wp:extent cx="5760720" cy="3051175"/>
                  <wp:effectExtent l="0" t="0" r="0" b="0"/>
                  <wp:docPr id="1271575739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1575739" name="Obraz 1271575739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3DEA04B" wp14:editId="2F6350DA">
                  <wp:extent cx="5760720" cy="3051175"/>
                  <wp:effectExtent l="0" t="0" r="0" b="0"/>
                  <wp:docPr id="1917752054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752054" name="Obraz 1917752054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E822010" wp14:editId="55B8D8D5">
                  <wp:extent cx="5760720" cy="3051175"/>
                  <wp:effectExtent l="0" t="0" r="0" b="0"/>
                  <wp:docPr id="1717643991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643991" name="Obraz 1717643991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46F2D77" wp14:editId="6B98887B">
                  <wp:extent cx="5760720" cy="3051175"/>
                  <wp:effectExtent l="0" t="0" r="0" b="0"/>
                  <wp:docPr id="1253667364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3667364" name="Obraz 1253667364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0525793" wp14:editId="3495A2EF">
                  <wp:extent cx="5760720" cy="3051175"/>
                  <wp:effectExtent l="0" t="0" r="0" b="0"/>
                  <wp:docPr id="1629222643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9222643" name="Obraz 1629222643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2CEEF64" wp14:editId="05D0C156">
                  <wp:extent cx="5760720" cy="3051175"/>
                  <wp:effectExtent l="0" t="0" r="0" b="0"/>
                  <wp:docPr id="147356564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356564" name="Obraz 147356564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E05BCFF" wp14:editId="503B163B">
                  <wp:extent cx="5760720" cy="3051175"/>
                  <wp:effectExtent l="0" t="0" r="0" b="0"/>
                  <wp:docPr id="1264112135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4112135" name="Obraz 1264112135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BEFBF60" wp14:editId="629D866E">
                  <wp:extent cx="5760720" cy="3051175"/>
                  <wp:effectExtent l="0" t="0" r="0" b="0"/>
                  <wp:docPr id="292869045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869045" name="Obraz 292869045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B01919" wp14:editId="4B53A2E8">
                  <wp:extent cx="5760720" cy="3051175"/>
                  <wp:effectExtent l="0" t="0" r="0" b="0"/>
                  <wp:docPr id="907211809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211809" name="Obraz 907211809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1E2FEFF" wp14:editId="3F697253">
                  <wp:extent cx="5760720" cy="3051175"/>
                  <wp:effectExtent l="0" t="0" r="0" b="0"/>
                  <wp:docPr id="854952454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952454" name="Obraz 854952454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AA65F93" wp14:editId="1CBDFB96">
                  <wp:extent cx="5760720" cy="3051175"/>
                  <wp:effectExtent l="0" t="0" r="0" b="0"/>
                  <wp:docPr id="838217558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217558" name="Obraz 838217558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7BAA935" wp14:editId="693120A3">
                  <wp:extent cx="5760720" cy="3051175"/>
                  <wp:effectExtent l="0" t="0" r="0" b="0"/>
                  <wp:docPr id="228705259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705259" name="Obraz 228705259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E09BAE1" wp14:editId="6FB761D5">
                  <wp:extent cx="5760720" cy="3051175"/>
                  <wp:effectExtent l="0" t="0" r="0" b="0"/>
                  <wp:docPr id="1277886137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7886137" name="Obraz 1277886137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C205AD0" wp14:editId="5C381CD8">
                  <wp:extent cx="5760720" cy="3051175"/>
                  <wp:effectExtent l="0" t="0" r="0" b="0"/>
                  <wp:docPr id="47716178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16178" name="Obraz 47716178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A318063" wp14:editId="5E9383E7">
                  <wp:extent cx="5760720" cy="3051175"/>
                  <wp:effectExtent l="0" t="0" r="0" b="0"/>
                  <wp:docPr id="655196857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196857" name="Obraz 655196857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73FC2B" w14:textId="77777777" w:rsidR="00554B27" w:rsidRPr="0008128C" w:rsidRDefault="00554B27" w:rsidP="00554B27">
      <w:pPr>
        <w:spacing w:after="200" w:line="276" w:lineRule="auto"/>
        <w:rPr>
          <w:rFonts w:eastAsiaTheme="majorEastAsia" w:cstheme="majorBidi"/>
          <w:b/>
          <w:bCs/>
        </w:rPr>
      </w:pPr>
    </w:p>
    <w:p w14:paraId="4544BAAA" w14:textId="77777777" w:rsidR="00554B27" w:rsidRDefault="00554B27" w:rsidP="00554B27"/>
    <w:p w14:paraId="78B9F494" w14:textId="77777777" w:rsidR="00554B27" w:rsidRDefault="00554B27" w:rsidP="00554B27"/>
    <w:p w14:paraId="608117AA" w14:textId="3BE896F3" w:rsidR="006F0667" w:rsidRDefault="006F0667" w:rsidP="006F0667">
      <w:pPr>
        <w:pStyle w:val="Nagwek1"/>
        <w:widowControl w:val="0"/>
        <w:numPr>
          <w:ilvl w:val="1"/>
          <w:numId w:val="3"/>
        </w:numPr>
        <w:autoSpaceDE w:val="0"/>
        <w:autoSpaceDN w:val="0"/>
        <w:adjustRightInd w:val="0"/>
        <w:spacing w:before="0" w:line="276" w:lineRule="auto"/>
        <w:rPr>
          <w:rFonts w:ascii="Times New Roman" w:hAnsi="Times New Roman"/>
          <w:color w:val="auto"/>
          <w:szCs w:val="24"/>
        </w:rPr>
      </w:pPr>
      <w:bookmarkStart w:id="30" w:name="_Toc9248293"/>
      <w:bookmarkStart w:id="31" w:name="_Toc125118469"/>
      <w:r>
        <w:rPr>
          <w:rFonts w:ascii="Times New Roman" w:hAnsi="Times New Roman"/>
          <w:color w:val="auto"/>
          <w:szCs w:val="24"/>
        </w:rPr>
        <w:lastRenderedPageBreak/>
        <w:t xml:space="preserve"> </w:t>
      </w:r>
      <w:bookmarkStart w:id="32" w:name="_Toc159828539"/>
      <w:r>
        <w:rPr>
          <w:rFonts w:ascii="Times New Roman" w:hAnsi="Times New Roman"/>
          <w:color w:val="auto"/>
          <w:szCs w:val="24"/>
        </w:rPr>
        <w:t>Transmitancja (pomiar zaciemnienia) – warunki izotermiczne</w:t>
      </w:r>
      <w:bookmarkEnd w:id="30"/>
      <w:bookmarkEnd w:id="32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00"/>
        <w:gridCol w:w="8562"/>
      </w:tblGrid>
      <w:tr w:rsidR="006F0667" w14:paraId="69949D41" w14:textId="77777777" w:rsidTr="00445216">
        <w:trPr>
          <w:tblHeader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5CF0A" w14:textId="64F3BCDF" w:rsidR="006F0667" w:rsidRDefault="006F0667">
            <w:pPr>
              <w:rPr>
                <w:lang w:eastAsia="en-US"/>
              </w:rPr>
            </w:pPr>
            <w:r>
              <w:rPr>
                <w:lang w:eastAsia="en-US"/>
              </w:rPr>
              <w:t>Transmitancja (pomiar zaciemnienia) – warunki izotermiczne</w:t>
            </w:r>
          </w:p>
        </w:tc>
      </w:tr>
      <w:tr w:rsidR="006F0667" w14:paraId="467C32A9" w14:textId="77777777" w:rsidTr="0033777C">
        <w:trPr>
          <w:cantSplit/>
          <w:trHeight w:val="1134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77C1F24" w14:textId="77777777" w:rsidR="006F0667" w:rsidRDefault="006F0667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I piętro</w:t>
            </w:r>
          </w:p>
        </w:tc>
        <w:tc>
          <w:tcPr>
            <w:tcW w:w="8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36811" w14:textId="411215E0" w:rsidR="006F0667" w:rsidRDefault="00252E2F">
            <w:pPr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9584" behindDoc="0" locked="0" layoutInCell="1" allowOverlap="1" wp14:anchorId="23AA82FA" wp14:editId="366848B4">
                      <wp:simplePos x="0" y="0"/>
                      <wp:positionH relativeFrom="column">
                        <wp:posOffset>1898015</wp:posOffset>
                      </wp:positionH>
                      <wp:positionV relativeFrom="paragraph">
                        <wp:posOffset>3381692</wp:posOffset>
                      </wp:positionV>
                      <wp:extent cx="480695" cy="295910"/>
                      <wp:effectExtent l="0" t="0" r="0" b="8890"/>
                      <wp:wrapNone/>
                      <wp:docPr id="580" name="Pole tekstowe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4593E03" w14:textId="0780DBCD" w:rsidR="006F0667" w:rsidRDefault="006F0667" w:rsidP="006F0667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r w:rsidR="00252E2F"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0</w:t>
                                  </w:r>
                                  <w: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AA82FA" id="Pole tekstowe 27" o:spid="_x0000_s1037" type="#_x0000_t202" style="position:absolute;margin-left:149.45pt;margin-top:266.25pt;width:37.85pt;height:23.3pt;z-index:25241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H3d9AEAANADAAAOAAAAZHJzL2Uyb0RvYy54bWysU9tu2zAMfR+wfxD0vjgJkq4x4hRdiw4D&#10;unVAtw+QZSkWJosapcTOvn6UnKZZ91b0hRAvPuQ5pNdXQ2fZXmEw4Co+m0w5U05CY9y24j9/3H24&#10;5CxE4RphwamKH1TgV5v379a9L9UcWrCNQkYgLpS9r3gboy+LIshWdSJMwCtHSQ3YiUgubosGRU/o&#10;nS3m0+lF0QM2HkGqECh6Oyb5JuNrrWR80DqoyGzFabaYLWZbJ1ts1qLcovCtkccxxCum6IRx1PQE&#10;dSuiYDs0/0F1RiIE0HEioStAayNV5kBsZtMXbB5b4VXmQuIEf5IpvB2s/LZ/9N+RxeETDLTATCL4&#10;e5C/AnNw0wq3VdeI0LdKNNR4liQreh/K46dJ6lCGBFL3X6GhJYtdhAw0aOySKsSTETot4HASXQ2R&#10;SQouLqcXqyVnklLz1XI1y0spRPn0sccQPyvoWHpUHGmnGVzs70NMw4jyqST1cnBnrM17te6fABWm&#10;SB4+zTtOHod6YKYhZplaIlNDcyA6COO50HnHBzLaQl9xaY3nrAX88zKW6mgzlOGsp5OqePi9E6g4&#10;s18cSbeaLRbpBrOzWH6ck4Pnmfo8I5wkqIpHzsbnTRzvdufRbFvqNC7LwTXJrU2W4nn6I086m6zQ&#10;8cTTXZ77uer5R9z8BQAA//8DAFBLAwQUAAYACAAAACEA3UbnguAAAAALAQAADwAAAGRycy9kb3du&#10;cmV2LnhtbEyPTU/DMAyG70j8h8hI3Fiybt3W0nRCIK4gxofELWu8tqJxqiZby7+fd4Kj7Uevn7fY&#10;Tq4TJxxC60nDfKZAIFXetlRr+Hh/vtuACNGQNZ0n1PCLAbbl9VVhcutHesPTLtaCQyjkRkMTY59L&#10;GaoGnQkz3yPx7eAHZyKPQy3tYEYOd51MlFpJZ1riD43p8bHB6md3dBo+Xw7fX0v1Wj+5tB/9pCS5&#10;TGp9ezM93IOIOMU/GC76rA4lO+39kWwQnYYk22SMakgXSQqCicV6uQKx5806m4MsC/m/Q3kGAAD/&#10;/wMAUEsBAi0AFAAGAAgAAAAhALaDOJL+AAAA4QEAABMAAAAAAAAAAAAAAAAAAAAAAFtDb250ZW50&#10;X1R5cGVzXS54bWxQSwECLQAUAAYACAAAACEAOP0h/9YAAACUAQAACwAAAAAAAAAAAAAAAAAvAQAA&#10;X3JlbHMvLnJlbHNQSwECLQAUAAYACAAAACEAgUx93fQBAADQAwAADgAAAAAAAAAAAAAAAAAuAgAA&#10;ZHJzL2Uyb0RvYy54bWxQSwECLQAUAAYACAAAACEA3UbnguAAAAALAQAADwAAAAAAAAAAAAAAAABO&#10;BAAAZHJzL2Rvd25yZXYueG1sUEsFBgAAAAAEAAQA8wAAAFsFAAAAAA==&#10;" filled="f" stroked="f">
                      <v:textbox>
                        <w:txbxContent>
                          <w:p w14:paraId="14593E03" w14:textId="0780DBCD" w:rsidR="006F0667" w:rsidRDefault="006F0667" w:rsidP="006F0667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4</w:t>
                            </w:r>
                            <w:r w:rsidR="00252E2F"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0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4464" behindDoc="0" locked="0" layoutInCell="1" allowOverlap="1" wp14:anchorId="02D171E6" wp14:editId="1CB83869">
                      <wp:simplePos x="0" y="0"/>
                      <wp:positionH relativeFrom="column">
                        <wp:posOffset>2092326</wp:posOffset>
                      </wp:positionH>
                      <wp:positionV relativeFrom="paragraph">
                        <wp:posOffset>2310130</wp:posOffset>
                      </wp:positionV>
                      <wp:extent cx="0" cy="1123950"/>
                      <wp:effectExtent l="0" t="0" r="38100" b="19050"/>
                      <wp:wrapNone/>
                      <wp:docPr id="581" name="Łącznik prosty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12395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8516EC" id="Łącznik prosty 29" o:spid="_x0000_s1026" style="position:absolute;z-index:25241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4.75pt,181.9pt" to="164.75pt,2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vi4vgEAAN8DAAAOAAAAZHJzL2Uyb0RvYy54bWysU8uu0zAQ3SPxD5b3NEkRr6jpXdyrskFw&#10;xeMDXGfcWPJLY9Okf8/YSdMrQEggsnDi8ZwzZ44nu7vJGnYGjNq7jjebmjNw0vfanTr+7evhxVvO&#10;YhKuF8Y76PgFIr/bP3+2G0MLWz940wMyInGxHUPHh5RCW1VRDmBF3PgAjg6VRysSbfFU9ShGYrem&#10;2tb162r02Af0EmKk6MN8yPeFXymQ6ZNSERIzHSdtqaxY1mNeq/1OtCcUYdBykSH+QYUV2lHRlepB&#10;JMG+o/6FymqJPnqVNtLbyiulJZQeqJum/qmbL4MIUHohc2JYbYr/j1Z+PN+7RyQbxhDbGB4xdzEp&#10;tPlN+thUzLqsZsGUmJyDkqJNs3357lUxsroBA8b0Hrxl+aPjRrvch2jF+UNMVIxSryk5bBwbiWr7&#10;pq5LWvRG9wdtTD6MeDreG2RnQXd4ONT05GsjiidptDOOgrcuyle6GJgLfAbFdE+6m7lCHjBYaYWU&#10;4FKz8BpH2RmmSMIKXKT9CbjkZyiU4fsb8Ioolb1LK9hq5/F3stN0lazm/KsDc9/ZgqPvL+V+izU0&#10;RcW5ZeLzmD7dF/jtv9z/AAAA//8DAFBLAwQUAAYACAAAACEAiftIXeAAAAALAQAADwAAAGRycy9k&#10;b3ducmV2LnhtbEyPzU7DMBCE70i8g7VI3KhD/2hDnKpCghMcWtpDb068xIHYjmw3MW/Poh7gtrsz&#10;mv2m2CTTsQF9aJ0VcD/JgKGtnWptI+Dw/ny3AhaitEp2zqKAbwywKa+vCpkrN9odDvvYMAqxIZcC&#10;dIx9znmoNRoZJq5HS9qH80ZGWn3DlZcjhZuOT7NsyY1sLX3QsscnjfXX/mwEzF+PVT96fTrsXtLD&#10;GtM4vH1uhbi9SdtHYBFT/DPDLz6hQ0lMlTtbFVgnYDZdL8hKw3JGHchxuVQCFvNsBbws+P8O5Q8A&#10;AAD//wMAUEsBAi0AFAAGAAgAAAAhALaDOJL+AAAA4QEAABMAAAAAAAAAAAAAAAAAAAAAAFtDb250&#10;ZW50X1R5cGVzXS54bWxQSwECLQAUAAYACAAAACEAOP0h/9YAAACUAQAACwAAAAAAAAAAAAAAAAAv&#10;AQAAX3JlbHMvLnJlbHNQSwECLQAUAAYACAAAACEAxWb4uL4BAADfAwAADgAAAAAAAAAAAAAAAAAu&#10;AgAAZHJzL2Uyb0RvYy54bWxQSwECLQAUAAYACAAAACEAiftIXeAAAAALAQAADwAAAAAAAAAAAAAA&#10;AAAYBAAAZHJzL2Rvd25yZXYueG1sUEsFBgAAAAAEAAQA8wAAACUFAAAAAA==&#10;" strokecolor="red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3440" behindDoc="0" locked="0" layoutInCell="1" allowOverlap="1" wp14:anchorId="380B46DE" wp14:editId="41DD494B">
                      <wp:simplePos x="0" y="0"/>
                      <wp:positionH relativeFrom="column">
                        <wp:posOffset>735013</wp:posOffset>
                      </wp:positionH>
                      <wp:positionV relativeFrom="paragraph">
                        <wp:posOffset>2324417</wp:posOffset>
                      </wp:positionV>
                      <wp:extent cx="1357312" cy="0"/>
                      <wp:effectExtent l="0" t="0" r="0" b="0"/>
                      <wp:wrapNone/>
                      <wp:docPr id="582" name="Łącznik prosty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57312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62A9EEF" id="Łącznik prosty 28" o:spid="_x0000_s1026" style="position:absolute;flip:y;z-index:25241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.9pt,183pt" to="164.75pt,1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t77xwEAAOkDAAAOAAAAZHJzL2Uyb0RvYy54bWysU02P2yAQvVfqf0DcG9tZtVtZcfawq/RS&#10;tat+3QkeYiRgENDY+fcdsONdtVWlVvUBwTDz5r3HeHc3WcPOEKJG1/FmU3MGTmKv3anjX78cXr3l&#10;LCbhemHQQccvEPnd/uWL3ehb2OKApofACMTFdvQdH1LybVVFOYAVcYMeHF0qDFYkOoZT1QcxEro1&#10;1bau31Qjht4HlBAjRR/mS74v+EqBTB+VipCY6ThxS2UNZT3mtdrvRHsKwg9aLjTEP7CwQjtqukI9&#10;iCTY96B/gbJaBoyo0kairVApLaFoIDVN/ZOaz4PwULSQOdGvNsX/Bys/nO/dYyAbRh/b6B9DVjGp&#10;YJky2n+jNy26iCmbim2X1TaYEpMUbG5e3940W87k9a6aITKUDzG9A7QsbzputMuKRCvO72OitpR6&#10;Tclh49hIiNvbui5pEY3uD9qYfBnD6XhvAjsLes3DoaYvPyBBPEujk3EUfNJTduliYG7wCRTTfeY9&#10;d8ijBiuskBJcahZc4yg7lymisBYu1P5UuOTnUihj+DfFa0XpjC6txVY7DL+jnaYrZTXnXx2YdWcL&#10;jthfyksXa2ieinPL7OeBfX4u5U9/6P4HAAAA//8DAFBLAwQUAAYACAAAACEACrBvV94AAAALAQAA&#10;DwAAAGRycy9kb3ducmV2LnhtbEyPzWrDMBCE74W+g9hAb40ch5jEtRyaQg/NpeSHnhVLtUWklZHk&#10;2H37bqHQHmd2mP2m2k7OspsO0XgUsJhnwDQ2XhlsBZxPr49rYDFJVNJ61AK+dIRtfX9XyVL5EQ/6&#10;dkwtoxKMpRTQpdSXnMem007Gue810u3TBycTydByFeRI5c7yPMsK7qRB+tDJXr90urkeBydgfzDj&#10;e37afMhhv0Zr2t05vO2EeJhNz0/Akp7SXxh+8AkdamK6+AFVZJb0YkXoScCyKGgUJZb5ZgXs8uvw&#10;uuL/N9TfAAAA//8DAFBLAQItABQABgAIAAAAIQC2gziS/gAAAOEBAAATAAAAAAAAAAAAAAAAAAAA&#10;AABbQ29udGVudF9UeXBlc10ueG1sUEsBAi0AFAAGAAgAAAAhADj9If/WAAAAlAEAAAsAAAAAAAAA&#10;AAAAAAAALwEAAF9yZWxzLy5yZWxzUEsBAi0AFAAGAAgAAAAhAK8i3vvHAQAA6QMAAA4AAAAAAAAA&#10;AAAAAAAALgIAAGRycy9lMm9Eb2MueG1sUEsBAi0AFAAGAAgAAAAhAAqwb1feAAAACwEAAA8AAAAA&#10;AAAAAAAAAAAAIQQAAGRycy9kb3ducmV2LnhtbFBLBQYAAAAABAAEAPMAAAAsBQAAAAA=&#10;" strokecolor="red" strokeweight="1pt"/>
                  </w:pict>
                </mc:Fallback>
              </mc:AlternateContent>
            </w:r>
            <w:r>
              <w:object w:dxaOrig="14124" w:dyaOrig="9480" w14:anchorId="2B3A5437">
                <v:shape id="_x0000_i1028" type="#_x0000_t75" style="width:418.2pt;height:304.2pt" o:ole="">
                  <v:imagedata r:id="rId61" o:title=""/>
                </v:shape>
                <o:OLEObject Type="Embed" ProgID="PBrush" ShapeID="_x0000_i1028" DrawAspect="Content" ObjectID="_1770709896" r:id="rId62"/>
              </w:object>
            </w:r>
          </w:p>
        </w:tc>
      </w:tr>
      <w:tr w:rsidR="006F0667" w14:paraId="2454AE40" w14:textId="77777777" w:rsidTr="0033777C">
        <w:trPr>
          <w:cantSplit/>
          <w:trHeight w:val="1134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5B0591C" w14:textId="77777777" w:rsidR="006F0667" w:rsidRDefault="006F0667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II piętro</w:t>
            </w:r>
          </w:p>
        </w:tc>
        <w:tc>
          <w:tcPr>
            <w:tcW w:w="8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7473B" w14:textId="125873FC" w:rsidR="006F0667" w:rsidRDefault="00252E2F">
            <w:pPr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7536" behindDoc="0" locked="0" layoutInCell="1" allowOverlap="1" wp14:anchorId="513C1433" wp14:editId="0BD5C672">
                      <wp:simplePos x="0" y="0"/>
                      <wp:positionH relativeFrom="column">
                        <wp:posOffset>2289810</wp:posOffset>
                      </wp:positionH>
                      <wp:positionV relativeFrom="paragraph">
                        <wp:posOffset>2292032</wp:posOffset>
                      </wp:positionV>
                      <wp:extent cx="4445" cy="1107440"/>
                      <wp:effectExtent l="0" t="0" r="33655" b="35560"/>
                      <wp:wrapNone/>
                      <wp:docPr id="496" name="Łącznik prosty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45" cy="110744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97829D" id="Łącznik prosty 25" o:spid="_x0000_s1026" style="position:absolute;z-index:25241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0.3pt,180.45pt" to="180.65pt,26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d4fxAEAAOIDAAAOAAAAZHJzL2Uyb0RvYy54bWysU8tu2zAQvAfoPxC815IMNQkEyzkkcC9B&#10;G6TNB9DU0iLAF0jGkv++S0qWjbYo0KI6UOJyZ3Z2uNo8jFqRI/ggrWlptSopAcNtJ82hpW/fdx/v&#10;KQmRmY4pa6ClJwj0YfvhZjO4Bta2t6oDT5DEhGZwLe1jdE1RBN6DZmFlHRg8FNZrFnHrD0Xn2YDs&#10;WhXrsrwtBus75y2HEDD6NB3SbeYXAnj8KkSASFRLUVvMq8/rPq3FdsOag2eul3yWwf5BhWbSYNGF&#10;6olFRt69/IVKS+5tsCKuuNWFFUJyyD1gN1X5UzffeuYg94LmBLfYFP4fLf9yfDQvHm0YXGiCe/Gp&#10;i1F4nd6oj4zZrNNiFoyRcAzWdf2JEo4HVVXe1XX2srhgnQ/xM1hN0kdLlTSpFdaw43OIWA9Tzykp&#10;rAwZkGp9V5Y5LVglu51UKh0Gf9g/Kk+ODK9xtyvxSTeHFFdpuFMGg5dG8lc8KZgKvIIgskPp1VQh&#10;zRgstIxzMLGaeZXB7AQTKGEBztL+BJzzExTy/P0NeEHkytbEBaylsf53suN4liym/LMDU9/Jgr3t&#10;TvmKszU4SNm5eejTpF7vM/zya25/AAAA//8DAFBLAwQUAAYACAAAACEAXCXnwOAAAAALAQAADwAA&#10;AGRycy9kb3ducmV2LnhtbEyPsU7DMBCGdyTewTokNuoU00BDnKpCggmGljKwOfERB+JzFLuJeXtM&#10;F9judJ/++/5yE23PJhx950jCcpEBQ2qc7qiVcHh9vLoD5oMirXpHKOEbPWyq87NSFdrNtMNpH1qW&#10;QsgXSoIJYSg4941Bq/zCDUjp9uFGq0Jax5brUc0p3Pb8OstyblVH6YNRAz4YbL72Ryvh5vmtHubR&#10;vB92T/F2jXGeXj63Ul5exO09sIAx/MHwq5/UoUpOtTuS9qyXIPIsT+hpWANLhMiXAlgtYSVWAnhV&#10;8v8dqh8AAAD//wMAUEsBAi0AFAAGAAgAAAAhALaDOJL+AAAA4QEAABMAAAAAAAAAAAAAAAAAAAAA&#10;AFtDb250ZW50X1R5cGVzXS54bWxQSwECLQAUAAYACAAAACEAOP0h/9YAAACUAQAACwAAAAAAAAAA&#10;AAAAAAAvAQAAX3JlbHMvLnJlbHNQSwECLQAUAAYACAAAACEAGh3eH8QBAADiAwAADgAAAAAAAAAA&#10;AAAAAAAuAgAAZHJzL2Uyb0RvYy54bWxQSwECLQAUAAYACAAAACEAXCXnwOAAAAALAQAADwAAAAAA&#10;AAAAAAAAAAAeBAAAZHJzL2Rvd25yZXYueG1sUEsFBgAAAAAEAAQA8wAAACsFAAAAAA==&#10;" strokecolor="red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5488" behindDoc="0" locked="0" layoutInCell="1" allowOverlap="1" wp14:anchorId="08DFD4BA" wp14:editId="30C188E5">
                      <wp:simplePos x="0" y="0"/>
                      <wp:positionH relativeFrom="column">
                        <wp:posOffset>740728</wp:posOffset>
                      </wp:positionH>
                      <wp:positionV relativeFrom="paragraph">
                        <wp:posOffset>2294572</wp:posOffset>
                      </wp:positionV>
                      <wp:extent cx="1559169" cy="0"/>
                      <wp:effectExtent l="0" t="0" r="0" b="0"/>
                      <wp:wrapNone/>
                      <wp:docPr id="497" name="Łącznik prosty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59169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CC03342" id="Łącznik prosty 24" o:spid="_x0000_s1026" style="position:absolute;flip:y;z-index:25241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35pt,180.65pt" to="181.1pt,1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ikfxwEAAOkDAAAOAAAAZHJzL2Uyb0RvYy54bWysU8Fu1DAQvSPxD5bvbJKVWmi02R5aLRcE&#10;FVDuXme8sWR7LNtssn/P2NlNK0BIVM3Bssczb957nmxuJ2vYEULU6DrerGrOwEnstTt0/PH77t0H&#10;zmISrhcGHXT8BJHfbt++2Yy+hTUOaHoIjEBcbEff8SEl31ZVlANYEVfowdGlwmBFomM4VH0QI6Fb&#10;U63r+roaMfQ+oIQYKXo/X/JtwVcKZPqiVITETMeJWyprKOs+r9V2I9pDEH7Q8kxDvICFFdpR0wXq&#10;XiTBfgb9B5TVMmBElVYSbYVKaQlFA6lp6t/UfBuEh6KFzIl+sSm+Hqz8fLxzD4FsGH1so38IWcWk&#10;gmXKaP+D3rToIqZsKradFttgSkxSsLm6ummubziTl7tqhshQPsT0EdCyvOm40S4rEq04foqJ2lLq&#10;JSWHjWMjIa7f13VJi2h0v9PG5MsYDvs7E9hR0GvudjV9+QEJ4lkanYyj4JOesksnA3ODr6CY7jPv&#10;uUMeNVhghZTgUnPGNY6yc5kiCkvhmdq/Cs/5uRTKGP5P8VJROqNLS7HVDsPfaKfpQlnN+RcHZt3Z&#10;gj32p/LSxRqap+LcefbzwD4/l/KnP3T7CwAA//8DAFBLAwQUAAYACAAAACEAzIoy8N0AAAALAQAA&#10;DwAAAGRycy9kb3ducmV2LnhtbEyPTUvEMBCG74L/IYzgzU0/oK616eIKHtyL7Aees01sg8mkJOm2&#10;/ntHEPT4zjy880yzWZxlFx2i8SggX2XANHZeGewFnI4vd2tgMUlU0nrUAr50hE17fdXIWvkZ9/py&#10;SD2jEoy1FDCkNNacx27QTsaVHzXS7sMHJxPF0HMV5EzlzvIiyyrupEG6MMhRPw+6+zxMTsBub+a3&#10;4vjwLqfdGq3pt6fwuhXi9mZ5egSW9JL+YPjRJ3VoyensJ1SRWcp5dU+ogLLKS2BElFVRADv/Tnjb&#10;8P8/tN8AAAD//wMAUEsBAi0AFAAGAAgAAAAhALaDOJL+AAAA4QEAABMAAAAAAAAAAAAAAAAAAAAA&#10;AFtDb250ZW50X1R5cGVzXS54bWxQSwECLQAUAAYACAAAACEAOP0h/9YAAACUAQAACwAAAAAAAAAA&#10;AAAAAAAvAQAAX3JlbHMvLnJlbHNQSwECLQAUAAYACAAAACEAKf4pH8cBAADpAwAADgAAAAAAAAAA&#10;AAAAAAAuAgAAZHJzL2Uyb0RvYy54bWxQSwECLQAUAAYACAAAACEAzIoy8N0AAAALAQAADwAAAAAA&#10;AAAAAAAAAAAhBAAAZHJzL2Rvd25yZXYueG1sUEsFBgAAAAAEAAQA8wAAACsFAAAAAA==&#10;" strokecolor="red" strokeweight="1pt"/>
                  </w:pict>
                </mc:Fallback>
              </mc:AlternateContent>
            </w:r>
            <w:r w:rsidR="006F06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1632" behindDoc="0" locked="0" layoutInCell="1" allowOverlap="1" wp14:anchorId="5F6F7082" wp14:editId="12421F18">
                      <wp:simplePos x="0" y="0"/>
                      <wp:positionH relativeFrom="column">
                        <wp:posOffset>2095158</wp:posOffset>
                      </wp:positionH>
                      <wp:positionV relativeFrom="paragraph">
                        <wp:posOffset>3340051</wp:posOffset>
                      </wp:positionV>
                      <wp:extent cx="480695" cy="295910"/>
                      <wp:effectExtent l="0" t="0" r="0" b="8890"/>
                      <wp:wrapNone/>
                      <wp:docPr id="495" name="Pole tekstow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EACBD0D" w14:textId="7A6F08F8" w:rsidR="006F0667" w:rsidRDefault="006F0667" w:rsidP="006F0667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r w:rsidR="00252E2F"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8</w:t>
                                  </w: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0</w:t>
                                  </w:r>
                                  <w: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6F7082" id="Pole tekstowe 26" o:spid="_x0000_s1038" type="#_x0000_t202" style="position:absolute;margin-left:164.95pt;margin-top:263pt;width:37.85pt;height:23.3pt;z-index:25242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W/h9QEAANADAAAOAAAAZHJzL2Uyb0RvYy54bWysU9tu2zAMfR+wfxD0vjgJkq4x4hRdiw4D&#10;unVAtw+QZSkWJosapcTOvn6UnKZZ91b0hRAvPuQ5pNdXQ2fZXmEw4Co+m0w5U05CY9y24j9/3H24&#10;5CxE4RphwamKH1TgV5v379a9L9UcWrCNQkYgLpS9r3gboy+LIshWdSJMwCtHSQ3YiUgubosGRU/o&#10;nS3m0+lF0QM2HkGqECh6Oyb5JuNrrWR80DqoyGzFabaYLWZbJ1ts1qLcovCtkccxxCum6IRx1PQE&#10;dSuiYDs0/0F1RiIE0HEioStAayNV5kBsZtMXbB5b4VXmQuIEf5IpvB2s/LZ/9N+RxeETDLTATCL4&#10;e5C/AnNw0wq3VdeI0LdKNNR4liQreh/K46dJ6lCGBFL3X6GhJYtdhAw0aOySKsSTETot4HASXQ2R&#10;SQouLqcXqyVnklLz1XI1y0spRPn0sccQPyvoWHpUHGmnGVzs70NMw4jyqST1cnBnrM17te6fABWm&#10;SB4+zTtOHod6YKYhZvNELZGpoTkQHYTxXOi84wMZbaGvuLTGc9YC/nkZS3W0Gcpw1tNJVTz83glU&#10;nNkvjqRbzRaLdIPZWSw/zsnB80x9nhFOElTFI2fj8yaOd7vzaLYtdRqX5eCa5NYmS/E8/ZEnnU1W&#10;6Hji6S7P/Vz1/CNu/gIAAP//AwBQSwMEFAAGAAgAAAAhADR6rmnfAAAACwEAAA8AAABkcnMvZG93&#10;bnJldi54bWxMj01PwzAMhu9I/IfISNxYQlkL7ZpOCMQVxPiQdssar61onKrJ1vLv553gaPvR6+ct&#10;17PrxRHH0HnScLtQIJBqbztqNHx+vNw8gAjRkDW9J9TwiwHW1eVFaQrrJ3rH4yY2gkMoFEZDG+NQ&#10;SBnqFp0JCz8g8W3vR2cij2Mj7WgmDne9TJTKpDMd8YfWDPjUYv2zOTgNX6/77fdSvTXPLh0mPytJ&#10;LpdaX1/NjysQEef4B8NZn9WhYqedP5ANotdwl+Q5oxrSJONSTCxVmoHY8eY+yUBWpfzfoToBAAD/&#10;/wMAUEsBAi0AFAAGAAgAAAAhALaDOJL+AAAA4QEAABMAAAAAAAAAAAAAAAAAAAAAAFtDb250ZW50&#10;X1R5cGVzXS54bWxQSwECLQAUAAYACAAAACEAOP0h/9YAAACUAQAACwAAAAAAAAAAAAAAAAAvAQAA&#10;X3JlbHMvLnJlbHNQSwECLQAUAAYACAAAACEA071v4fUBAADQAwAADgAAAAAAAAAAAAAAAAAuAgAA&#10;ZHJzL2Uyb0RvYy54bWxQSwECLQAUAAYACAAAACEANHquad8AAAALAQAADwAAAAAAAAAAAAAAAABP&#10;BAAAZHJzL2Rvd25yZXYueG1sUEsFBgAAAAAEAAQA8wAAAFsFAAAAAA==&#10;" filled="f" stroked="f">
                      <v:textbox>
                        <w:txbxContent>
                          <w:p w14:paraId="3EACBD0D" w14:textId="7A6F08F8" w:rsidR="006F0667" w:rsidRDefault="006F0667" w:rsidP="006F0667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4</w:t>
                            </w:r>
                            <w:r w:rsidR="00252E2F"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8</w:t>
                            </w: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0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F0667">
              <w:object w:dxaOrig="13296" w:dyaOrig="9756" w14:anchorId="1C513221">
                <v:shape id="_x0000_i1029" type="#_x0000_t75" style="width:426pt;height:302.4pt" o:ole="">
                  <v:imagedata r:id="rId63" o:title=""/>
                </v:shape>
                <o:OLEObject Type="Embed" ProgID="PBrush" ShapeID="_x0000_i1029" DrawAspect="Content" ObjectID="_1770709897" r:id="rId64"/>
              </w:object>
            </w:r>
          </w:p>
        </w:tc>
      </w:tr>
      <w:tr w:rsidR="006F0667" w14:paraId="36FE23FF" w14:textId="77777777" w:rsidTr="0033777C">
        <w:trPr>
          <w:trHeight w:val="1134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5FADA4FD" w14:textId="0F0BE79A" w:rsidR="006F0667" w:rsidRDefault="006F0667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>III piętro</w:t>
            </w:r>
          </w:p>
        </w:tc>
        <w:tc>
          <w:tcPr>
            <w:tcW w:w="8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F72A7" w14:textId="56C0BC29" w:rsidR="006F0667" w:rsidRDefault="006F0667">
            <w:pPr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5728" behindDoc="0" locked="0" layoutInCell="1" allowOverlap="1" wp14:anchorId="6C5EC82A" wp14:editId="1580954C">
                      <wp:simplePos x="0" y="0"/>
                      <wp:positionH relativeFrom="column">
                        <wp:posOffset>2114867</wp:posOffset>
                      </wp:positionH>
                      <wp:positionV relativeFrom="paragraph">
                        <wp:posOffset>3389312</wp:posOffset>
                      </wp:positionV>
                      <wp:extent cx="480695" cy="295910"/>
                      <wp:effectExtent l="0" t="0" r="0" b="8890"/>
                      <wp:wrapNone/>
                      <wp:docPr id="426698950" name="Pole tekstow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98EE013" w14:textId="66E45A6F" w:rsidR="006F0667" w:rsidRPr="006F0667" w:rsidRDefault="001F13DC" w:rsidP="006F0667">
                                  <w:pPr>
                                    <w:rPr>
                                      <w:rFonts w:asciiTheme="minorHAnsi" w:hAnsiTheme="minorHAnsi"/>
                                      <w:color w:val="00B05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00B050"/>
                                      <w:sz w:val="20"/>
                                      <w:szCs w:val="20"/>
                                    </w:rPr>
                                    <w:t>51</w:t>
                                  </w:r>
                                  <w:r w:rsidR="006F0667" w:rsidRPr="006F0667">
                                    <w:rPr>
                                      <w:rFonts w:asciiTheme="minorHAnsi" w:hAnsiTheme="minorHAnsi"/>
                                      <w:color w:val="00B050"/>
                                      <w:sz w:val="20"/>
                                      <w:szCs w:val="20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5EC82A" id="Pole tekstowe 23" o:spid="_x0000_s1039" type="#_x0000_t202" style="position:absolute;margin-left:166.5pt;margin-top:266.85pt;width:37.85pt;height:23.3pt;z-index:25242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WH19QEAANADAAAOAAAAZHJzL2Uyb0RvYy54bWysU9tu2zAMfR+wfxD0vtjJkq4x4hRdiw4D&#10;unZAtw9QZCkWJosapcTOvn6UnKZZ9zbshRAvPuQ5pFdXQ2fZXmEw4Go+nZScKSehMW5b8+/f7t5d&#10;chaicI2w4FTNDyrwq/XbN6veV2oGLdhGISMQF6re17yN0VdFEWSrOhEm4JWjpAbsRCQXt0WDoif0&#10;zhazsrwoesDGI0gVAkVvxyRfZ3ytlYyPWgcVma05zRazxWw3yRbrlai2KHxr5HEM8Q9TdMI4anqC&#10;uhVRsB2av6A6IxEC6DiR0BWgtZEqcyA20/IVm6dWeJW5kDjBn2QK/w9WPuyf/FdkcfgIAy0wkwj+&#10;HuSPwBzctMJt1TUi9K0SDTWeJsmK3ofq+GmSOlQhgWz6L9DQksUuQgYaNHZJFeLJCJ0WcDiJrobI&#10;JAXnl+XFcsGZpNRsuVhO81IKUT1/7DHETwo6lh41R9ppBhf7+xDTMKJ6Lkm9HNwZa/NerfsjQIUp&#10;kodP846Tx2EzMNMQs/eJWiKzgeZAdBDGc6Hzjo9ktIW+5tIaz1kL+Ot1LNXRZijDWU8nVfPwcydQ&#10;cWY/O5JuOZ3P0w1mZ774MCMHzzOb84xwkqBqHjkbnzdxvNudR7NtqdO4LAfXJLc2WYqX6Y886Wyy&#10;QscTT3d57ueqlx9x/RsAAP//AwBQSwMEFAAGAAgAAAAhAIwJcsPfAAAACwEAAA8AAABkcnMvZG93&#10;bnJldi54bWxMj81OwzAQhO9IvIO1SNyoDW4hTeNUCMQV1PIjcXPjbRIRr6PYbcLbd3uC2+7OaPab&#10;Yj35ThxxiG0gA7czBQKpCq6l2sDH+8tNBiImS852gdDAL0ZYl5cXhc1dGGmDx22qBYdQzK2BJqU+&#10;lzJWDXobZ6FHYm0fBm8Tr0Mt3WBHDvedvFPqXnrbEn9obI9PDVY/24M38Pm6//6aq7f62S/6MUxK&#10;kl9KY66vpscViIRT+jPDGZ/RoWSmXTiQi6IzoLXmLsnAQusHEOyYq4yHHV8ypUGWhfzfoTwBAAD/&#10;/wMAUEsBAi0AFAAGAAgAAAAhALaDOJL+AAAA4QEAABMAAAAAAAAAAAAAAAAAAAAAAFtDb250ZW50&#10;X1R5cGVzXS54bWxQSwECLQAUAAYACAAAACEAOP0h/9YAAACUAQAACwAAAAAAAAAAAAAAAAAvAQAA&#10;X3JlbHMvLnJlbHNQSwECLQAUAAYACAAAACEAHe1h9fUBAADQAwAADgAAAAAAAAAAAAAAAAAuAgAA&#10;ZHJzL2Uyb0RvYy54bWxQSwECLQAUAAYACAAAACEAjAlyw98AAAALAQAADwAAAAAAAAAAAAAAAABP&#10;BAAAZHJzL2Rvd25yZXYueG1sUEsFBgAAAAAEAAQA8wAAAFsFAAAAAA==&#10;" filled="f" stroked="f">
                      <v:textbox>
                        <w:txbxContent>
                          <w:p w14:paraId="198EE013" w14:textId="66E45A6F" w:rsidR="006F0667" w:rsidRPr="006F0667" w:rsidRDefault="001F13DC" w:rsidP="006F0667">
                            <w:pPr>
                              <w:rPr>
                                <w:rFonts w:asciiTheme="minorHAnsi" w:hAnsiTheme="minorHAnsi"/>
                                <w:color w:val="00B05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00B050"/>
                                <w:sz w:val="20"/>
                                <w:szCs w:val="20"/>
                              </w:rPr>
                              <w:t>51</w:t>
                            </w:r>
                            <w:r w:rsidR="006F0667" w:rsidRPr="006F0667">
                              <w:rPr>
                                <w:rFonts w:asciiTheme="minorHAnsi" w:hAnsiTheme="minorHAnsi"/>
                                <w:color w:val="00B050"/>
                                <w:sz w:val="20"/>
                                <w:szCs w:val="20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3680" behindDoc="0" locked="0" layoutInCell="1" allowOverlap="1" wp14:anchorId="61C0F988" wp14:editId="2B6EF876">
                      <wp:simplePos x="0" y="0"/>
                      <wp:positionH relativeFrom="column">
                        <wp:posOffset>2317433</wp:posOffset>
                      </wp:positionH>
                      <wp:positionV relativeFrom="paragraph">
                        <wp:posOffset>3067368</wp:posOffset>
                      </wp:positionV>
                      <wp:extent cx="0" cy="361950"/>
                      <wp:effectExtent l="0" t="0" r="38100" b="19050"/>
                      <wp:wrapNone/>
                      <wp:docPr id="1302843048" name="Łącznik prosty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6195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1852C10" id="Łącznik prosty 31" o:spid="_x0000_s1026" style="position:absolute;z-index:25242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2.5pt,241.55pt" to="182.5pt,2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Y0TvQEAAN4DAAAOAAAAZHJzL2Uyb0RvYy54bWysU8tu2zAQvBfIPxC8x5JcJG0FywGaIL0U&#10;bdDHB9DU0iLAF5asJf99l5QtB2lRoEUvlEjuzM6MVpu7yRp2AIzau443q5ozcNL32u07/v3b4/Vb&#10;zmISrhfGO+j4ESK/21692oyhhbUfvOkBGZG42I6h40NKoa2qKAewIq58AEeXyqMViba4r3oUI7Fb&#10;U63r+rYaPfYBvYQY6fRhvuTbwq8UyPRZqQiJmY6TtlRWLOsur9V2I9o9ijBoeZIh/kGFFdpR04Xq&#10;QSTBfqD+hcpqiT56lVbS28orpSUUD+SmqV+4+TqIAMULhRPDElP8f7Ty0+HePSHFMIbYxvCE2cWk&#10;0OYn6WNTCeu4hAVTYnI+lHT6+rZ5d1NyrC64gDF9AG9Zfum40S7bEK04fIyJelHpuSQfG8dGGp71&#10;m7ouZdEb3T9qY/JlxP3u3iA7iPwJ6/f10u1ZGREaR7wXE+UtHQ3MDb6AYron2c3cIc8XLLRCSnCp&#10;ydNQmKg6wxRJWIAnaX8CnuozFMrs/Q14QZTO3qUFbLXz+DvZaTpLVnP9OYHZd45g5/tj+bwlGhqi&#10;4vA08HlKn+8L/PJbbn8CAAD//wMAUEsDBBQABgAIAAAAIQAgvmYP4AAAAAsBAAAPAAAAZHJzL2Rv&#10;d25yZXYueG1sTI/BTsMwEETvSPyDtUjcqJM0LSVkUyEkJAQnWi7c3HhJAvY6xG4S+HqMOMBxdkaz&#10;b8rtbI0YafCdY4R0kYAgrp3uuEF43t9dbED4oFgr45gQPsnDtjo9KVWh3cRPNO5CI2IJ+0IhtCH0&#10;hZS+bskqv3A9cfRe3WBViHJopB7UFMutkVmSrKVVHccPrerptqX6fXe0CNPl49uV0Q/jR+75Ps9e&#10;9iHLvhDPz+abaxCB5vAXhh/8iA5VZDq4I2svDMJyvYpbAkK+WaYgYuL3ckBY5UkKsirl/w3VNwAA&#10;AP//AwBQSwECLQAUAAYACAAAACEAtoM4kv4AAADhAQAAEwAAAAAAAAAAAAAAAAAAAAAAW0NvbnRl&#10;bnRfVHlwZXNdLnhtbFBLAQItABQABgAIAAAAIQA4/SH/1gAAAJQBAAALAAAAAAAAAAAAAAAAAC8B&#10;AABfcmVscy8ucmVsc1BLAQItABQABgAIAAAAIQBuWY0TvQEAAN4DAAAOAAAAAAAAAAAAAAAAAC4C&#10;AABkcnMvZTJvRG9jLnhtbFBLAQItABQABgAIAAAAIQAgvmYP4AAAAAsBAAAPAAAAAAAAAAAAAAAA&#10;ABcEAABkcnMvZG93bnJldi54bWxQSwUGAAAAAAQABADzAAAAJAUAAAAA&#10;" strokecolor="#00b050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2656" behindDoc="0" locked="0" layoutInCell="1" allowOverlap="1" wp14:anchorId="1D76BAAD" wp14:editId="7FF8803D">
                      <wp:simplePos x="0" y="0"/>
                      <wp:positionH relativeFrom="column">
                        <wp:posOffset>736282</wp:posOffset>
                      </wp:positionH>
                      <wp:positionV relativeFrom="paragraph">
                        <wp:posOffset>3057843</wp:posOffset>
                      </wp:positionV>
                      <wp:extent cx="1576387" cy="9525"/>
                      <wp:effectExtent l="0" t="0" r="24130" b="28575"/>
                      <wp:wrapNone/>
                      <wp:docPr id="545577479" name="Łącznik prosty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76387" cy="952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D8BAC73" id="Łącznik prosty 30" o:spid="_x0000_s1026" style="position:absolute;flip:y;z-index:25242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.95pt,240.8pt" to="182.05pt,2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wtgzAEAAOwDAAAOAAAAZHJzL2Uyb0RvYy54bWysU01v2zAMvQ/YfxB0X+xkSNMZcQqsRXcZ&#10;tmIfvSsyFQuQREHSYuffj5ITt9iGAR12ESyRfHzvkd7ejNawI4So0bV8uag5Ayex0+7Q8u/f7t9c&#10;cxaTcJ0w6KDlJ4j8Zvf61XbwDaywR9NBYATiYjP4lvcp+aaqouzBirhAD46CCoMVia7hUHVBDIRu&#10;TbWq66tqwND5gBJipNe7Kch3BV8pkOmzUhESMy0nbqmcoZz7fFa7rWgOQfheyzMN8Q8srNCOms5Q&#10;dyIJ9iPo36CslgEjqrSQaCtUSksoGkjNsv5FzddeeChayJzoZ5vi/4OVn4637iGQDYOPTfQPIasY&#10;VbBMGe0faaZFFzFlY7HtNNsGY2KSHpfrzdXb6w1nkmLv1qt1drWaUDKaDzF9ALQsf7TcaJdFiUYc&#10;P8Y0pV5S8rNxbCDQ1aauS1pEo7t7bUwOxnDY35rAjiIPtH5fr8sMqduzNLoZRxSeJJWvdDIwNfgC&#10;iukuU5865G2DGVZICS4tzyqMo+xcpojCXHim9rfCc34uhbKJLymeK0pndGkuttph+BPtNF4oqyn/&#10;4sCkO1uwx+5Uhl2soZUqczqvf97Z5/dS/vST7n4CAAD//wMAUEsDBBQABgAIAAAAIQAwaVYB4AAA&#10;AAsBAAAPAAAAZHJzL2Rvd25yZXYueG1sTI/BTsMwDIbvSLxDZCQuE0vDtqiUptME2oHtAgOJa9qY&#10;tqJxqiTbytuTneD4259+fy7Xkx3YCX3oHSkQ8wwYUuNMT62Cj/ftXQ4sRE1GD45QwQ8GWFfXV6Uu&#10;jDvTG54OsWWphEKhFXQxjgXnoenQ6jB3I1LafTlvdUzRt9x4fU7lduD3WSa51T2lC50e8anD5vtw&#10;tApeYr/d7Vb7/Nm/0qfc1DNpZ6jU7c20eQQWcYp/MFz0kzpUyal2RzKBDSmL1UNCFSxzIYElYiGX&#10;Alh9mSwE8Krk/3+ofgEAAP//AwBQSwECLQAUAAYACAAAACEAtoM4kv4AAADhAQAAEwAAAAAAAAAA&#10;AAAAAAAAAAAAW0NvbnRlbnRfVHlwZXNdLnhtbFBLAQItABQABgAIAAAAIQA4/SH/1gAAAJQBAAAL&#10;AAAAAAAAAAAAAAAAAC8BAABfcmVscy8ucmVsc1BLAQItABQABgAIAAAAIQBWowtgzAEAAOwDAAAO&#10;AAAAAAAAAAAAAAAAAC4CAABkcnMvZTJvRG9jLnhtbFBLAQItABQABgAIAAAAIQAwaVYB4AAAAAsB&#10;AAAPAAAAAAAAAAAAAAAAACYEAABkcnMvZG93bnJldi54bWxQSwUGAAAAAAQABADzAAAAMwUAAAAA&#10;" strokecolor="#00b050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0608" behindDoc="0" locked="0" layoutInCell="1" allowOverlap="1" wp14:anchorId="0DF0A224" wp14:editId="77FC8FAC">
                      <wp:simplePos x="0" y="0"/>
                      <wp:positionH relativeFrom="column">
                        <wp:posOffset>1858010</wp:posOffset>
                      </wp:positionH>
                      <wp:positionV relativeFrom="paragraph">
                        <wp:posOffset>3375025</wp:posOffset>
                      </wp:positionV>
                      <wp:extent cx="480695" cy="295910"/>
                      <wp:effectExtent l="0" t="0" r="0" b="8890"/>
                      <wp:wrapNone/>
                      <wp:docPr id="499" name="Pole tekstow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3DD6BE6" w14:textId="77777777" w:rsidR="006F0667" w:rsidRDefault="006F0667" w:rsidP="006F0667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410</w:t>
                                  </w:r>
                                  <w: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F0A224" id="_x0000_s1040" type="#_x0000_t202" style="position:absolute;margin-left:146.3pt;margin-top:265.75pt;width:37.85pt;height:23.3pt;z-index:25242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0qZ9QEAANADAAAOAAAAZHJzL2Uyb0RvYy54bWysU9tu2zAMfR+wfxD0vjgJkq4x4hRdiw4D&#10;unVAtw+QZSkWJosapcTOvn6UnKZZ91b0hRAvPuQ5pNdXQ2fZXmEw4Co+m0w5U05CY9y24j9/3H24&#10;5CxE4RphwamKH1TgV5v379a9L9UcWrCNQkYgLpS9r3gboy+LIshWdSJMwCtHSQ3YiUgubosGRU/o&#10;nS3m0+lF0QM2HkGqECh6Oyb5JuNrrWR80DqoyGzFabaYLWZbJ1ts1qLcovCtkccxxCum6IRx1PQE&#10;dSuiYDs0/0F1RiIE0HEioStAayNV5kBsZtMXbB5b4VXmQuIEf5IpvB2s/LZ/9N+RxeETDLTATCL4&#10;e5C/AnNw0wq3VdeI0LdKNNR4liQreh/K46dJ6lCGBFL3X6GhJYtdhAw0aOySKsSTETot4HASXQ2R&#10;SQouLqcXqyVnklLz1XI1y0spRPn0sccQPyvoWHpUHGmnGVzs70NMw4jyqST1cnBnrM17te6fABWm&#10;SB4+zTtOHod6YKYhZotELZGpoTkQHYTxXOi84wMZbaGvuLTGc9YC/nkZS3W0Gcpw1tNJVTz83glU&#10;nNkvjqRbzRaLdIPZWSw/zsnB80x9nhFOElTFI2fj8yaOd7vzaLYtdRqX5eCa5NYmS/E8/ZEnnU1W&#10;6Hji6S7P/Vz1/CNu/gIAAP//AwBQSwMEFAAGAAgAAAAhACxlo6vfAAAACwEAAA8AAABkcnMvZG93&#10;bnJldi54bWxMj8FOg0AQhu8mvsNmTLzZXUAoRZbGaLxqrNbE2xamQGRnCbst+PaOJz3OzJd/vr/c&#10;LnYQZ5x870hDtFIgkGrX9NRqeH97uslB+GCoMYMj1PCNHrbV5UVpisbN9IrnXWgFh5AvjIYuhLGQ&#10;0tcdWuNXbkTi29FN1gQep1Y2k5k53A4yViqT1vTEHzoz4kOH9dfuZDXsn4+fH7fqpX206Ti7RUmy&#10;G6n19dVyfwci4BL+YPjVZ3Wo2OngTtR4MWiIN3HGqIY0iVIQTCRZnoA48GadRyCrUv7vUP0AAAD/&#10;/wMAUEsBAi0AFAAGAAgAAAAhALaDOJL+AAAA4QEAABMAAAAAAAAAAAAAAAAAAAAAAFtDb250ZW50&#10;X1R5cGVzXS54bWxQSwECLQAUAAYACAAAACEAOP0h/9YAAACUAQAACwAAAAAAAAAAAAAAAAAvAQAA&#10;X3JlbHMvLnJlbHNQSwECLQAUAAYACAAAACEAd19KmfUBAADQAwAADgAAAAAAAAAAAAAAAAAuAgAA&#10;ZHJzL2Uyb0RvYy54bWxQSwECLQAUAAYACAAAACEALGWjq98AAAALAQAADwAAAAAAAAAAAAAAAABP&#10;BAAAZHJzL2Rvd25yZXYueG1sUEsFBgAAAAAEAAQA8wAAAFsFAAAAAA==&#10;" filled="f" stroked="f">
                      <v:textbox>
                        <w:txbxContent>
                          <w:p w14:paraId="03DD6BE6" w14:textId="77777777" w:rsidR="006F0667" w:rsidRDefault="006F0667" w:rsidP="006F0667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410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8560" behindDoc="0" locked="0" layoutInCell="1" allowOverlap="1" wp14:anchorId="6388E5E4" wp14:editId="391BBA88">
                      <wp:simplePos x="0" y="0"/>
                      <wp:positionH relativeFrom="column">
                        <wp:posOffset>2043113</wp:posOffset>
                      </wp:positionH>
                      <wp:positionV relativeFrom="paragraph">
                        <wp:posOffset>1929130</wp:posOffset>
                      </wp:positionV>
                      <wp:extent cx="0" cy="1481138"/>
                      <wp:effectExtent l="0" t="0" r="38100" b="24130"/>
                      <wp:wrapNone/>
                      <wp:docPr id="500" name="Łącznik prosty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481138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1B6B11" id="Łącznik prosty 22" o:spid="_x0000_s1026" style="position:absolute;flip:x;z-index:25241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0.9pt,151.9pt" to="160.9pt,26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eRSyQEAAOkDAAAOAAAAZHJzL2Uyb0RvYy54bWysU8tu2zAQvBfIPxC815LcojUEyzkkcHoo&#10;2qBNPoCmlhYBvkCylvz3XZKykqbooUF0IMjl7uzMcLW9nrQiJ/BBWtPRZlVTAobbXppjRx8f9u83&#10;lITITM+UNdDRMwR6vbt6tx1dC2s7WNWDJwhiQju6jg4xuraqAh9As7CyDgxeCus1i3j0x6r3bER0&#10;rap1XX+qRut75y2HEDB6Wy7pLuMLATx+FyJAJKqjyC3m1ef1kNZqt2Xt0TM3SD7TYK9goZk02HSB&#10;umWRkV9e/gWlJfc2WBFX3OrKCiE5ZA2opqlfqPk5MAdZC5oT3GJTeDtY/u10Y+492jC60AZ375OK&#10;SXhNhJLuC75p1oVMyZRtOy+2wRQJL0GO0ebjpmk+bJKlVYFIUM6HeAdWk7TpqJImKWItO30NsaRe&#10;UlJYGTIi1PpzXee0YJXs91KpdBn88XCjPDkxfM39vsZv7vYsDXsrgxSe9ORdPCsoDX6AILJH3kVZ&#10;HjVYYBnnYGIz4yqD2alMIIWlcKaWZvRfhXN+KoU8hv9TvFTkztbEpVhLY30x5s/ucbpQFiX/4kDR&#10;nSw42P6cXzpbg/OU32me/TSwz8+5/OkP3f0GAAD//wMAUEsDBBQABgAIAAAAIQAkJnY13gAAAAsB&#10;AAAPAAAAZHJzL2Rvd25yZXYueG1sTI9LT8MwEITvlfgP1iJxa52HgBLiVBSJA72gPsTZjU1iYa8j&#10;22nCv2cRB7jN7oxmv603s7PsokM0HgXkqwyYxtYrg52A0/FluQYWk0QlrUct4EtH2DRXi1pWyk+4&#10;15dD6hiVYKykgD6loeI8tr12Mq78oJG8Dx+cTDSGjqsgJyp3lhdZdsedNEgXejno5163n4fRCdjt&#10;zfRWHB/e5bhbozXd9hRet0LcXM9Pj8CSntNfGH7wCR0aYjr7EVVkVkBZ5ISeSGQlCUr8bs4Cbsv7&#10;HHhT8/8/NN8AAAD//wMAUEsBAi0AFAAGAAgAAAAhALaDOJL+AAAA4QEAABMAAAAAAAAAAAAAAAAA&#10;AAAAAFtDb250ZW50X1R5cGVzXS54bWxQSwECLQAUAAYACAAAACEAOP0h/9YAAACUAQAACwAAAAAA&#10;AAAAAAAAAAAvAQAAX3JlbHMvLnJlbHNQSwECLQAUAAYACAAAACEAOMnkUskBAADpAwAADgAAAAAA&#10;AAAAAAAAAAAuAgAAZHJzL2Uyb0RvYy54bWxQSwECLQAUAAYACAAAACEAJCZ2Nd4AAAALAQAADwAA&#10;AAAAAAAAAAAAAAAjBAAAZHJzL2Rvd25yZXYueG1sUEsFBgAAAAAEAAQA8wAAAC4FAAAAAA==&#10;" strokecolor="red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6512" behindDoc="0" locked="0" layoutInCell="1" allowOverlap="1" wp14:anchorId="15E8391E" wp14:editId="51EE28B9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1948179</wp:posOffset>
                      </wp:positionV>
                      <wp:extent cx="1300163" cy="4763"/>
                      <wp:effectExtent l="0" t="0" r="33655" b="33655"/>
                      <wp:wrapNone/>
                      <wp:docPr id="501" name="Łącznik prosty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00163" cy="4763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7A05407" id="Łącznik prosty 21" o:spid="_x0000_s1026" style="position:absolute;z-index:25241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.6pt,153.4pt" to="160pt,15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bolwQEAAOIDAAAOAAAAZHJzL2Uyb0RvYy54bWysU8tu2zAQvBfoPxC8x6KcIikEyzkkcC9F&#10;EqTtB9DU0iLAF0jWkv8+S0qWg7Yo0CI6UBR3Z3Z2uNrcjUaTI4SonG1pvWKUgBWuU/bQ0h/fd1ef&#10;KYmJ245rZ6GlJ4j0bvvxw2bwDaxd73QHgSCJjc3gW9qn5JuqiqIHw+PKebAYlC4YnvAzHKou8AHZ&#10;ja7WjN1UgwudD05AjHj6MAXptvBLCSI9SRkhEd1S1JbKGsq6z2u13fDmELjvlZhl8P9QYbiyWHSh&#10;euCJk59B/UZllAguOplWwpnKSakElB6wm5r90s23nnsovaA50S82xfejFY/He/sc0IbBxyb655C7&#10;GGUw+Y36yFjMOi1mwZiIwMP6mrH65poSgbFPt7hDkuqC9SGmL+AMyZuWamVzK7zhx68xTannlHys&#10;LRmQdH3LWEmLTqtup7TOwRgO+3sdyJHjNe52DJ+52ps0rK0tSrg0UnbppGEq8AKSqC5LnyrkGYOF&#10;lgsBNtUzr7aYnWESJSzAWdrfgHN+hkKZv38BL4hS2dm0gI2yLvxJdhrPkuWUf3Zg6jtbsHfdqVxx&#10;sQYHqdzTPPR5Ut9+F/jl19y+AgAA//8DAFBLAwQUAAYACAAAACEAguoejN8AAAALAQAADwAAAGRy&#10;cy9kb3ducmV2LnhtbEyPwU7DMBBE70j8g7VI3KjTFtI2xKkqJDjBoaUcuDnxEgdiO7LdxPw921M5&#10;zu5o5k25TaZnI/rQOStgPsuAoW2c6mwr4Pj+fLcGFqK0SvbOooBfDLCtrq9KWSg32T2Oh9gyCrGh&#10;kAJ0jEPBeWg0GhlmbkBLvy/njYwkfcuVlxOFm54vsiznRnaWGrQc8Elj83M4GQH3rx/1MHn9edy/&#10;pNUG0zS+fe+EuL1Ju0dgEVO8mOGMT+hQEVPtTlYF1pOePyzIKmCZ5bSBHEsqBFafL6sceFXy/xuq&#10;PwAAAP//AwBQSwECLQAUAAYACAAAACEAtoM4kv4AAADhAQAAEwAAAAAAAAAAAAAAAAAAAAAAW0Nv&#10;bnRlbnRfVHlwZXNdLnhtbFBLAQItABQABgAIAAAAIQA4/SH/1gAAAJQBAAALAAAAAAAAAAAAAAAA&#10;AC8BAABfcmVscy8ucmVsc1BLAQItABQABgAIAAAAIQDUobolwQEAAOIDAAAOAAAAAAAAAAAAAAAA&#10;AC4CAABkcnMvZTJvRG9jLnhtbFBLAQItABQABgAIAAAAIQCC6h6M3wAAAAsBAAAPAAAAAAAAAAAA&#10;AAAAABsEAABkcnMvZG93bnJldi54bWxQSwUGAAAAAAQABADzAAAAJwUAAAAA&#10;" strokecolor="red" strokeweight="1pt"/>
                  </w:pict>
                </mc:Fallback>
              </mc:AlternateContent>
            </w:r>
            <w:r>
              <w:object w:dxaOrig="13332" w:dyaOrig="9828" w14:anchorId="2D5DC499">
                <v:shape id="_x0000_i1030" type="#_x0000_t75" style="width:414.6pt;height:307.8pt" o:ole="">
                  <v:imagedata r:id="rId65" o:title=""/>
                </v:shape>
                <o:OLEObject Type="Embed" ProgID="PBrush" ShapeID="_x0000_i1030" DrawAspect="Content" ObjectID="_1770709898" r:id="rId66"/>
              </w:object>
            </w:r>
          </w:p>
        </w:tc>
      </w:tr>
    </w:tbl>
    <w:p w14:paraId="6DA4C4F1" w14:textId="52A92815" w:rsidR="00445216" w:rsidRDefault="00445216" w:rsidP="0033777C">
      <w:pPr>
        <w:pStyle w:val="Nagwek1"/>
        <w:widowControl w:val="0"/>
        <w:numPr>
          <w:ilvl w:val="1"/>
          <w:numId w:val="3"/>
        </w:numPr>
        <w:autoSpaceDE w:val="0"/>
        <w:autoSpaceDN w:val="0"/>
        <w:adjustRightInd w:val="0"/>
        <w:spacing w:before="120" w:line="276" w:lineRule="auto"/>
        <w:ind w:left="794" w:hanging="510"/>
        <w:rPr>
          <w:rFonts w:ascii="Times New Roman" w:hAnsi="Times New Roman"/>
          <w:color w:val="auto"/>
          <w:szCs w:val="24"/>
        </w:rPr>
      </w:pPr>
      <w:bookmarkStart w:id="33" w:name="_Toc9248294"/>
      <w:bookmarkStart w:id="34" w:name="_Toc159828540"/>
      <w:r>
        <w:rPr>
          <w:rFonts w:ascii="Times New Roman" w:hAnsi="Times New Roman"/>
          <w:color w:val="auto"/>
          <w:szCs w:val="24"/>
        </w:rPr>
        <w:t>Prędkość przepływu powietrza w przekroju drzwi napowietrzających</w:t>
      </w:r>
      <w:r w:rsidR="00753737">
        <w:rPr>
          <w:rFonts w:ascii="Times New Roman" w:hAnsi="Times New Roman"/>
          <w:color w:val="auto"/>
          <w:szCs w:val="24"/>
        </w:rPr>
        <w:t xml:space="preserve"> </w:t>
      </w:r>
      <w:r>
        <w:rPr>
          <w:rFonts w:ascii="Times New Roman" w:hAnsi="Times New Roman"/>
          <w:color w:val="auto"/>
          <w:szCs w:val="24"/>
        </w:rPr>
        <w:t>– warunki izotermiczne</w:t>
      </w:r>
      <w:bookmarkEnd w:id="33"/>
      <w:bookmarkEnd w:id="34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8926"/>
      </w:tblGrid>
      <w:tr w:rsidR="00445216" w14:paraId="3CCBB196" w14:textId="77777777" w:rsidTr="00D81313">
        <w:trPr>
          <w:tblHeader/>
        </w:trPr>
        <w:tc>
          <w:tcPr>
            <w:tcW w:w="8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44DDB" w14:textId="7137D73A" w:rsidR="00445216" w:rsidRDefault="00445216">
            <w:pPr>
              <w:rPr>
                <w:lang w:eastAsia="en-US"/>
              </w:rPr>
            </w:pPr>
            <w:r>
              <w:rPr>
                <w:lang w:eastAsia="en-US"/>
              </w:rPr>
              <w:t>Prędkość przepływu powietrza w przekroju drzwi napowietrzających</w:t>
            </w:r>
            <w:r w:rsidR="00753737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– warunki izotermiczne</w:t>
            </w:r>
          </w:p>
        </w:tc>
      </w:tr>
      <w:tr w:rsidR="00445216" w14:paraId="609ABBB7" w14:textId="77777777" w:rsidTr="00D81313">
        <w:tc>
          <w:tcPr>
            <w:tcW w:w="8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897F6" w14:textId="58E7176E" w:rsidR="00445216" w:rsidRDefault="00D81313">
            <w:pPr>
              <w:rPr>
                <w:lang w:eastAsia="en-U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47AAE07" wp14:editId="77B27D53">
                  <wp:extent cx="5458315" cy="2680447"/>
                  <wp:effectExtent l="0" t="0" r="9525" b="5715"/>
                  <wp:docPr id="232586224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586224" name="Obraz 232586224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4481" cy="2688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146EF9" w14:textId="4385C7F4" w:rsidR="00554B27" w:rsidRPr="00323DC1" w:rsidRDefault="00554B27" w:rsidP="00FE47A4">
      <w:pPr>
        <w:pStyle w:val="Nagwek1"/>
        <w:widowControl w:val="0"/>
        <w:numPr>
          <w:ilvl w:val="1"/>
          <w:numId w:val="3"/>
        </w:numPr>
        <w:autoSpaceDE w:val="0"/>
        <w:autoSpaceDN w:val="0"/>
        <w:adjustRightInd w:val="0"/>
        <w:spacing w:before="0" w:line="276" w:lineRule="auto"/>
        <w:ind w:left="851" w:hanging="567"/>
        <w:rPr>
          <w:rFonts w:ascii="Times New Roman" w:hAnsi="Times New Roman" w:cs="Times New Roman"/>
          <w:color w:val="auto"/>
        </w:rPr>
      </w:pPr>
      <w:bookmarkStart w:id="35" w:name="_Toc125118470"/>
      <w:bookmarkStart w:id="36" w:name="_Toc159828541"/>
      <w:bookmarkEnd w:id="31"/>
      <w:r w:rsidRPr="00323DC1">
        <w:rPr>
          <w:rFonts w:ascii="Times New Roman" w:hAnsi="Times New Roman" w:cs="Times New Roman"/>
          <w:color w:val="auto"/>
        </w:rPr>
        <w:lastRenderedPageBreak/>
        <w:t>Wizualizacja dymu 3D– warunki letnie</w:t>
      </w:r>
      <w:bookmarkEnd w:id="35"/>
      <w:bookmarkEnd w:id="36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554B27" w:rsidRPr="0008128C" w14:paraId="539DA585" w14:textId="77777777" w:rsidTr="00156B43">
        <w:trPr>
          <w:tblHeader/>
        </w:trPr>
        <w:tc>
          <w:tcPr>
            <w:tcW w:w="9212" w:type="dxa"/>
          </w:tcPr>
          <w:p w14:paraId="04F2045A" w14:textId="11AF0DC6" w:rsidR="00554B27" w:rsidRPr="0008128C" w:rsidRDefault="00554B27" w:rsidP="00156B43">
            <w:r w:rsidRPr="0008128C">
              <w:t>Wizualizacja dymu 3D</w:t>
            </w:r>
            <w:r w:rsidR="00164D9C">
              <w:t xml:space="preserve"> </w:t>
            </w:r>
            <w:r>
              <w:t>– warunki letnie</w:t>
            </w:r>
          </w:p>
        </w:tc>
      </w:tr>
      <w:tr w:rsidR="00554B27" w:rsidRPr="0008128C" w14:paraId="78966173" w14:textId="77777777" w:rsidTr="00156B43">
        <w:tc>
          <w:tcPr>
            <w:tcW w:w="9212" w:type="dxa"/>
          </w:tcPr>
          <w:p w14:paraId="61E3BB54" w14:textId="3B1E0ACB" w:rsidR="00554B27" w:rsidRPr="0008128C" w:rsidRDefault="00936E7C" w:rsidP="00156B43">
            <w:r>
              <w:rPr>
                <w:noProof/>
              </w:rPr>
              <w:drawing>
                <wp:inline distT="0" distB="0" distL="0" distR="0" wp14:anchorId="3BD77BEB" wp14:editId="54691690">
                  <wp:extent cx="5760720" cy="3051175"/>
                  <wp:effectExtent l="0" t="0" r="0" b="0"/>
                  <wp:docPr id="944215445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215445" name="Obraz 944215445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C167F3" wp14:editId="6315BFB9">
                  <wp:extent cx="5760720" cy="3051175"/>
                  <wp:effectExtent l="0" t="0" r="0" b="0"/>
                  <wp:docPr id="2045202509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5202509" name="Obraz 2045202509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DFD33B6" wp14:editId="06902630">
                  <wp:extent cx="5760720" cy="3051175"/>
                  <wp:effectExtent l="0" t="0" r="0" b="0"/>
                  <wp:docPr id="132497909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4979093" name="Obraz 1324979093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DB13270" wp14:editId="54C78D9A">
                  <wp:extent cx="5760720" cy="3051175"/>
                  <wp:effectExtent l="0" t="0" r="0" b="0"/>
                  <wp:docPr id="736958593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958593" name="Obraz 736958593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3ADCA08E" wp14:editId="03CC6EE9">
                  <wp:extent cx="5760720" cy="3051175"/>
                  <wp:effectExtent l="0" t="0" r="0" b="0"/>
                  <wp:docPr id="393687243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687243" name="Obraz 393687243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A84DC49" wp14:editId="2F950ACF">
                  <wp:extent cx="5760720" cy="3051175"/>
                  <wp:effectExtent l="0" t="0" r="0" b="0"/>
                  <wp:docPr id="209283955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2839556" name="Obraz 2092839556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3BB5982" wp14:editId="65CAC92F">
                  <wp:extent cx="5760720" cy="3051175"/>
                  <wp:effectExtent l="0" t="0" r="0" b="0"/>
                  <wp:docPr id="262746148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746148" name="Obraz 262746148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5F6A375" wp14:editId="2984C6C9">
                  <wp:extent cx="5760720" cy="3051175"/>
                  <wp:effectExtent l="0" t="0" r="0" b="0"/>
                  <wp:docPr id="27798328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983288" name="Obraz 277983288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684B902" wp14:editId="2AFF91B0">
                  <wp:extent cx="5760720" cy="3051175"/>
                  <wp:effectExtent l="0" t="0" r="0" b="0"/>
                  <wp:docPr id="1468319832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8319832" name="Obraz 1468319832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400F809" wp14:editId="0E9FFED3">
                  <wp:extent cx="5760720" cy="3051175"/>
                  <wp:effectExtent l="0" t="0" r="0" b="0"/>
                  <wp:docPr id="780763067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763067" name="Obraz 780763067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3734127C" wp14:editId="2D1EB8B0">
                  <wp:extent cx="5760720" cy="3051175"/>
                  <wp:effectExtent l="0" t="0" r="0" b="0"/>
                  <wp:docPr id="789975742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9975742" name="Obraz 789975742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218839F" wp14:editId="289D1441">
                  <wp:extent cx="5760720" cy="3051175"/>
                  <wp:effectExtent l="0" t="0" r="0" b="0"/>
                  <wp:docPr id="505851518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851518" name="Obraz 505851518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3544CA52" wp14:editId="6F764E0C">
                  <wp:extent cx="5760720" cy="3051175"/>
                  <wp:effectExtent l="0" t="0" r="0" b="0"/>
                  <wp:docPr id="1086112209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6112209" name="Obraz 1086112209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847A0E6" wp14:editId="3445A922">
                  <wp:extent cx="5760720" cy="3051175"/>
                  <wp:effectExtent l="0" t="0" r="0" b="0"/>
                  <wp:docPr id="1159517743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9517743" name="Obraz 1159517743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D773376" wp14:editId="671BE5A4">
                  <wp:extent cx="5760720" cy="3051175"/>
                  <wp:effectExtent l="0" t="0" r="0" b="0"/>
                  <wp:docPr id="100392996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92996" name="Obraz 100392996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6C813A1" wp14:editId="3B0C6F70">
                  <wp:extent cx="5760720" cy="3051175"/>
                  <wp:effectExtent l="0" t="0" r="0" b="0"/>
                  <wp:docPr id="1045177808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177808" name="Obraz 1045177808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4C3A2D3" wp14:editId="6E046E68">
                  <wp:extent cx="5760720" cy="3051175"/>
                  <wp:effectExtent l="0" t="0" r="0" b="0"/>
                  <wp:docPr id="1929826578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826578" name="Obraz 1929826578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B61920" wp14:editId="2FF53BD0">
                  <wp:extent cx="5760720" cy="3051175"/>
                  <wp:effectExtent l="0" t="0" r="0" b="0"/>
                  <wp:docPr id="1422613305" name="Obraz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2613305" name="Obraz 1422613305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92128F9" wp14:editId="7193035F">
                  <wp:extent cx="5760720" cy="3051175"/>
                  <wp:effectExtent l="0" t="0" r="0" b="0"/>
                  <wp:docPr id="867845260" name="Obraz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845260" name="Obraz 867845260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A90D648" wp14:editId="34426114">
                  <wp:extent cx="5760720" cy="3051175"/>
                  <wp:effectExtent l="0" t="0" r="0" b="0"/>
                  <wp:docPr id="564276814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276814" name="Obraz 564276814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25741C" w14:textId="77777777" w:rsidR="00554B27" w:rsidRPr="0008128C" w:rsidRDefault="00554B27" w:rsidP="00554B27"/>
    <w:p w14:paraId="550D4506" w14:textId="77777777" w:rsidR="00554B27" w:rsidRDefault="00554B27" w:rsidP="00554B27"/>
    <w:p w14:paraId="791DE4B9" w14:textId="77777777" w:rsidR="00554B27" w:rsidRDefault="00554B27" w:rsidP="00554B27"/>
    <w:p w14:paraId="147495C4" w14:textId="04A97022" w:rsidR="00E10465" w:rsidRDefault="00E10465" w:rsidP="0033777C">
      <w:pPr>
        <w:pStyle w:val="Nagwek1"/>
        <w:widowControl w:val="0"/>
        <w:numPr>
          <w:ilvl w:val="1"/>
          <w:numId w:val="3"/>
        </w:numPr>
        <w:autoSpaceDE w:val="0"/>
        <w:autoSpaceDN w:val="0"/>
        <w:adjustRightInd w:val="0"/>
        <w:spacing w:before="0" w:line="276" w:lineRule="auto"/>
        <w:ind w:hanging="508"/>
        <w:rPr>
          <w:rFonts w:ascii="Times New Roman" w:hAnsi="Times New Roman"/>
          <w:color w:val="auto"/>
          <w:szCs w:val="24"/>
        </w:rPr>
      </w:pPr>
      <w:bookmarkStart w:id="37" w:name="_Toc9248296"/>
      <w:bookmarkStart w:id="38" w:name="_Toc159828542"/>
      <w:bookmarkStart w:id="39" w:name="_Toc125118472"/>
      <w:r>
        <w:rPr>
          <w:rFonts w:ascii="Times New Roman" w:hAnsi="Times New Roman"/>
          <w:color w:val="auto"/>
          <w:szCs w:val="24"/>
        </w:rPr>
        <w:lastRenderedPageBreak/>
        <w:t>Transmitancja klatka schodowa (pomiar zaciemnienia) – warunki letnie</w:t>
      </w:r>
      <w:bookmarkEnd w:id="37"/>
      <w:bookmarkEnd w:id="38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02"/>
        <w:gridCol w:w="8560"/>
      </w:tblGrid>
      <w:tr w:rsidR="00E10465" w14:paraId="0529A5F0" w14:textId="77777777" w:rsidTr="00E10465">
        <w:trPr>
          <w:tblHeader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23720" w14:textId="733F85B7" w:rsidR="00E10465" w:rsidRDefault="00E10465">
            <w:pPr>
              <w:rPr>
                <w:lang w:eastAsia="en-US"/>
              </w:rPr>
            </w:pPr>
            <w:r>
              <w:rPr>
                <w:lang w:eastAsia="en-US"/>
              </w:rPr>
              <w:t>Transmitancja klatka schodowa (pomiar zaciemnienia) – warunki letnie</w:t>
            </w:r>
          </w:p>
        </w:tc>
      </w:tr>
      <w:tr w:rsidR="00E10465" w14:paraId="4A022F37" w14:textId="77777777" w:rsidTr="00E10465">
        <w:trPr>
          <w:cantSplit/>
          <w:trHeight w:val="1134"/>
        </w:trPr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D1D9AC9" w14:textId="77777777" w:rsidR="00E10465" w:rsidRDefault="00E10465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I piętro</w:t>
            </w:r>
          </w:p>
        </w:tc>
        <w:tc>
          <w:tcPr>
            <w:tcW w:w="8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7FB58" w14:textId="6D0D7207" w:rsidR="00E10465" w:rsidRDefault="00E10465">
            <w:pPr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9824" behindDoc="0" locked="0" layoutInCell="1" allowOverlap="1" wp14:anchorId="53FD0D03" wp14:editId="78DFAAE4">
                      <wp:simplePos x="0" y="0"/>
                      <wp:positionH relativeFrom="column">
                        <wp:posOffset>1903186</wp:posOffset>
                      </wp:positionH>
                      <wp:positionV relativeFrom="paragraph">
                        <wp:posOffset>3469912</wp:posOffset>
                      </wp:positionV>
                      <wp:extent cx="480695" cy="295910"/>
                      <wp:effectExtent l="0" t="0" r="0" b="8890"/>
                      <wp:wrapNone/>
                      <wp:docPr id="669" name="Pole tekstowe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5E9C3E8" w14:textId="0D310744" w:rsidR="00E10465" w:rsidRDefault="00E10465" w:rsidP="00E10465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410</w:t>
                                  </w:r>
                                  <w: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FD0D03" id="Pole tekstowe 39" o:spid="_x0000_s1041" type="#_x0000_t202" style="position:absolute;margin-left:149.85pt;margin-top:273.2pt;width:37.85pt;height:23.3pt;z-index:25242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0SN9QEAANADAAAOAAAAZHJzL2Uyb0RvYy54bWysU9tu2zAMfR+wfxD0vjgJkq4x4hRdiw4D&#10;unVAtw+QZSkWJosapcTOvn6UnKZZ91b0hRAvPuQ5pNdXQ2fZXmEw4Co+m0w5U05CY9y24j9/3H24&#10;5CxE4RphwamKH1TgV5v379a9L9UcWrCNQkYgLpS9r3gboy+LIshWdSJMwCtHSQ3YiUgubosGRU/o&#10;nS3m0+lF0QM2HkGqECh6Oyb5JuNrrWR80DqoyGzFabaYLWZbJ1ts1qLcovCtkccxxCum6IRx1PQE&#10;dSuiYDs0/0F1RiIE0HEioStAayNV5kBsZtMXbB5b4VXmQuIEf5IpvB2s/LZ/9N+RxeETDLTATCL4&#10;e5C/AnNw0wq3VdeI0LdKNNR4liQreh/K46dJ6lCGBFL3X6GhJYtdhAw0aOySKsSTETot4HASXQ2R&#10;SQouLqcXqyVnklLz1XI1y0spRPn0sccQPyvoWHpUHGmnGVzs70NMw4jyqST1cnBnrM17te6fABWm&#10;SB4+zTtOHod6YKYhZstELZGpoTkQHYTxXOi84wMZbaGvuLTGc9YC/nkZS3W0Gcpw1tNJVTz83glU&#10;nNkvjqRbzRaLdIPZWSw/zsnB80x9nhFOElTFI2fj8yaOd7vzaLYtdRqX5eCa5NYmS/E8/ZEnnU1W&#10;6Hji6S7P/Vz1/CNu/gIAAP//AwBQSwMEFAAGAAgAAAAhAAsTLqLfAAAACwEAAA8AAABkcnMvZG93&#10;bnJldi54bWxMj8tOwzAQRfdI/QdrKrGjNm3SkhCnqkBsQZSHxM6Np0nUeBzFbhP+nmEFu3kc3TlT&#10;bCfXiQsOofWk4XahQCBV3rZUa3h/e7q5AxGiIWs6T6jhGwNsy9lVYXLrR3rFyz7WgkMo5EZDE2Of&#10;SxmqBp0JC98j8e7oB2cit0Mt7WBGDnedXCq1ls60xBca0+NDg9Vpf3YaPp6PX5+JeqkfXdqPflKS&#10;XCa1vp5Pu3sQEaf4B8OvPqtDyU4HfyYbRKdhmWUbRjWkyToBwcRqk3Jx4Em2UiDLQv7/ofwBAAD/&#10;/wMAUEsBAi0AFAAGAAgAAAAhALaDOJL+AAAA4QEAABMAAAAAAAAAAAAAAAAAAAAAAFtDb250ZW50&#10;X1R5cGVzXS54bWxQSwECLQAUAAYACAAAACEAOP0h/9YAAACUAQAACwAAAAAAAAAAAAAAAAAvAQAA&#10;X3JlbHMvLnJlbHNQSwECLQAUAAYACAAAACEAuQ9EjfUBAADQAwAADgAAAAAAAAAAAAAAAAAuAgAA&#10;ZHJzL2Uyb0RvYy54bWxQSwECLQAUAAYACAAAACEACxMuot8AAAALAQAADwAAAAAAAAAAAAAAAABP&#10;BAAAZHJzL2Rvd25yZXYueG1sUEsFBgAAAAAEAAQA8wAAAFsFAAAAAA==&#10;" filled="f" stroked="f">
                      <v:textbox>
                        <w:txbxContent>
                          <w:p w14:paraId="75E9C3E8" w14:textId="0D310744" w:rsidR="00E10465" w:rsidRDefault="00E10465" w:rsidP="00E10465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410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8800" behindDoc="0" locked="0" layoutInCell="1" allowOverlap="1" wp14:anchorId="6119BF90" wp14:editId="3D6C06EA">
                      <wp:simplePos x="0" y="0"/>
                      <wp:positionH relativeFrom="column">
                        <wp:posOffset>2078264</wp:posOffset>
                      </wp:positionH>
                      <wp:positionV relativeFrom="paragraph">
                        <wp:posOffset>2534739</wp:posOffset>
                      </wp:positionV>
                      <wp:extent cx="9797" cy="1017814"/>
                      <wp:effectExtent l="0" t="0" r="28575" b="30480"/>
                      <wp:wrapNone/>
                      <wp:docPr id="667" name="Łącznik prosty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797" cy="1017814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1357FE" id="Łącznik prosty 41" o:spid="_x0000_s1026" style="position:absolute;flip:x;z-index:25242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3.65pt,199.6pt" to="164.4pt,27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ecLzQEAAOwDAAAOAAAAZHJzL2Uyb0RvYy54bWysU02P0zAQvSPxHyzfaZIK0d2o6R52VTgg&#10;WMHyA1xn3Fryl8amSf89YyfNLiAOIHKwbM/Mm/eeJ9u70Rp2Bozau443q5ozcNL32h07/u1p/+aG&#10;s5iE64XxDjp+gcjvdq9fbYfQwtqfvOkBGYG42A6h46eUQltVUZ7AirjyARwFlUcrEh3xWPUoBkK3&#10;plrX9btq8NgH9BJipNuHKch3BV8pkOmzUhESMx0nbqmsWNZDXqvdVrRHFOGk5UxD/AMLK7SjpgvU&#10;g0iCfUf9G5TVEn30Kq2kt5VXSksoGkhNU/+i5utJBChayJwYFpvi/4OVn8737hHJhiHENoZHzCpG&#10;hZYpo8MHetOii5iysdh2WWyDMTFJl7eb2w1nkgJN3WxumrfZ1WpCyWgBY3oP3rK86bjRLosSrTh/&#10;jGlKvabka+PYQFDrTV2XtOiN7vfamByMeDzcG2RnQQ+639f0zd1epFFv44jCs6SySxcDU4MvoJju&#10;ifokrkwbLLBCSnCpmXGNo+xcpojCUjhTy2P6p8I5P5dCmcS/KV4qSmfv0lJstfM4GfNz9zReKasp&#10;/+rApDtbcPD9pTx2sYZGqrzTPP55Zl+eS/nzT7r7AQAA//8DAFBLAwQUAAYACAAAACEAYeb3vOAA&#10;AAALAQAADwAAAGRycy9kb3ducmV2LnhtbEyPTU+EMBCG7yb+h2ZMvLlFCApI2bgmHtyL2Y947tIu&#10;kG2npC0L/nvHk95mMk/eed56vVjDrtqHwaGAx1UCTGPr1ICdgOPh/aEAFqJEJY1DLeBbB1g3tze1&#10;rJSbcaev+9gxCsFQSQF9jGPFeWh7bWVYuVEj3c7OWxlp9R1XXs4Ubg1Pk+SJWzkgfejlqN963V72&#10;kxWw3Q3zZ3oov+S0LdAM3eboPzZC3N8try/Aol7iHwy/+qQODTmd3IQqMCMgS58zQmkoyxQYEVla&#10;UJmTgDwvc+BNzf93aH4AAAD//wMAUEsBAi0AFAAGAAgAAAAhALaDOJL+AAAA4QEAABMAAAAAAAAA&#10;AAAAAAAAAAAAAFtDb250ZW50X1R5cGVzXS54bWxQSwECLQAUAAYACAAAACEAOP0h/9YAAACUAQAA&#10;CwAAAAAAAAAAAAAAAAAvAQAAX3JlbHMvLnJlbHNQSwECLQAUAAYACAAAACEAoIXnC80BAADsAwAA&#10;DgAAAAAAAAAAAAAAAAAuAgAAZHJzL2Uyb0RvYy54bWxQSwECLQAUAAYACAAAACEAYeb3vOAAAAAL&#10;AQAADwAAAAAAAAAAAAAAAAAnBAAAZHJzL2Rvd25yZXYueG1sUEsFBgAAAAAEAAQA8wAAADQFAAAA&#10;AA==&#10;" strokecolor="red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7776" behindDoc="0" locked="0" layoutInCell="1" allowOverlap="1" wp14:anchorId="33D6D6D9" wp14:editId="112F6A8A">
                      <wp:simplePos x="0" y="0"/>
                      <wp:positionH relativeFrom="column">
                        <wp:posOffset>756193</wp:posOffset>
                      </wp:positionH>
                      <wp:positionV relativeFrom="paragraph">
                        <wp:posOffset>2556510</wp:posOffset>
                      </wp:positionV>
                      <wp:extent cx="1322615" cy="10886"/>
                      <wp:effectExtent l="0" t="0" r="30480" b="27305"/>
                      <wp:wrapNone/>
                      <wp:docPr id="668" name="Łącznik prosty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22615" cy="10886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4AE7A1F" id="Łącznik prosty 40" o:spid="_x0000_s1026" style="position:absolute;flip:y;z-index:25242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55pt,201.3pt" to="163.7pt,20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wP5ygEAAO0DAAAOAAAAZHJzL2Uyb0RvYy54bWysU8tu2zAQvAfoPxC813oEdQzBcg4J3EvR&#10;Bk3aO00tLQJ8gWQt+e+7pGQlaIsCCaIDQXJ3Z2eGq+3tqBU5gQ/SmpZWq5ISMNx20hxb+uNp/3FD&#10;SYjMdExZAy09Q6C3uw9X28E1UNveqg48QRATmsG1tI/RNUUReA+ahZV1YDAorNcs4tEfi86zAdG1&#10;KuqyXBeD9Z3zlkMIeHs/Beku4wsBPH4TIkAkqqXILebV5/WQ1mK3Zc3RM9dLPtNgb2ChmTTYdIG6&#10;Z5GRX17+BaUl9zZYEVfc6sIKITlkDaimKv9Q89gzB1kLmhPcYlN4P1j+9XRnHjzaMLjQBPfgk4pR&#10;eE2Eku4nvmnWhUzJmG07L7bBGAnHy+q6rtfVJ0o4xqpys1knW4sJJsE5H+JnsJqkTUuVNEkVa9jp&#10;S4hT6iUlXStDBgSqb8oypwWrZLeXSqVg8MfDnfLkxPBF9/sSv7nbizTsrQxSeNaUd/GsYGrwHQSR&#10;XeI+dUjjBgss4xxMrGZcZTA7lQmksBTO1P5XOOenUsij+JripSJ3tiYuxVoa6/9FO44XymLKvzgw&#10;6U4WHGx3zq+drcGZyu80z38a2pfnXP78l+5+AwAA//8DAFBLAwQUAAYACAAAACEAEuvLTuAAAAAL&#10;AQAADwAAAGRycy9kb3ducmV2LnhtbEyPy07DMBBF90j8gzVI7KiTNCptGqeiSCzoBvUh1m7sJhbx&#10;OLKdJvw90xVd3pmjO2fKzWQ7dtU+GIcC0lkCTGPtlMFGwOn48bIEFqJEJTuHWsCvDrCpHh9KWSg3&#10;4l5fD7FhVIKhkALaGPuC81C32sowc71G2l2ctzJS9A1XXo5UbjueJcmCW2mQLrSy1++trn8OgxWw&#10;25vxKzuuvuWwW2Jnmu3Jf26FeH6a3tbAop7iPww3fVKHipzObkAVWEc5XaWECsiTbAGMiHn2mgM7&#10;3yb5HHhV8vsfqj8AAAD//wMAUEsBAi0AFAAGAAgAAAAhALaDOJL+AAAA4QEAABMAAAAAAAAAAAAA&#10;AAAAAAAAAFtDb250ZW50X1R5cGVzXS54bWxQSwECLQAUAAYACAAAACEAOP0h/9YAAACUAQAACwAA&#10;AAAAAAAAAAAAAAAvAQAAX3JlbHMvLnJlbHNQSwECLQAUAAYACAAAACEAI58D+coBAADtAwAADgAA&#10;AAAAAAAAAAAAAAAuAgAAZHJzL2Uyb0RvYy54bWxQSwECLQAUAAYACAAAACEAEuvLTuAAAAALAQAA&#10;DwAAAAAAAAAAAAAAAAAkBAAAZHJzL2Rvd25yZXYueG1sUEsFBgAAAAAEAAQA8wAAADEFAAAAAA==&#10;" strokecolor="red" strokeweight="1pt"/>
                  </w:pict>
                </mc:Fallback>
              </mc:AlternateContent>
            </w:r>
            <w:r>
              <w:object w:dxaOrig="12648" w:dyaOrig="9960" w14:anchorId="41017562">
                <v:shape id="_x0000_i1031" type="#_x0000_t75" style="width:423.6pt;height:308.4pt" o:ole="">
                  <v:imagedata r:id="rId68" o:title=""/>
                </v:shape>
                <o:OLEObject Type="Embed" ProgID="PBrush" ShapeID="_x0000_i1031" DrawAspect="Content" ObjectID="_1770709899" r:id="rId69"/>
              </w:object>
            </w:r>
          </w:p>
        </w:tc>
      </w:tr>
      <w:tr w:rsidR="00E10465" w14:paraId="650EF5B0" w14:textId="77777777" w:rsidTr="00E10465">
        <w:trPr>
          <w:cantSplit/>
          <w:trHeight w:val="1134"/>
        </w:trPr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0DA3F6D" w14:textId="77777777" w:rsidR="00E10465" w:rsidRDefault="00E10465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II piętro</w:t>
            </w:r>
          </w:p>
        </w:tc>
        <w:tc>
          <w:tcPr>
            <w:tcW w:w="8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00865" w14:textId="0673E83E" w:rsidR="00E10465" w:rsidRDefault="00252E2F">
            <w:pPr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1872" behindDoc="0" locked="0" layoutInCell="1" allowOverlap="1" wp14:anchorId="5E9298C5" wp14:editId="6A682EB8">
                      <wp:simplePos x="0" y="0"/>
                      <wp:positionH relativeFrom="column">
                        <wp:posOffset>2300604</wp:posOffset>
                      </wp:positionH>
                      <wp:positionV relativeFrom="paragraph">
                        <wp:posOffset>2241233</wp:posOffset>
                      </wp:positionV>
                      <wp:extent cx="0" cy="1081087"/>
                      <wp:effectExtent l="0" t="0" r="38100" b="24130"/>
                      <wp:wrapNone/>
                      <wp:docPr id="924" name="Łącznik prosty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081087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DC3E42" id="Łącznik prosty 37" o:spid="_x0000_s1026" style="position:absolute;flip:x;z-index:25243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1.15pt,176.5pt" to="181.15pt,2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I9yxwEAAOkDAAAOAAAAZHJzL2Uyb0RvYy54bWysU8tu2zAQvBfoPxC815J9SALBcg4JnByC&#10;NujjA2hqaRHgC0vGkv++S0pWkhY9tKggEBS5Ozszu9rejtawE2DU3rV8vao5Ayd9p92x5T++7z/d&#10;cBaTcJ0w3kHLzxD57e7jh+0QGtj43psOkBGIi80QWt6nFJqqirIHK+LKB3B0qTxakegTj1WHYiB0&#10;a6pNXV9Vg8cuoJcQI53eT5d8V/CVApm+KBUhMdNy4pbKimU95LXabUVzRBF6LWca4h9YWKEdFV2g&#10;7kUS7AX1b1BWS/TRq7SS3lZeKS2haCA16/oXNd96EaBoIXNiWGyK/w9Wfj7duWckG4YQmxieMasY&#10;FVqmjA6P1NOii5iysdh2XmyDMTE5HUo6Xdc39F5nS6sJIkMFjOkBvGV503KjXVYkGnF6imkKvYTk&#10;Y+PYQFCb67ouYdEb3e21Mfky4vFwZ5CdBHVzv6/pmau9CaPaxhGFVz1ll84GpgJfQTHdEe9JWRk1&#10;WGCFlODSesY1jqJzmiIKS+JMLc/onxLn+JwKZQz/JnnJKJW9S0uy1c7jZMz76mm8UFZT/MWBSXe2&#10;4OC7c+l0sYbmqfRpnv08sG+/S/rrH7r7CQAA//8DAFBLAwQUAAYACAAAACEAi5wv6t4AAAALAQAA&#10;DwAAAGRycy9kb3ducmV2LnhtbEyPzU7DMBCE70i8g7VI3KiDo1YlxKkoEgd6Qf0RZzc2iYW9jmyn&#10;CW/PIg5w290ZzX5Tb2bv2MXEZANKuF8UwAy2QVvsJJyOL3drYCkr1MoFNBK+TIJNc31Vq0qHCffm&#10;csgdoxBMlZLQ5zxUnKe2N16lRRgMkvYRoleZ1thxHdVE4d5xURQr7pVF+tCrwTz3pv08jF7Cbm+n&#10;N3F8eFfjbo3OdttTfN1KeXszPz0Cy2bOf2b4wSd0aIjpHEbUiTkJ5UqUZKVhWVIpcvxezhKWohTA&#10;m5r/79B8AwAA//8DAFBLAQItABQABgAIAAAAIQC2gziS/gAAAOEBAAATAAAAAAAAAAAAAAAAAAAA&#10;AABbQ29udGVudF9UeXBlc10ueG1sUEsBAi0AFAAGAAgAAAAhADj9If/WAAAAlAEAAAsAAAAAAAAA&#10;AAAAAAAALwEAAF9yZWxzLy5yZWxzUEsBAi0AFAAGAAgAAAAhAB4kj3LHAQAA6QMAAA4AAAAAAAAA&#10;AAAAAAAALgIAAGRycy9lMm9Eb2MueG1sUEsBAi0AFAAGAAgAAAAhAIucL+reAAAACwEAAA8AAAAA&#10;AAAAAAAAAAAAIQQAAGRycy9kb3ducmV2LnhtbFBLBQYAAAAABAAEAPMAAAAsBQAAAAA=&#10;" strokecolor="red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2896" behindDoc="0" locked="0" layoutInCell="1" allowOverlap="1" wp14:anchorId="2DE8FF30" wp14:editId="25A0C23B">
                      <wp:simplePos x="0" y="0"/>
                      <wp:positionH relativeFrom="column">
                        <wp:posOffset>2074545</wp:posOffset>
                      </wp:positionH>
                      <wp:positionV relativeFrom="paragraph">
                        <wp:posOffset>3280727</wp:posOffset>
                      </wp:positionV>
                      <wp:extent cx="480695" cy="295910"/>
                      <wp:effectExtent l="0" t="0" r="0" b="8890"/>
                      <wp:wrapNone/>
                      <wp:docPr id="923" name="Pole tekstow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40D8921" w14:textId="534EBBEA" w:rsidR="00E10465" w:rsidRDefault="00252E2F" w:rsidP="00E10465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48</w:t>
                                  </w:r>
                                  <w:r w:rsidR="00E10465"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0</w:t>
                                  </w:r>
                                  <w:r w:rsidR="00E10465"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E8FF30" id="Pole tekstowe 38" o:spid="_x0000_s1042" type="#_x0000_t202" style="position:absolute;margin-left:163.35pt;margin-top:258.3pt;width:37.85pt;height:23.3pt;z-index:25243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lax9QEAANADAAAOAAAAZHJzL2Uyb0RvYy54bWysU9tu2zAMfR+wfxD0vjgJkqwx4hRdiw4D&#10;unVAtw+QZSkWJosapcTOvn6UnKZZ9zbshRAvPuQ5pDfXQ2fZQWEw4Co+m0w5U05CY9yu4t+/3b+7&#10;4ixE4RphwamKH1Xg19u3bza9L9UcWrCNQkYgLpS9r3gboy+LIshWdSJMwCtHSQ3YiUgu7ooGRU/o&#10;nS3m0+mq6AEbjyBVCBS9G5N8m/G1VjI+ah1UZLbiNFvMFrOtky22G1HuUPjWyNMY4h+m6IRx1PQM&#10;dSeiYHs0f0F1RiIE0HEioStAayNV5kBsZtNXbJ5a4VXmQuIEf5Yp/D9Y+eXw5L8ii8MHGGiBmUTw&#10;DyB/BObgthVup24QoW+VaKjxLElW9D6Up0+T1KEMCaTuP0NDSxb7CBlo0NglVYgnI3RawPEsuhoi&#10;kxRcXE1X6yVnklLz9XI9y0spRPn8sccQPyroWHpUHGmnGVwcHkJMw4jyuST1cnBvrM17te6PABWm&#10;SB4+zTtOHod6YKYhZqtELZGpoTkSHYTxXOi84yMZbaGvuLTGc9YC/nodS3W0Gcpw1tNJVTz83AtU&#10;nNlPjqRbzxaLdIPZWSzfz8nBy0x9mRFOElTFI2fj8zaOd7v3aHYtdRqX5eCG5NYmS/Ey/YknnU1W&#10;6HTi6S4v/Vz18iNufwMAAP//AwBQSwMEFAAGAAgAAAAhAFOwcUffAAAACwEAAA8AAABkcnMvZG93&#10;bnJldi54bWxMj01PwzAMhu9I/IfISNxYsq4LUJpOCMQVtPEhccsar61onKrJ1vLvMSc42n70+nnL&#10;zex7ccIxdoEMLBcKBFIdXEeNgbfXp6sbEDFZcrYPhAa+McKmOj8rbeHCRFs87VIjOIRiYQ20KQ2F&#10;lLFu0du4CAMS3w5h9DbxODbSjXbicN/LTCktve2IP7R2wIcW66/d0Rt4fz58fuTqpXn062EKs5Lk&#10;b6Uxlxfz/R2IhHP6g+FXn9WhYqd9OJKLojewyvQ1owbWS61BMJGrLAex541eZSCrUv7vUP0AAAD/&#10;/wMAUEsBAi0AFAAGAAgAAAAhALaDOJL+AAAA4QEAABMAAAAAAAAAAAAAAAAAAAAAAFtDb250ZW50&#10;X1R5cGVzXS54bWxQSwECLQAUAAYACAAAACEAOP0h/9YAAACUAQAACwAAAAAAAAAAAAAAAAAvAQAA&#10;X3JlbHMvLnJlbHNQSwECLQAUAAYACAAAACEA6/5WsfUBAADQAwAADgAAAAAAAAAAAAAAAAAuAgAA&#10;ZHJzL2Uyb0RvYy54bWxQSwECLQAUAAYACAAAACEAU7BxR98AAAALAQAADwAAAAAAAAAAAAAAAABP&#10;BAAAZHJzL2Rvd25yZXYueG1sUEsFBgAAAAAEAAQA8wAAAFsFAAAAAA==&#10;" filled="f" stroked="f">
                      <v:textbox>
                        <w:txbxContent>
                          <w:p w14:paraId="240D8921" w14:textId="534EBBEA" w:rsidR="00E10465" w:rsidRDefault="00252E2F" w:rsidP="00E10465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48</w:t>
                            </w:r>
                            <w:r w:rsidR="00E10465"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0</w:t>
                            </w:r>
                            <w:r w:rsidR="00E10465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1046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0848" behindDoc="0" locked="0" layoutInCell="1" allowOverlap="1" wp14:anchorId="38FBB095" wp14:editId="1DA81651">
                      <wp:simplePos x="0" y="0"/>
                      <wp:positionH relativeFrom="column">
                        <wp:posOffset>776605</wp:posOffset>
                      </wp:positionH>
                      <wp:positionV relativeFrom="paragraph">
                        <wp:posOffset>2245995</wp:posOffset>
                      </wp:positionV>
                      <wp:extent cx="1542733" cy="4763"/>
                      <wp:effectExtent l="0" t="0" r="19685" b="33655"/>
                      <wp:wrapNone/>
                      <wp:docPr id="925" name="Łącznik prosty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42733" cy="4763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D1B5FA" id="Łącznik prosty 36" o:spid="_x0000_s1026" style="position:absolute;flip:y;z-index:25243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.15pt,176.85pt" to="182.65pt,17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rbdygEAAOwDAAAOAAAAZHJzL2Uyb0RvYy54bWysU02P0zAQvSPxHyzfadJ22aKo6R52VS4I&#10;VrBwd51xa8lfGpsm/feMnTS7AoQEIgfL9sy8ee95sr0brGFnwKi9a/lyUXMGTvpOu2PLvz7t37zj&#10;LCbhOmG8g5ZfIPK73etX2z40sPInbzpARiAuNn1o+Sml0FRVlCewIi58AEdB5dGKREc8Vh2KntCt&#10;qVZ1fVv1HruAXkKMdPswBvmu4CsFMn1SKkJipuXELZUVy3rIa7XbiuaIIpy0nGiIf2BhhXbUdIZ6&#10;EEmw76h/gbJaoo9epYX0tvJKaQlFA6lZ1j+p+XISAYoWMieG2ab4/2Dlx/O9e0SyoQ+xieERs4pB&#10;oWXK6PCN3rToIqZsKLZdZttgSEzS5fLtzWqzXnMmKXazuV1nV6sRJaMFjOk9eMvypuVGuyxKNOL8&#10;IaYx9ZqSr41jPYGuNnVd0qI3uttrY3Iw4vFwb5CdBT3ofl/TN3V7kUa9jSMKz5LKLl0MjA0+g2K6&#10;y9THDnnaYIYVUoJLywnXOMrOZYoozIUTtT8VTvm5FMok/k3xXFE6e5fmYqudx9/RTsOVshrzrw6M&#10;urMFB99dymMXa2ikyjtN459n9uW5lD//pLsfAAAA//8DAFBLAwQUAAYACAAAACEA/uYRr94AAAAL&#10;AQAADwAAAGRycy9kb3ducmV2LnhtbEyPzU7DMBCE70i8g7VI3KhDQkoJcSqKxIFeUH/E2Y1NYmGv&#10;I9tpwtuzPcFxZj/NztTr2Vl21iEajwLuFxkwja1XBjsBx8Pb3QpYTBKVtB61gB8dYd1cX9WyUn7C&#10;nT7vU8coBGMlBfQpDRXnse21k3HhB410+/LByUQydFwFOVG4szzPsiV30iB96OWgX3vdfu9HJ2C7&#10;M9NHfnj6lON2hdZ0m2N43whxezO/PANLek5/MFzqU3VoqNPJj6gis6TzvCBUQFEWj8CIKJYlOaeL&#10;81ACb2r+f0PzCwAA//8DAFBLAQItABQABgAIAAAAIQC2gziS/gAAAOEBAAATAAAAAAAAAAAAAAAA&#10;AAAAAABbQ29udGVudF9UeXBlc10ueG1sUEsBAi0AFAAGAAgAAAAhADj9If/WAAAAlAEAAAsAAAAA&#10;AAAAAAAAAAAALwEAAF9yZWxzLy5yZWxzUEsBAi0AFAAGAAgAAAAhAKt2tt3KAQAA7AMAAA4AAAAA&#10;AAAAAAAAAAAALgIAAGRycy9lMm9Eb2MueG1sUEsBAi0AFAAGAAgAAAAhAP7mEa/eAAAACwEAAA8A&#10;AAAAAAAAAAAAAAAAJAQAAGRycy9kb3ducmV2LnhtbFBLBQYAAAAABAAEAPMAAAAvBQAAAAA=&#10;" strokecolor="red" strokeweight="1pt"/>
                  </w:pict>
                </mc:Fallback>
              </mc:AlternateContent>
            </w:r>
            <w:r w:rsidR="00E10465">
              <w:object w:dxaOrig="12612" w:dyaOrig="10008" w14:anchorId="778A5329">
                <v:shape id="_x0000_i1032" type="#_x0000_t75" style="width:421.2pt;height:288.6pt" o:ole="">
                  <v:imagedata r:id="rId70" o:title=""/>
                </v:shape>
                <o:OLEObject Type="Embed" ProgID="PBrush" ShapeID="_x0000_i1032" DrawAspect="Content" ObjectID="_1770709900" r:id="rId71"/>
              </w:object>
            </w:r>
          </w:p>
        </w:tc>
      </w:tr>
      <w:tr w:rsidR="00E10465" w14:paraId="215DB0B1" w14:textId="77777777" w:rsidTr="00E10465">
        <w:trPr>
          <w:cantSplit/>
          <w:trHeight w:val="1134"/>
        </w:trPr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9F44977" w14:textId="4ED787E7" w:rsidR="00E10465" w:rsidRDefault="00E10465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>III piętro</w:t>
            </w:r>
          </w:p>
        </w:tc>
        <w:tc>
          <w:tcPr>
            <w:tcW w:w="8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31C9D" w14:textId="67CA7797" w:rsidR="00E10465" w:rsidRDefault="001F13DC">
            <w:pPr>
              <w:rPr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6992" behindDoc="0" locked="0" layoutInCell="1" allowOverlap="1" wp14:anchorId="1349E738" wp14:editId="0AB69755">
                      <wp:simplePos x="0" y="0"/>
                      <wp:positionH relativeFrom="column">
                        <wp:posOffset>781067</wp:posOffset>
                      </wp:positionH>
                      <wp:positionV relativeFrom="paragraph">
                        <wp:posOffset>3079593</wp:posOffset>
                      </wp:positionV>
                      <wp:extent cx="1597232" cy="0"/>
                      <wp:effectExtent l="0" t="0" r="22225" b="19050"/>
                      <wp:wrapNone/>
                      <wp:docPr id="1651006150" name="Łącznik prosty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97232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1E051B" id="Łącznik prosty 42" o:spid="_x0000_s1026" style="position:absolute;flip:y;z-index:25243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.5pt,242.5pt" to="187.25pt,2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NcX8AEAACAEAAAOAAAAZHJzL2Uyb0RvYy54bWysU8uO1DAQvCPxD5bvTB4wuxBNZiV2tVwQ&#10;jHjdPY49sfBLbjPJcOPAn7H/RdvJhBUgJBAXK3Z3VXdVdzZXo9HkKAIoZ1tarUpKhOWuU/bQ0vfv&#10;bh89pQQisx3TzoqWngTQq+3DB5vBN6J2vdOdCARJLDSDb2kfo2+KAngvDIOV88JiULpgWMRrOBRd&#10;YAOyG13UZXlRDC50PjguAPD1ZgrSbeaXUvD4WkoQkeiWYm8xnyGf+3QW2w1rDoH5XvG5DfYPXRim&#10;LBZdqG5YZORTUL9QGcWDAyfjijtTOCkVF1kDqqnKn9S87ZkXWQuaA36xCf4fLX913AWiOpzdxbpC&#10;Q6s12mSZwVndffn2lX+26iNBgyGeyJM6+TV4aBB2bXdhvoHfhSR+lMEQqZX/gHTZDhRIxuz2aXFb&#10;jJFwfKzWzy7rxzUl/BwrJopE5QPEF8IZLA04NK1sMoI17PgSIpbF1HNKetaWDMhYX5ZlTgOnVXer&#10;tE5BCIf9tQ7kyNISlM9LlDhR3EtDQm2RN6mb9OSveNJiKvBGSPQp9T1VSBsqFlrGubCxmnm1xewE&#10;k9jCApxb+xNwzk9Qkbf3b8ALIld2Ni5go6wLv2s7jueW5ZR/dmDSnSzYu+6UJ52twTXM5s+/TNrz&#10;+/cM//Fjb78DAAD//wMAUEsDBBQABgAIAAAAIQC4o4Ba3wAAAAsBAAAPAAAAZHJzL2Rvd25yZXYu&#10;eG1sTI9BS8NAEIXvgv9hGcFLsRvbJoaYTSlKD7YXrYLXTXZMgtnZsLtt4793BEFv82Yeb75Xric7&#10;iBP60DtScDtPQCA1zvTUKnh73d7kIELUZPTgCBV8YYB1dXlR6sK4M73g6RBbwSEUCq2gi3EspAxN&#10;h1aHuRuR+PbhvNWRpW+l8frM4XaQiyTJpNU98YdOj/jQYfN5OFoFT7Hf7nbpPn/0z/SebepZZmeo&#10;1PXVtLkHEXGKf2b4wWd0qJipdkcyQQysF0vuEhWs8pQHdizvVimI+ncjq1L+71B9AwAA//8DAFBL&#10;AQItABQABgAIAAAAIQC2gziS/gAAAOEBAAATAAAAAAAAAAAAAAAAAAAAAABbQ29udGVudF9UeXBl&#10;c10ueG1sUEsBAi0AFAAGAAgAAAAhADj9If/WAAAAlAEAAAsAAAAAAAAAAAAAAAAALwEAAF9yZWxz&#10;Ly5yZWxzUEsBAi0AFAAGAAgAAAAhAFKQ1xfwAQAAIAQAAA4AAAAAAAAAAAAAAAAALgIAAGRycy9l&#10;Mm9Eb2MueG1sUEsBAi0AFAAGAAgAAAAhALijgFrfAAAACwEAAA8AAAAAAAAAAAAAAAAASgQAAGRy&#10;cy9kb3ducmV2LnhtbFBLBQYAAAAABAAEAPMAAABWBQAAAAA=&#10;" strokecolor="#00b050" strokeweight="1pt"/>
                  </w:pict>
                </mc:Fallback>
              </mc:AlternateContent>
            </w:r>
            <w:r w:rsidR="00E1046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0064" behindDoc="0" locked="0" layoutInCell="1" allowOverlap="1" wp14:anchorId="0C97F36A" wp14:editId="763E6250">
                      <wp:simplePos x="0" y="0"/>
                      <wp:positionH relativeFrom="column">
                        <wp:posOffset>2167939</wp:posOffset>
                      </wp:positionH>
                      <wp:positionV relativeFrom="paragraph">
                        <wp:posOffset>3332773</wp:posOffset>
                      </wp:positionV>
                      <wp:extent cx="480695" cy="295910"/>
                      <wp:effectExtent l="0" t="0" r="0" b="8890"/>
                      <wp:wrapNone/>
                      <wp:docPr id="651781775" name="Pole tekstow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820A608" w14:textId="5E7510EC" w:rsidR="00E10465" w:rsidRDefault="001F13DC" w:rsidP="00E10465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00B050"/>
                                      <w:sz w:val="20"/>
                                      <w:szCs w:val="20"/>
                                    </w:rPr>
                                    <w:t>52</w:t>
                                  </w:r>
                                  <w:r w:rsidR="00E10465" w:rsidRPr="00E10465">
                                    <w:rPr>
                                      <w:rFonts w:asciiTheme="minorHAnsi" w:hAnsiTheme="minorHAnsi"/>
                                      <w:color w:val="00B050"/>
                                      <w:sz w:val="20"/>
                                      <w:szCs w:val="20"/>
                                    </w:rPr>
                                    <w:t>0</w:t>
                                  </w:r>
                                  <w:r w:rsidR="00E10465"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97F36A" id="Pole tekstowe 35" o:spid="_x0000_s1043" type="#_x0000_t202" style="position:absolute;margin-left:170.7pt;margin-top:262.4pt;width:37.85pt;height:23.3pt;z-index:25244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lil9QEAANADAAAOAAAAZHJzL2Uyb0RvYy54bWysU9tu2zAMfR+wfxD0vjgJkrYx4hRdiw4D&#10;urVAtw+QZSkWJosapcTOvn6UnKZZ9zbshRAvPuQ5pNfXQ2fZXmEw4Co+m0w5U05CY9y24t+/3X+4&#10;4ixE4RphwamKH1Tg15v379a9L9UcWrCNQkYgLpS9r3gboy+LIshWdSJMwCtHSQ3YiUgubosGRU/o&#10;nS3m0+lF0QM2HkGqECh6Nyb5JuNrrWR81DqoyGzFabaYLWZbJ1ts1qLcovCtkccxxD9M0QnjqOkJ&#10;6k5EwXZo/oLqjEQIoONEQleA1kaqzIHYzKZv2Dy3wqvMhcQJ/iRT+H+w8uv+2T8hi8NHGGiBmUTw&#10;DyB/BObgthVuq24QoW+VaKjxLElW9D6Ux0+T1KEMCaTuv0BDSxa7CBlo0NglVYgnI3RawOEkuhoi&#10;kxRcXE0vVkvOJKXmq+VqlpdSiPLlY48hflLQsfSoONJOM7jYP4SYhhHlS0nq5eDeWJv3at0fASpM&#10;kTx8mnecPA71wExDzC4TtUSmhuZAdBDGc6Hzjo9ktIW+4tIaz1kL+OttLNXRZijDWU8nVfHwcydQ&#10;cWY/O5JuNVss0g1mZ7G8nJOD55n6PCOcJKiKR87G520c73bn0Wxb6jQuy8ENya1NluJ1+iNPOpus&#10;0PHE012e+7nq9Ufc/AYAAP//AwBQSwMEFAAGAAgAAAAhAAHdrTPeAAAACwEAAA8AAABkcnMvZG93&#10;bnJldi54bWxMj81OwzAQhO9IvIO1SNyoneJSGuJUCMQVRPmRenPjbRIRr6PYbcLbd3uC4858mp0p&#10;1pPvxBGH2AYykM0UCKQquJZqA58fLzf3IGKy5GwXCA38YoR1eXlR2NyFkd7xuEm14BCKuTXQpNTn&#10;UsaqQW/jLPRI7O3D4G3ic6ilG+zI4b6Tc6XupLct8YfG9vjUYPWzOXgDX6/77bdWb/WzX/RjmJQk&#10;v5LGXF9Njw8gEk7pD4Zzfa4OJXfahQO5KDoDtzrTjBpYzDVvYEJnywzEjpUlW7Is5P8N5QkAAP//&#10;AwBQSwECLQAUAAYACAAAACEAtoM4kv4AAADhAQAAEwAAAAAAAAAAAAAAAAAAAAAAW0NvbnRlbnRf&#10;VHlwZXNdLnhtbFBLAQItABQABgAIAAAAIQA4/SH/1gAAAJQBAAALAAAAAAAAAAAAAAAAAC8BAABf&#10;cmVscy8ucmVsc1BLAQItABQABgAIAAAAIQAlrlil9QEAANADAAAOAAAAAAAAAAAAAAAAAC4CAABk&#10;cnMvZTJvRG9jLnhtbFBLAQItABQABgAIAAAAIQAB3a0z3gAAAAsBAAAPAAAAAAAAAAAAAAAAAE8E&#10;AABkcnMvZG93bnJldi54bWxQSwUGAAAAAAQABADzAAAAWgUAAAAA&#10;" filled="f" stroked="f">
                      <v:textbox>
                        <w:txbxContent>
                          <w:p w14:paraId="3820A608" w14:textId="5E7510EC" w:rsidR="00E10465" w:rsidRDefault="001F13DC" w:rsidP="00E10465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00B050"/>
                                <w:sz w:val="20"/>
                                <w:szCs w:val="20"/>
                              </w:rPr>
                              <w:t>52</w:t>
                            </w:r>
                            <w:r w:rsidR="00E10465" w:rsidRPr="00E10465">
                              <w:rPr>
                                <w:rFonts w:asciiTheme="minorHAnsi" w:hAnsiTheme="minorHAnsi"/>
                                <w:color w:val="00B050"/>
                                <w:sz w:val="20"/>
                                <w:szCs w:val="20"/>
                              </w:rPr>
                              <w:t>0</w:t>
                            </w:r>
                            <w:r w:rsidR="00E10465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1046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8016" behindDoc="0" locked="0" layoutInCell="1" allowOverlap="1" wp14:anchorId="5270DE6D" wp14:editId="3ABB2F40">
                      <wp:simplePos x="0" y="0"/>
                      <wp:positionH relativeFrom="column">
                        <wp:posOffset>2390726</wp:posOffset>
                      </wp:positionH>
                      <wp:positionV relativeFrom="paragraph">
                        <wp:posOffset>3058062</wp:posOffset>
                      </wp:positionV>
                      <wp:extent cx="0" cy="345538"/>
                      <wp:effectExtent l="0" t="0" r="38100" b="35560"/>
                      <wp:wrapNone/>
                      <wp:docPr id="1514063004" name="Łącznik prosty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45538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618A3B0" id="Łącznik prosty 43" o:spid="_x0000_s1026" style="position:absolute;z-index:25243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25pt,240.8pt" to="188.25pt,2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Jhr6gEAABUEAAAOAAAAZHJzL2Uyb0RvYy54bWysU8uO1DAQvCPxD1buTJx5LKtoMiuxq+WC&#10;YMTjAzyOPbHwS24zyXDjwJ/Bf9F2MtkVICQQFydtd3VXVdvbm8FochIBlLNNUS1oQYTlrlX22BQf&#10;3t8/uy4IRGZbpp0VTXEWUNzsnj7Z9r4WS9c53YpAsIiFuvdN0cXo67IE3gnDYOG8sHgoXTAsYhiO&#10;ZRtYj9WNLpeUXpW9C60PjgsA3L0bD4tdri+l4PGNlCAi0U2B3GJeQ14PaS13W1YfA/Od4hMN9g8s&#10;DFMWm86l7lhk5FNQv5QyigcHTsYFd6Z0UiousgZUU9Gf1LzrmBdZC5oDfrYJ/l9Z/vq0D0S1OLtN&#10;taZXK0rXBbHM4Ky+f/n2lX+26iNBgyGeyXqV/Oo91Ai7tfswReD3IYkfZDDpi7LIkD0+zx6LIRI+&#10;bnLcXa03m9V1Klc+4HyA+FI4g/0AJ6WVTepZzU6vII6pl5S0rS3pkffyOaU5DZxW7b3SOh1COB5u&#10;dSAnliZPX9BNHjZ2e5SGkbZIIUkaReS/eNZibPBWSDQHaVdjh3QtxVyWcS5srCYV2mJ2gkmkMAMn&#10;an8CTvkJKvKV/RvwjMidnY0z2Cjrwu9ox+FCWY75FwdG3cmCg2vPebzZGrx7eU7TO0mX+3Gc4Q+v&#10;efcDAAD//wMAUEsDBBQABgAIAAAAIQBPMryC4AAAAAsBAAAPAAAAZHJzL2Rvd25yZXYueG1sTI/B&#10;TsMwDIbvSLxDZCRuLF3XdVupOyEkJASnbVx2yxrTFhqnNFlbeHqCOMDR9qff359vJ9OKgXrXWEaY&#10;zyIQxKXVDVcIL4eHmzUI5xVr1VomhE9ysC0uL3KVaTvyjoa9r0QIYZcphNr7LpPSlTUZ5Wa2Iw63&#10;V9sb5cPYV1L3agzhppVxFKXSqIbDh1p1dF9T+b4/G4Rx9fy2afXT8JE4fkzi48HH8Rfi9dV0dwvC&#10;0+T/YPjRD+pQBKeTPbN2okVYrNJlQBGS9TwFEYjfzQlhuUgjkEUu/3covgEAAP//AwBQSwECLQAU&#10;AAYACAAAACEAtoM4kv4AAADhAQAAEwAAAAAAAAAAAAAAAAAAAAAAW0NvbnRlbnRfVHlwZXNdLnht&#10;bFBLAQItABQABgAIAAAAIQA4/SH/1gAAAJQBAAALAAAAAAAAAAAAAAAAAC8BAABfcmVscy8ucmVs&#10;c1BLAQItABQABgAIAAAAIQBYnJhr6gEAABUEAAAOAAAAAAAAAAAAAAAAAC4CAABkcnMvZTJvRG9j&#10;LnhtbFBLAQItABQABgAIAAAAIQBPMryC4AAAAAsBAAAPAAAAAAAAAAAAAAAAAEQEAABkcnMvZG93&#10;bnJldi54bWxQSwUGAAAAAAQABADzAAAAUQUAAAAA&#10;" strokecolor="#00b050" strokeweight="1pt"/>
                  </w:pict>
                </mc:Fallback>
              </mc:AlternateContent>
            </w:r>
            <w:r w:rsidR="00E1046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4944" behindDoc="0" locked="0" layoutInCell="1" allowOverlap="1" wp14:anchorId="0D2930CC" wp14:editId="0141D457">
                      <wp:simplePos x="0" y="0"/>
                      <wp:positionH relativeFrom="column">
                        <wp:posOffset>2077183</wp:posOffset>
                      </wp:positionH>
                      <wp:positionV relativeFrom="paragraph">
                        <wp:posOffset>2096770</wp:posOffset>
                      </wp:positionV>
                      <wp:extent cx="2882" cy="1307123"/>
                      <wp:effectExtent l="0" t="0" r="35560" b="26670"/>
                      <wp:wrapNone/>
                      <wp:docPr id="927" name="Łącznik prosty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82" cy="1307123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CFB96E6" id="Łącznik prosty 34" o:spid="_x0000_s1026" style="position:absolute;flip:x;z-index:25243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3.55pt,165.1pt" to="163.8pt,2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r83zQEAAOwDAAAOAAAAZHJzL2Uyb0RvYy54bWysU8tu2zAQvAfoPxC8x3oEaAzBcg4JnB6K&#10;NmiTD6CppUWAL5CsJf99l5SsPIoeEkQHguTuzs4MV5ubUStyBB+kNS2tViUlYLjtpDm09Olxd7mm&#10;JERmOqasgZaeINCb7ZeLzeAaqG1vVQeeIIgJzeBa2sfomqIIvAfNwso6MBgU1msW8egPRefZgOha&#10;FXVZfi0G6zvnLYcQ8PZuCtJtxhcCePwpRIBIVEuRW8yrz+s+rcV2w5qDZ66XfKbBPsBCM2mw6QJ1&#10;xyIjf7z8B0pL7m2wIq641YUVQnLIGlBNVb5R87tnDrIWNCe4xabwebD8x/HWPHi0YXChCe7BJxWj&#10;8JoIJd03fNOsC5mSMdt2WmyDMRKOl/V6XVPCMVBdlddVfZVcLSaUhOZ8iPdgNUmblippkijWsOP3&#10;EKfUc0q6VoYMCFVfl2VOC1bJbieVSsHgD/tb5cmR4YPudiV+c7cXadhbGaTwLCnv4knB1OAXCCI7&#10;pD6Jy9MGCyzjHEysZlxlMDuVCaSwFM7U0pj+r3DOT6WQJ/E9xUtF7mxNXIq1NNZPxrzuHsczZTHl&#10;nx2YdCcL9rY75cfO1uBI5Xeaxz/N7MtzLn/+Sbd/AQAA//8DAFBLAwQUAAYACAAAACEADkTFHd8A&#10;AAALAQAADwAAAGRycy9kb3ducmV2LnhtbEyPy07DMBBF90j8gzVI7KjdRISSxqkoEgu6QX2ItRu7&#10;iUU8jmynCX/PsILdPI7unKk2s+vZ1YRoPUpYLgQwg43XFlsJp+PbwwpYTAq16j0aCd8mwqa+valU&#10;qf2Ee3M9pJZRCMZSSehSGkrOY9MZp+LCDwZpd/HBqURtaLkOaqJw1/NMiII7ZZEudGowr51pvg6j&#10;k7Db2+kjOz5/qnG3wt6221N430p5fze/rIElM6c/GH71SR1qcjr7EXVkvYQ8e1oSSkUuMmBE0KQA&#10;dpbwmBcCeF3x/z/UPwAAAP//AwBQSwECLQAUAAYACAAAACEAtoM4kv4AAADhAQAAEwAAAAAAAAAA&#10;AAAAAAAAAAAAW0NvbnRlbnRfVHlwZXNdLnhtbFBLAQItABQABgAIAAAAIQA4/SH/1gAAAJQBAAAL&#10;AAAAAAAAAAAAAAAAAC8BAABfcmVscy8ucmVsc1BLAQItABQABgAIAAAAIQAXOr83zQEAAOwDAAAO&#10;AAAAAAAAAAAAAAAAAC4CAABkcnMvZTJvRG9jLnhtbFBLAQItABQABgAIAAAAIQAORMUd3wAAAAsB&#10;AAAPAAAAAAAAAAAAAAAAACcEAABkcnMvZG93bnJldi54bWxQSwUGAAAAAAQABADzAAAAMwUAAAAA&#10;" strokecolor="red" strokeweight="1pt"/>
                  </w:pict>
                </mc:Fallback>
              </mc:AlternateContent>
            </w:r>
            <w:r w:rsidR="00E1046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5968" behindDoc="0" locked="0" layoutInCell="1" allowOverlap="1" wp14:anchorId="2AB21700" wp14:editId="295CC85B">
                      <wp:simplePos x="0" y="0"/>
                      <wp:positionH relativeFrom="column">
                        <wp:posOffset>1886292</wp:posOffset>
                      </wp:positionH>
                      <wp:positionV relativeFrom="paragraph">
                        <wp:posOffset>3321489</wp:posOffset>
                      </wp:positionV>
                      <wp:extent cx="480695" cy="295910"/>
                      <wp:effectExtent l="0" t="0" r="0" b="8890"/>
                      <wp:wrapNone/>
                      <wp:docPr id="926" name="Pole tekstow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6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652758E" w14:textId="4630154A" w:rsidR="00E10465" w:rsidRDefault="00E10465" w:rsidP="00E10465">
                                  <w:pP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0000"/>
                                      <w:sz w:val="20"/>
                                      <w:szCs w:val="20"/>
                                    </w:rPr>
                                    <w:t>410</w:t>
                                  </w:r>
                                  <w:r>
                                    <w:rPr>
                                      <w:rFonts w:asciiTheme="minorHAnsi" w:hAnsi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B21700" id="_x0000_s1044" type="#_x0000_t202" style="position:absolute;margin-left:148.55pt;margin-top:261.55pt;width:37.85pt;height:23.3pt;z-index:25243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gFp9QEAANADAAAOAAAAZHJzL2Uyb0RvYy54bWysU9tu2zAMfR+wfxD0vjgJki4x4hRdiw4D&#10;unVAtw+QZSkWJosapcTOvn6UnKZZ9zbshRAvPuQ5pDfXQ2fZQWEw4Co+m0w5U05CY9yu4t+/3b9b&#10;cRaicI2w4FTFjyrw6+3bN5vel2oOLdhGISMQF8reV7yN0ZdFEWSrOhEm4JWjpAbsRCQXd0WDoif0&#10;zhbz6fSq6AEbjyBVCBS9G5N8m/G1VjI+ah1UZLbiNFvMFrOtky22G1HuUPjWyNMY4h+m6IRx1PQM&#10;dSeiYHs0f0F1RiIE0HEioStAayNV5kBsZtNXbJ5a4VXmQuIEf5Yp/D9Y+eXw5L8ii8MHGGiBmUTw&#10;DyB/BObgthVup24QoW+VaKjxLElW9D6Up0+T1KEMCaTuP0NDSxb7CBlo0NglVYgnI3RawPEsuhoi&#10;kxRcrKZX6yVnklLz9XI9y0spRPn8sccQPyroWHpUHGmnGVwcHkJMw4jyuST1cnBvrM17te6PABWm&#10;SB4+zTtOHod6YKYhZqtELZGpoTkSHYTxXOi84yMZbaGvuLTGc9YC/nodS3W0Gcpw1tNJVTz83AtU&#10;nNlPjqRbzxaLdIPZWSzfz8nBy0x9mRFOElTFI2fj8zaOd7v3aHYtdRqX5eCG5NYmS/Ey/YknnU1W&#10;6HTi6S4v/Vz18iNufwMAAP//AwBQSwMEFAAGAAgAAAAhAFHpW8TgAAAACwEAAA8AAABkcnMvZG93&#10;bnJldi54bWxMj81OwzAQhO9IfQdrK3GjdlPakDROhUBcQZQfiZsbb5Oo8TqK3Sa8PcsJbrs7o9lv&#10;it3kOnHBIbSeNCwXCgRS5W1LtYb3t6ebOxAhGrKm84QavjHArpxdFSa3fqRXvOxjLTiEQm40NDH2&#10;uZShatCZsPA9EmtHPzgTeR1qaQczcrjrZKLURjrTEn9oTI8PDVan/dlp+Hg+fn3eqpf60a370U9K&#10;ksuk1tfz6X4LIuIU/8zwi8/oUDLTwZ/JBtFpSLJ0yVYN62TFAztWacJlDnzZZCnIspD/O5Q/AAAA&#10;//8DAFBLAQItABQABgAIAAAAIQC2gziS/gAAAOEBAAATAAAAAAAAAAAAAAAAAAAAAABbQ29udGVu&#10;dF9UeXBlc10ueG1sUEsBAi0AFAAGAAgAAAAhADj9If/WAAAAlAEAAAsAAAAAAAAAAAAAAAAALwEA&#10;AF9yZWxzLy5yZWxzUEsBAi0AFAAGAAgAAAAhAD+aAWn1AQAA0AMAAA4AAAAAAAAAAAAAAAAALgIA&#10;AGRycy9lMm9Eb2MueG1sUEsBAi0AFAAGAAgAAAAhAFHpW8TgAAAACwEAAA8AAAAAAAAAAAAAAAAA&#10;TwQAAGRycy9kb3ducmV2LnhtbFBLBQYAAAAABAAEAPMAAABcBQAAAAA=&#10;" filled="f" stroked="f">
                      <v:textbox>
                        <w:txbxContent>
                          <w:p w14:paraId="3652758E" w14:textId="4630154A" w:rsidR="00E10465" w:rsidRDefault="00E10465" w:rsidP="00E10465">
                            <w:pP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0"/>
                              </w:rPr>
                              <w:t>410</w:t>
                            </w:r>
                            <w:r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1046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3920" behindDoc="0" locked="0" layoutInCell="1" allowOverlap="1" wp14:anchorId="0041B4C4" wp14:editId="5FB871DD">
                      <wp:simplePos x="0" y="0"/>
                      <wp:positionH relativeFrom="column">
                        <wp:posOffset>795606</wp:posOffset>
                      </wp:positionH>
                      <wp:positionV relativeFrom="paragraph">
                        <wp:posOffset>2083484</wp:posOffset>
                      </wp:positionV>
                      <wp:extent cx="1280795" cy="13970"/>
                      <wp:effectExtent l="0" t="0" r="33655" b="24130"/>
                      <wp:wrapNone/>
                      <wp:docPr id="928" name="Łącznik prosty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80795" cy="1397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10B498" id="Łącznik prosty 33" o:spid="_x0000_s1026" style="position:absolute;z-index:25243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.65pt,164.05pt" to="163.5pt,1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buPxAEAAOMDAAAOAAAAZHJzL2Uyb0RvYy54bWysU8tu2zAQvAfoPxC8x5IcpE4EyzkkcC9F&#10;GzTpB9DU0iLAF0jWkv++S0qWgzYIkCA6UOJyZ3Z2uFrfDVqRA/ggrWlotSgpAcNtK82+ob+ft5c3&#10;lITITMuUNdDQIwR6t/lyse5dDUvbWdWCJ0hiQt27hnYxurooAu9As7CwDgweCus1i7j1+6L1rEd2&#10;rYplWX4teutb5y2HEDD6MB7STeYXAnj8KUSASFRDUVvMq8/rLq3FZs3qvWeuk3ySwT6gQjNpsOhM&#10;9cAiI3+8/I9KS+5tsCIuuNWFFUJyyD1gN1X5TzdPHXOQe0FzgpttCp9Hy38c7s2jRxt6F+rgHn3q&#10;YhBepzfqI0M26zibBUMkHIPV8qZc3V5TwvGsurpdZTOLM9j5EL+B1SR9NFRJk3phNTt8DxELYuop&#10;JYWVIX1iXZVlTgtWyXYrlUqHwe9398qTA8N73G5LfNLVIcWLNNwpg8FzJ/krHhWMBX6BILJN2scK&#10;achgpmWcg4nVxKsMZieYQAkzcJL2FnDKT1DIA/ge8IzIla2JM1hLY/1rsuNwkizG/JMDY9/Jgp1t&#10;j/mOszU4Sdm5aerTqL7cZ/j539z8BQAA//8DAFBLAwQUAAYACAAAACEAabNGDt8AAAALAQAADwAA&#10;AGRycy9kb3ducmV2LnhtbEyPPU/DMBCGdyT+g3VIbNRpDLQNcaoKCSYYWsrA5sTXOBDbke0m4d9z&#10;TLDdq3v0fpTb2fZsxBA77yQsFxkwdI3XnWslHN+ebtbAYlJOq947lPCNEbbV5UWpCu0nt8fxkFpG&#10;Ji4WSoJJaSg4j41Bq+LCD+jod/LBqkQytFwHNZG57XmeZffcqs5RglEDPhpsvg5nK+H25b0epmA+&#10;jvvnebXBeRpfP3dSXl/NuwdgCef0B8NvfaoOFXWq/dnpyHrS+Z0gVILI10tgRIh8RetqOkQmgFcl&#10;/7+h+gEAAP//AwBQSwECLQAUAAYACAAAACEAtoM4kv4AAADhAQAAEwAAAAAAAAAAAAAAAAAAAAAA&#10;W0NvbnRlbnRfVHlwZXNdLnhtbFBLAQItABQABgAIAAAAIQA4/SH/1gAAAJQBAAALAAAAAAAAAAAA&#10;AAAAAC8BAABfcmVscy8ucmVsc1BLAQItABQABgAIAAAAIQCsVbuPxAEAAOMDAAAOAAAAAAAAAAAA&#10;AAAAAC4CAABkcnMvZTJvRG9jLnhtbFBLAQItABQABgAIAAAAIQBps0YO3wAAAAsBAAAPAAAAAAAA&#10;AAAAAAAAAB4EAABkcnMvZG93bnJldi54bWxQSwUGAAAAAAQABADzAAAAKgUAAAAA&#10;" strokecolor="red" strokeweight="1pt"/>
                  </w:pict>
                </mc:Fallback>
              </mc:AlternateContent>
            </w:r>
            <w:r w:rsidR="00E10465">
              <w:object w:dxaOrig="12720" w:dyaOrig="9948" w14:anchorId="76DBF8D9">
                <v:shape id="_x0000_i1033" type="#_x0000_t75" style="width:420pt;height:295.2pt" o:ole="">
                  <v:imagedata r:id="rId72" o:title=""/>
                </v:shape>
                <o:OLEObject Type="Embed" ProgID="PBrush" ShapeID="_x0000_i1033" DrawAspect="Content" ObjectID="_1770709901" r:id="rId73"/>
              </w:object>
            </w:r>
          </w:p>
        </w:tc>
      </w:tr>
    </w:tbl>
    <w:p w14:paraId="2BEECF47" w14:textId="328F22A4" w:rsidR="00E10465" w:rsidRDefault="00E10465" w:rsidP="0033777C">
      <w:pPr>
        <w:pStyle w:val="Nagwek1"/>
        <w:widowControl w:val="0"/>
        <w:numPr>
          <w:ilvl w:val="1"/>
          <w:numId w:val="3"/>
        </w:numPr>
        <w:autoSpaceDE w:val="0"/>
        <w:autoSpaceDN w:val="0"/>
        <w:adjustRightInd w:val="0"/>
        <w:spacing w:before="120" w:line="276" w:lineRule="auto"/>
        <w:ind w:left="794" w:hanging="652"/>
        <w:rPr>
          <w:rFonts w:ascii="Times New Roman" w:hAnsi="Times New Roman"/>
          <w:color w:val="auto"/>
          <w:szCs w:val="24"/>
        </w:rPr>
      </w:pPr>
      <w:bookmarkStart w:id="40" w:name="_Toc9248297"/>
      <w:bookmarkStart w:id="41" w:name="_Toc159828543"/>
      <w:bookmarkStart w:id="42" w:name="_Toc114489063"/>
      <w:bookmarkStart w:id="43" w:name="_Toc125118473"/>
      <w:bookmarkEnd w:id="39"/>
      <w:r>
        <w:rPr>
          <w:rFonts w:ascii="Times New Roman" w:hAnsi="Times New Roman"/>
          <w:color w:val="auto"/>
          <w:szCs w:val="24"/>
        </w:rPr>
        <w:t>Prędkość przepływu powietrza w przekroju drzwi napowietrzających</w:t>
      </w:r>
      <w:r w:rsidR="00753737">
        <w:rPr>
          <w:rFonts w:ascii="Times New Roman" w:hAnsi="Times New Roman"/>
          <w:color w:val="auto"/>
          <w:szCs w:val="24"/>
        </w:rPr>
        <w:t xml:space="preserve"> </w:t>
      </w:r>
      <w:r>
        <w:rPr>
          <w:rFonts w:ascii="Times New Roman" w:hAnsi="Times New Roman"/>
          <w:color w:val="auto"/>
          <w:szCs w:val="24"/>
        </w:rPr>
        <w:t>– warunki letnie</w:t>
      </w:r>
      <w:bookmarkEnd w:id="40"/>
      <w:bookmarkEnd w:id="41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06"/>
      </w:tblGrid>
      <w:tr w:rsidR="00E10465" w14:paraId="2D4FCB5F" w14:textId="77777777" w:rsidTr="00E10465">
        <w:trPr>
          <w:tblHeader/>
        </w:trPr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92AEFD" w14:textId="42D5003E" w:rsidR="00E10465" w:rsidRDefault="00E10465">
            <w:pPr>
              <w:rPr>
                <w:lang w:eastAsia="en-US"/>
              </w:rPr>
            </w:pPr>
            <w:r>
              <w:rPr>
                <w:lang w:eastAsia="en-US"/>
              </w:rPr>
              <w:t>Prędkość przepływu powietrza w przekroju drzwi napowietrzających</w:t>
            </w:r>
            <w:r w:rsidR="00753737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– warunki letnie</w:t>
            </w:r>
          </w:p>
        </w:tc>
      </w:tr>
      <w:tr w:rsidR="00E10465" w14:paraId="67005A4D" w14:textId="77777777" w:rsidTr="00E10465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9BC79" w14:textId="7795738D" w:rsidR="00E10465" w:rsidRDefault="00146072">
            <w:pPr>
              <w:rPr>
                <w:lang w:eastAsia="en-U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B7EDFE2" wp14:editId="5BA9473F">
                  <wp:extent cx="5575935" cy="2711824"/>
                  <wp:effectExtent l="0" t="0" r="5715" b="0"/>
                  <wp:docPr id="1159906247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9906247" name="Obraz 1159906247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6312" cy="2716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69458E" w14:textId="763865F3" w:rsidR="00554B27" w:rsidRPr="00323DC1" w:rsidRDefault="00554B27" w:rsidP="00E10465">
      <w:pPr>
        <w:pStyle w:val="Nagwek1"/>
        <w:widowControl w:val="0"/>
        <w:numPr>
          <w:ilvl w:val="0"/>
          <w:numId w:val="3"/>
        </w:numPr>
        <w:autoSpaceDE w:val="0"/>
        <w:autoSpaceDN w:val="0"/>
        <w:adjustRightInd w:val="0"/>
        <w:spacing w:before="240" w:line="276" w:lineRule="auto"/>
        <w:rPr>
          <w:rFonts w:ascii="Times New Roman" w:hAnsi="Times New Roman" w:cs="Times New Roman"/>
        </w:rPr>
      </w:pPr>
      <w:bookmarkStart w:id="44" w:name="_Toc159828544"/>
      <w:r w:rsidRPr="00323DC1">
        <w:rPr>
          <w:rFonts w:ascii="Times New Roman" w:hAnsi="Times New Roman" w:cs="Times New Roman"/>
          <w:color w:val="auto"/>
        </w:rPr>
        <w:t>Analiza wyników symulacji i wnioski</w:t>
      </w:r>
      <w:bookmarkEnd w:id="42"/>
      <w:bookmarkEnd w:id="43"/>
      <w:bookmarkEnd w:id="44"/>
    </w:p>
    <w:p w14:paraId="039E1A14" w14:textId="77777777" w:rsidR="00554B27" w:rsidRPr="00486F92" w:rsidRDefault="00554B27" w:rsidP="00554B27">
      <w:pPr>
        <w:spacing w:line="276" w:lineRule="auto"/>
        <w:ind w:firstLine="708"/>
        <w:jc w:val="both"/>
      </w:pPr>
      <w:r w:rsidRPr="00810137">
        <w:t xml:space="preserve">Powyższa prezentacja wyników umożliwia dokonanie analizy warunków pożarowych ze szczególnym uwzględnieniem warunków transmitancji (zaciemnienia) na wysokości 2,0 m nad posadzką analizowanej kondygnacji oraz analizę skuteczności działania systemu </w:t>
      </w:r>
      <w:r w:rsidRPr="00486F92">
        <w:t>oddymiania na podstawie wizualizacji zadymienia 3D. Poniżej przedstawiono analizę wyników symulacji:</w:t>
      </w:r>
    </w:p>
    <w:p w14:paraId="5948463F" w14:textId="77777777" w:rsidR="00E10465" w:rsidRDefault="00554B27" w:rsidP="00D71283">
      <w:pPr>
        <w:pStyle w:val="Akapitzlist"/>
        <w:widowControl w:val="0"/>
        <w:numPr>
          <w:ilvl w:val="0"/>
          <w:numId w:val="7"/>
        </w:numPr>
        <w:autoSpaceDE w:val="0"/>
        <w:autoSpaceDN w:val="0"/>
        <w:adjustRightInd w:val="0"/>
        <w:spacing w:line="276" w:lineRule="auto"/>
        <w:jc w:val="both"/>
      </w:pPr>
      <w:r w:rsidRPr="0027170A">
        <w:lastRenderedPageBreak/>
        <w:t xml:space="preserve">Maksymalna moc pożaru wynosi 63,6 </w:t>
      </w:r>
      <w:proofErr w:type="spellStart"/>
      <w:r w:rsidRPr="0027170A">
        <w:t>kW.</w:t>
      </w:r>
      <w:proofErr w:type="spellEnd"/>
    </w:p>
    <w:p w14:paraId="734D49F6" w14:textId="0EB4B6A7" w:rsidR="00822269" w:rsidRPr="00753737" w:rsidRDefault="00E10465" w:rsidP="00D71283">
      <w:pPr>
        <w:pStyle w:val="Akapitzlist"/>
        <w:widowControl w:val="0"/>
        <w:numPr>
          <w:ilvl w:val="0"/>
          <w:numId w:val="7"/>
        </w:numPr>
        <w:autoSpaceDE w:val="0"/>
        <w:autoSpaceDN w:val="0"/>
        <w:adjustRightInd w:val="0"/>
        <w:spacing w:line="276" w:lineRule="auto"/>
        <w:jc w:val="both"/>
      </w:pPr>
      <w:r>
        <w:t xml:space="preserve">Dym przez cały </w:t>
      </w:r>
      <w:r w:rsidRPr="00753737">
        <w:t xml:space="preserve">okres symulacji nie spada poniżej drugiej kondygnacji nadziemnej, czyli poniżej kondygnacji I piętra – na tej kondygnacji usytuowano źródło pożaru testowego. </w:t>
      </w:r>
      <w:r w:rsidR="00822269" w:rsidRPr="00753737">
        <w:t>Po uruchomieniu systemu oddymiania dym unosi się w kierunku wentylator</w:t>
      </w:r>
      <w:r w:rsidRPr="00753737">
        <w:t>ów</w:t>
      </w:r>
      <w:r w:rsidR="00822269" w:rsidRPr="00753737">
        <w:t xml:space="preserve"> oddymiając</w:t>
      </w:r>
      <w:r w:rsidRPr="00753737">
        <w:t xml:space="preserve">ych. </w:t>
      </w:r>
    </w:p>
    <w:p w14:paraId="7B9E8DD4" w14:textId="230AE058" w:rsidR="00554B27" w:rsidRPr="00753737" w:rsidRDefault="00554B27" w:rsidP="00D71283">
      <w:pPr>
        <w:pStyle w:val="Akapitzlist"/>
        <w:widowControl w:val="0"/>
        <w:numPr>
          <w:ilvl w:val="0"/>
          <w:numId w:val="7"/>
        </w:numPr>
        <w:autoSpaceDE w:val="0"/>
        <w:autoSpaceDN w:val="0"/>
        <w:adjustRightInd w:val="0"/>
        <w:spacing w:line="276" w:lineRule="auto"/>
        <w:jc w:val="both"/>
      </w:pPr>
      <w:r w:rsidRPr="00753737">
        <w:t>Pożar zostaje wyłączony po upływie 300 s.</w:t>
      </w:r>
    </w:p>
    <w:p w14:paraId="0CB3E9C4" w14:textId="66C71B96" w:rsidR="00554B27" w:rsidRPr="00753737" w:rsidRDefault="00554B27" w:rsidP="00D71283">
      <w:pPr>
        <w:pStyle w:val="Akapitzlist"/>
        <w:widowControl w:val="0"/>
        <w:numPr>
          <w:ilvl w:val="0"/>
          <w:numId w:val="7"/>
        </w:numPr>
        <w:autoSpaceDE w:val="0"/>
        <w:autoSpaceDN w:val="0"/>
        <w:adjustRightInd w:val="0"/>
        <w:spacing w:line="276" w:lineRule="auto"/>
        <w:jc w:val="both"/>
      </w:pPr>
      <w:r w:rsidRPr="00753737">
        <w:t xml:space="preserve">System oddymiania zostaje uruchomiony po upływie 360 s – </w:t>
      </w:r>
      <w:r w:rsidR="002D2AF3" w:rsidRPr="00753737">
        <w:t>uruchomienie wentylatorów oddymiających i otwarcie drzwi napowietrzających.</w:t>
      </w:r>
    </w:p>
    <w:p w14:paraId="36315949" w14:textId="77777777" w:rsidR="00252E2F" w:rsidRPr="00753737" w:rsidRDefault="00252E2F" w:rsidP="00252E2F">
      <w:pPr>
        <w:widowControl w:val="0"/>
        <w:autoSpaceDE w:val="0"/>
        <w:autoSpaceDN w:val="0"/>
        <w:adjustRightInd w:val="0"/>
        <w:spacing w:line="276" w:lineRule="auto"/>
        <w:ind w:left="360"/>
        <w:jc w:val="both"/>
      </w:pPr>
    </w:p>
    <w:p w14:paraId="66EB87B2" w14:textId="5CD0025C" w:rsidR="00252E2F" w:rsidRPr="00753737" w:rsidRDefault="00252E2F" w:rsidP="00252E2F">
      <w:pPr>
        <w:widowControl w:val="0"/>
        <w:autoSpaceDE w:val="0"/>
        <w:autoSpaceDN w:val="0"/>
        <w:adjustRightInd w:val="0"/>
        <w:spacing w:line="276" w:lineRule="auto"/>
        <w:ind w:left="360"/>
        <w:jc w:val="both"/>
        <w:rPr>
          <w:b/>
          <w:bCs/>
        </w:rPr>
      </w:pPr>
      <w:r w:rsidRPr="00753737">
        <w:rPr>
          <w:b/>
          <w:bCs/>
        </w:rPr>
        <w:t>Ocena skuteczności systemu oddymiania klatki schodowej wg Wytycznych CNBOP (wyd.1, grudzień 2016) [1]:</w:t>
      </w:r>
    </w:p>
    <w:p w14:paraId="7527AF07" w14:textId="4EBED1DA" w:rsidR="00E10465" w:rsidRDefault="00E10465" w:rsidP="00D71283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line="276" w:lineRule="auto"/>
        <w:jc w:val="both"/>
      </w:pPr>
      <w:r>
        <w:t>Skuteczność systemu oddymiania dla klatki schodowej – transmitancja &gt; 80 % (zaciemnienie &lt; 20 %) na wysokości 2,0 m od posadzki na analizowanej kondygnacji</w:t>
      </w:r>
    </w:p>
    <w:tbl>
      <w:tblPr>
        <w:tblStyle w:val="Tabela-Siatka"/>
        <w:tblW w:w="6808" w:type="dxa"/>
        <w:jc w:val="center"/>
        <w:tblLook w:val="04A0" w:firstRow="1" w:lastRow="0" w:firstColumn="1" w:lastColumn="0" w:noHBand="0" w:noVBand="1"/>
      </w:tblPr>
      <w:tblGrid>
        <w:gridCol w:w="1370"/>
        <w:gridCol w:w="1616"/>
        <w:gridCol w:w="1150"/>
        <w:gridCol w:w="1522"/>
        <w:gridCol w:w="1150"/>
      </w:tblGrid>
      <w:tr w:rsidR="00753737" w:rsidRPr="00753737" w14:paraId="36E858BD" w14:textId="77777777" w:rsidTr="00E10465">
        <w:trPr>
          <w:jc w:val="center"/>
        </w:trPr>
        <w:tc>
          <w:tcPr>
            <w:tcW w:w="13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2A0F3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Poziom</w:t>
            </w:r>
          </w:p>
        </w:tc>
        <w:tc>
          <w:tcPr>
            <w:tcW w:w="16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53210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Dopuszczalne wymagania</w:t>
            </w:r>
          </w:p>
          <w:p w14:paraId="1CAE7AF6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[s]</w:t>
            </w:r>
          </w:p>
        </w:tc>
        <w:tc>
          <w:tcPr>
            <w:tcW w:w="38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FFF77" w14:textId="52C38E80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Klatka schodowa</w:t>
            </w:r>
          </w:p>
        </w:tc>
      </w:tr>
      <w:tr w:rsidR="00753737" w:rsidRPr="00753737" w14:paraId="7BF92DC6" w14:textId="77777777" w:rsidTr="00E10465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A122B4" w14:textId="77777777" w:rsidR="00E10465" w:rsidRPr="00753737" w:rsidRDefault="00E10465">
            <w:pPr>
              <w:rPr>
                <w:b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D1746" w14:textId="77777777" w:rsidR="00E10465" w:rsidRPr="00753737" w:rsidRDefault="00E10465">
            <w:pPr>
              <w:rPr>
                <w:b/>
                <w:lang w:eastAsia="en-US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2C800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Warunki zimowe</w:t>
            </w:r>
          </w:p>
          <w:p w14:paraId="362F6D3C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[s]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E6A57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Warunki izotermiczne</w:t>
            </w:r>
          </w:p>
          <w:p w14:paraId="10C279C1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[s]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5950B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Warunki letnie</w:t>
            </w:r>
          </w:p>
          <w:p w14:paraId="29F375C1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[s]</w:t>
            </w:r>
          </w:p>
        </w:tc>
      </w:tr>
      <w:tr w:rsidR="00753737" w:rsidRPr="00753737" w14:paraId="1F9AB0EB" w14:textId="77777777" w:rsidTr="00E10465">
        <w:trPr>
          <w:jc w:val="center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DFBC5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I piętro</w:t>
            </w:r>
          </w:p>
        </w:tc>
        <w:tc>
          <w:tcPr>
            <w:tcW w:w="1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06B57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 xml:space="preserve">420 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2B9FB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lang w:eastAsia="en-US"/>
              </w:rPr>
            </w:pPr>
            <w:r w:rsidRPr="00753737">
              <w:rPr>
                <w:lang w:eastAsia="en-US"/>
              </w:rPr>
              <w:t>410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58FB4" w14:textId="7BF486B0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lang w:eastAsia="en-US"/>
              </w:rPr>
            </w:pPr>
            <w:r w:rsidRPr="00753737">
              <w:rPr>
                <w:lang w:eastAsia="en-US"/>
              </w:rPr>
              <w:t>4</w:t>
            </w:r>
            <w:r w:rsidR="00252E2F" w:rsidRPr="00753737">
              <w:rPr>
                <w:lang w:eastAsia="en-US"/>
              </w:rPr>
              <w:t>1</w:t>
            </w:r>
            <w:r w:rsidRPr="00753737">
              <w:rPr>
                <w:lang w:eastAsia="en-US"/>
              </w:rPr>
              <w:t>0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6A4BC" w14:textId="255A4384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lang w:eastAsia="en-US"/>
              </w:rPr>
            </w:pPr>
            <w:r w:rsidRPr="00753737">
              <w:rPr>
                <w:lang w:eastAsia="en-US"/>
              </w:rPr>
              <w:t>4</w:t>
            </w:r>
            <w:r w:rsidR="00252E2F" w:rsidRPr="00753737">
              <w:rPr>
                <w:lang w:eastAsia="en-US"/>
              </w:rPr>
              <w:t>1</w:t>
            </w:r>
            <w:r w:rsidRPr="00753737">
              <w:rPr>
                <w:lang w:eastAsia="en-US"/>
              </w:rPr>
              <w:t>0</w:t>
            </w:r>
          </w:p>
        </w:tc>
      </w:tr>
      <w:tr w:rsidR="00753737" w:rsidRPr="00753737" w14:paraId="7FFBB49D" w14:textId="77777777" w:rsidTr="00E10465">
        <w:trPr>
          <w:jc w:val="center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1DB13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 xml:space="preserve">II piętro </w:t>
            </w:r>
          </w:p>
        </w:tc>
        <w:tc>
          <w:tcPr>
            <w:tcW w:w="1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E281D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480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5D3EC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lang w:eastAsia="en-US"/>
              </w:rPr>
            </w:pPr>
            <w:r w:rsidRPr="00753737">
              <w:rPr>
                <w:lang w:eastAsia="en-US"/>
              </w:rPr>
              <w:t>450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FFA73" w14:textId="01F0305C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lang w:eastAsia="en-US"/>
              </w:rPr>
            </w:pPr>
            <w:r w:rsidRPr="00753737">
              <w:rPr>
                <w:lang w:eastAsia="en-US"/>
              </w:rPr>
              <w:t>4</w:t>
            </w:r>
            <w:r w:rsidR="00252E2F" w:rsidRPr="00753737">
              <w:rPr>
                <w:lang w:eastAsia="en-US"/>
              </w:rPr>
              <w:t>8</w:t>
            </w:r>
            <w:r w:rsidRPr="00753737">
              <w:rPr>
                <w:lang w:eastAsia="en-US"/>
              </w:rPr>
              <w:t>0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7CEF7" w14:textId="6F01D6F3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lang w:eastAsia="en-US"/>
              </w:rPr>
            </w:pPr>
            <w:r w:rsidRPr="00753737">
              <w:rPr>
                <w:lang w:eastAsia="en-US"/>
              </w:rPr>
              <w:t>4</w:t>
            </w:r>
            <w:r w:rsidR="00252E2F" w:rsidRPr="00753737">
              <w:rPr>
                <w:lang w:eastAsia="en-US"/>
              </w:rPr>
              <w:t>8</w:t>
            </w:r>
            <w:r w:rsidRPr="00753737">
              <w:rPr>
                <w:lang w:eastAsia="en-US"/>
              </w:rPr>
              <w:t>0</w:t>
            </w:r>
          </w:p>
        </w:tc>
      </w:tr>
      <w:tr w:rsidR="00753737" w:rsidRPr="00753737" w14:paraId="12094E2A" w14:textId="77777777" w:rsidTr="00E10465">
        <w:trPr>
          <w:jc w:val="center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CF7E6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 xml:space="preserve">III piętro </w:t>
            </w:r>
          </w:p>
        </w:tc>
        <w:tc>
          <w:tcPr>
            <w:tcW w:w="1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F1EFB" w14:textId="77777777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b/>
                <w:lang w:eastAsia="en-US"/>
              </w:rPr>
            </w:pPr>
            <w:r w:rsidRPr="00753737">
              <w:rPr>
                <w:b/>
                <w:lang w:eastAsia="en-US"/>
              </w:rPr>
              <w:t>540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4305F" w14:textId="7B5B352C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lang w:eastAsia="en-US"/>
              </w:rPr>
            </w:pPr>
            <w:r w:rsidRPr="00753737">
              <w:rPr>
                <w:lang w:eastAsia="en-US"/>
              </w:rPr>
              <w:t>4</w:t>
            </w:r>
            <w:r w:rsidR="00252E2F" w:rsidRPr="00753737">
              <w:rPr>
                <w:lang w:eastAsia="en-US"/>
              </w:rPr>
              <w:t>2</w:t>
            </w:r>
            <w:r w:rsidRPr="00753737">
              <w:rPr>
                <w:lang w:eastAsia="en-US"/>
              </w:rPr>
              <w:t>0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04DEF" w14:textId="6C19CB81" w:rsidR="00E10465" w:rsidRPr="00753737" w:rsidRDefault="00252E2F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lang w:eastAsia="en-US"/>
              </w:rPr>
            </w:pPr>
            <w:r w:rsidRPr="00753737">
              <w:rPr>
                <w:lang w:eastAsia="en-US"/>
              </w:rPr>
              <w:t>4</w:t>
            </w:r>
            <w:r w:rsidR="0033777C">
              <w:rPr>
                <w:lang w:eastAsia="en-US"/>
              </w:rPr>
              <w:t>1</w:t>
            </w:r>
            <w:r w:rsidRPr="00753737">
              <w:rPr>
                <w:lang w:eastAsia="en-US"/>
              </w:rPr>
              <w:t>0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A94C0" w14:textId="1342CD76" w:rsidR="00E10465" w:rsidRPr="00753737" w:rsidRDefault="00E10465">
            <w:pPr>
              <w:pStyle w:val="Akapitzlist"/>
              <w:widowControl w:val="0"/>
              <w:autoSpaceDE w:val="0"/>
              <w:autoSpaceDN w:val="0"/>
              <w:adjustRightInd w:val="0"/>
              <w:spacing w:line="276" w:lineRule="auto"/>
              <w:ind w:left="0"/>
              <w:jc w:val="center"/>
              <w:rPr>
                <w:lang w:eastAsia="en-US"/>
              </w:rPr>
            </w:pPr>
            <w:r w:rsidRPr="00753737">
              <w:rPr>
                <w:lang w:eastAsia="en-US"/>
              </w:rPr>
              <w:t>4</w:t>
            </w:r>
            <w:r w:rsidR="00252E2F" w:rsidRPr="00753737">
              <w:rPr>
                <w:lang w:eastAsia="en-US"/>
              </w:rPr>
              <w:t>1</w:t>
            </w:r>
            <w:r w:rsidRPr="00753737">
              <w:rPr>
                <w:lang w:eastAsia="en-US"/>
              </w:rPr>
              <w:t>0</w:t>
            </w:r>
          </w:p>
        </w:tc>
      </w:tr>
    </w:tbl>
    <w:p w14:paraId="502E25ED" w14:textId="2ABD4ED1" w:rsidR="00E10465" w:rsidRPr="00753737" w:rsidRDefault="00252E2F" w:rsidP="00D71283">
      <w:pPr>
        <w:pStyle w:val="Akapitzlist"/>
        <w:widowControl w:val="0"/>
        <w:numPr>
          <w:ilvl w:val="0"/>
          <w:numId w:val="13"/>
        </w:numPr>
        <w:autoSpaceDE w:val="0"/>
        <w:autoSpaceDN w:val="0"/>
        <w:adjustRightInd w:val="0"/>
        <w:spacing w:line="276" w:lineRule="auto"/>
        <w:jc w:val="both"/>
      </w:pPr>
      <w:r w:rsidRPr="00753737">
        <w:t>Wymagania dla systemu oddymiania klatki schodowej wg Wytycznych CNBOP [1] są spełnione.</w:t>
      </w:r>
    </w:p>
    <w:p w14:paraId="1EEE98CE" w14:textId="77777777" w:rsidR="00252E2F" w:rsidRDefault="00252E2F" w:rsidP="00252E2F">
      <w:pPr>
        <w:shd w:val="clear" w:color="auto" w:fill="FFFFFF"/>
        <w:spacing w:line="276" w:lineRule="auto"/>
        <w:ind w:left="360"/>
        <w:jc w:val="both"/>
        <w:rPr>
          <w:b/>
          <w:spacing w:val="-1"/>
        </w:rPr>
      </w:pPr>
    </w:p>
    <w:p w14:paraId="2EA605DE" w14:textId="5A5EF4B0" w:rsidR="00252E2F" w:rsidRPr="00252E2F" w:rsidRDefault="00252E2F" w:rsidP="00685A84">
      <w:pPr>
        <w:shd w:val="clear" w:color="auto" w:fill="FFFFFF"/>
        <w:spacing w:line="276" w:lineRule="auto"/>
        <w:jc w:val="both"/>
        <w:rPr>
          <w:b/>
          <w:spacing w:val="-1"/>
        </w:rPr>
      </w:pPr>
      <w:r>
        <w:rPr>
          <w:b/>
          <w:spacing w:val="-1"/>
        </w:rPr>
        <w:t>Ocena</w:t>
      </w:r>
      <w:r w:rsidRPr="00252E2F">
        <w:rPr>
          <w:b/>
          <w:spacing w:val="-1"/>
        </w:rPr>
        <w:t xml:space="preserve"> skuteczności systemu oddymiania klatki schodowej wg Wytycznych CNBOP (wyd.2, maj 2019 r.) [2]:</w:t>
      </w:r>
    </w:p>
    <w:p w14:paraId="6D1BBF78" w14:textId="45CFCE67" w:rsidR="00554B27" w:rsidRPr="00252E2F" w:rsidRDefault="00554B27" w:rsidP="00D71283">
      <w:pPr>
        <w:pStyle w:val="Akapitzlist"/>
        <w:widowControl w:val="0"/>
        <w:numPr>
          <w:ilvl w:val="0"/>
          <w:numId w:val="14"/>
        </w:numPr>
        <w:autoSpaceDE w:val="0"/>
        <w:autoSpaceDN w:val="0"/>
        <w:adjustRightInd w:val="0"/>
        <w:spacing w:line="276" w:lineRule="auto"/>
        <w:jc w:val="both"/>
      </w:pPr>
      <w:r w:rsidRPr="00252E2F">
        <w:t xml:space="preserve">Analiza skuteczności systemu oddymiania klatki schodowej oceniania na podstawie wyników na poziomie </w:t>
      </w:r>
      <w:r w:rsidR="00323DC1" w:rsidRPr="00252E2F">
        <w:t>2</w:t>
      </w:r>
      <w:r w:rsidRPr="00252E2F">
        <w:t xml:space="preserve">. piętra. </w:t>
      </w:r>
    </w:p>
    <w:p w14:paraId="7480A719" w14:textId="535F4EF8" w:rsidR="00822269" w:rsidRPr="00252E2F" w:rsidRDefault="00822269" w:rsidP="00D71283">
      <w:pPr>
        <w:widowControl w:val="0"/>
        <w:numPr>
          <w:ilvl w:val="0"/>
          <w:numId w:val="14"/>
        </w:numPr>
        <w:autoSpaceDE w:val="0"/>
        <w:autoSpaceDN w:val="0"/>
        <w:adjustRightInd w:val="0"/>
        <w:spacing w:line="276" w:lineRule="auto"/>
        <w:contextualSpacing/>
        <w:jc w:val="both"/>
      </w:pPr>
      <w:r w:rsidRPr="00252E2F">
        <w:t>Dopuszczalny czas oddymiania klatki schodowej (</w:t>
      </w:r>
      <w:proofErr w:type="spellStart"/>
      <w:r w:rsidRPr="00252E2F">
        <w:t>t</w:t>
      </w:r>
      <w:r w:rsidRPr="00252E2F">
        <w:rPr>
          <w:vertAlign w:val="subscript"/>
        </w:rPr>
        <w:t>odd</w:t>
      </w:r>
      <w:proofErr w:type="spellEnd"/>
      <w:r w:rsidRPr="00252E2F">
        <w:t>) stanowi wynik iloczynu tempa oddymiania oraz różnicy wysokości punktu pomiarowego w klatce schodowej i źródła pożaru (h=</w:t>
      </w:r>
      <w:r w:rsidR="00252E2F">
        <w:t>9,20</w:t>
      </w:r>
      <w:r w:rsidRPr="00252E2F">
        <w:t xml:space="preserve"> m). Przyjmuje się tempo oddymiania jako 18 s na 1 m wysokości. Czas oddymiana liczony jest od momentu uruchomienia systemu oddymiania (360 s).</w:t>
      </w:r>
    </w:p>
    <w:p w14:paraId="63AE3560" w14:textId="127D7A4C" w:rsidR="00822269" w:rsidRPr="00252E2F" w:rsidRDefault="00822269" w:rsidP="00822269">
      <w:pPr>
        <w:widowControl w:val="0"/>
        <w:autoSpaceDE w:val="0"/>
        <w:autoSpaceDN w:val="0"/>
        <w:adjustRightInd w:val="0"/>
        <w:spacing w:line="276" w:lineRule="auto"/>
        <w:ind w:left="720"/>
        <w:contextualSpacing/>
        <w:jc w:val="both"/>
      </w:pPr>
      <w:r w:rsidRPr="00252E2F">
        <w:t xml:space="preserve">Dopuszczalny czas oddymiania wynosi: </w:t>
      </w:r>
    </w:p>
    <w:p w14:paraId="3577CFA7" w14:textId="01C3A361" w:rsidR="00822269" w:rsidRPr="00822269" w:rsidRDefault="00000000" w:rsidP="00822269">
      <w:pPr>
        <w:shd w:val="clear" w:color="auto" w:fill="FFFFFF"/>
        <w:spacing w:line="276" w:lineRule="auto"/>
        <w:ind w:left="720"/>
        <w:contextualSpacing/>
        <w:jc w:val="center"/>
        <w:rPr>
          <w:spacing w:val="-1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pacing w:val="-1"/>
                </w:rPr>
              </m:ctrlPr>
            </m:sSubPr>
            <m:e>
              <m:r>
                <w:rPr>
                  <w:rFonts w:ascii="Cambria Math" w:hAnsi="Cambria Math"/>
                  <w:spacing w:val="-1"/>
                </w:rPr>
                <m:t>t</m:t>
              </m:r>
            </m:e>
            <m:sub>
              <m:r>
                <w:rPr>
                  <w:rFonts w:ascii="Cambria Math" w:hAnsi="Cambria Math"/>
                  <w:spacing w:val="-1"/>
                </w:rPr>
                <m:t>odd</m:t>
              </m:r>
            </m:sub>
          </m:sSub>
          <m:r>
            <w:rPr>
              <w:rFonts w:ascii="Cambria Math" w:hAnsi="Cambria Math"/>
              <w:spacing w:val="-1"/>
            </w:rPr>
            <m:t>=18∙9,20+360≈525 s</m:t>
          </m:r>
        </m:oMath>
      </m:oMathPara>
    </w:p>
    <w:p w14:paraId="4369A6AB" w14:textId="55CFB5C0" w:rsidR="00822269" w:rsidRPr="00486F92" w:rsidRDefault="00554B27" w:rsidP="00D71283">
      <w:pPr>
        <w:widowControl w:val="0"/>
        <w:numPr>
          <w:ilvl w:val="0"/>
          <w:numId w:val="14"/>
        </w:numPr>
        <w:autoSpaceDE w:val="0"/>
        <w:autoSpaceDN w:val="0"/>
        <w:adjustRightInd w:val="0"/>
        <w:spacing w:after="240" w:line="276" w:lineRule="auto"/>
        <w:ind w:left="714" w:hanging="357"/>
        <w:contextualSpacing/>
        <w:jc w:val="both"/>
      </w:pPr>
      <w:r w:rsidRPr="00486F92">
        <w:t xml:space="preserve">Całkowite usunięcie dymu z klatki schodowej następuje po upływie – </w:t>
      </w:r>
      <w:r w:rsidRPr="00486F92">
        <w:br/>
        <w:t>transmitancja &gt; 95 % (zaciemnienie &lt; 5 %) na wysokości 2,0 m od posadzki na najwyższej kondygnacji</w:t>
      </w:r>
    </w:p>
    <w:tbl>
      <w:tblPr>
        <w:tblStyle w:val="Tabela-Siatka1"/>
        <w:tblW w:w="8632" w:type="dxa"/>
        <w:jc w:val="center"/>
        <w:tblInd w:w="0" w:type="dxa"/>
        <w:tblLook w:val="04A0" w:firstRow="1" w:lastRow="0" w:firstColumn="1" w:lastColumn="0" w:noHBand="0" w:noVBand="1"/>
      </w:tblPr>
      <w:tblGrid>
        <w:gridCol w:w="1696"/>
        <w:gridCol w:w="1696"/>
        <w:gridCol w:w="1696"/>
        <w:gridCol w:w="1843"/>
        <w:gridCol w:w="1701"/>
      </w:tblGrid>
      <w:tr w:rsidR="009745DE" w:rsidRPr="00486F92" w14:paraId="62B66B03" w14:textId="77777777" w:rsidTr="0033777C">
        <w:trPr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51D49" w14:textId="77777777" w:rsidR="009745DE" w:rsidRPr="00252E2F" w:rsidRDefault="009745DE" w:rsidP="007B0E31">
            <w:pPr>
              <w:spacing w:line="276" w:lineRule="auto"/>
              <w:contextualSpacing/>
              <w:jc w:val="center"/>
              <w:rPr>
                <w:b/>
                <w:lang w:eastAsia="en-US"/>
              </w:rPr>
            </w:pPr>
          </w:p>
          <w:p w14:paraId="3342E001" w14:textId="5AB15588" w:rsidR="009745DE" w:rsidRPr="00252E2F" w:rsidRDefault="009745DE" w:rsidP="007B0E31">
            <w:pPr>
              <w:spacing w:line="276" w:lineRule="auto"/>
              <w:contextualSpacing/>
              <w:jc w:val="center"/>
              <w:rPr>
                <w:b/>
                <w:lang w:eastAsia="en-US"/>
              </w:rPr>
            </w:pPr>
            <w:r w:rsidRPr="00252E2F">
              <w:rPr>
                <w:b/>
                <w:lang w:eastAsia="en-US"/>
              </w:rPr>
              <w:t>Poziom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8315B" w14:textId="77777777" w:rsidR="009745DE" w:rsidRPr="00252E2F" w:rsidRDefault="009745DE" w:rsidP="0033777C">
            <w:pPr>
              <w:spacing w:line="276" w:lineRule="auto"/>
              <w:contextualSpacing/>
              <w:jc w:val="center"/>
              <w:rPr>
                <w:b/>
                <w:lang w:eastAsia="en-US"/>
              </w:rPr>
            </w:pPr>
            <w:r w:rsidRPr="00252E2F">
              <w:rPr>
                <w:b/>
                <w:lang w:eastAsia="en-US"/>
              </w:rPr>
              <w:t>Dopuszczalne</w:t>
            </w:r>
          </w:p>
          <w:p w14:paraId="0F57B2F9" w14:textId="2D005016" w:rsidR="009745DE" w:rsidRPr="00252E2F" w:rsidRDefault="0033777C" w:rsidP="0033777C">
            <w:pPr>
              <w:spacing w:line="276" w:lineRule="auto"/>
              <w:contextualSpacing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w</w:t>
            </w:r>
            <w:r w:rsidR="009745DE" w:rsidRPr="00252E2F">
              <w:rPr>
                <w:b/>
                <w:lang w:eastAsia="en-US"/>
              </w:rPr>
              <w:t>ymagania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CA9C6" w14:textId="328765C3" w:rsidR="009745DE" w:rsidRPr="00252E2F" w:rsidRDefault="009745DE" w:rsidP="00156B43">
            <w:pPr>
              <w:spacing w:line="276" w:lineRule="auto"/>
              <w:contextualSpacing/>
              <w:jc w:val="center"/>
              <w:rPr>
                <w:b/>
                <w:lang w:eastAsia="en-US"/>
              </w:rPr>
            </w:pPr>
            <w:r w:rsidRPr="00252E2F">
              <w:rPr>
                <w:b/>
                <w:lang w:eastAsia="en-US"/>
              </w:rPr>
              <w:t>Warunki zimowe</w:t>
            </w:r>
          </w:p>
          <w:p w14:paraId="7069C261" w14:textId="77777777" w:rsidR="009745DE" w:rsidRPr="00252E2F" w:rsidRDefault="009745DE" w:rsidP="00156B43">
            <w:pPr>
              <w:spacing w:line="276" w:lineRule="auto"/>
              <w:contextualSpacing/>
              <w:jc w:val="center"/>
              <w:rPr>
                <w:lang w:eastAsia="en-US"/>
              </w:rPr>
            </w:pPr>
            <w:r w:rsidRPr="00252E2F">
              <w:rPr>
                <w:b/>
                <w:lang w:eastAsia="en-US"/>
              </w:rPr>
              <w:t>[s]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2FEF2" w14:textId="77777777" w:rsidR="009745DE" w:rsidRPr="00252E2F" w:rsidRDefault="009745DE" w:rsidP="00156B43">
            <w:pPr>
              <w:spacing w:line="276" w:lineRule="auto"/>
              <w:contextualSpacing/>
              <w:jc w:val="center"/>
              <w:rPr>
                <w:b/>
                <w:lang w:eastAsia="en-US"/>
              </w:rPr>
            </w:pPr>
            <w:r w:rsidRPr="00252E2F">
              <w:rPr>
                <w:b/>
                <w:lang w:eastAsia="en-US"/>
              </w:rPr>
              <w:t>Warunki izotermiczne</w:t>
            </w:r>
          </w:p>
          <w:p w14:paraId="1F0B5F8F" w14:textId="77777777" w:rsidR="009745DE" w:rsidRPr="00252E2F" w:rsidRDefault="009745DE" w:rsidP="00156B43">
            <w:pPr>
              <w:spacing w:line="276" w:lineRule="auto"/>
              <w:contextualSpacing/>
              <w:jc w:val="center"/>
              <w:rPr>
                <w:lang w:eastAsia="en-US"/>
              </w:rPr>
            </w:pPr>
            <w:r w:rsidRPr="00252E2F">
              <w:rPr>
                <w:b/>
                <w:lang w:eastAsia="en-US"/>
              </w:rPr>
              <w:t>[s]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DBC08" w14:textId="77777777" w:rsidR="009745DE" w:rsidRPr="00252E2F" w:rsidRDefault="009745DE" w:rsidP="00156B43">
            <w:pPr>
              <w:spacing w:line="276" w:lineRule="auto"/>
              <w:contextualSpacing/>
              <w:jc w:val="center"/>
              <w:rPr>
                <w:b/>
                <w:lang w:eastAsia="en-US"/>
              </w:rPr>
            </w:pPr>
            <w:r w:rsidRPr="00252E2F">
              <w:rPr>
                <w:b/>
                <w:lang w:eastAsia="en-US"/>
              </w:rPr>
              <w:t>Warunki letnie</w:t>
            </w:r>
          </w:p>
          <w:p w14:paraId="31033288" w14:textId="77777777" w:rsidR="009745DE" w:rsidRPr="00252E2F" w:rsidRDefault="009745DE" w:rsidP="00156B43">
            <w:pPr>
              <w:spacing w:line="276" w:lineRule="auto"/>
              <w:contextualSpacing/>
              <w:jc w:val="center"/>
              <w:rPr>
                <w:lang w:eastAsia="en-US"/>
              </w:rPr>
            </w:pPr>
            <w:r w:rsidRPr="00252E2F">
              <w:rPr>
                <w:b/>
                <w:lang w:eastAsia="en-US"/>
              </w:rPr>
              <w:t>[s]</w:t>
            </w:r>
          </w:p>
        </w:tc>
      </w:tr>
      <w:tr w:rsidR="009745DE" w:rsidRPr="00486F92" w14:paraId="74F43317" w14:textId="77777777" w:rsidTr="009745DE">
        <w:trPr>
          <w:trHeight w:val="70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862A5" w14:textId="1C7C74AC" w:rsidR="009745DE" w:rsidRPr="00252E2F" w:rsidRDefault="00252E2F" w:rsidP="00156B43">
            <w:pPr>
              <w:spacing w:line="276" w:lineRule="auto"/>
              <w:contextualSpacing/>
              <w:jc w:val="center"/>
              <w:rPr>
                <w:b/>
                <w:lang w:eastAsia="en-US"/>
              </w:rPr>
            </w:pPr>
            <w:r w:rsidRPr="00252E2F">
              <w:rPr>
                <w:b/>
                <w:lang w:eastAsia="en-US"/>
              </w:rPr>
              <w:t>I</w:t>
            </w:r>
            <w:r w:rsidR="009745DE" w:rsidRPr="00252E2F">
              <w:rPr>
                <w:b/>
                <w:lang w:eastAsia="en-US"/>
              </w:rPr>
              <w:t>I piętro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068E1" w14:textId="1E390F63" w:rsidR="009745DE" w:rsidRPr="00D81313" w:rsidRDefault="00252E2F" w:rsidP="001F13DC">
            <w:pPr>
              <w:spacing w:line="276" w:lineRule="auto"/>
              <w:contextualSpacing/>
              <w:jc w:val="center"/>
              <w:rPr>
                <w:b/>
                <w:lang w:eastAsia="en-US"/>
              </w:rPr>
            </w:pPr>
            <w:r w:rsidRPr="00D81313">
              <w:rPr>
                <w:b/>
                <w:lang w:eastAsia="en-US"/>
              </w:rPr>
              <w:t>52</w:t>
            </w:r>
            <w:r w:rsidR="001F13DC" w:rsidRPr="00D81313">
              <w:rPr>
                <w:b/>
                <w:lang w:eastAsia="en-US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84E6A" w14:textId="143350EF" w:rsidR="009745DE" w:rsidRPr="00252E2F" w:rsidRDefault="0033777C" w:rsidP="00156B43">
            <w:pPr>
              <w:spacing w:line="276" w:lineRule="auto"/>
              <w:contextualSpacing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  <w:r w:rsidR="00252E2F" w:rsidRPr="00252E2F">
              <w:rPr>
                <w:bCs/>
                <w:lang w:eastAsia="en-US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50934" w14:textId="0799D5E3" w:rsidR="009745DE" w:rsidRPr="00252E2F" w:rsidRDefault="00252E2F" w:rsidP="001F13DC">
            <w:pPr>
              <w:spacing w:line="276" w:lineRule="auto"/>
              <w:contextualSpacing/>
              <w:jc w:val="center"/>
              <w:rPr>
                <w:bCs/>
                <w:lang w:eastAsia="en-US"/>
              </w:rPr>
            </w:pPr>
            <w:r w:rsidRPr="00252E2F">
              <w:rPr>
                <w:bCs/>
                <w:lang w:eastAsia="en-US"/>
              </w:rPr>
              <w:t>5</w:t>
            </w:r>
            <w:r w:rsidR="001F13DC">
              <w:rPr>
                <w:bCs/>
                <w:lang w:eastAsia="en-US"/>
              </w:rPr>
              <w:t>1</w:t>
            </w:r>
            <w:r w:rsidRPr="00252E2F">
              <w:rPr>
                <w:bCs/>
                <w:lang w:eastAsia="en-US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FF01C7" w14:textId="5F8EE259" w:rsidR="009745DE" w:rsidRPr="00252E2F" w:rsidRDefault="00252E2F" w:rsidP="001F13DC">
            <w:pPr>
              <w:spacing w:line="276" w:lineRule="auto"/>
              <w:contextualSpacing/>
              <w:jc w:val="center"/>
              <w:rPr>
                <w:bCs/>
                <w:color w:val="FF0000"/>
                <w:lang w:eastAsia="en-US"/>
              </w:rPr>
            </w:pPr>
            <w:r w:rsidRPr="00252E2F">
              <w:rPr>
                <w:bCs/>
                <w:lang w:eastAsia="en-US"/>
              </w:rPr>
              <w:t>5</w:t>
            </w:r>
            <w:r w:rsidR="001F13DC">
              <w:rPr>
                <w:bCs/>
                <w:lang w:eastAsia="en-US"/>
              </w:rPr>
              <w:t>2</w:t>
            </w:r>
            <w:r w:rsidRPr="00252E2F">
              <w:rPr>
                <w:bCs/>
                <w:lang w:eastAsia="en-US"/>
              </w:rPr>
              <w:t>0</w:t>
            </w:r>
          </w:p>
        </w:tc>
      </w:tr>
    </w:tbl>
    <w:p w14:paraId="09A83FDC" w14:textId="77777777" w:rsidR="00554B27" w:rsidRPr="00486F92" w:rsidRDefault="00554B27" w:rsidP="00554B27">
      <w:pPr>
        <w:spacing w:line="276" w:lineRule="auto"/>
        <w:ind w:left="720"/>
        <w:contextualSpacing/>
        <w:jc w:val="both"/>
      </w:pPr>
    </w:p>
    <w:p w14:paraId="0EC2EFF4" w14:textId="0FB90664" w:rsidR="00554B27" w:rsidRPr="00486F92" w:rsidRDefault="00554B27" w:rsidP="00D71283">
      <w:pPr>
        <w:widowControl w:val="0"/>
        <w:numPr>
          <w:ilvl w:val="0"/>
          <w:numId w:val="14"/>
        </w:numPr>
        <w:autoSpaceDE w:val="0"/>
        <w:autoSpaceDN w:val="0"/>
        <w:adjustRightInd w:val="0"/>
        <w:spacing w:line="276" w:lineRule="auto"/>
        <w:contextualSpacing/>
        <w:jc w:val="both"/>
      </w:pPr>
      <w:r w:rsidRPr="00486F92">
        <w:t>Wymagania dla systemu oddymiania klatki schodowej są spełnione.</w:t>
      </w:r>
    </w:p>
    <w:p w14:paraId="61F04B9F" w14:textId="77777777" w:rsidR="00252E2F" w:rsidRDefault="00252E2F" w:rsidP="00822269">
      <w:pPr>
        <w:spacing w:line="276" w:lineRule="auto"/>
        <w:ind w:firstLine="708"/>
        <w:jc w:val="both"/>
      </w:pPr>
    </w:p>
    <w:p w14:paraId="341EF112" w14:textId="50FF01AE" w:rsidR="00822269" w:rsidRPr="00486F92" w:rsidRDefault="00554B27" w:rsidP="00822269">
      <w:pPr>
        <w:spacing w:line="276" w:lineRule="auto"/>
        <w:ind w:firstLine="708"/>
        <w:jc w:val="both"/>
      </w:pPr>
      <w:r w:rsidRPr="00486F92">
        <w:lastRenderedPageBreak/>
        <w:t xml:space="preserve">Parametry symulacji zostały przyjęte na podstawie wytycznych CNBOP. </w:t>
      </w:r>
      <w:r w:rsidR="00822269">
        <w:br/>
      </w:r>
      <w:r w:rsidR="00822269" w:rsidRPr="00B017FB">
        <w:t>Po uruchomieniu systemu oddymiania, dym przesuwa się w kierunku wentylatora oddymiającego. Dopuszczalny czas oddymiania klatki schodowej nie został przekroczony. Wymagany poziom transmitancji dla analizowan</w:t>
      </w:r>
      <w:r w:rsidR="00822269">
        <w:t xml:space="preserve">ej kondygnacji jest spełniony. </w:t>
      </w:r>
      <w:r w:rsidR="00822269">
        <w:br/>
      </w:r>
      <w:r w:rsidR="00822269" w:rsidRPr="00B017FB">
        <w:t>W rzeczywistych warunkach system oddymiania zostaje uruchomiony natychmiast po wykryciu pożaru.</w:t>
      </w:r>
    </w:p>
    <w:p w14:paraId="208994D0" w14:textId="3CB933AA" w:rsidR="00554B27" w:rsidRPr="00486F92" w:rsidRDefault="00554B27" w:rsidP="00554B27">
      <w:pPr>
        <w:spacing w:line="276" w:lineRule="auto"/>
        <w:ind w:firstLine="708"/>
        <w:jc w:val="both"/>
        <w:rPr>
          <w:b/>
          <w:u w:val="single"/>
        </w:rPr>
      </w:pPr>
      <w:r w:rsidRPr="00486F92">
        <w:rPr>
          <w:b/>
          <w:u w:val="single"/>
        </w:rPr>
        <w:t>System oddymiania spełnia założenia projektowe oraz założenia wytycznych CNBOP</w:t>
      </w:r>
      <w:r w:rsidR="00685A84">
        <w:rPr>
          <w:b/>
          <w:u w:val="single"/>
        </w:rPr>
        <w:t xml:space="preserve"> [1, 2]</w:t>
      </w:r>
      <w:r w:rsidRPr="00486F92">
        <w:rPr>
          <w:b/>
          <w:u w:val="single"/>
        </w:rPr>
        <w:t>. Dla niniejszego systemu nie przewiduje się dodatkowych rozwiązań</w:t>
      </w:r>
      <w:bookmarkStart w:id="45" w:name="_Toc416119976"/>
      <w:bookmarkEnd w:id="45"/>
      <w:r w:rsidRPr="00486F92">
        <w:rPr>
          <w:b/>
          <w:u w:val="single"/>
        </w:rPr>
        <w:t>.</w:t>
      </w:r>
    </w:p>
    <w:p w14:paraId="1265F5D0" w14:textId="77777777" w:rsidR="00502FE3" w:rsidRPr="00EC3011" w:rsidRDefault="00502FE3" w:rsidP="006F3B7E">
      <w:pPr>
        <w:spacing w:line="276" w:lineRule="auto"/>
        <w:jc w:val="both"/>
        <w:rPr>
          <w:b/>
          <w:u w:val="single"/>
        </w:rPr>
      </w:pPr>
    </w:p>
    <w:sectPr w:rsidR="00502FE3" w:rsidRPr="00EC3011" w:rsidSect="004C05D8">
      <w:footerReference w:type="default" r:id="rId75"/>
      <w:headerReference w:type="first" r:id="rId76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C24E0B" w14:textId="77777777" w:rsidR="004C05D8" w:rsidRDefault="004C05D8" w:rsidP="007A5CD7">
      <w:r>
        <w:separator/>
      </w:r>
    </w:p>
  </w:endnote>
  <w:endnote w:type="continuationSeparator" w:id="0">
    <w:p w14:paraId="479DEB53" w14:textId="77777777" w:rsidR="004C05D8" w:rsidRDefault="004C05D8" w:rsidP="007A5C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DINPro-Light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49547893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7C4877E4" w14:textId="64C28AE1" w:rsidR="0047151A" w:rsidRDefault="0047151A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1F64BCDF" w14:textId="77777777" w:rsidR="0047151A" w:rsidRDefault="0047151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AEC487" w14:textId="39937ABF" w:rsidR="0047151A" w:rsidRDefault="0047151A">
    <w:pPr>
      <w:pStyle w:val="Stopka"/>
      <w:jc w:val="right"/>
    </w:pPr>
  </w:p>
  <w:p w14:paraId="521290DE" w14:textId="77777777" w:rsidR="0047151A" w:rsidRDefault="0047151A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073319"/>
      <w:docPartObj>
        <w:docPartGallery w:val="Page Numbers (Bottom of Page)"/>
        <w:docPartUnique/>
      </w:docPartObj>
    </w:sdtPr>
    <w:sdtContent>
      <w:sdt>
        <w:sdtPr>
          <w:id w:val="810570653"/>
          <w:docPartObj>
            <w:docPartGallery w:val="Page Numbers (Top of Page)"/>
            <w:docPartUnique/>
          </w:docPartObj>
        </w:sdtPr>
        <w:sdtContent>
          <w:p w14:paraId="1ACAF03F" w14:textId="0C8E0D43" w:rsidR="00156B43" w:rsidRDefault="00156B43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</w:rPr>
              <w:fldChar w:fldCharType="separate"/>
            </w:r>
            <w:r w:rsidR="001F13DC">
              <w:rPr>
                <w:b/>
                <w:noProof/>
              </w:rPr>
              <w:t>46</w:t>
            </w:r>
            <w:r>
              <w:rPr>
                <w:b/>
              </w:rPr>
              <w:fldChar w:fldCharType="end"/>
            </w:r>
            <w:r>
              <w:t xml:space="preserve"> z </w:t>
            </w:r>
            <w:r>
              <w:rPr>
                <w:b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</w:rPr>
              <w:fldChar w:fldCharType="separate"/>
            </w:r>
            <w:r w:rsidR="001F13DC">
              <w:rPr>
                <w:b/>
                <w:noProof/>
              </w:rPr>
              <w:t>46</w:t>
            </w:r>
            <w:r>
              <w:rPr>
                <w:b/>
              </w:rPr>
              <w:fldChar w:fldCharType="end"/>
            </w:r>
          </w:p>
        </w:sdtContent>
      </w:sdt>
    </w:sdtContent>
  </w:sdt>
  <w:p w14:paraId="766F51F6" w14:textId="77777777" w:rsidR="00156B43" w:rsidRDefault="00156B4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20AC71" w14:textId="77777777" w:rsidR="004C05D8" w:rsidRDefault="004C05D8" w:rsidP="007A5CD7">
      <w:bookmarkStart w:id="0" w:name="_Hlk526279397"/>
      <w:bookmarkEnd w:id="0"/>
      <w:r>
        <w:separator/>
      </w:r>
    </w:p>
  </w:footnote>
  <w:footnote w:type="continuationSeparator" w:id="0">
    <w:p w14:paraId="6489CB83" w14:textId="77777777" w:rsidR="004C05D8" w:rsidRDefault="004C05D8" w:rsidP="007A5C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D48231" w14:textId="77777777" w:rsidR="00156B43" w:rsidRDefault="00156B43" w:rsidP="00922506">
    <w:pPr>
      <w:pStyle w:val="Nagwek"/>
      <w:jc w:val="center"/>
      <w:rPr>
        <w:sz w:val="18"/>
        <w:szCs w:val="18"/>
      </w:rPr>
    </w:pPr>
    <w:r>
      <w:rPr>
        <w:noProof/>
      </w:rPr>
      <w:drawing>
        <wp:inline distT="0" distB="0" distL="0" distR="0" wp14:anchorId="6D87586D" wp14:editId="7C584854">
          <wp:extent cx="2655736" cy="754683"/>
          <wp:effectExtent l="0" t="0" r="0" b="7620"/>
          <wp:docPr id="1318099960" name="Obraz 13180999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jda logo projektowanie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80069" cy="76159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0934820" w14:textId="77777777" w:rsidR="00156B43" w:rsidRPr="00BA2598" w:rsidRDefault="00156B43" w:rsidP="00922506">
    <w:pPr>
      <w:pStyle w:val="Nagwek"/>
      <w:jc w:val="center"/>
      <w:rPr>
        <w:sz w:val="18"/>
        <w:szCs w:val="18"/>
      </w:rPr>
    </w:pPr>
    <w:r w:rsidRPr="00BA2598">
      <w:rPr>
        <w:sz w:val="18"/>
        <w:szCs w:val="18"/>
      </w:rPr>
      <w:t>MAJDA-POŻ Usługi przeciwpożarowe i BHP Grzegorz Majda</w:t>
    </w:r>
  </w:p>
  <w:p w14:paraId="3D42C18E" w14:textId="77777777" w:rsidR="00156B43" w:rsidRPr="00BA2598" w:rsidRDefault="00156B43" w:rsidP="00922506">
    <w:pPr>
      <w:pStyle w:val="Nagwek"/>
      <w:jc w:val="center"/>
      <w:rPr>
        <w:sz w:val="18"/>
        <w:szCs w:val="18"/>
      </w:rPr>
    </w:pPr>
    <w:r w:rsidRPr="00BA2598">
      <w:rPr>
        <w:sz w:val="18"/>
        <w:szCs w:val="18"/>
      </w:rPr>
      <w:t>Marcjanów 9A, 62-704 Kawęczyn</w:t>
    </w:r>
  </w:p>
  <w:p w14:paraId="45082B78" w14:textId="77777777" w:rsidR="00156B43" w:rsidRPr="00BA2598" w:rsidRDefault="00156B43" w:rsidP="00922506">
    <w:pPr>
      <w:pStyle w:val="Nagwek"/>
      <w:jc w:val="center"/>
      <w:rPr>
        <w:sz w:val="18"/>
        <w:szCs w:val="18"/>
      </w:rPr>
    </w:pPr>
    <w:r w:rsidRPr="00BA2598">
      <w:rPr>
        <w:sz w:val="18"/>
        <w:szCs w:val="18"/>
      </w:rPr>
      <w:t>NIP: 668-188-07-19</w:t>
    </w:r>
  </w:p>
  <w:p w14:paraId="65786DFD" w14:textId="77777777" w:rsidR="00156B43" w:rsidRPr="00BA2598" w:rsidRDefault="00156B43" w:rsidP="00922506">
    <w:pPr>
      <w:pStyle w:val="Nagwek"/>
      <w:jc w:val="center"/>
      <w:rPr>
        <w:sz w:val="18"/>
        <w:szCs w:val="18"/>
      </w:rPr>
    </w:pPr>
    <w:r w:rsidRPr="00BA2598">
      <w:rPr>
        <w:sz w:val="18"/>
        <w:szCs w:val="18"/>
      </w:rPr>
      <w:t>e-mail: gmajda@wp.pl</w:t>
    </w:r>
  </w:p>
  <w:p w14:paraId="5820631E" w14:textId="77777777" w:rsidR="00156B43" w:rsidRPr="00276E72" w:rsidRDefault="00156B43" w:rsidP="00922506">
    <w:pPr>
      <w:pStyle w:val="Nagwek"/>
      <w:jc w:val="center"/>
    </w:pPr>
    <w:r w:rsidRPr="00BA2598">
      <w:rPr>
        <w:sz w:val="18"/>
        <w:szCs w:val="18"/>
      </w:rPr>
      <w:t>tel. 691 689 819</w:t>
    </w:r>
  </w:p>
  <w:p w14:paraId="2BF439B2" w14:textId="77777777" w:rsidR="00156B43" w:rsidRDefault="00156B4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309"/>
      <w:gridCol w:w="4753"/>
    </w:tblGrid>
    <w:tr w:rsidR="00156B43" w14:paraId="7EB58EAD" w14:textId="77777777" w:rsidTr="00DA4E13">
      <w:tc>
        <w:tcPr>
          <w:tcW w:w="4309" w:type="dxa"/>
        </w:tcPr>
        <w:p w14:paraId="701157B0" w14:textId="72318D6F" w:rsidR="00156B43" w:rsidRDefault="00156B43" w:rsidP="001467CA">
          <w:pPr>
            <w:pStyle w:val="Nagwek"/>
            <w:jc w:val="center"/>
            <w:rPr>
              <w:sz w:val="22"/>
              <w:szCs w:val="22"/>
            </w:rPr>
          </w:pPr>
        </w:p>
      </w:tc>
      <w:tc>
        <w:tcPr>
          <w:tcW w:w="4753" w:type="dxa"/>
        </w:tcPr>
        <w:p w14:paraId="69B92461" w14:textId="5E11F6AF" w:rsidR="00156B43" w:rsidRDefault="00156B43" w:rsidP="001467CA">
          <w:pPr>
            <w:pStyle w:val="Nagwek"/>
            <w:rPr>
              <w:sz w:val="22"/>
              <w:szCs w:val="22"/>
            </w:rPr>
          </w:pPr>
        </w:p>
      </w:tc>
    </w:tr>
  </w:tbl>
  <w:p w14:paraId="162F8334" w14:textId="77777777" w:rsidR="00156B43" w:rsidRDefault="00156B43" w:rsidP="00955B72">
    <w:pPr>
      <w:pStyle w:val="Nagwek"/>
      <w:rPr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71CE8568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6253318"/>
    <w:multiLevelType w:val="hybridMultilevel"/>
    <w:tmpl w:val="F5AA39D8"/>
    <w:lvl w:ilvl="0" w:tplc="FFFFFFFF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98159A"/>
    <w:multiLevelType w:val="hybridMultilevel"/>
    <w:tmpl w:val="F4A637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E49CD"/>
    <w:multiLevelType w:val="hybridMultilevel"/>
    <w:tmpl w:val="6B48352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rPr>
        <w:rFonts w:ascii="Symbol" w:hAnsi="Symbol" w:hint="default"/>
      </w:rPr>
    </w:lvl>
    <w:lvl w:ilvl="2" w:tplc="04150001">
      <w:start w:val="1"/>
      <w:numFmt w:val="bullet"/>
      <w:lvlText w:val=""/>
      <w:lvlJc w:val="left"/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5676C5"/>
    <w:multiLevelType w:val="multilevel"/>
    <w:tmpl w:val="82DCD152"/>
    <w:lvl w:ilvl="0">
      <w:start w:val="3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color w:val="auto"/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3">
      <w:start w:val="1"/>
      <w:numFmt w:val="decimal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38347244"/>
    <w:multiLevelType w:val="hybridMultilevel"/>
    <w:tmpl w:val="DA14B764"/>
    <w:lvl w:ilvl="0" w:tplc="10CE0244">
      <w:start w:val="1"/>
      <w:numFmt w:val="bullet"/>
      <w:lvlText w:val="–"/>
      <w:lvlJc w:val="left"/>
      <w:pPr>
        <w:ind w:left="1068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3C972CF4"/>
    <w:multiLevelType w:val="multilevel"/>
    <w:tmpl w:val="FC30776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imes New Roman" w:hAnsi="Times New Roman" w:cs="Times New Roman"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D274DB2"/>
    <w:multiLevelType w:val="hybridMultilevel"/>
    <w:tmpl w:val="B4EEC5D2"/>
    <w:lvl w:ilvl="0" w:tplc="F14ED630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B5A649BE">
      <w:numFmt w:val="bullet"/>
      <w:lvlText w:val=""/>
      <w:lvlJc w:val="left"/>
      <w:pPr>
        <w:ind w:left="9045" w:hanging="7965"/>
      </w:pPr>
      <w:rPr>
        <w:rFonts w:ascii="Symbol" w:eastAsia="Times New Roman" w:hAnsi="Symbol"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BE2695"/>
    <w:multiLevelType w:val="hybridMultilevel"/>
    <w:tmpl w:val="9992E6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1C744E"/>
    <w:multiLevelType w:val="hybridMultilevel"/>
    <w:tmpl w:val="3C8299B6"/>
    <w:lvl w:ilvl="0" w:tplc="B456CE66">
      <w:start w:val="1"/>
      <w:numFmt w:val="lowerLetter"/>
      <w:lvlText w:val="%1)"/>
      <w:lvlJc w:val="left"/>
      <w:pPr>
        <w:ind w:left="720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DA16E3"/>
    <w:multiLevelType w:val="hybridMultilevel"/>
    <w:tmpl w:val="F5AA39D8"/>
    <w:lvl w:ilvl="0" w:tplc="FFFFFFFF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E173221"/>
    <w:multiLevelType w:val="hybridMultilevel"/>
    <w:tmpl w:val="D58044B0"/>
    <w:lvl w:ilvl="0" w:tplc="2C6C70B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25D3803"/>
    <w:multiLevelType w:val="hybridMultilevel"/>
    <w:tmpl w:val="F5AA39D8"/>
    <w:lvl w:ilvl="0" w:tplc="FFFFFFFF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5565811">
    <w:abstractNumId w:val="6"/>
  </w:num>
  <w:num w:numId="2" w16cid:durableId="328144417">
    <w:abstractNumId w:val="7"/>
  </w:num>
  <w:num w:numId="3" w16cid:durableId="780340359">
    <w:abstractNumId w:val="4"/>
  </w:num>
  <w:num w:numId="4" w16cid:durableId="742410824">
    <w:abstractNumId w:val="3"/>
  </w:num>
  <w:num w:numId="5" w16cid:durableId="1210456323">
    <w:abstractNumId w:val="11"/>
  </w:num>
  <w:num w:numId="6" w16cid:durableId="1058431223">
    <w:abstractNumId w:val="9"/>
  </w:num>
  <w:num w:numId="7" w16cid:durableId="8802561">
    <w:abstractNumId w:val="10"/>
  </w:num>
  <w:num w:numId="8" w16cid:durableId="511066874">
    <w:abstractNumId w:val="0"/>
  </w:num>
  <w:num w:numId="9" w16cid:durableId="579339075">
    <w:abstractNumId w:val="5"/>
  </w:num>
  <w:num w:numId="10" w16cid:durableId="1015426347">
    <w:abstractNumId w:val="8"/>
  </w:num>
  <w:num w:numId="11" w16cid:durableId="12845309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568808974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924414405">
    <w:abstractNumId w:val="12"/>
  </w:num>
  <w:num w:numId="14" w16cid:durableId="1977490990">
    <w:abstractNumId w:val="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0A51"/>
    <w:rsid w:val="00004232"/>
    <w:rsid w:val="0000451F"/>
    <w:rsid w:val="00004BE9"/>
    <w:rsid w:val="0001158A"/>
    <w:rsid w:val="00012A03"/>
    <w:rsid w:val="00013319"/>
    <w:rsid w:val="00014738"/>
    <w:rsid w:val="00021627"/>
    <w:rsid w:val="00024C33"/>
    <w:rsid w:val="00033483"/>
    <w:rsid w:val="00041244"/>
    <w:rsid w:val="00043016"/>
    <w:rsid w:val="00043D9C"/>
    <w:rsid w:val="00044BBE"/>
    <w:rsid w:val="000525CF"/>
    <w:rsid w:val="00053733"/>
    <w:rsid w:val="00056315"/>
    <w:rsid w:val="00056FA2"/>
    <w:rsid w:val="00063D99"/>
    <w:rsid w:val="00064883"/>
    <w:rsid w:val="00066BE3"/>
    <w:rsid w:val="0006718D"/>
    <w:rsid w:val="00070894"/>
    <w:rsid w:val="0007242C"/>
    <w:rsid w:val="000733BE"/>
    <w:rsid w:val="00075DB4"/>
    <w:rsid w:val="0007608E"/>
    <w:rsid w:val="000777D2"/>
    <w:rsid w:val="000803EF"/>
    <w:rsid w:val="000817BA"/>
    <w:rsid w:val="0008248B"/>
    <w:rsid w:val="00082A32"/>
    <w:rsid w:val="000840B7"/>
    <w:rsid w:val="00084458"/>
    <w:rsid w:val="00084812"/>
    <w:rsid w:val="00090C44"/>
    <w:rsid w:val="00092D99"/>
    <w:rsid w:val="000930D6"/>
    <w:rsid w:val="000940D3"/>
    <w:rsid w:val="0009660E"/>
    <w:rsid w:val="000A145F"/>
    <w:rsid w:val="000A46EC"/>
    <w:rsid w:val="000A5786"/>
    <w:rsid w:val="000A57B8"/>
    <w:rsid w:val="000B02C3"/>
    <w:rsid w:val="000B2AB7"/>
    <w:rsid w:val="000B3C66"/>
    <w:rsid w:val="000B4877"/>
    <w:rsid w:val="000C0A77"/>
    <w:rsid w:val="000C1482"/>
    <w:rsid w:val="000C3139"/>
    <w:rsid w:val="000C33BB"/>
    <w:rsid w:val="000C390A"/>
    <w:rsid w:val="000D1C8D"/>
    <w:rsid w:val="000D2A89"/>
    <w:rsid w:val="000D2D88"/>
    <w:rsid w:val="000D3BA3"/>
    <w:rsid w:val="000D75A9"/>
    <w:rsid w:val="000E05E5"/>
    <w:rsid w:val="000E0BF2"/>
    <w:rsid w:val="000E27DF"/>
    <w:rsid w:val="000E37DE"/>
    <w:rsid w:val="000E5192"/>
    <w:rsid w:val="000E59F1"/>
    <w:rsid w:val="000E6810"/>
    <w:rsid w:val="000E7D4F"/>
    <w:rsid w:val="000F0711"/>
    <w:rsid w:val="000F1246"/>
    <w:rsid w:val="000F47C5"/>
    <w:rsid w:val="000F4D93"/>
    <w:rsid w:val="000F6B35"/>
    <w:rsid w:val="0010208B"/>
    <w:rsid w:val="0010301A"/>
    <w:rsid w:val="00105849"/>
    <w:rsid w:val="001063AE"/>
    <w:rsid w:val="00112265"/>
    <w:rsid w:val="00112A57"/>
    <w:rsid w:val="0011491C"/>
    <w:rsid w:val="00117ED3"/>
    <w:rsid w:val="0012036F"/>
    <w:rsid w:val="00123DED"/>
    <w:rsid w:val="00127404"/>
    <w:rsid w:val="0012776C"/>
    <w:rsid w:val="001346E7"/>
    <w:rsid w:val="00135CC1"/>
    <w:rsid w:val="001416E8"/>
    <w:rsid w:val="00146072"/>
    <w:rsid w:val="001467CA"/>
    <w:rsid w:val="00146DF9"/>
    <w:rsid w:val="001478C0"/>
    <w:rsid w:val="00150AA4"/>
    <w:rsid w:val="00156B43"/>
    <w:rsid w:val="0016008B"/>
    <w:rsid w:val="0016402F"/>
    <w:rsid w:val="00164D9C"/>
    <w:rsid w:val="00164FE6"/>
    <w:rsid w:val="00166AED"/>
    <w:rsid w:val="00171E9E"/>
    <w:rsid w:val="001725A9"/>
    <w:rsid w:val="00174C31"/>
    <w:rsid w:val="00175DB0"/>
    <w:rsid w:val="0017623A"/>
    <w:rsid w:val="00177B8A"/>
    <w:rsid w:val="00180AED"/>
    <w:rsid w:val="001818EE"/>
    <w:rsid w:val="001825E1"/>
    <w:rsid w:val="00182AED"/>
    <w:rsid w:val="00182B0E"/>
    <w:rsid w:val="0018421C"/>
    <w:rsid w:val="00192A7A"/>
    <w:rsid w:val="00194E88"/>
    <w:rsid w:val="0019798C"/>
    <w:rsid w:val="00197E8E"/>
    <w:rsid w:val="001A09B0"/>
    <w:rsid w:val="001A4078"/>
    <w:rsid w:val="001A6C4A"/>
    <w:rsid w:val="001B074D"/>
    <w:rsid w:val="001B0A5D"/>
    <w:rsid w:val="001B240F"/>
    <w:rsid w:val="001B372F"/>
    <w:rsid w:val="001B3E9F"/>
    <w:rsid w:val="001B4E72"/>
    <w:rsid w:val="001C6714"/>
    <w:rsid w:val="001C7B1C"/>
    <w:rsid w:val="001D19D6"/>
    <w:rsid w:val="001D27E9"/>
    <w:rsid w:val="001D2C02"/>
    <w:rsid w:val="001D3869"/>
    <w:rsid w:val="001D455D"/>
    <w:rsid w:val="001D4A33"/>
    <w:rsid w:val="001D5258"/>
    <w:rsid w:val="001D6AE9"/>
    <w:rsid w:val="001E007C"/>
    <w:rsid w:val="001E25B5"/>
    <w:rsid w:val="001E3121"/>
    <w:rsid w:val="001E5215"/>
    <w:rsid w:val="001F0744"/>
    <w:rsid w:val="001F13DC"/>
    <w:rsid w:val="001F16DB"/>
    <w:rsid w:val="001F2033"/>
    <w:rsid w:val="001F41BF"/>
    <w:rsid w:val="001F58D4"/>
    <w:rsid w:val="002009C9"/>
    <w:rsid w:val="002011B5"/>
    <w:rsid w:val="00201E95"/>
    <w:rsid w:val="00201FA6"/>
    <w:rsid w:val="00202D44"/>
    <w:rsid w:val="00204339"/>
    <w:rsid w:val="00204ECB"/>
    <w:rsid w:val="00207619"/>
    <w:rsid w:val="00214D36"/>
    <w:rsid w:val="00216F9C"/>
    <w:rsid w:val="00217E6E"/>
    <w:rsid w:val="002214E6"/>
    <w:rsid w:val="00222D6D"/>
    <w:rsid w:val="00222DEC"/>
    <w:rsid w:val="002237C1"/>
    <w:rsid w:val="00225E45"/>
    <w:rsid w:val="00226499"/>
    <w:rsid w:val="002272AD"/>
    <w:rsid w:val="00231015"/>
    <w:rsid w:val="002328E8"/>
    <w:rsid w:val="00233D4E"/>
    <w:rsid w:val="002348A2"/>
    <w:rsid w:val="00236FA8"/>
    <w:rsid w:val="00242D6E"/>
    <w:rsid w:val="00243830"/>
    <w:rsid w:val="00247378"/>
    <w:rsid w:val="002507A5"/>
    <w:rsid w:val="00251547"/>
    <w:rsid w:val="00252E2F"/>
    <w:rsid w:val="00256292"/>
    <w:rsid w:val="00260CD5"/>
    <w:rsid w:val="00262ABD"/>
    <w:rsid w:val="002631D7"/>
    <w:rsid w:val="00265055"/>
    <w:rsid w:val="0026743F"/>
    <w:rsid w:val="0027170A"/>
    <w:rsid w:val="00275326"/>
    <w:rsid w:val="0027590C"/>
    <w:rsid w:val="002805F0"/>
    <w:rsid w:val="0028091D"/>
    <w:rsid w:val="00283083"/>
    <w:rsid w:val="00285FB8"/>
    <w:rsid w:val="00285FF9"/>
    <w:rsid w:val="0028659D"/>
    <w:rsid w:val="002867A8"/>
    <w:rsid w:val="0029331B"/>
    <w:rsid w:val="002948E6"/>
    <w:rsid w:val="00295C4F"/>
    <w:rsid w:val="002A0A9A"/>
    <w:rsid w:val="002A1120"/>
    <w:rsid w:val="002A2CC6"/>
    <w:rsid w:val="002A4057"/>
    <w:rsid w:val="002B06D4"/>
    <w:rsid w:val="002B2892"/>
    <w:rsid w:val="002B2A70"/>
    <w:rsid w:val="002B5F55"/>
    <w:rsid w:val="002C1AE5"/>
    <w:rsid w:val="002C1C67"/>
    <w:rsid w:val="002C64D7"/>
    <w:rsid w:val="002C6BA0"/>
    <w:rsid w:val="002D016F"/>
    <w:rsid w:val="002D026C"/>
    <w:rsid w:val="002D1A44"/>
    <w:rsid w:val="002D2AF3"/>
    <w:rsid w:val="002D2EF2"/>
    <w:rsid w:val="002D6614"/>
    <w:rsid w:val="002D69B8"/>
    <w:rsid w:val="002D6E0E"/>
    <w:rsid w:val="002E24C4"/>
    <w:rsid w:val="002E2C46"/>
    <w:rsid w:val="002E65C9"/>
    <w:rsid w:val="002E69B4"/>
    <w:rsid w:val="002F236A"/>
    <w:rsid w:val="002F28F6"/>
    <w:rsid w:val="002F6C9A"/>
    <w:rsid w:val="003011EF"/>
    <w:rsid w:val="003024D9"/>
    <w:rsid w:val="0031028E"/>
    <w:rsid w:val="00310E5B"/>
    <w:rsid w:val="0031384F"/>
    <w:rsid w:val="00313A86"/>
    <w:rsid w:val="0032232D"/>
    <w:rsid w:val="003235B2"/>
    <w:rsid w:val="00323DC1"/>
    <w:rsid w:val="00324E37"/>
    <w:rsid w:val="00325230"/>
    <w:rsid w:val="003302D7"/>
    <w:rsid w:val="00330851"/>
    <w:rsid w:val="00330AF9"/>
    <w:rsid w:val="003330AF"/>
    <w:rsid w:val="00334E65"/>
    <w:rsid w:val="003359F7"/>
    <w:rsid w:val="00336667"/>
    <w:rsid w:val="0033777C"/>
    <w:rsid w:val="00337DE1"/>
    <w:rsid w:val="00337EFB"/>
    <w:rsid w:val="003421E9"/>
    <w:rsid w:val="00344C98"/>
    <w:rsid w:val="00344FEB"/>
    <w:rsid w:val="003450B2"/>
    <w:rsid w:val="00345456"/>
    <w:rsid w:val="00345BA6"/>
    <w:rsid w:val="00346DE0"/>
    <w:rsid w:val="0035029B"/>
    <w:rsid w:val="003509BA"/>
    <w:rsid w:val="00354E36"/>
    <w:rsid w:val="003559B5"/>
    <w:rsid w:val="00356093"/>
    <w:rsid w:val="0035712F"/>
    <w:rsid w:val="00361098"/>
    <w:rsid w:val="003628C6"/>
    <w:rsid w:val="00363643"/>
    <w:rsid w:val="00365F4F"/>
    <w:rsid w:val="00366ABC"/>
    <w:rsid w:val="00371DC6"/>
    <w:rsid w:val="00372472"/>
    <w:rsid w:val="003729CB"/>
    <w:rsid w:val="00374111"/>
    <w:rsid w:val="0037447C"/>
    <w:rsid w:val="00374633"/>
    <w:rsid w:val="00375F66"/>
    <w:rsid w:val="00382E16"/>
    <w:rsid w:val="0038308B"/>
    <w:rsid w:val="003838B3"/>
    <w:rsid w:val="00384531"/>
    <w:rsid w:val="00385391"/>
    <w:rsid w:val="003856B5"/>
    <w:rsid w:val="00385B71"/>
    <w:rsid w:val="00386A2C"/>
    <w:rsid w:val="0038769C"/>
    <w:rsid w:val="0039391B"/>
    <w:rsid w:val="003963EA"/>
    <w:rsid w:val="003A07AB"/>
    <w:rsid w:val="003A1D2E"/>
    <w:rsid w:val="003A716B"/>
    <w:rsid w:val="003B0FEF"/>
    <w:rsid w:val="003B1744"/>
    <w:rsid w:val="003B229A"/>
    <w:rsid w:val="003B59A5"/>
    <w:rsid w:val="003B6280"/>
    <w:rsid w:val="003C0E55"/>
    <w:rsid w:val="003C1E58"/>
    <w:rsid w:val="003C3D82"/>
    <w:rsid w:val="003C5263"/>
    <w:rsid w:val="003C55B6"/>
    <w:rsid w:val="003C7830"/>
    <w:rsid w:val="003D0B80"/>
    <w:rsid w:val="003D429D"/>
    <w:rsid w:val="003D479C"/>
    <w:rsid w:val="003E06D5"/>
    <w:rsid w:val="003E31EB"/>
    <w:rsid w:val="003E3264"/>
    <w:rsid w:val="003E6858"/>
    <w:rsid w:val="003E6DB2"/>
    <w:rsid w:val="003E7998"/>
    <w:rsid w:val="003F1FB8"/>
    <w:rsid w:val="003F3548"/>
    <w:rsid w:val="00402001"/>
    <w:rsid w:val="004041DE"/>
    <w:rsid w:val="00405D44"/>
    <w:rsid w:val="00410A0E"/>
    <w:rsid w:val="00411891"/>
    <w:rsid w:val="00414163"/>
    <w:rsid w:val="00421017"/>
    <w:rsid w:val="00422E66"/>
    <w:rsid w:val="00423691"/>
    <w:rsid w:val="004305E6"/>
    <w:rsid w:val="00431671"/>
    <w:rsid w:val="00432DC4"/>
    <w:rsid w:val="00442C36"/>
    <w:rsid w:val="00445216"/>
    <w:rsid w:val="00445FD5"/>
    <w:rsid w:val="00450921"/>
    <w:rsid w:val="00451153"/>
    <w:rsid w:val="00460868"/>
    <w:rsid w:val="0046278C"/>
    <w:rsid w:val="004639ED"/>
    <w:rsid w:val="004645F2"/>
    <w:rsid w:val="00466105"/>
    <w:rsid w:val="0046627E"/>
    <w:rsid w:val="0047066D"/>
    <w:rsid w:val="0047151A"/>
    <w:rsid w:val="004721D3"/>
    <w:rsid w:val="0047227E"/>
    <w:rsid w:val="004728DA"/>
    <w:rsid w:val="004740FD"/>
    <w:rsid w:val="004745D8"/>
    <w:rsid w:val="00475246"/>
    <w:rsid w:val="004761C5"/>
    <w:rsid w:val="004770A0"/>
    <w:rsid w:val="00477FF5"/>
    <w:rsid w:val="00482922"/>
    <w:rsid w:val="00483902"/>
    <w:rsid w:val="00485EB6"/>
    <w:rsid w:val="00486EE4"/>
    <w:rsid w:val="00486F92"/>
    <w:rsid w:val="004941CB"/>
    <w:rsid w:val="00496EDF"/>
    <w:rsid w:val="004A28AD"/>
    <w:rsid w:val="004A2E2C"/>
    <w:rsid w:val="004A3039"/>
    <w:rsid w:val="004A5C99"/>
    <w:rsid w:val="004A60B2"/>
    <w:rsid w:val="004A6C6A"/>
    <w:rsid w:val="004A7E52"/>
    <w:rsid w:val="004B3926"/>
    <w:rsid w:val="004B54AE"/>
    <w:rsid w:val="004B61B4"/>
    <w:rsid w:val="004B721D"/>
    <w:rsid w:val="004C05D8"/>
    <w:rsid w:val="004C0EF5"/>
    <w:rsid w:val="004C40C2"/>
    <w:rsid w:val="004C45A0"/>
    <w:rsid w:val="004C61F9"/>
    <w:rsid w:val="004D0643"/>
    <w:rsid w:val="004D2080"/>
    <w:rsid w:val="004D3047"/>
    <w:rsid w:val="004D6A1D"/>
    <w:rsid w:val="004E13BA"/>
    <w:rsid w:val="004E33E5"/>
    <w:rsid w:val="004E38F9"/>
    <w:rsid w:val="004E5689"/>
    <w:rsid w:val="004E6440"/>
    <w:rsid w:val="004E7AC3"/>
    <w:rsid w:val="004E7FAC"/>
    <w:rsid w:val="004F04E6"/>
    <w:rsid w:val="004F3403"/>
    <w:rsid w:val="004F7660"/>
    <w:rsid w:val="005019D8"/>
    <w:rsid w:val="005019DC"/>
    <w:rsid w:val="00501A85"/>
    <w:rsid w:val="00502FE3"/>
    <w:rsid w:val="005067FE"/>
    <w:rsid w:val="00510D01"/>
    <w:rsid w:val="0051101C"/>
    <w:rsid w:val="00511B90"/>
    <w:rsid w:val="00512F32"/>
    <w:rsid w:val="005170CE"/>
    <w:rsid w:val="005173F2"/>
    <w:rsid w:val="00517DB0"/>
    <w:rsid w:val="005202A3"/>
    <w:rsid w:val="00520D1E"/>
    <w:rsid w:val="00521338"/>
    <w:rsid w:val="00521D91"/>
    <w:rsid w:val="00522CFA"/>
    <w:rsid w:val="0052476F"/>
    <w:rsid w:val="00524FFA"/>
    <w:rsid w:val="00525486"/>
    <w:rsid w:val="0052631B"/>
    <w:rsid w:val="00526C0D"/>
    <w:rsid w:val="00531E5D"/>
    <w:rsid w:val="005332F8"/>
    <w:rsid w:val="005336BC"/>
    <w:rsid w:val="00535AB7"/>
    <w:rsid w:val="00536635"/>
    <w:rsid w:val="005372B3"/>
    <w:rsid w:val="00537348"/>
    <w:rsid w:val="00541D40"/>
    <w:rsid w:val="00542FAA"/>
    <w:rsid w:val="00543CB1"/>
    <w:rsid w:val="005448E5"/>
    <w:rsid w:val="00544A15"/>
    <w:rsid w:val="00546A46"/>
    <w:rsid w:val="00546ECB"/>
    <w:rsid w:val="0055070B"/>
    <w:rsid w:val="00551130"/>
    <w:rsid w:val="00554B27"/>
    <w:rsid w:val="00555598"/>
    <w:rsid w:val="005562D7"/>
    <w:rsid w:val="00561A9A"/>
    <w:rsid w:val="0056259F"/>
    <w:rsid w:val="005654F3"/>
    <w:rsid w:val="00570050"/>
    <w:rsid w:val="0057623D"/>
    <w:rsid w:val="00576418"/>
    <w:rsid w:val="00577ECF"/>
    <w:rsid w:val="005830D2"/>
    <w:rsid w:val="00583144"/>
    <w:rsid w:val="005835B0"/>
    <w:rsid w:val="0058627D"/>
    <w:rsid w:val="005865A0"/>
    <w:rsid w:val="005920DF"/>
    <w:rsid w:val="00593ACC"/>
    <w:rsid w:val="0059536F"/>
    <w:rsid w:val="0059619F"/>
    <w:rsid w:val="005A0462"/>
    <w:rsid w:val="005A0F55"/>
    <w:rsid w:val="005A3238"/>
    <w:rsid w:val="005A40BE"/>
    <w:rsid w:val="005A4A47"/>
    <w:rsid w:val="005A5511"/>
    <w:rsid w:val="005A5DAF"/>
    <w:rsid w:val="005A5DF3"/>
    <w:rsid w:val="005B1AD1"/>
    <w:rsid w:val="005B3664"/>
    <w:rsid w:val="005B4AEE"/>
    <w:rsid w:val="005B772B"/>
    <w:rsid w:val="005B7CF7"/>
    <w:rsid w:val="005C0A3D"/>
    <w:rsid w:val="005C3A58"/>
    <w:rsid w:val="005C43B3"/>
    <w:rsid w:val="005C53CF"/>
    <w:rsid w:val="005C5468"/>
    <w:rsid w:val="005C54AD"/>
    <w:rsid w:val="005C7224"/>
    <w:rsid w:val="005C7EEE"/>
    <w:rsid w:val="005D0008"/>
    <w:rsid w:val="005D011C"/>
    <w:rsid w:val="005D0B74"/>
    <w:rsid w:val="005D0CB3"/>
    <w:rsid w:val="005D4EAB"/>
    <w:rsid w:val="005D605A"/>
    <w:rsid w:val="005D6D5F"/>
    <w:rsid w:val="005E016F"/>
    <w:rsid w:val="005E2F2D"/>
    <w:rsid w:val="005E2FBA"/>
    <w:rsid w:val="005E6053"/>
    <w:rsid w:val="005F0016"/>
    <w:rsid w:val="005F644E"/>
    <w:rsid w:val="005F65C8"/>
    <w:rsid w:val="005F6C9C"/>
    <w:rsid w:val="006033FA"/>
    <w:rsid w:val="00604AE6"/>
    <w:rsid w:val="00605C09"/>
    <w:rsid w:val="0060673E"/>
    <w:rsid w:val="00606BC2"/>
    <w:rsid w:val="00607B56"/>
    <w:rsid w:val="00607D1C"/>
    <w:rsid w:val="00610173"/>
    <w:rsid w:val="00611DE3"/>
    <w:rsid w:val="00613510"/>
    <w:rsid w:val="00613880"/>
    <w:rsid w:val="006144F7"/>
    <w:rsid w:val="006148D9"/>
    <w:rsid w:val="0061756A"/>
    <w:rsid w:val="0062257F"/>
    <w:rsid w:val="0062338A"/>
    <w:rsid w:val="00624205"/>
    <w:rsid w:val="00625C35"/>
    <w:rsid w:val="0063015B"/>
    <w:rsid w:val="00633090"/>
    <w:rsid w:val="00634C54"/>
    <w:rsid w:val="00635289"/>
    <w:rsid w:val="006360E8"/>
    <w:rsid w:val="006362A7"/>
    <w:rsid w:val="00636C87"/>
    <w:rsid w:val="00637608"/>
    <w:rsid w:val="00640AA0"/>
    <w:rsid w:val="00640ADB"/>
    <w:rsid w:val="00641F20"/>
    <w:rsid w:val="00642CA1"/>
    <w:rsid w:val="0064398F"/>
    <w:rsid w:val="00643F63"/>
    <w:rsid w:val="00645075"/>
    <w:rsid w:val="006466AF"/>
    <w:rsid w:val="00646A07"/>
    <w:rsid w:val="00647948"/>
    <w:rsid w:val="0065179D"/>
    <w:rsid w:val="006528C6"/>
    <w:rsid w:val="006560FA"/>
    <w:rsid w:val="00656672"/>
    <w:rsid w:val="00657C32"/>
    <w:rsid w:val="00660512"/>
    <w:rsid w:val="006647EE"/>
    <w:rsid w:val="00667B38"/>
    <w:rsid w:val="00670FD9"/>
    <w:rsid w:val="0067464B"/>
    <w:rsid w:val="006762A6"/>
    <w:rsid w:val="0067708E"/>
    <w:rsid w:val="0067745D"/>
    <w:rsid w:val="00681900"/>
    <w:rsid w:val="0068273B"/>
    <w:rsid w:val="00682B4F"/>
    <w:rsid w:val="00684E57"/>
    <w:rsid w:val="00685927"/>
    <w:rsid w:val="00685A84"/>
    <w:rsid w:val="00687ED0"/>
    <w:rsid w:val="00692A69"/>
    <w:rsid w:val="00693277"/>
    <w:rsid w:val="00695F4C"/>
    <w:rsid w:val="006A0E79"/>
    <w:rsid w:val="006A24C8"/>
    <w:rsid w:val="006A318F"/>
    <w:rsid w:val="006A541D"/>
    <w:rsid w:val="006A64D4"/>
    <w:rsid w:val="006A68D6"/>
    <w:rsid w:val="006A6F63"/>
    <w:rsid w:val="006A7F75"/>
    <w:rsid w:val="006B56AF"/>
    <w:rsid w:val="006B6887"/>
    <w:rsid w:val="006B6BEE"/>
    <w:rsid w:val="006B7AFC"/>
    <w:rsid w:val="006C5788"/>
    <w:rsid w:val="006C6883"/>
    <w:rsid w:val="006D119F"/>
    <w:rsid w:val="006D1F74"/>
    <w:rsid w:val="006D36FD"/>
    <w:rsid w:val="006D3754"/>
    <w:rsid w:val="006D419B"/>
    <w:rsid w:val="006D6C8A"/>
    <w:rsid w:val="006E2FCC"/>
    <w:rsid w:val="006E5DB2"/>
    <w:rsid w:val="006F0667"/>
    <w:rsid w:val="006F2C98"/>
    <w:rsid w:val="006F3B7E"/>
    <w:rsid w:val="006F495B"/>
    <w:rsid w:val="0070036F"/>
    <w:rsid w:val="0070430F"/>
    <w:rsid w:val="00705064"/>
    <w:rsid w:val="007075D6"/>
    <w:rsid w:val="007076C3"/>
    <w:rsid w:val="007131ED"/>
    <w:rsid w:val="00714E8D"/>
    <w:rsid w:val="00716BBB"/>
    <w:rsid w:val="00721176"/>
    <w:rsid w:val="0072122B"/>
    <w:rsid w:val="007233B4"/>
    <w:rsid w:val="007263B7"/>
    <w:rsid w:val="00726D45"/>
    <w:rsid w:val="007336C2"/>
    <w:rsid w:val="00735345"/>
    <w:rsid w:val="00735F2E"/>
    <w:rsid w:val="00736DD5"/>
    <w:rsid w:val="007407E5"/>
    <w:rsid w:val="00741CC6"/>
    <w:rsid w:val="00743F7E"/>
    <w:rsid w:val="00744F29"/>
    <w:rsid w:val="00747988"/>
    <w:rsid w:val="00747DF8"/>
    <w:rsid w:val="00751389"/>
    <w:rsid w:val="007518A3"/>
    <w:rsid w:val="00753737"/>
    <w:rsid w:val="00753FEE"/>
    <w:rsid w:val="0075485C"/>
    <w:rsid w:val="00757398"/>
    <w:rsid w:val="007577C5"/>
    <w:rsid w:val="00760F30"/>
    <w:rsid w:val="007652F5"/>
    <w:rsid w:val="00767C8D"/>
    <w:rsid w:val="00770317"/>
    <w:rsid w:val="007712B9"/>
    <w:rsid w:val="00776072"/>
    <w:rsid w:val="00776577"/>
    <w:rsid w:val="007800B8"/>
    <w:rsid w:val="00782CF7"/>
    <w:rsid w:val="00784E87"/>
    <w:rsid w:val="0078682D"/>
    <w:rsid w:val="00790663"/>
    <w:rsid w:val="007909F1"/>
    <w:rsid w:val="00791390"/>
    <w:rsid w:val="0079193F"/>
    <w:rsid w:val="00794A79"/>
    <w:rsid w:val="00795051"/>
    <w:rsid w:val="007A2FD6"/>
    <w:rsid w:val="007A311B"/>
    <w:rsid w:val="007A3635"/>
    <w:rsid w:val="007A5CD7"/>
    <w:rsid w:val="007A7441"/>
    <w:rsid w:val="007B05CF"/>
    <w:rsid w:val="007B0963"/>
    <w:rsid w:val="007B0E31"/>
    <w:rsid w:val="007B1D10"/>
    <w:rsid w:val="007B30D1"/>
    <w:rsid w:val="007B3AA0"/>
    <w:rsid w:val="007C0061"/>
    <w:rsid w:val="007C0410"/>
    <w:rsid w:val="007C04D5"/>
    <w:rsid w:val="007C1434"/>
    <w:rsid w:val="007C32D6"/>
    <w:rsid w:val="007C3852"/>
    <w:rsid w:val="007C6A64"/>
    <w:rsid w:val="007C7908"/>
    <w:rsid w:val="007D0538"/>
    <w:rsid w:val="007D0AB2"/>
    <w:rsid w:val="007D1383"/>
    <w:rsid w:val="007D45E8"/>
    <w:rsid w:val="007D52E2"/>
    <w:rsid w:val="007D69D7"/>
    <w:rsid w:val="007E1C77"/>
    <w:rsid w:val="007E3F0C"/>
    <w:rsid w:val="007E4D12"/>
    <w:rsid w:val="007E5728"/>
    <w:rsid w:val="007F03A3"/>
    <w:rsid w:val="007F3597"/>
    <w:rsid w:val="007F584E"/>
    <w:rsid w:val="007F5FD9"/>
    <w:rsid w:val="007F7A6B"/>
    <w:rsid w:val="00801BAB"/>
    <w:rsid w:val="008033F1"/>
    <w:rsid w:val="008036FA"/>
    <w:rsid w:val="00813EA7"/>
    <w:rsid w:val="0081488D"/>
    <w:rsid w:val="00814DA1"/>
    <w:rsid w:val="00816D02"/>
    <w:rsid w:val="00817858"/>
    <w:rsid w:val="00817878"/>
    <w:rsid w:val="0082069E"/>
    <w:rsid w:val="00821FE8"/>
    <w:rsid w:val="00822269"/>
    <w:rsid w:val="008222E8"/>
    <w:rsid w:val="00822CBD"/>
    <w:rsid w:val="00824CD9"/>
    <w:rsid w:val="00830F20"/>
    <w:rsid w:val="00833C51"/>
    <w:rsid w:val="008361F7"/>
    <w:rsid w:val="0083660B"/>
    <w:rsid w:val="00836735"/>
    <w:rsid w:val="00836FB0"/>
    <w:rsid w:val="00837A0F"/>
    <w:rsid w:val="00840C76"/>
    <w:rsid w:val="008446D5"/>
    <w:rsid w:val="0084676D"/>
    <w:rsid w:val="008468B9"/>
    <w:rsid w:val="008504D3"/>
    <w:rsid w:val="008513BB"/>
    <w:rsid w:val="00851C93"/>
    <w:rsid w:val="00853EF1"/>
    <w:rsid w:val="00856D4E"/>
    <w:rsid w:val="0085733B"/>
    <w:rsid w:val="008578F3"/>
    <w:rsid w:val="0086058C"/>
    <w:rsid w:val="00863C96"/>
    <w:rsid w:val="008648FD"/>
    <w:rsid w:val="00864E3A"/>
    <w:rsid w:val="008704C4"/>
    <w:rsid w:val="0087401A"/>
    <w:rsid w:val="00876CDB"/>
    <w:rsid w:val="00883E17"/>
    <w:rsid w:val="00883FC9"/>
    <w:rsid w:val="00887369"/>
    <w:rsid w:val="00892C6C"/>
    <w:rsid w:val="00896A52"/>
    <w:rsid w:val="008A1695"/>
    <w:rsid w:val="008A38BD"/>
    <w:rsid w:val="008A419C"/>
    <w:rsid w:val="008A49D7"/>
    <w:rsid w:val="008A4EC2"/>
    <w:rsid w:val="008A6083"/>
    <w:rsid w:val="008A6267"/>
    <w:rsid w:val="008A7946"/>
    <w:rsid w:val="008B061C"/>
    <w:rsid w:val="008B14E8"/>
    <w:rsid w:val="008B1696"/>
    <w:rsid w:val="008B17E7"/>
    <w:rsid w:val="008B6E05"/>
    <w:rsid w:val="008B6E92"/>
    <w:rsid w:val="008C299B"/>
    <w:rsid w:val="008C6517"/>
    <w:rsid w:val="008D2074"/>
    <w:rsid w:val="008D30F8"/>
    <w:rsid w:val="008D375D"/>
    <w:rsid w:val="008D37D5"/>
    <w:rsid w:val="008F123F"/>
    <w:rsid w:val="008F1553"/>
    <w:rsid w:val="008F1852"/>
    <w:rsid w:val="008F3769"/>
    <w:rsid w:val="008F5559"/>
    <w:rsid w:val="009007D9"/>
    <w:rsid w:val="00903E24"/>
    <w:rsid w:val="00905839"/>
    <w:rsid w:val="009067CA"/>
    <w:rsid w:val="00907009"/>
    <w:rsid w:val="00910CB7"/>
    <w:rsid w:val="00911D02"/>
    <w:rsid w:val="0091244E"/>
    <w:rsid w:val="009136ED"/>
    <w:rsid w:val="00920C77"/>
    <w:rsid w:val="00922506"/>
    <w:rsid w:val="00923F39"/>
    <w:rsid w:val="00924E94"/>
    <w:rsid w:val="00930163"/>
    <w:rsid w:val="00930544"/>
    <w:rsid w:val="00931616"/>
    <w:rsid w:val="00934D10"/>
    <w:rsid w:val="00935718"/>
    <w:rsid w:val="009361BC"/>
    <w:rsid w:val="00936E7C"/>
    <w:rsid w:val="009400B9"/>
    <w:rsid w:val="00945024"/>
    <w:rsid w:val="00945B3D"/>
    <w:rsid w:val="009513CB"/>
    <w:rsid w:val="009516A3"/>
    <w:rsid w:val="009529B4"/>
    <w:rsid w:val="00952ADF"/>
    <w:rsid w:val="00955B72"/>
    <w:rsid w:val="0095797D"/>
    <w:rsid w:val="00961422"/>
    <w:rsid w:val="009619B4"/>
    <w:rsid w:val="00963487"/>
    <w:rsid w:val="0096538C"/>
    <w:rsid w:val="00967253"/>
    <w:rsid w:val="00970325"/>
    <w:rsid w:val="009745DE"/>
    <w:rsid w:val="00974854"/>
    <w:rsid w:val="00976E41"/>
    <w:rsid w:val="00977580"/>
    <w:rsid w:val="009777F0"/>
    <w:rsid w:val="00977E88"/>
    <w:rsid w:val="009811C7"/>
    <w:rsid w:val="009942C9"/>
    <w:rsid w:val="009A0F4B"/>
    <w:rsid w:val="009A3476"/>
    <w:rsid w:val="009A3C85"/>
    <w:rsid w:val="009A5560"/>
    <w:rsid w:val="009B0511"/>
    <w:rsid w:val="009B0A11"/>
    <w:rsid w:val="009B435C"/>
    <w:rsid w:val="009B480E"/>
    <w:rsid w:val="009B6415"/>
    <w:rsid w:val="009B756D"/>
    <w:rsid w:val="009C015D"/>
    <w:rsid w:val="009C25FD"/>
    <w:rsid w:val="009C46FA"/>
    <w:rsid w:val="009C515E"/>
    <w:rsid w:val="009C5E65"/>
    <w:rsid w:val="009D0C20"/>
    <w:rsid w:val="009D14F6"/>
    <w:rsid w:val="009D26F9"/>
    <w:rsid w:val="009D3A18"/>
    <w:rsid w:val="009D439E"/>
    <w:rsid w:val="009D5BF0"/>
    <w:rsid w:val="009D76B2"/>
    <w:rsid w:val="009E0B79"/>
    <w:rsid w:val="009E2AC1"/>
    <w:rsid w:val="009E324B"/>
    <w:rsid w:val="009E3636"/>
    <w:rsid w:val="009E7733"/>
    <w:rsid w:val="009F00E2"/>
    <w:rsid w:val="009F353F"/>
    <w:rsid w:val="009F3C31"/>
    <w:rsid w:val="009F594B"/>
    <w:rsid w:val="009F7C43"/>
    <w:rsid w:val="00A03D14"/>
    <w:rsid w:val="00A03D5C"/>
    <w:rsid w:val="00A0512C"/>
    <w:rsid w:val="00A05537"/>
    <w:rsid w:val="00A079B6"/>
    <w:rsid w:val="00A10EBA"/>
    <w:rsid w:val="00A12074"/>
    <w:rsid w:val="00A13565"/>
    <w:rsid w:val="00A150BA"/>
    <w:rsid w:val="00A171E4"/>
    <w:rsid w:val="00A23A3F"/>
    <w:rsid w:val="00A25050"/>
    <w:rsid w:val="00A270F8"/>
    <w:rsid w:val="00A27FA9"/>
    <w:rsid w:val="00A30DD3"/>
    <w:rsid w:val="00A34769"/>
    <w:rsid w:val="00A41C29"/>
    <w:rsid w:val="00A43AE4"/>
    <w:rsid w:val="00A43E4B"/>
    <w:rsid w:val="00A46B59"/>
    <w:rsid w:val="00A52EE2"/>
    <w:rsid w:val="00A6102C"/>
    <w:rsid w:val="00A6447B"/>
    <w:rsid w:val="00A65230"/>
    <w:rsid w:val="00A6782C"/>
    <w:rsid w:val="00A678F6"/>
    <w:rsid w:val="00A723EF"/>
    <w:rsid w:val="00A73696"/>
    <w:rsid w:val="00A737BF"/>
    <w:rsid w:val="00A76CA8"/>
    <w:rsid w:val="00A77BE5"/>
    <w:rsid w:val="00A80506"/>
    <w:rsid w:val="00A834D9"/>
    <w:rsid w:val="00A8459E"/>
    <w:rsid w:val="00A85126"/>
    <w:rsid w:val="00A85165"/>
    <w:rsid w:val="00A85BD1"/>
    <w:rsid w:val="00A90690"/>
    <w:rsid w:val="00A91EDE"/>
    <w:rsid w:val="00A96918"/>
    <w:rsid w:val="00AA3635"/>
    <w:rsid w:val="00AA60A9"/>
    <w:rsid w:val="00AA7FE6"/>
    <w:rsid w:val="00AB0E1C"/>
    <w:rsid w:val="00AB0E92"/>
    <w:rsid w:val="00AB1244"/>
    <w:rsid w:val="00AB130B"/>
    <w:rsid w:val="00AB1571"/>
    <w:rsid w:val="00AB2598"/>
    <w:rsid w:val="00AB302E"/>
    <w:rsid w:val="00AB4C81"/>
    <w:rsid w:val="00AC0770"/>
    <w:rsid w:val="00AC3237"/>
    <w:rsid w:val="00AC3897"/>
    <w:rsid w:val="00AD0458"/>
    <w:rsid w:val="00AD05B2"/>
    <w:rsid w:val="00AD0DAD"/>
    <w:rsid w:val="00AD0E9F"/>
    <w:rsid w:val="00AD31CC"/>
    <w:rsid w:val="00AD4D97"/>
    <w:rsid w:val="00AD66C7"/>
    <w:rsid w:val="00AE0950"/>
    <w:rsid w:val="00AE3255"/>
    <w:rsid w:val="00AE4495"/>
    <w:rsid w:val="00AE782A"/>
    <w:rsid w:val="00AF0C26"/>
    <w:rsid w:val="00AF3C4D"/>
    <w:rsid w:val="00AF43A5"/>
    <w:rsid w:val="00AF4B66"/>
    <w:rsid w:val="00AF7694"/>
    <w:rsid w:val="00B024EB"/>
    <w:rsid w:val="00B044D1"/>
    <w:rsid w:val="00B0782D"/>
    <w:rsid w:val="00B10CD5"/>
    <w:rsid w:val="00B11267"/>
    <w:rsid w:val="00B16057"/>
    <w:rsid w:val="00B16E80"/>
    <w:rsid w:val="00B20005"/>
    <w:rsid w:val="00B204EF"/>
    <w:rsid w:val="00B213C4"/>
    <w:rsid w:val="00B21F8B"/>
    <w:rsid w:val="00B224B0"/>
    <w:rsid w:val="00B22F90"/>
    <w:rsid w:val="00B25011"/>
    <w:rsid w:val="00B26186"/>
    <w:rsid w:val="00B26FAD"/>
    <w:rsid w:val="00B2712F"/>
    <w:rsid w:val="00B3152B"/>
    <w:rsid w:val="00B35DEB"/>
    <w:rsid w:val="00B40746"/>
    <w:rsid w:val="00B409AA"/>
    <w:rsid w:val="00B4120F"/>
    <w:rsid w:val="00B41C5B"/>
    <w:rsid w:val="00B43659"/>
    <w:rsid w:val="00B43C67"/>
    <w:rsid w:val="00B44B69"/>
    <w:rsid w:val="00B44DF4"/>
    <w:rsid w:val="00B45524"/>
    <w:rsid w:val="00B46DDB"/>
    <w:rsid w:val="00B50550"/>
    <w:rsid w:val="00B53A73"/>
    <w:rsid w:val="00B56FD7"/>
    <w:rsid w:val="00B5775F"/>
    <w:rsid w:val="00B60B84"/>
    <w:rsid w:val="00B61298"/>
    <w:rsid w:val="00B66274"/>
    <w:rsid w:val="00B66C9D"/>
    <w:rsid w:val="00B66CF8"/>
    <w:rsid w:val="00B71D53"/>
    <w:rsid w:val="00B730C6"/>
    <w:rsid w:val="00B73AB3"/>
    <w:rsid w:val="00B807AA"/>
    <w:rsid w:val="00B822E6"/>
    <w:rsid w:val="00B82509"/>
    <w:rsid w:val="00B82E25"/>
    <w:rsid w:val="00B83347"/>
    <w:rsid w:val="00B84CB5"/>
    <w:rsid w:val="00B84D62"/>
    <w:rsid w:val="00B86BE2"/>
    <w:rsid w:val="00B93175"/>
    <w:rsid w:val="00B93AF5"/>
    <w:rsid w:val="00BA3715"/>
    <w:rsid w:val="00BA5D68"/>
    <w:rsid w:val="00BB004B"/>
    <w:rsid w:val="00BB04F9"/>
    <w:rsid w:val="00BB24DD"/>
    <w:rsid w:val="00BB2AD3"/>
    <w:rsid w:val="00BB48A0"/>
    <w:rsid w:val="00BC0463"/>
    <w:rsid w:val="00BC0F7E"/>
    <w:rsid w:val="00BC16DA"/>
    <w:rsid w:val="00BC3C23"/>
    <w:rsid w:val="00BC3F50"/>
    <w:rsid w:val="00BD61AC"/>
    <w:rsid w:val="00BD6592"/>
    <w:rsid w:val="00BD7060"/>
    <w:rsid w:val="00BD7193"/>
    <w:rsid w:val="00BE01CE"/>
    <w:rsid w:val="00BE1C88"/>
    <w:rsid w:val="00BF4511"/>
    <w:rsid w:val="00BF7F58"/>
    <w:rsid w:val="00C03F6F"/>
    <w:rsid w:val="00C0418E"/>
    <w:rsid w:val="00C0652E"/>
    <w:rsid w:val="00C1215D"/>
    <w:rsid w:val="00C1293A"/>
    <w:rsid w:val="00C15E0F"/>
    <w:rsid w:val="00C16775"/>
    <w:rsid w:val="00C1684D"/>
    <w:rsid w:val="00C172C9"/>
    <w:rsid w:val="00C17EB0"/>
    <w:rsid w:val="00C2033F"/>
    <w:rsid w:val="00C22ECD"/>
    <w:rsid w:val="00C2457F"/>
    <w:rsid w:val="00C27003"/>
    <w:rsid w:val="00C27340"/>
    <w:rsid w:val="00C32417"/>
    <w:rsid w:val="00C4042F"/>
    <w:rsid w:val="00C40A6B"/>
    <w:rsid w:val="00C420D5"/>
    <w:rsid w:val="00C43843"/>
    <w:rsid w:val="00C4794F"/>
    <w:rsid w:val="00C55B3D"/>
    <w:rsid w:val="00C5749C"/>
    <w:rsid w:val="00C6094A"/>
    <w:rsid w:val="00C61FE5"/>
    <w:rsid w:val="00C709DB"/>
    <w:rsid w:val="00C71B1C"/>
    <w:rsid w:val="00C71D26"/>
    <w:rsid w:val="00C721C7"/>
    <w:rsid w:val="00C8047C"/>
    <w:rsid w:val="00C82914"/>
    <w:rsid w:val="00C875AB"/>
    <w:rsid w:val="00C8792E"/>
    <w:rsid w:val="00C912C3"/>
    <w:rsid w:val="00C916DB"/>
    <w:rsid w:val="00C94837"/>
    <w:rsid w:val="00C94A7F"/>
    <w:rsid w:val="00C94AE0"/>
    <w:rsid w:val="00CA1493"/>
    <w:rsid w:val="00CA1D45"/>
    <w:rsid w:val="00CA35E8"/>
    <w:rsid w:val="00CA66AA"/>
    <w:rsid w:val="00CA761E"/>
    <w:rsid w:val="00CB1927"/>
    <w:rsid w:val="00CB2740"/>
    <w:rsid w:val="00CB4053"/>
    <w:rsid w:val="00CB7483"/>
    <w:rsid w:val="00CB7BF7"/>
    <w:rsid w:val="00CC376F"/>
    <w:rsid w:val="00CC422A"/>
    <w:rsid w:val="00CC57FA"/>
    <w:rsid w:val="00CC6074"/>
    <w:rsid w:val="00CD0A51"/>
    <w:rsid w:val="00CD0D61"/>
    <w:rsid w:val="00CD29F6"/>
    <w:rsid w:val="00CD3A97"/>
    <w:rsid w:val="00CD68D8"/>
    <w:rsid w:val="00CE0F57"/>
    <w:rsid w:val="00CE192C"/>
    <w:rsid w:val="00CE2803"/>
    <w:rsid w:val="00CE3D21"/>
    <w:rsid w:val="00CE5E3F"/>
    <w:rsid w:val="00CE6ECD"/>
    <w:rsid w:val="00CF0044"/>
    <w:rsid w:val="00CF198A"/>
    <w:rsid w:val="00CF1C08"/>
    <w:rsid w:val="00CF2E4E"/>
    <w:rsid w:val="00CF342A"/>
    <w:rsid w:val="00CF4B85"/>
    <w:rsid w:val="00CF62C1"/>
    <w:rsid w:val="00CF6F55"/>
    <w:rsid w:val="00D00153"/>
    <w:rsid w:val="00D031E2"/>
    <w:rsid w:val="00D056FB"/>
    <w:rsid w:val="00D070CA"/>
    <w:rsid w:val="00D07516"/>
    <w:rsid w:val="00D11353"/>
    <w:rsid w:val="00D1292F"/>
    <w:rsid w:val="00D1720F"/>
    <w:rsid w:val="00D21005"/>
    <w:rsid w:val="00D2248D"/>
    <w:rsid w:val="00D22A34"/>
    <w:rsid w:val="00D23AF9"/>
    <w:rsid w:val="00D24B27"/>
    <w:rsid w:val="00D24F31"/>
    <w:rsid w:val="00D25EF7"/>
    <w:rsid w:val="00D26020"/>
    <w:rsid w:val="00D305B5"/>
    <w:rsid w:val="00D355FD"/>
    <w:rsid w:val="00D35DF2"/>
    <w:rsid w:val="00D36331"/>
    <w:rsid w:val="00D4169A"/>
    <w:rsid w:val="00D43E51"/>
    <w:rsid w:val="00D44578"/>
    <w:rsid w:val="00D44DCC"/>
    <w:rsid w:val="00D458AA"/>
    <w:rsid w:val="00D458B5"/>
    <w:rsid w:val="00D502F0"/>
    <w:rsid w:val="00D50919"/>
    <w:rsid w:val="00D5148F"/>
    <w:rsid w:val="00D57458"/>
    <w:rsid w:val="00D600A7"/>
    <w:rsid w:val="00D617BB"/>
    <w:rsid w:val="00D62899"/>
    <w:rsid w:val="00D65873"/>
    <w:rsid w:val="00D66BB4"/>
    <w:rsid w:val="00D67A31"/>
    <w:rsid w:val="00D70816"/>
    <w:rsid w:val="00D71283"/>
    <w:rsid w:val="00D727F3"/>
    <w:rsid w:val="00D73FDC"/>
    <w:rsid w:val="00D74400"/>
    <w:rsid w:val="00D74C15"/>
    <w:rsid w:val="00D77342"/>
    <w:rsid w:val="00D80A5A"/>
    <w:rsid w:val="00D81313"/>
    <w:rsid w:val="00D838DA"/>
    <w:rsid w:val="00D868F5"/>
    <w:rsid w:val="00D919BD"/>
    <w:rsid w:val="00D91B19"/>
    <w:rsid w:val="00D91E62"/>
    <w:rsid w:val="00D9261D"/>
    <w:rsid w:val="00D946A9"/>
    <w:rsid w:val="00D9483A"/>
    <w:rsid w:val="00D962E2"/>
    <w:rsid w:val="00D97570"/>
    <w:rsid w:val="00D97CE6"/>
    <w:rsid w:val="00DA1E90"/>
    <w:rsid w:val="00DA224F"/>
    <w:rsid w:val="00DA4E13"/>
    <w:rsid w:val="00DA7CCB"/>
    <w:rsid w:val="00DB18BB"/>
    <w:rsid w:val="00DB1C32"/>
    <w:rsid w:val="00DB3390"/>
    <w:rsid w:val="00DB4060"/>
    <w:rsid w:val="00DB47A9"/>
    <w:rsid w:val="00DB5D88"/>
    <w:rsid w:val="00DB5E6B"/>
    <w:rsid w:val="00DC0374"/>
    <w:rsid w:val="00DC36B7"/>
    <w:rsid w:val="00DC36F1"/>
    <w:rsid w:val="00DC5077"/>
    <w:rsid w:val="00DC5651"/>
    <w:rsid w:val="00DC5743"/>
    <w:rsid w:val="00DD0324"/>
    <w:rsid w:val="00DD2401"/>
    <w:rsid w:val="00DD257D"/>
    <w:rsid w:val="00DD27AD"/>
    <w:rsid w:val="00DD28C9"/>
    <w:rsid w:val="00DD2F1C"/>
    <w:rsid w:val="00DD4B38"/>
    <w:rsid w:val="00DD53CA"/>
    <w:rsid w:val="00DD61E5"/>
    <w:rsid w:val="00DE0DD2"/>
    <w:rsid w:val="00DF0FBC"/>
    <w:rsid w:val="00DF1E3F"/>
    <w:rsid w:val="00DF45B3"/>
    <w:rsid w:val="00DF4D97"/>
    <w:rsid w:val="00DF6658"/>
    <w:rsid w:val="00DF7460"/>
    <w:rsid w:val="00E01DD2"/>
    <w:rsid w:val="00E022AE"/>
    <w:rsid w:val="00E02872"/>
    <w:rsid w:val="00E0354D"/>
    <w:rsid w:val="00E10465"/>
    <w:rsid w:val="00E14CE8"/>
    <w:rsid w:val="00E16EB3"/>
    <w:rsid w:val="00E17902"/>
    <w:rsid w:val="00E20A45"/>
    <w:rsid w:val="00E210DD"/>
    <w:rsid w:val="00E243CD"/>
    <w:rsid w:val="00E263A4"/>
    <w:rsid w:val="00E27752"/>
    <w:rsid w:val="00E33A68"/>
    <w:rsid w:val="00E34EF4"/>
    <w:rsid w:val="00E351C1"/>
    <w:rsid w:val="00E37370"/>
    <w:rsid w:val="00E4138E"/>
    <w:rsid w:val="00E419C7"/>
    <w:rsid w:val="00E43B2B"/>
    <w:rsid w:val="00E47B4D"/>
    <w:rsid w:val="00E52BFD"/>
    <w:rsid w:val="00E52ED8"/>
    <w:rsid w:val="00E53506"/>
    <w:rsid w:val="00E53D93"/>
    <w:rsid w:val="00E53E3D"/>
    <w:rsid w:val="00E551BD"/>
    <w:rsid w:val="00E60974"/>
    <w:rsid w:val="00E60FCC"/>
    <w:rsid w:val="00E6103C"/>
    <w:rsid w:val="00E633EF"/>
    <w:rsid w:val="00E646B6"/>
    <w:rsid w:val="00E66CC6"/>
    <w:rsid w:val="00E70293"/>
    <w:rsid w:val="00E725D0"/>
    <w:rsid w:val="00E72691"/>
    <w:rsid w:val="00E733C5"/>
    <w:rsid w:val="00E73EC9"/>
    <w:rsid w:val="00E754D3"/>
    <w:rsid w:val="00E802A9"/>
    <w:rsid w:val="00E86128"/>
    <w:rsid w:val="00E86710"/>
    <w:rsid w:val="00E86D38"/>
    <w:rsid w:val="00E934C5"/>
    <w:rsid w:val="00E93D73"/>
    <w:rsid w:val="00E95DED"/>
    <w:rsid w:val="00E9631E"/>
    <w:rsid w:val="00EA06B6"/>
    <w:rsid w:val="00EA32A2"/>
    <w:rsid w:val="00EA6F77"/>
    <w:rsid w:val="00EA769C"/>
    <w:rsid w:val="00EA7DFF"/>
    <w:rsid w:val="00EB28C4"/>
    <w:rsid w:val="00EB422F"/>
    <w:rsid w:val="00EB544C"/>
    <w:rsid w:val="00EB5891"/>
    <w:rsid w:val="00EB620F"/>
    <w:rsid w:val="00EB639E"/>
    <w:rsid w:val="00EC06F8"/>
    <w:rsid w:val="00EC0F94"/>
    <w:rsid w:val="00EC3011"/>
    <w:rsid w:val="00EC5ACB"/>
    <w:rsid w:val="00EC5DE0"/>
    <w:rsid w:val="00ED3096"/>
    <w:rsid w:val="00ED4392"/>
    <w:rsid w:val="00ED5717"/>
    <w:rsid w:val="00EE4281"/>
    <w:rsid w:val="00EE4563"/>
    <w:rsid w:val="00EE4C03"/>
    <w:rsid w:val="00EE6B07"/>
    <w:rsid w:val="00EF05F7"/>
    <w:rsid w:val="00EF4C47"/>
    <w:rsid w:val="00EF56CB"/>
    <w:rsid w:val="00F00942"/>
    <w:rsid w:val="00F029C7"/>
    <w:rsid w:val="00F0619D"/>
    <w:rsid w:val="00F1383E"/>
    <w:rsid w:val="00F1669C"/>
    <w:rsid w:val="00F16FD9"/>
    <w:rsid w:val="00F21C19"/>
    <w:rsid w:val="00F234E0"/>
    <w:rsid w:val="00F23632"/>
    <w:rsid w:val="00F24CDE"/>
    <w:rsid w:val="00F253A2"/>
    <w:rsid w:val="00F2646E"/>
    <w:rsid w:val="00F272B6"/>
    <w:rsid w:val="00F27DD9"/>
    <w:rsid w:val="00F311BE"/>
    <w:rsid w:val="00F31BA7"/>
    <w:rsid w:val="00F34398"/>
    <w:rsid w:val="00F35532"/>
    <w:rsid w:val="00F35844"/>
    <w:rsid w:val="00F35EF8"/>
    <w:rsid w:val="00F37CA1"/>
    <w:rsid w:val="00F43C99"/>
    <w:rsid w:val="00F45743"/>
    <w:rsid w:val="00F46FBE"/>
    <w:rsid w:val="00F501DA"/>
    <w:rsid w:val="00F51A81"/>
    <w:rsid w:val="00F54A63"/>
    <w:rsid w:val="00F54AE3"/>
    <w:rsid w:val="00F5529D"/>
    <w:rsid w:val="00F56933"/>
    <w:rsid w:val="00F605C1"/>
    <w:rsid w:val="00F61842"/>
    <w:rsid w:val="00F6319D"/>
    <w:rsid w:val="00F63869"/>
    <w:rsid w:val="00F647B7"/>
    <w:rsid w:val="00F65D0F"/>
    <w:rsid w:val="00F66A77"/>
    <w:rsid w:val="00F70082"/>
    <w:rsid w:val="00F7286F"/>
    <w:rsid w:val="00F73866"/>
    <w:rsid w:val="00F76FFE"/>
    <w:rsid w:val="00F776B5"/>
    <w:rsid w:val="00F816BA"/>
    <w:rsid w:val="00F8424D"/>
    <w:rsid w:val="00F8525C"/>
    <w:rsid w:val="00F866B8"/>
    <w:rsid w:val="00F904F1"/>
    <w:rsid w:val="00F911C0"/>
    <w:rsid w:val="00F93D8A"/>
    <w:rsid w:val="00F94264"/>
    <w:rsid w:val="00F9479C"/>
    <w:rsid w:val="00F94B85"/>
    <w:rsid w:val="00F969AE"/>
    <w:rsid w:val="00FA26B4"/>
    <w:rsid w:val="00FA3109"/>
    <w:rsid w:val="00FA4B26"/>
    <w:rsid w:val="00FA7A22"/>
    <w:rsid w:val="00FA7D16"/>
    <w:rsid w:val="00FB0CD4"/>
    <w:rsid w:val="00FB1CE9"/>
    <w:rsid w:val="00FB5CBA"/>
    <w:rsid w:val="00FB783E"/>
    <w:rsid w:val="00FC114E"/>
    <w:rsid w:val="00FC63FD"/>
    <w:rsid w:val="00FD2D6E"/>
    <w:rsid w:val="00FD2DBF"/>
    <w:rsid w:val="00FD5298"/>
    <w:rsid w:val="00FD741E"/>
    <w:rsid w:val="00FE0F1C"/>
    <w:rsid w:val="00FE1073"/>
    <w:rsid w:val="00FE2F75"/>
    <w:rsid w:val="00FE3959"/>
    <w:rsid w:val="00FE39BD"/>
    <w:rsid w:val="00FE47A4"/>
    <w:rsid w:val="00FE4A0C"/>
    <w:rsid w:val="00FE62CE"/>
    <w:rsid w:val="00FE7A8C"/>
    <w:rsid w:val="00FF0426"/>
    <w:rsid w:val="00FF1762"/>
    <w:rsid w:val="00FF22E4"/>
    <w:rsid w:val="00FF3F77"/>
    <w:rsid w:val="00FF5C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159D5A"/>
  <w15:docId w15:val="{9830F49F-99CC-488C-B6CE-E1D5AFEC04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D0A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D0A5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E13B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D0A5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l-PL"/>
    </w:rPr>
  </w:style>
  <w:style w:type="paragraph" w:styleId="Akapitzlist">
    <w:name w:val="List Paragraph"/>
    <w:aliases w:val="naglowek"/>
    <w:basedOn w:val="Normalny"/>
    <w:link w:val="AkapitzlistZnak"/>
    <w:uiPriority w:val="34"/>
    <w:qFormat/>
    <w:rsid w:val="00CD0A51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D0A51"/>
    <w:rPr>
      <w:color w:val="0000FF" w:themeColor="hyperlink"/>
      <w:u w:val="single"/>
    </w:rPr>
  </w:style>
  <w:style w:type="paragraph" w:styleId="Tekstpodstawowy">
    <w:name w:val="Body Text"/>
    <w:basedOn w:val="Normalny"/>
    <w:link w:val="TekstpodstawowyZnak"/>
    <w:semiHidden/>
    <w:rsid w:val="00CD0A51"/>
    <w:pPr>
      <w:widowControl w:val="0"/>
      <w:suppressAutoHyphens/>
      <w:overflowPunct w:val="0"/>
      <w:autoSpaceDE w:val="0"/>
      <w:autoSpaceDN w:val="0"/>
      <w:adjustRightInd w:val="0"/>
      <w:spacing w:after="120"/>
      <w:textAlignment w:val="baseline"/>
    </w:pPr>
    <w:rPr>
      <w:kern w:val="1"/>
      <w:szCs w:val="20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CD0A51"/>
    <w:rPr>
      <w:rFonts w:ascii="Times New Roman" w:eastAsia="Times New Roman" w:hAnsi="Times New Roman" w:cs="Times New Roman"/>
      <w:kern w:val="1"/>
      <w:sz w:val="24"/>
      <w:szCs w:val="2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CD0A5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CD0A5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CD0A5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D0A51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CD0A51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D0A5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D0A51"/>
    <w:rPr>
      <w:rFonts w:ascii="Tahoma" w:eastAsia="Times New Roman" w:hAnsi="Tahoma" w:cs="Tahoma"/>
      <w:sz w:val="16"/>
      <w:szCs w:val="16"/>
      <w:lang w:eastAsia="pl-PL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E62CE"/>
    <w:pPr>
      <w:spacing w:line="276" w:lineRule="auto"/>
      <w:outlineLvl w:val="9"/>
    </w:pPr>
  </w:style>
  <w:style w:type="paragraph" w:styleId="Spistreci1">
    <w:name w:val="toc 1"/>
    <w:basedOn w:val="Normalny"/>
    <w:next w:val="Normalny"/>
    <w:autoRedefine/>
    <w:uiPriority w:val="39"/>
    <w:unhideWhenUsed/>
    <w:rsid w:val="00FE62CE"/>
    <w:pPr>
      <w:spacing w:after="100"/>
    </w:pPr>
  </w:style>
  <w:style w:type="table" w:styleId="Tabela-Siatka">
    <w:name w:val="Table Grid"/>
    <w:basedOn w:val="Standardowy"/>
    <w:uiPriority w:val="59"/>
    <w:rsid w:val="00F65D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18421C"/>
    <w:rPr>
      <w:color w:val="808080"/>
    </w:rPr>
  </w:style>
  <w:style w:type="paragraph" w:customStyle="1" w:styleId="m3467506572580737733msobodytext">
    <w:name w:val="m_3467506572580737733msobodytext"/>
    <w:basedOn w:val="Normalny"/>
    <w:rsid w:val="00955B72"/>
    <w:pPr>
      <w:spacing w:before="100" w:beforeAutospacing="1" w:after="100" w:afterAutospacing="1"/>
    </w:pPr>
  </w:style>
  <w:style w:type="paragraph" w:customStyle="1" w:styleId="gwp8adc8d9cmsonormal">
    <w:name w:val="gwp8adc8d9c_msonormal"/>
    <w:basedOn w:val="Normalny"/>
    <w:rsid w:val="00955B72"/>
    <w:pPr>
      <w:spacing w:before="100" w:beforeAutospacing="1" w:after="100" w:afterAutospacing="1"/>
    </w:pPr>
  </w:style>
  <w:style w:type="character" w:customStyle="1" w:styleId="AkapitzlistZnak">
    <w:name w:val="Akapit z listą Znak"/>
    <w:aliases w:val="naglowek Znak"/>
    <w:link w:val="Akapitzlist"/>
    <w:uiPriority w:val="34"/>
    <w:locked/>
    <w:rsid w:val="002009C9"/>
    <w:rPr>
      <w:rFonts w:ascii="Times New Roman" w:eastAsia="Times New Roman" w:hAnsi="Times New Roman" w:cs="Times New Roman"/>
      <w:sz w:val="24"/>
      <w:szCs w:val="24"/>
      <w:lang w:eastAsia="pl-PL"/>
    </w:rPr>
  </w:style>
  <w:style w:type="table" w:customStyle="1" w:styleId="Tabela-Siatka1">
    <w:name w:val="Tabela - Siatka1"/>
    <w:basedOn w:val="Standardowy"/>
    <w:next w:val="Tabela-Siatka"/>
    <w:uiPriority w:val="59"/>
    <w:rsid w:val="00817858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uiPriority w:val="9"/>
    <w:rsid w:val="004E13BA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pl-PL"/>
    </w:rPr>
  </w:style>
  <w:style w:type="paragraph" w:styleId="Listapunktowana">
    <w:name w:val="List Bullet"/>
    <w:basedOn w:val="Normalny"/>
    <w:rsid w:val="00E53506"/>
    <w:pPr>
      <w:numPr>
        <w:numId w:val="8"/>
      </w:numPr>
      <w:contextualSpacing/>
      <w:jc w:val="both"/>
    </w:pPr>
    <w:rPr>
      <w:rFonts w:ascii="Arial" w:hAnsi="Arial"/>
      <w:sz w:val="22"/>
      <w:szCs w:val="20"/>
      <w:lang w:eastAsia="en-US"/>
    </w:rPr>
  </w:style>
  <w:style w:type="paragraph" w:styleId="Bezodstpw">
    <w:name w:val="No Spacing"/>
    <w:uiPriority w:val="1"/>
    <w:qFormat/>
    <w:rsid w:val="00A2505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31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9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9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6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6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4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03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4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2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9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8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8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g"/><Relationship Id="rId21" Type="http://schemas.openxmlformats.org/officeDocument/2006/relationships/image" Target="media/image11.jpg"/><Relationship Id="rId42" Type="http://schemas.openxmlformats.org/officeDocument/2006/relationships/image" Target="media/image29.jpg"/><Relationship Id="rId47" Type="http://schemas.openxmlformats.org/officeDocument/2006/relationships/image" Target="media/image34.jpg"/><Relationship Id="rId63" Type="http://schemas.openxmlformats.org/officeDocument/2006/relationships/image" Target="media/image49.png"/><Relationship Id="rId68" Type="http://schemas.openxmlformats.org/officeDocument/2006/relationships/image" Target="media/image52.png"/><Relationship Id="rId16" Type="http://schemas.openxmlformats.org/officeDocument/2006/relationships/image" Target="media/image6.jpg"/><Relationship Id="rId11" Type="http://schemas.openxmlformats.org/officeDocument/2006/relationships/header" Target="header1.xml"/><Relationship Id="rId24" Type="http://schemas.openxmlformats.org/officeDocument/2006/relationships/image" Target="media/image14.jpg"/><Relationship Id="rId32" Type="http://schemas.openxmlformats.org/officeDocument/2006/relationships/image" Target="media/image22.jpg"/><Relationship Id="rId37" Type="http://schemas.openxmlformats.org/officeDocument/2006/relationships/oleObject" Target="embeddings/oleObject2.bin"/><Relationship Id="rId40" Type="http://schemas.openxmlformats.org/officeDocument/2006/relationships/image" Target="media/image27.jpeg"/><Relationship Id="rId45" Type="http://schemas.openxmlformats.org/officeDocument/2006/relationships/image" Target="media/image32.jpg"/><Relationship Id="rId53" Type="http://schemas.openxmlformats.org/officeDocument/2006/relationships/image" Target="media/image40.jpg"/><Relationship Id="rId58" Type="http://schemas.openxmlformats.org/officeDocument/2006/relationships/image" Target="media/image45.jpg"/><Relationship Id="rId66" Type="http://schemas.openxmlformats.org/officeDocument/2006/relationships/oleObject" Target="embeddings/oleObject6.bin"/><Relationship Id="rId74" Type="http://schemas.openxmlformats.org/officeDocument/2006/relationships/image" Target="media/image55.jpeg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19" Type="http://schemas.openxmlformats.org/officeDocument/2006/relationships/image" Target="media/image9.jpg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7.jpg"/><Relationship Id="rId30" Type="http://schemas.openxmlformats.org/officeDocument/2006/relationships/image" Target="media/image20.jpg"/><Relationship Id="rId35" Type="http://schemas.openxmlformats.org/officeDocument/2006/relationships/oleObject" Target="embeddings/oleObject1.bin"/><Relationship Id="rId43" Type="http://schemas.openxmlformats.org/officeDocument/2006/relationships/image" Target="media/image30.jpg"/><Relationship Id="rId48" Type="http://schemas.openxmlformats.org/officeDocument/2006/relationships/image" Target="media/image35.jpg"/><Relationship Id="rId56" Type="http://schemas.openxmlformats.org/officeDocument/2006/relationships/image" Target="media/image43.jpg"/><Relationship Id="rId64" Type="http://schemas.openxmlformats.org/officeDocument/2006/relationships/oleObject" Target="embeddings/oleObject5.bin"/><Relationship Id="rId69" Type="http://schemas.openxmlformats.org/officeDocument/2006/relationships/oleObject" Target="embeddings/oleObject7.bin"/><Relationship Id="rId77" Type="http://schemas.openxmlformats.org/officeDocument/2006/relationships/fontTable" Target="fontTable.xml"/><Relationship Id="rId8" Type="http://schemas.openxmlformats.org/officeDocument/2006/relationships/hyperlink" Target="http://www.pyrosim.pl" TargetMode="External"/><Relationship Id="rId51" Type="http://schemas.openxmlformats.org/officeDocument/2006/relationships/image" Target="media/image38.jpg"/><Relationship Id="rId72" Type="http://schemas.openxmlformats.org/officeDocument/2006/relationships/image" Target="media/image54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7.jpg"/><Relationship Id="rId25" Type="http://schemas.openxmlformats.org/officeDocument/2006/relationships/image" Target="media/image15.jpg"/><Relationship Id="rId33" Type="http://schemas.openxmlformats.org/officeDocument/2006/relationships/image" Target="media/image23.jpg"/><Relationship Id="rId38" Type="http://schemas.openxmlformats.org/officeDocument/2006/relationships/image" Target="media/image26.png"/><Relationship Id="rId46" Type="http://schemas.openxmlformats.org/officeDocument/2006/relationships/image" Target="media/image33.jpg"/><Relationship Id="rId59" Type="http://schemas.openxmlformats.org/officeDocument/2006/relationships/image" Target="media/image46.jpg"/><Relationship Id="rId67" Type="http://schemas.openxmlformats.org/officeDocument/2006/relationships/image" Target="media/image51.jpeg"/><Relationship Id="rId20" Type="http://schemas.openxmlformats.org/officeDocument/2006/relationships/image" Target="media/image10.jpg"/><Relationship Id="rId41" Type="http://schemas.openxmlformats.org/officeDocument/2006/relationships/image" Target="media/image28.jpg"/><Relationship Id="rId54" Type="http://schemas.openxmlformats.org/officeDocument/2006/relationships/image" Target="media/image41.jpg"/><Relationship Id="rId62" Type="http://schemas.openxmlformats.org/officeDocument/2006/relationships/oleObject" Target="embeddings/oleObject4.bin"/><Relationship Id="rId70" Type="http://schemas.openxmlformats.org/officeDocument/2006/relationships/image" Target="media/image53.png"/><Relationship Id="rId75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36" Type="http://schemas.openxmlformats.org/officeDocument/2006/relationships/image" Target="media/image25.png"/><Relationship Id="rId49" Type="http://schemas.openxmlformats.org/officeDocument/2006/relationships/image" Target="media/image36.jpg"/><Relationship Id="rId57" Type="http://schemas.openxmlformats.org/officeDocument/2006/relationships/image" Target="media/image44.jpg"/><Relationship Id="rId10" Type="http://schemas.openxmlformats.org/officeDocument/2006/relationships/footer" Target="footer1.xml"/><Relationship Id="rId31" Type="http://schemas.openxmlformats.org/officeDocument/2006/relationships/image" Target="media/image21.jpg"/><Relationship Id="rId44" Type="http://schemas.openxmlformats.org/officeDocument/2006/relationships/image" Target="media/image31.jpg"/><Relationship Id="rId52" Type="http://schemas.openxmlformats.org/officeDocument/2006/relationships/image" Target="media/image39.jpg"/><Relationship Id="rId60" Type="http://schemas.openxmlformats.org/officeDocument/2006/relationships/image" Target="media/image47.jpg"/><Relationship Id="rId65" Type="http://schemas.openxmlformats.org/officeDocument/2006/relationships/image" Target="media/image50.png"/><Relationship Id="rId73" Type="http://schemas.openxmlformats.org/officeDocument/2006/relationships/oleObject" Target="embeddings/oleObject9.bin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jpg"/><Relationship Id="rId39" Type="http://schemas.openxmlformats.org/officeDocument/2006/relationships/oleObject" Target="embeddings/oleObject3.bin"/><Relationship Id="rId34" Type="http://schemas.openxmlformats.org/officeDocument/2006/relationships/image" Target="media/image24.png"/><Relationship Id="rId50" Type="http://schemas.openxmlformats.org/officeDocument/2006/relationships/image" Target="media/image37.jpg"/><Relationship Id="rId55" Type="http://schemas.openxmlformats.org/officeDocument/2006/relationships/image" Target="media/image42.jpg"/><Relationship Id="rId76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oleObject" Target="embeddings/oleObject8.bin"/><Relationship Id="rId2" Type="http://schemas.openxmlformats.org/officeDocument/2006/relationships/numbering" Target="numbering.xml"/><Relationship Id="rId29" Type="http://schemas.openxmlformats.org/officeDocument/2006/relationships/image" Target="media/image19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D10522-52CD-4F37-B5FF-FFCE6E0738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1</Pages>
  <Words>2508</Words>
  <Characters>15053</Characters>
  <Application>Microsoft Office Word</Application>
  <DocSecurity>0</DocSecurity>
  <Lines>125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oem</dc:creator>
  <cp:lastModifiedBy>Paulina Ratajczak</cp:lastModifiedBy>
  <cp:revision>24</cp:revision>
  <cp:lastPrinted>2024-02-29T10:04:00Z</cp:lastPrinted>
  <dcterms:created xsi:type="dcterms:W3CDTF">2024-01-25T09:44:00Z</dcterms:created>
  <dcterms:modified xsi:type="dcterms:W3CDTF">2024-02-29T10:05:00Z</dcterms:modified>
</cp:coreProperties>
</file>