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D27A" w14:textId="77777777" w:rsidR="0053594C" w:rsidRDefault="00E70CF9" w:rsidP="00E70CF9">
      <w:pPr>
        <w:spacing w:line="360" w:lineRule="auto"/>
        <w:ind w:firstLine="709"/>
        <w:jc w:val="right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E70CF9">
        <w:rPr>
          <w:rFonts w:asciiTheme="minorHAnsi" w:eastAsia="Calibri" w:hAnsiTheme="minorHAnsi" w:cstheme="minorHAnsi"/>
          <w:b/>
          <w:bCs/>
          <w:sz w:val="26"/>
          <w:szCs w:val="26"/>
        </w:rPr>
        <w:t>Załącznik nr 15 do SWZ</w:t>
      </w:r>
      <w:r w:rsidR="00FF0CDC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 </w:t>
      </w:r>
    </w:p>
    <w:p w14:paraId="71358B6D" w14:textId="6D7E8786" w:rsidR="00E70CF9" w:rsidRPr="00E70CF9" w:rsidRDefault="00FF0CDC" w:rsidP="0053594C">
      <w:pPr>
        <w:spacing w:line="360" w:lineRule="auto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FF0CDC">
        <w:rPr>
          <w:rFonts w:asciiTheme="minorHAnsi" w:hAnsiTheme="minorHAnsi" w:cstheme="minorHAnsi"/>
          <w:color w:val="434343"/>
          <w:sz w:val="22"/>
          <w:szCs w:val="22"/>
        </w:rPr>
        <w:t>Nr</w:t>
      </w:r>
      <w:r w:rsidRPr="00FF0CDC">
        <w:rPr>
          <w:rFonts w:asciiTheme="minorHAnsi" w:hAnsiTheme="minorHAnsi" w:cstheme="minorHAnsi"/>
          <w:color w:val="434343"/>
          <w:spacing w:val="-6"/>
          <w:sz w:val="22"/>
          <w:szCs w:val="22"/>
        </w:rPr>
        <w:t xml:space="preserve"> </w:t>
      </w:r>
      <w:r w:rsidRPr="00FF0CDC">
        <w:rPr>
          <w:rFonts w:asciiTheme="minorHAnsi" w:hAnsiTheme="minorHAnsi" w:cstheme="minorHAnsi"/>
          <w:color w:val="434343"/>
          <w:sz w:val="22"/>
          <w:szCs w:val="22"/>
        </w:rPr>
        <w:t>postępowania</w:t>
      </w:r>
      <w:r w:rsidRPr="00FF0CDC">
        <w:rPr>
          <w:rFonts w:asciiTheme="minorHAnsi" w:hAnsiTheme="minorHAnsi" w:cstheme="minorHAnsi"/>
          <w:sz w:val="22"/>
          <w:szCs w:val="22"/>
        </w:rPr>
        <w:t>:</w:t>
      </w:r>
      <w:r w:rsidRPr="00FF0CD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F0CDC">
        <w:rPr>
          <w:rFonts w:asciiTheme="minorHAnsi" w:hAnsiTheme="minorHAnsi" w:cstheme="minorHAnsi"/>
          <w:sz w:val="22"/>
          <w:szCs w:val="22"/>
        </w:rPr>
        <w:t>ZP.271.1</w:t>
      </w:r>
      <w:r w:rsidR="005074FE">
        <w:rPr>
          <w:rFonts w:asciiTheme="minorHAnsi" w:hAnsiTheme="minorHAnsi" w:cstheme="minorHAnsi"/>
          <w:sz w:val="22"/>
          <w:szCs w:val="22"/>
        </w:rPr>
        <w:t>7</w:t>
      </w:r>
      <w:r w:rsidRPr="00FF0CDC">
        <w:rPr>
          <w:rFonts w:asciiTheme="minorHAnsi" w:hAnsiTheme="minorHAnsi" w:cstheme="minorHAnsi"/>
          <w:sz w:val="22"/>
          <w:szCs w:val="22"/>
        </w:rPr>
        <w:t>.2023</w:t>
      </w:r>
    </w:p>
    <w:p w14:paraId="5012EF39" w14:textId="784B0617" w:rsidR="001E2130" w:rsidRPr="00FA0DEA" w:rsidRDefault="001E2130" w:rsidP="00FA0DEA">
      <w:pPr>
        <w:spacing w:line="360" w:lineRule="auto"/>
        <w:ind w:right="5954"/>
        <w:rPr>
          <w:rFonts w:asciiTheme="minorHAnsi" w:eastAsia="Calibri" w:hAnsiTheme="minorHAnsi" w:cstheme="minorHAnsi"/>
          <w:sz w:val="24"/>
          <w:szCs w:val="24"/>
        </w:rPr>
      </w:pPr>
      <w:r w:rsidRPr="00FA0DEA">
        <w:rPr>
          <w:rFonts w:asciiTheme="minorHAnsi" w:eastAsia="Calibri" w:hAnsiTheme="minorHAnsi" w:cstheme="minorHAnsi"/>
          <w:sz w:val="24"/>
          <w:szCs w:val="24"/>
        </w:rPr>
        <w:t>……………………………</w:t>
      </w:r>
      <w:r w:rsidR="00FA0DEA">
        <w:rPr>
          <w:rFonts w:asciiTheme="minorHAnsi" w:eastAsia="Calibri" w:hAnsiTheme="minorHAnsi" w:cstheme="minorHAnsi"/>
          <w:sz w:val="24"/>
          <w:szCs w:val="24"/>
        </w:rPr>
        <w:t>………………</w:t>
      </w:r>
      <w:r w:rsidRPr="00FA0DEA">
        <w:rPr>
          <w:rFonts w:asciiTheme="minorHAnsi" w:eastAsia="Calibri" w:hAnsiTheme="minorHAnsi" w:cstheme="minorHAnsi"/>
          <w:sz w:val="24"/>
          <w:szCs w:val="24"/>
        </w:rPr>
        <w:t>…</w:t>
      </w:r>
    </w:p>
    <w:p w14:paraId="01704EA1" w14:textId="63CE144E" w:rsidR="001E2130" w:rsidRPr="00FA0DEA" w:rsidRDefault="001E2130" w:rsidP="00FA0DEA">
      <w:pPr>
        <w:spacing w:line="360" w:lineRule="auto"/>
        <w:ind w:right="5954"/>
        <w:rPr>
          <w:rFonts w:asciiTheme="minorHAnsi" w:eastAsia="Calibri" w:hAnsiTheme="minorHAnsi" w:cstheme="minorHAnsi"/>
          <w:sz w:val="24"/>
          <w:szCs w:val="24"/>
        </w:rPr>
      </w:pPr>
      <w:r w:rsidRPr="00FA0DEA">
        <w:rPr>
          <w:rFonts w:asciiTheme="minorHAnsi" w:eastAsia="Calibri" w:hAnsiTheme="minorHAnsi" w:cstheme="minorHAnsi"/>
          <w:sz w:val="24"/>
          <w:szCs w:val="24"/>
        </w:rPr>
        <w:t>………………………</w:t>
      </w:r>
      <w:r w:rsidR="00FA0DEA">
        <w:rPr>
          <w:rFonts w:asciiTheme="minorHAnsi" w:eastAsia="Calibri" w:hAnsiTheme="minorHAnsi" w:cstheme="minorHAnsi"/>
          <w:sz w:val="24"/>
          <w:szCs w:val="24"/>
        </w:rPr>
        <w:t>.……………..</w:t>
      </w:r>
      <w:r w:rsidRPr="00FA0DEA">
        <w:rPr>
          <w:rFonts w:asciiTheme="minorHAnsi" w:eastAsia="Calibri" w:hAnsiTheme="minorHAnsi" w:cstheme="minorHAnsi"/>
          <w:sz w:val="24"/>
          <w:szCs w:val="24"/>
        </w:rPr>
        <w:t>………</w:t>
      </w:r>
    </w:p>
    <w:p w14:paraId="4C851FB3" w14:textId="73EDF2F6" w:rsidR="001E2130" w:rsidRPr="00FA0DEA" w:rsidRDefault="001E2130" w:rsidP="00FA0DEA">
      <w:pPr>
        <w:spacing w:line="360" w:lineRule="auto"/>
        <w:ind w:right="5954"/>
        <w:rPr>
          <w:rFonts w:asciiTheme="minorHAnsi" w:eastAsia="Calibri" w:hAnsiTheme="minorHAnsi" w:cstheme="minorHAnsi"/>
          <w:sz w:val="24"/>
          <w:szCs w:val="24"/>
        </w:rPr>
      </w:pPr>
      <w:r w:rsidRPr="00FA0DEA">
        <w:rPr>
          <w:rFonts w:asciiTheme="minorHAnsi" w:eastAsia="Calibri" w:hAnsiTheme="minorHAnsi" w:cstheme="minorHAnsi"/>
          <w:sz w:val="24"/>
          <w:szCs w:val="24"/>
        </w:rPr>
        <w:t>………………………</w:t>
      </w:r>
      <w:r w:rsidR="00FA0DEA">
        <w:rPr>
          <w:rFonts w:asciiTheme="minorHAnsi" w:eastAsia="Calibri" w:hAnsiTheme="minorHAnsi" w:cstheme="minorHAnsi"/>
          <w:sz w:val="24"/>
          <w:szCs w:val="24"/>
        </w:rPr>
        <w:t>……………….</w:t>
      </w:r>
      <w:r w:rsidRPr="00FA0DEA">
        <w:rPr>
          <w:rFonts w:asciiTheme="minorHAnsi" w:eastAsia="Calibri" w:hAnsiTheme="minorHAnsi" w:cstheme="minorHAnsi"/>
          <w:sz w:val="24"/>
          <w:szCs w:val="24"/>
        </w:rPr>
        <w:t>……</w:t>
      </w:r>
    </w:p>
    <w:p w14:paraId="2A1DEC1F" w14:textId="77777777" w:rsidR="001E2130" w:rsidRPr="00FA0DEA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Theme="minorHAnsi" w:eastAsia="Calibri" w:hAnsiTheme="minorHAnsi" w:cstheme="minorHAnsi"/>
          <w:i/>
          <w:sz w:val="24"/>
          <w:szCs w:val="24"/>
        </w:rPr>
      </w:pPr>
      <w:r w:rsidRPr="00FA0DEA">
        <w:rPr>
          <w:rFonts w:asciiTheme="minorHAnsi" w:eastAsia="Calibri" w:hAnsiTheme="minorHAnsi" w:cstheme="minorHAnsi"/>
          <w:i/>
          <w:sz w:val="24"/>
          <w:szCs w:val="24"/>
        </w:rPr>
        <w:t>(pełna nazwa, adres, NIP, REGON)</w:t>
      </w:r>
    </w:p>
    <w:p w14:paraId="58F83B40" w14:textId="77777777" w:rsidR="001E2130" w:rsidRPr="00FA0DEA" w:rsidRDefault="001E2130" w:rsidP="001E2130">
      <w:pPr>
        <w:tabs>
          <w:tab w:val="right" w:leader="dot" w:pos="4536"/>
        </w:tabs>
        <w:ind w:firstLine="567"/>
        <w:rPr>
          <w:rFonts w:asciiTheme="minorHAnsi" w:hAnsiTheme="minorHAnsi" w:cstheme="minorHAnsi"/>
          <w:i/>
          <w:iCs/>
          <w:sz w:val="24"/>
          <w:szCs w:val="24"/>
        </w:rPr>
      </w:pPr>
    </w:p>
    <w:p w14:paraId="4605E5DC" w14:textId="77777777" w:rsidR="001E2130" w:rsidRPr="00FA0DEA" w:rsidRDefault="001E2130" w:rsidP="001E213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4FFA11" w14:textId="77777777" w:rsidR="001E2130" w:rsidRPr="00FA0DEA" w:rsidRDefault="001E2130" w:rsidP="001E21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0DEA">
        <w:rPr>
          <w:rFonts w:asciiTheme="minorHAnsi" w:hAnsiTheme="minorHAnsi" w:cstheme="minorHAnsi"/>
          <w:b/>
          <w:sz w:val="24"/>
          <w:szCs w:val="24"/>
        </w:rPr>
        <w:t>OŚWIADCZENIE WYKONAWCY O NIEPODLEGANIU WYKLUCZENIU</w:t>
      </w:r>
    </w:p>
    <w:p w14:paraId="76395383" w14:textId="77777777" w:rsidR="001E2130" w:rsidRPr="00FA0DEA" w:rsidRDefault="001E2130" w:rsidP="001E21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0DEA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</w:t>
      </w:r>
    </w:p>
    <w:p w14:paraId="1045B3D1" w14:textId="77777777" w:rsidR="001E2130" w:rsidRPr="00FA0DEA" w:rsidRDefault="001E2130" w:rsidP="001E21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0DEA">
        <w:rPr>
          <w:rFonts w:asciiTheme="minorHAnsi" w:hAnsiTheme="minorHAnsi" w:cstheme="minorHAnsi"/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D1009B4" w14:textId="77777777" w:rsidR="001E2130" w:rsidRPr="00FA0DEA" w:rsidRDefault="001E2130" w:rsidP="001E2130">
      <w:pPr>
        <w:rPr>
          <w:rFonts w:asciiTheme="minorHAnsi" w:hAnsiTheme="minorHAnsi" w:cstheme="minorHAnsi"/>
          <w:sz w:val="24"/>
          <w:szCs w:val="24"/>
        </w:rPr>
      </w:pPr>
    </w:p>
    <w:p w14:paraId="4B5121BF" w14:textId="77777777" w:rsidR="001E2130" w:rsidRPr="00FA0DEA" w:rsidRDefault="001E2130" w:rsidP="001E2130">
      <w:pPr>
        <w:rPr>
          <w:rFonts w:asciiTheme="minorHAnsi" w:hAnsiTheme="minorHAnsi" w:cstheme="minorHAnsi"/>
          <w:sz w:val="24"/>
          <w:szCs w:val="24"/>
        </w:rPr>
      </w:pPr>
    </w:p>
    <w:p w14:paraId="4757AA50" w14:textId="2350E738" w:rsidR="001E2130" w:rsidRDefault="001E2130" w:rsidP="00FA0DEA">
      <w:pPr>
        <w:jc w:val="center"/>
        <w:rPr>
          <w:rFonts w:asciiTheme="minorHAnsi" w:hAnsiTheme="minorHAnsi" w:cstheme="minorHAnsi"/>
          <w:sz w:val="24"/>
          <w:szCs w:val="24"/>
        </w:rPr>
      </w:pPr>
      <w:r w:rsidRPr="00FA0DEA">
        <w:rPr>
          <w:rFonts w:asciiTheme="minorHAnsi" w:hAnsiTheme="minorHAnsi" w:cstheme="minorHAnsi"/>
          <w:sz w:val="24"/>
          <w:szCs w:val="24"/>
        </w:rPr>
        <w:t xml:space="preserve">W związku z uczestnictwem w postępowaniu o udzielenie zamówienia publicznego </w:t>
      </w:r>
      <w:r w:rsidRPr="00FA0DEA">
        <w:rPr>
          <w:rFonts w:asciiTheme="minorHAnsi" w:hAnsiTheme="minorHAnsi" w:cstheme="minorHAnsi"/>
          <w:sz w:val="24"/>
          <w:szCs w:val="24"/>
        </w:rPr>
        <w:br/>
      </w:r>
      <w:r w:rsidR="00FA0DEA" w:rsidRPr="00FA0DEA">
        <w:rPr>
          <w:rFonts w:asciiTheme="minorHAnsi" w:hAnsiTheme="minorHAnsi" w:cstheme="minorHAnsi"/>
          <w:sz w:val="24"/>
          <w:szCs w:val="24"/>
        </w:rPr>
        <w:t>przeprowadzonego w trybie podstawowym bez negocjacji pn.</w:t>
      </w:r>
    </w:p>
    <w:p w14:paraId="2262BF99" w14:textId="415D1DE9" w:rsidR="00FA0DEA" w:rsidRDefault="00FA0DEA" w:rsidP="001E2130">
      <w:pPr>
        <w:autoSpaceDE/>
        <w:autoSpaceDN/>
        <w:adjustRightInd/>
        <w:jc w:val="center"/>
        <w:rPr>
          <w:rFonts w:asciiTheme="minorHAnsi" w:hAnsiTheme="minorHAnsi" w:cstheme="minorHAnsi"/>
          <w:sz w:val="24"/>
          <w:szCs w:val="24"/>
        </w:rPr>
      </w:pPr>
    </w:p>
    <w:p w14:paraId="2C513881" w14:textId="7573C95E" w:rsidR="00FA0DEA" w:rsidRPr="00FA0DEA" w:rsidRDefault="00130302" w:rsidP="001E2130">
      <w:pPr>
        <w:autoSpaceDE/>
        <w:autoSpaceDN/>
        <w:adjustRightInd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0302">
        <w:rPr>
          <w:rFonts w:asciiTheme="minorHAnsi" w:hAnsiTheme="minorHAnsi" w:cstheme="minorHAnsi"/>
          <w:b/>
          <w:bCs/>
          <w:sz w:val="24"/>
          <w:szCs w:val="24"/>
        </w:rPr>
        <w:t>Odbiór i transport</w:t>
      </w:r>
      <w:r w:rsidR="00FA0DEA" w:rsidRPr="00FA0DEA">
        <w:rPr>
          <w:rFonts w:asciiTheme="minorHAnsi" w:hAnsiTheme="minorHAnsi" w:cstheme="minorHAnsi"/>
          <w:b/>
          <w:bCs/>
          <w:sz w:val="24"/>
          <w:szCs w:val="24"/>
        </w:rPr>
        <w:t xml:space="preserve"> odpadów komunalnych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zmieszanych i selektywnie zbieranych </w:t>
      </w:r>
      <w:r w:rsidR="00FA0DEA" w:rsidRPr="00FA0DEA">
        <w:rPr>
          <w:rFonts w:asciiTheme="minorHAnsi" w:hAnsiTheme="minorHAnsi" w:cstheme="minorHAnsi"/>
          <w:b/>
          <w:bCs/>
          <w:sz w:val="24"/>
          <w:szCs w:val="24"/>
        </w:rPr>
        <w:t>pochodzących z terenu Gminy Kotlin</w:t>
      </w:r>
      <w:r w:rsidR="00FA0DEA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A0DEA" w:rsidRPr="006F4D6D">
        <w:rPr>
          <w:rFonts w:asciiTheme="minorHAnsi" w:hAnsiTheme="minorHAnsi" w:cstheme="minorHAnsi"/>
          <w:sz w:val="24"/>
          <w:szCs w:val="24"/>
        </w:rPr>
        <w:t>nr ZP.271.1</w:t>
      </w:r>
      <w:r w:rsidR="005074FE">
        <w:rPr>
          <w:rFonts w:asciiTheme="minorHAnsi" w:hAnsiTheme="minorHAnsi" w:cstheme="minorHAnsi"/>
          <w:sz w:val="24"/>
          <w:szCs w:val="24"/>
        </w:rPr>
        <w:t>7</w:t>
      </w:r>
      <w:r w:rsidR="00FA0DEA" w:rsidRPr="006F4D6D">
        <w:rPr>
          <w:rFonts w:asciiTheme="minorHAnsi" w:hAnsiTheme="minorHAnsi" w:cstheme="minorHAnsi"/>
          <w:sz w:val="24"/>
          <w:szCs w:val="24"/>
        </w:rPr>
        <w:t>.202</w:t>
      </w:r>
      <w:r w:rsidR="00FF0CDC">
        <w:rPr>
          <w:rFonts w:asciiTheme="minorHAnsi" w:hAnsiTheme="minorHAnsi" w:cstheme="minorHAnsi"/>
          <w:sz w:val="24"/>
          <w:szCs w:val="24"/>
        </w:rPr>
        <w:t>3</w:t>
      </w:r>
    </w:p>
    <w:p w14:paraId="0682610B" w14:textId="77777777" w:rsidR="001E2130" w:rsidRPr="00FA0DEA" w:rsidRDefault="001E2130" w:rsidP="001E213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2D1A60E" w14:textId="77777777" w:rsidR="001E2130" w:rsidRPr="00FA0DEA" w:rsidRDefault="001E2130" w:rsidP="001E2130">
      <w:pPr>
        <w:rPr>
          <w:rFonts w:asciiTheme="minorHAnsi" w:hAnsiTheme="minorHAnsi" w:cstheme="minorHAnsi"/>
          <w:b/>
          <w:sz w:val="24"/>
          <w:szCs w:val="24"/>
        </w:rPr>
      </w:pPr>
    </w:p>
    <w:p w14:paraId="4FDC56BA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4"/>
          <w:szCs w:val="24"/>
        </w:rPr>
      </w:pPr>
      <w:r w:rsidRPr="00FA0DEA">
        <w:rPr>
          <w:rFonts w:asciiTheme="minorHAnsi" w:hAnsiTheme="minorHAnsi" w:cstheme="minorHAnsi"/>
          <w:sz w:val="24"/>
          <w:szCs w:val="24"/>
        </w:rPr>
        <w:t>oświadczam/my, że:</w:t>
      </w:r>
    </w:p>
    <w:p w14:paraId="52F81023" w14:textId="77777777" w:rsidR="001E2130" w:rsidRPr="00FA0DEA" w:rsidRDefault="001E2130" w:rsidP="001E213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0DEA">
        <w:rPr>
          <w:rFonts w:asciiTheme="minorHAnsi" w:hAnsiTheme="minorHAnsi" w:cstheme="minorHAnsi"/>
          <w:b/>
          <w:sz w:val="24"/>
          <w:szCs w:val="24"/>
        </w:rPr>
        <w:t>nie podlegam wykluczeniu z postępowania</w:t>
      </w:r>
      <w:r w:rsidRPr="00FA0DEA">
        <w:rPr>
          <w:rFonts w:asciiTheme="minorHAnsi" w:hAnsiTheme="minorHAnsi" w:cstheme="minorHAnsi"/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118FDE24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49D33C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97B90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5C3479" w14:textId="77777777" w:rsidR="001E2130" w:rsidRPr="00FA0DEA" w:rsidRDefault="001E2130" w:rsidP="001E2130">
      <w:pPr>
        <w:tabs>
          <w:tab w:val="left" w:pos="5670"/>
        </w:tabs>
        <w:rPr>
          <w:rFonts w:asciiTheme="minorHAnsi" w:hAnsiTheme="minorHAnsi" w:cstheme="minorHAnsi"/>
          <w:i/>
          <w:iCs/>
          <w:sz w:val="24"/>
          <w:szCs w:val="24"/>
        </w:rPr>
      </w:pPr>
    </w:p>
    <w:p w14:paraId="4B0CAB8B" w14:textId="77777777" w:rsidR="00FB7D3C" w:rsidRDefault="00FB7D3C" w:rsidP="00FB7D3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01DD295" w14:textId="77777777" w:rsidR="00FB7D3C" w:rsidRPr="0023569E" w:rsidRDefault="00FB7D3C" w:rsidP="00FB7D3C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bookmarkStart w:id="0" w:name="_Hlk119578032"/>
      <w:r w:rsidRPr="0023569E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532464DC" w14:textId="77777777" w:rsidR="00FB7D3C" w:rsidRPr="0023569E" w:rsidRDefault="00FB7D3C" w:rsidP="00FB7D3C">
      <w:pPr>
        <w:spacing w:before="57"/>
        <w:ind w:left="3828"/>
        <w:jc w:val="both"/>
        <w:rPr>
          <w:rFonts w:ascii="Arial" w:hAnsi="Arial" w:cs="Arial"/>
        </w:rPr>
      </w:pPr>
      <w:r w:rsidRPr="0023569E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bookmarkEnd w:id="0"/>
    <w:p w14:paraId="77020E9C" w14:textId="77777777" w:rsidR="001E2130" w:rsidRPr="00FA0DEA" w:rsidRDefault="001E2130" w:rsidP="001E21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79E0" w14:textId="77777777" w:rsidR="00511188" w:rsidRPr="00FA0DEA" w:rsidRDefault="00511188">
      <w:pPr>
        <w:rPr>
          <w:rFonts w:asciiTheme="minorHAnsi" w:hAnsiTheme="minorHAnsi" w:cstheme="minorHAnsi"/>
        </w:rPr>
      </w:pPr>
    </w:p>
    <w:sectPr w:rsidR="00511188" w:rsidRPr="00FA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130302"/>
    <w:rsid w:val="001E2130"/>
    <w:rsid w:val="0034123D"/>
    <w:rsid w:val="005074FE"/>
    <w:rsid w:val="00511188"/>
    <w:rsid w:val="0053594C"/>
    <w:rsid w:val="00562C3C"/>
    <w:rsid w:val="006F4D6D"/>
    <w:rsid w:val="00B925B8"/>
    <w:rsid w:val="00C96069"/>
    <w:rsid w:val="00E70CF9"/>
    <w:rsid w:val="00E83778"/>
    <w:rsid w:val="00FA0DEA"/>
    <w:rsid w:val="00FB7D3C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AE3F"/>
  <w15:docId w15:val="{623AC975-5C26-4404-A6B1-CD7605CE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B7D3C"/>
    <w:pPr>
      <w:widowControl w:val="0"/>
      <w:suppressAutoHyphens/>
      <w:autoSpaceDE/>
      <w:autoSpaceDN/>
      <w:adjustRightInd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7D3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Mateusz Jaśkowiak</cp:lastModifiedBy>
  <cp:revision>6</cp:revision>
  <dcterms:created xsi:type="dcterms:W3CDTF">2022-11-17T11:28:00Z</dcterms:created>
  <dcterms:modified xsi:type="dcterms:W3CDTF">2023-11-29T07:57:00Z</dcterms:modified>
</cp:coreProperties>
</file>