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14:paraId="2FC74693" w14:textId="77777777" w:rsidTr="009C620A">
        <w:trPr>
          <w:trHeight w:val="137"/>
        </w:trPr>
        <w:tc>
          <w:tcPr>
            <w:tcW w:w="10112" w:type="dxa"/>
            <w:shd w:val="clear" w:color="auto" w:fill="FFFF00"/>
          </w:tcPr>
          <w:p w14:paraId="0501C3F5" w14:textId="77777777"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14:paraId="0117E604" w14:textId="77777777" w:rsidR="006D6C91" w:rsidRPr="00BB5261" w:rsidRDefault="006D6C91" w:rsidP="00BB5261">
      <w:pPr>
        <w:spacing w:line="276" w:lineRule="auto"/>
        <w:jc w:val="right"/>
        <w:rPr>
          <w:rFonts w:ascii="Times New Roman" w:eastAsia="Arial Unicode MS" w:hAnsi="Times New Roman"/>
          <w:b/>
          <w:i/>
          <w:color w:val="auto"/>
          <w:sz w:val="20"/>
          <w:szCs w:val="24"/>
        </w:rPr>
      </w:pPr>
      <w:r w:rsidRPr="00BB5261">
        <w:rPr>
          <w:rFonts w:ascii="Times New Roman" w:eastAsia="Arial Unicode MS" w:hAnsi="Times New Roman"/>
          <w:b/>
          <w:i/>
          <w:color w:val="auto"/>
          <w:sz w:val="20"/>
          <w:szCs w:val="24"/>
        </w:rPr>
        <w:t>Załącznik Nr 2 do SWZ</w:t>
      </w:r>
    </w:p>
    <w:p w14:paraId="549F7727" w14:textId="77777777" w:rsidR="005C301C" w:rsidRDefault="005C301C" w:rsidP="005C301C">
      <w:pPr>
        <w:tabs>
          <w:tab w:val="left" w:pos="6390"/>
        </w:tabs>
        <w:spacing w:line="276" w:lineRule="auto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1425C803" w14:textId="04AAF135" w:rsidR="005C301C" w:rsidRDefault="005C301C" w:rsidP="005C301C">
      <w:pPr>
        <w:tabs>
          <w:tab w:val="left" w:pos="6390"/>
        </w:tabs>
        <w:spacing w:line="276" w:lineRule="auto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  <w:t xml:space="preserve">Zespół Obsługi Placówek </w:t>
      </w:r>
    </w:p>
    <w:p w14:paraId="04F27636" w14:textId="2CF43028" w:rsidR="006D6C91" w:rsidRPr="006D5705" w:rsidRDefault="005C301C" w:rsidP="005C301C">
      <w:pPr>
        <w:tabs>
          <w:tab w:val="left" w:pos="6390"/>
        </w:tabs>
        <w:spacing w:line="276" w:lineRule="auto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  <w:t>Oświatowych w Naruszewie</w:t>
      </w:r>
    </w:p>
    <w:p w14:paraId="64ADB903" w14:textId="77777777" w:rsidR="006D6C91" w:rsidRPr="006D5705" w:rsidRDefault="006D6C91" w:rsidP="005C301C">
      <w:pPr>
        <w:spacing w:line="276" w:lineRule="auto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14:paraId="779FA3E8" w14:textId="77777777" w:rsidR="006D6C91" w:rsidRPr="006266E6" w:rsidRDefault="006D6C91" w:rsidP="005C301C">
      <w:pPr>
        <w:spacing w:line="276" w:lineRule="auto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14:paraId="425FEE85" w14:textId="77777777"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14:paraId="754E4C3D" w14:textId="77777777"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14:paraId="57CFBDE4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57B4A5E0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484C583E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33E22282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0552A2DB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4E3E65ED" w14:textId="77777777"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bookmarkStart w:id="0" w:name="_GoBack"/>
      <w:r>
        <w:rPr>
          <w:rFonts w:ascii="Times New Roman" w:hAnsi="Times New Roman"/>
          <w:i/>
          <w:sz w:val="16"/>
          <w:szCs w:val="16"/>
        </w:rPr>
        <w:t>(</w:t>
      </w:r>
      <w:bookmarkEnd w:id="0"/>
      <w:r>
        <w:rPr>
          <w:rFonts w:ascii="Times New Roman" w:hAnsi="Times New Roman"/>
          <w:i/>
          <w:sz w:val="16"/>
          <w:szCs w:val="16"/>
        </w:rPr>
        <w:t>pełna nazwa/firma, adres)</w:t>
      </w:r>
    </w:p>
    <w:p w14:paraId="4AD9220B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06FBDDE3" w14:textId="77777777"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14:paraId="077BF16F" w14:textId="77777777"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14:paraId="38E9E9FE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00C297BC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4443AE56" w14:textId="77777777" w:rsidR="006D6C91" w:rsidRPr="006266E6" w:rsidRDefault="006D6C91" w:rsidP="006D6C91">
      <w:pPr>
        <w:rPr>
          <w:rFonts w:ascii="Times New Roman" w:hAnsi="Times New Roman"/>
        </w:rPr>
      </w:pPr>
    </w:p>
    <w:p w14:paraId="7383E511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14:paraId="25F7C1F3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14:paraId="2CD85C06" w14:textId="77777777"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14:paraId="034F165E" w14:textId="77777777"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854"/>
      </w:tblGrid>
      <w:tr w:rsidR="006D6C91" w:rsidRPr="00AA61C8" w14:paraId="31AC3C6D" w14:textId="77777777" w:rsidTr="000E5BFD">
        <w:tc>
          <w:tcPr>
            <w:tcW w:w="10080" w:type="dxa"/>
            <w:shd w:val="clear" w:color="auto" w:fill="DEEAF6" w:themeFill="accent1" w:themeFillTint="33"/>
          </w:tcPr>
          <w:p w14:paraId="0C19D2DE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55BB4366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14:paraId="0C158C18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3796F4EB" w14:textId="77777777" w:rsidR="006D6C91" w:rsidRDefault="006D6C91" w:rsidP="006D6C91">
      <w:pPr>
        <w:jc w:val="both"/>
        <w:rPr>
          <w:rFonts w:cs="Arial"/>
          <w:sz w:val="16"/>
          <w:szCs w:val="21"/>
        </w:rPr>
      </w:pPr>
    </w:p>
    <w:p w14:paraId="353EB49D" w14:textId="77777777"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14:paraId="5317C4A0" w14:textId="5B7EF98E" w:rsidR="003023A1" w:rsidRDefault="006D6C91" w:rsidP="006D6C91">
      <w:pPr>
        <w:ind w:firstLine="708"/>
        <w:jc w:val="both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="003C3636">
        <w:rPr>
          <w:rFonts w:ascii="Times New Roman" w:hAnsi="Times New Roman"/>
          <w:b/>
          <w:szCs w:val="24"/>
        </w:rPr>
        <w:t>Zespół Obsługi Placówek Oświatowych w Naruszewie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</w:t>
      </w:r>
      <w:r w:rsidR="003023A1">
        <w:rPr>
          <w:rFonts w:ascii="Times New Roman" w:hAnsi="Times New Roman"/>
          <w:szCs w:val="24"/>
        </w:rPr>
        <w:t xml:space="preserve"> </w:t>
      </w:r>
      <w:r w:rsidR="003023A1" w:rsidRPr="003023A1">
        <w:rPr>
          <w:rFonts w:ascii="Times New Roman" w:hAnsi="Times New Roman"/>
          <w:b/>
          <w:szCs w:val="24"/>
        </w:rPr>
        <w:t>„Dowóz uczniów do szkół i placówek oświatowych w roku szkolnym 2024/2025”</w:t>
      </w:r>
      <w:r w:rsidR="003023A1">
        <w:rPr>
          <w:rFonts w:ascii="Times New Roman" w:hAnsi="Times New Roman"/>
          <w:b/>
          <w:szCs w:val="24"/>
        </w:rPr>
        <w:t>:</w:t>
      </w:r>
    </w:p>
    <w:p w14:paraId="313891EE" w14:textId="77777777" w:rsidR="003023A1" w:rsidRDefault="003023A1" w:rsidP="006D6C91">
      <w:pPr>
        <w:ind w:firstLine="708"/>
        <w:jc w:val="both"/>
        <w:rPr>
          <w:rFonts w:ascii="Times New Roman" w:hAnsi="Times New Roman"/>
          <w:szCs w:val="24"/>
        </w:rPr>
      </w:pPr>
    </w:p>
    <w:p w14:paraId="389775C5" w14:textId="31594E68" w:rsidR="00150AB7" w:rsidRPr="00150AB7" w:rsidRDefault="00150AB7" w:rsidP="00150AB7">
      <w:pPr>
        <w:numPr>
          <w:ilvl w:val="1"/>
          <w:numId w:val="3"/>
        </w:numPr>
        <w:ind w:left="993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Część </w:t>
      </w:r>
      <w:r w:rsidRPr="00150AB7">
        <w:rPr>
          <w:rFonts w:ascii="Times New Roman" w:hAnsi="Times New Roman"/>
          <w:b/>
        </w:rPr>
        <w:t>I – „Dowóz uczniów do szkół na terenie Gminy Naruszewo w roku szkolnym 2024/2025”</w:t>
      </w:r>
    </w:p>
    <w:p w14:paraId="258DCD13" w14:textId="77777777" w:rsidR="00150AB7" w:rsidRPr="00150AB7" w:rsidRDefault="00150AB7" w:rsidP="00150AB7">
      <w:pPr>
        <w:numPr>
          <w:ilvl w:val="1"/>
          <w:numId w:val="3"/>
        </w:numPr>
        <w:ind w:left="993" w:hanging="284"/>
        <w:jc w:val="both"/>
        <w:rPr>
          <w:rFonts w:ascii="Times New Roman" w:hAnsi="Times New Roman"/>
          <w:b/>
        </w:rPr>
      </w:pPr>
      <w:r w:rsidRPr="00150AB7">
        <w:rPr>
          <w:rFonts w:ascii="Times New Roman" w:hAnsi="Times New Roman"/>
          <w:b/>
        </w:rPr>
        <w:t>Część II – „Dowóz uczniów do Specjalnego Ośrodka Szkolno-Wychowawczego w Płońsku i Niepublicznej Szkoły Podstawowej Specjalnej „Na dobry początek” w Płońsku w roku szkolnym 2024/2025”.</w:t>
      </w:r>
    </w:p>
    <w:p w14:paraId="22495104" w14:textId="4A21A780" w:rsidR="003023A1" w:rsidRPr="00B9787A" w:rsidRDefault="003023A1" w:rsidP="00150AB7">
      <w:pPr>
        <w:ind w:left="993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(zaznaczyć części na, które składana jest oferta)</w:t>
      </w:r>
    </w:p>
    <w:p w14:paraId="1E6C98E4" w14:textId="77777777" w:rsidR="003023A1" w:rsidRDefault="003023A1" w:rsidP="003023A1">
      <w:pPr>
        <w:jc w:val="both"/>
        <w:rPr>
          <w:rFonts w:ascii="Times New Roman" w:hAnsi="Times New Roman"/>
          <w:szCs w:val="24"/>
        </w:rPr>
      </w:pPr>
    </w:p>
    <w:p w14:paraId="3EF06326" w14:textId="47322F1B" w:rsidR="006D6C91" w:rsidRDefault="006D6C91" w:rsidP="006D6C91">
      <w:pPr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>oświadczam, co następuje:</w:t>
      </w:r>
    </w:p>
    <w:p w14:paraId="62432D07" w14:textId="77777777" w:rsidR="003023A1" w:rsidRPr="00682324" w:rsidRDefault="003023A1" w:rsidP="006D6C91">
      <w:pPr>
        <w:jc w:val="both"/>
        <w:rPr>
          <w:rFonts w:ascii="Times New Roman" w:hAnsi="Times New Roman"/>
          <w:szCs w:val="24"/>
        </w:rPr>
      </w:pPr>
    </w:p>
    <w:p w14:paraId="27187409" w14:textId="77777777"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14:paraId="70283ED4" w14:textId="77777777"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14:paraId="52FF48BF" w14:textId="77777777"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3023A1">
        <w:t>ustawy</w:t>
      </w:r>
      <w:r w:rsidRPr="00663055">
        <w:rPr>
          <w:b/>
        </w:rPr>
        <w:t xml:space="preserve">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14:paraId="2696996F" w14:textId="77777777"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14:paraId="7A890D30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8E11CB9" w14:textId="6B45F533" w:rsidR="006D6C91" w:rsidRDefault="006D6C91" w:rsidP="003023A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75DC8FEC" w14:textId="77777777" w:rsidR="003023A1" w:rsidRPr="003023A1" w:rsidRDefault="003023A1" w:rsidP="003023A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3F17A69F" w14:textId="77777777"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Pzp</w:t>
      </w:r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………………………………………………………………………………………………..……………</w:t>
      </w:r>
    </w:p>
    <w:p w14:paraId="095FEB32" w14:textId="77777777"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14:paraId="3FCE90F1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729B34BB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4742D934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6A936FB0" w14:textId="77777777" w:rsidR="006D6C91" w:rsidRDefault="006D6C91" w:rsidP="0080023E">
      <w:pPr>
        <w:spacing w:line="360" w:lineRule="auto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1D6431EC" w14:textId="77777777" w:rsidTr="000E5BFD">
        <w:tc>
          <w:tcPr>
            <w:tcW w:w="10080" w:type="dxa"/>
            <w:shd w:val="clear" w:color="auto" w:fill="DEEAF6" w:themeFill="accent1" w:themeFillTint="33"/>
          </w:tcPr>
          <w:p w14:paraId="35309DF0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2527C25A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14:paraId="0157B916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27DBF5AA" w14:textId="77777777"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14:paraId="3C6C5250" w14:textId="77777777"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14:paraId="229E9733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391B504D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67E46C77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412210E9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579A3AE5" w14:textId="77777777" w:rsidR="000E5BFD" w:rsidRDefault="000E5BFD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52D24C77" w14:textId="77777777" w:rsidR="000E5BFD" w:rsidRDefault="000E5BFD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E5BFD" w:rsidRPr="00AA61C8" w14:paraId="0AD96413" w14:textId="77777777" w:rsidTr="000E5BFD">
        <w:tc>
          <w:tcPr>
            <w:tcW w:w="5000" w:type="pct"/>
            <w:shd w:val="clear" w:color="auto" w:fill="DEEAF6" w:themeFill="accent1" w:themeFillTint="33"/>
          </w:tcPr>
          <w:p w14:paraId="6FD99FEE" w14:textId="58DBEC59" w:rsidR="000E5BFD" w:rsidRPr="000E5BFD" w:rsidRDefault="000E5BFD" w:rsidP="000E5B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INFORMACJA W ZWIĄZKU Z POLEGANIEM NA ZASOBACH INNYCH PODMIOTÓW</w:t>
            </w:r>
          </w:p>
        </w:tc>
      </w:tr>
    </w:tbl>
    <w:p w14:paraId="49574ACB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3C59C86C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5B6AAB01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następującego/ych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14:paraId="262F220D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14:paraId="793A1AA5" w14:textId="77777777"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14:paraId="451D288C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0AA95F66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1EBD8C0C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68B2607A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1E2C2A66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1C006E75" w14:textId="77777777" w:rsidR="000E5BFD" w:rsidRDefault="000E5BFD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E5BFD" w:rsidRPr="00AA61C8" w14:paraId="473A0A11" w14:textId="77777777" w:rsidTr="00C458EA">
        <w:tc>
          <w:tcPr>
            <w:tcW w:w="5000" w:type="pct"/>
            <w:shd w:val="clear" w:color="auto" w:fill="DEEAF6" w:themeFill="accent1" w:themeFillTint="33"/>
          </w:tcPr>
          <w:p w14:paraId="70A363D6" w14:textId="06C05819" w:rsidR="000E5BFD" w:rsidRPr="000E5BFD" w:rsidRDefault="000E5BFD" w:rsidP="000E5B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OŚWIADCZENIE DOTYCZĄCE PODANYCH INFORMACJI:</w:t>
            </w:r>
          </w:p>
        </w:tc>
      </w:tr>
    </w:tbl>
    <w:p w14:paraId="5D1069B8" w14:textId="77777777" w:rsidR="006D6C91" w:rsidRPr="00A12A38" w:rsidRDefault="006D6C91" w:rsidP="006D6C91">
      <w:pPr>
        <w:rPr>
          <w:rFonts w:cs="Arial"/>
          <w:sz w:val="16"/>
          <w:szCs w:val="24"/>
        </w:rPr>
      </w:pPr>
    </w:p>
    <w:p w14:paraId="59B4A131" w14:textId="77777777"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198BD7B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5BA9C1A4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1A76A5FF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54CAD86A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4DD3DDE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369B1B95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8D2D863" w14:textId="77777777" w:rsidR="006D6C91" w:rsidRDefault="006D6C91" w:rsidP="00150AB7">
      <w:pPr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BC43297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2B57434" w14:textId="15E32FA9" w:rsidR="00AA14CD" w:rsidRDefault="00AA14CD" w:rsidP="000E5BFD">
      <w:pPr>
        <w:widowControl/>
        <w:suppressAutoHyphens w:val="0"/>
        <w:autoSpaceDE/>
        <w:autoSpaceDN w:val="0"/>
        <w:spacing w:after="120" w:line="276" w:lineRule="auto"/>
        <w:ind w:left="4956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_________________________________</w:t>
      </w:r>
    </w:p>
    <w:p w14:paraId="3637EAFA" w14:textId="77777777" w:rsidR="00AA14CD" w:rsidRPr="00EB79E3" w:rsidRDefault="00AA14CD" w:rsidP="000E5BFD">
      <w:pPr>
        <w:widowControl/>
        <w:suppressAutoHyphens w:val="0"/>
        <w:autoSpaceDE/>
        <w:autoSpaceDN w:val="0"/>
        <w:spacing w:line="276" w:lineRule="auto"/>
        <w:ind w:left="4956"/>
        <w:jc w:val="center"/>
        <w:rPr>
          <w:rFonts w:ascii="Times New Roman" w:hAnsi="Times New Roman"/>
          <w:color w:val="auto"/>
          <w:sz w:val="18"/>
          <w:szCs w:val="22"/>
        </w:rPr>
      </w:pPr>
      <w:r w:rsidRPr="00EB79E3">
        <w:rPr>
          <w:rFonts w:ascii="Times New Roman" w:hAnsi="Times New Roman"/>
          <w:color w:val="auto"/>
          <w:sz w:val="18"/>
          <w:szCs w:val="22"/>
        </w:rPr>
        <w:t>podpis osoby(osób) uprawnionej(ych)</w:t>
      </w:r>
    </w:p>
    <w:p w14:paraId="037D957C" w14:textId="423211D7" w:rsidR="009014DC" w:rsidRPr="00EB79E3" w:rsidRDefault="00AA14CD" w:rsidP="000E5BFD">
      <w:pPr>
        <w:tabs>
          <w:tab w:val="left" w:pos="5812"/>
        </w:tabs>
        <w:suppressAutoHyphens w:val="0"/>
        <w:autoSpaceDE/>
        <w:autoSpaceDN w:val="0"/>
        <w:spacing w:line="276" w:lineRule="auto"/>
        <w:ind w:left="4956"/>
        <w:jc w:val="center"/>
        <w:rPr>
          <w:rFonts w:ascii="Times New Roman" w:hAnsi="Times New Roman"/>
          <w:color w:val="auto"/>
          <w:sz w:val="18"/>
          <w:szCs w:val="22"/>
          <w:lang w:val="x-none" w:eastAsia="x-none"/>
        </w:rPr>
      </w:pPr>
      <w:r w:rsidRPr="00EB79E3">
        <w:rPr>
          <w:rFonts w:ascii="Times New Roman" w:hAnsi="Times New Roman"/>
          <w:color w:val="auto"/>
          <w:sz w:val="18"/>
          <w:szCs w:val="22"/>
          <w:lang w:val="x-none" w:eastAsia="x-none"/>
        </w:rPr>
        <w:t>do reprezentowania wykonawcy</w:t>
      </w:r>
    </w:p>
    <w:sectPr w:rsidR="009014DC" w:rsidRPr="00EB79E3" w:rsidSect="00F3252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50" w:right="1134" w:bottom="851" w:left="1134" w:header="225" w:footer="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8E4F4" w14:textId="77777777" w:rsidR="001D0899" w:rsidRDefault="000A70D4">
      <w:r>
        <w:separator/>
      </w:r>
    </w:p>
  </w:endnote>
  <w:endnote w:type="continuationSeparator" w:id="0">
    <w:p w14:paraId="63D72D36" w14:textId="77777777"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FFE4" w14:textId="77777777" w:rsidR="00B40365" w:rsidRPr="00E15BA9" w:rsidRDefault="00B40365">
    <w:pPr>
      <w:pStyle w:val="Stopka"/>
      <w:jc w:val="center"/>
      <w:rPr>
        <w:sz w:val="16"/>
        <w:szCs w:val="20"/>
      </w:rPr>
    </w:pPr>
  </w:p>
  <w:p w14:paraId="171799CF" w14:textId="77777777" w:rsidR="00B40365" w:rsidRDefault="00B40365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7B60" w14:textId="77777777" w:rsidR="00B40365" w:rsidRPr="00E15BA9" w:rsidRDefault="00B40365">
    <w:pPr>
      <w:pStyle w:val="Stopka"/>
      <w:jc w:val="center"/>
      <w:rPr>
        <w:sz w:val="16"/>
        <w:lang w:val="pl-PL"/>
      </w:rPr>
    </w:pPr>
  </w:p>
  <w:p w14:paraId="05CABCAA" w14:textId="77777777" w:rsidR="00B40365" w:rsidRDefault="00B403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C6508" w14:textId="77777777" w:rsidR="001D0899" w:rsidRDefault="000A70D4">
      <w:r>
        <w:separator/>
      </w:r>
    </w:p>
  </w:footnote>
  <w:footnote w:type="continuationSeparator" w:id="0">
    <w:p w14:paraId="184483A6" w14:textId="77777777"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4E4C" w14:textId="77777777" w:rsidR="000E5BFD" w:rsidRPr="004E7EEA" w:rsidRDefault="000E5BFD" w:rsidP="000E5BFD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WARUNKÓW ZAMÓWIENIA</w:t>
    </w:r>
  </w:p>
  <w:p w14:paraId="1699BE03" w14:textId="77777777" w:rsidR="000E5BFD" w:rsidRPr="004E7EEA" w:rsidRDefault="000E5BFD" w:rsidP="000E5BFD">
    <w:pPr>
      <w:tabs>
        <w:tab w:val="center" w:pos="4986"/>
        <w:tab w:val="left" w:pos="6240"/>
      </w:tabs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na realizację zadania pn.</w:t>
    </w:r>
  </w:p>
  <w:p w14:paraId="1C628707" w14:textId="14DD1ACD" w:rsidR="003C3636" w:rsidRPr="000E5BFD" w:rsidRDefault="000E5BFD" w:rsidP="000E5BFD">
    <w:pPr>
      <w:autoSpaceDN w:val="0"/>
      <w:adjustRightInd w:val="0"/>
      <w:jc w:val="center"/>
      <w:rPr>
        <w:rFonts w:cs="Calibri"/>
        <w:i/>
        <w:sz w:val="23"/>
        <w:szCs w:val="23"/>
      </w:rPr>
    </w:pPr>
    <w:r w:rsidRPr="00C14676">
      <w:rPr>
        <w:bCs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E5AC06" wp14:editId="268134B3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9525" t="10160" r="10795" b="889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CBA61F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4.7pt;margin-top:11.65pt;width:524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CcQX0c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 w:rsidRPr="00C14676">
      <w:rPr>
        <w:bCs/>
        <w:i/>
        <w:sz w:val="18"/>
        <w:szCs w:val="18"/>
      </w:rPr>
      <w:t>„</w:t>
    </w:r>
    <w:r w:rsidRPr="00C14676">
      <w:rPr>
        <w:rFonts w:ascii="Times New Roman" w:hAnsi="Times New Roman"/>
        <w:i/>
        <w:sz w:val="16"/>
        <w:szCs w:val="28"/>
      </w:rPr>
      <w:t>Dowóz uczniów do s</w:t>
    </w:r>
    <w:r w:rsidR="00F32521">
      <w:rPr>
        <w:rFonts w:ascii="Times New Roman" w:hAnsi="Times New Roman"/>
        <w:i/>
        <w:sz w:val="16"/>
        <w:szCs w:val="28"/>
      </w:rPr>
      <w:t xml:space="preserve">zkół i placówek oświatowych </w:t>
    </w:r>
    <w:r w:rsidRPr="00C14676">
      <w:rPr>
        <w:rFonts w:ascii="Times New Roman" w:hAnsi="Times New Roman"/>
        <w:i/>
        <w:sz w:val="16"/>
        <w:szCs w:val="28"/>
      </w:rPr>
      <w:t>w roku szkolnym 202</w:t>
    </w:r>
    <w:r w:rsidR="00B40365">
      <w:rPr>
        <w:rFonts w:ascii="Times New Roman" w:hAnsi="Times New Roman"/>
        <w:i/>
        <w:sz w:val="16"/>
        <w:szCs w:val="28"/>
      </w:rPr>
      <w:t>4</w:t>
    </w:r>
    <w:r w:rsidRPr="00C14676">
      <w:rPr>
        <w:rFonts w:ascii="Times New Roman" w:hAnsi="Times New Roman"/>
        <w:i/>
        <w:sz w:val="16"/>
        <w:szCs w:val="28"/>
      </w:rPr>
      <w:t>/202</w:t>
    </w:r>
    <w:r w:rsidR="00B40365">
      <w:rPr>
        <w:rFonts w:ascii="Times New Roman" w:hAnsi="Times New Roman"/>
        <w:i/>
        <w:sz w:val="16"/>
        <w:szCs w:val="28"/>
      </w:rPr>
      <w:t>5</w:t>
    </w:r>
    <w:r w:rsidRPr="00C14676">
      <w:rPr>
        <w:bCs/>
        <w:i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5978F" w14:textId="77777777" w:rsidR="000E5BFD" w:rsidRPr="004E7EEA" w:rsidRDefault="000E5BFD" w:rsidP="000E5BFD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WARUNKÓW ZAMÓWIENIA</w:t>
    </w:r>
  </w:p>
  <w:p w14:paraId="65440544" w14:textId="77777777" w:rsidR="000E5BFD" w:rsidRPr="004E7EEA" w:rsidRDefault="000E5BFD" w:rsidP="000E5BFD">
    <w:pPr>
      <w:tabs>
        <w:tab w:val="center" w:pos="4986"/>
        <w:tab w:val="left" w:pos="6240"/>
      </w:tabs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na realizację zadania pn.</w:t>
    </w:r>
  </w:p>
  <w:p w14:paraId="1106A7B7" w14:textId="3D4E4EEF" w:rsidR="000E5BFD" w:rsidRPr="000E5BFD" w:rsidRDefault="000E5BFD" w:rsidP="000E5BFD">
    <w:pPr>
      <w:autoSpaceDN w:val="0"/>
      <w:adjustRightInd w:val="0"/>
      <w:jc w:val="center"/>
      <w:rPr>
        <w:rFonts w:cs="Calibri"/>
        <w:i/>
        <w:sz w:val="23"/>
        <w:szCs w:val="23"/>
      </w:rPr>
    </w:pPr>
    <w:r w:rsidRPr="00C14676">
      <w:rPr>
        <w:bCs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0C2F0C" wp14:editId="172BF2C5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9525" t="10160" r="1079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D5112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    </w:pict>
        </mc:Fallback>
      </mc:AlternateContent>
    </w:r>
    <w:r w:rsidRPr="00C14676">
      <w:rPr>
        <w:bCs/>
        <w:i/>
        <w:sz w:val="18"/>
        <w:szCs w:val="18"/>
      </w:rPr>
      <w:t>„</w:t>
    </w:r>
    <w:r w:rsidRPr="00C14676">
      <w:rPr>
        <w:rFonts w:ascii="Times New Roman" w:hAnsi="Times New Roman"/>
        <w:i/>
        <w:sz w:val="16"/>
        <w:szCs w:val="28"/>
      </w:rPr>
      <w:t xml:space="preserve">Dowóz </w:t>
    </w:r>
    <w:r w:rsidR="003023A1">
      <w:rPr>
        <w:rFonts w:ascii="Times New Roman" w:hAnsi="Times New Roman"/>
        <w:i/>
        <w:sz w:val="16"/>
        <w:szCs w:val="28"/>
      </w:rPr>
      <w:t>uczniów do szkół i placówek oświatowych w roku szkolnym 2024/2025</w:t>
    </w:r>
    <w:r w:rsidRPr="00C14676">
      <w:rPr>
        <w:bCs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31273CE"/>
    <w:lvl w:ilvl="0" w:tplc="44B64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7A6E"/>
    <w:multiLevelType w:val="hybridMultilevel"/>
    <w:tmpl w:val="3502FC02"/>
    <w:lvl w:ilvl="0" w:tplc="CB003434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color w:val="auto"/>
        <w:sz w:val="24"/>
        <w:szCs w:val="24"/>
      </w:rPr>
    </w:lvl>
    <w:lvl w:ilvl="1" w:tplc="CE96D0B4">
      <w:start w:val="1"/>
      <w:numFmt w:val="bullet"/>
      <w:lvlText w:val=""/>
      <w:lvlJc w:val="left"/>
      <w:pPr>
        <w:ind w:left="4908" w:hanging="360"/>
      </w:pPr>
      <w:rPr>
        <w:rFonts w:ascii="Symbol" w:hAnsi="Symbol" w:hint="default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5808" w:hanging="360"/>
      </w:pPr>
      <w:rPr>
        <w:rFonts w:hint="default"/>
        <w:b w:val="0"/>
        <w:color w:val="auto"/>
        <w:sz w:val="24"/>
        <w:szCs w:val="24"/>
      </w:rPr>
    </w:lvl>
    <w:lvl w:ilvl="3" w:tplc="8198331E">
      <w:start w:val="1"/>
      <w:numFmt w:val="decimal"/>
      <w:lvlText w:val="%4."/>
      <w:lvlJc w:val="left"/>
      <w:pPr>
        <w:ind w:left="6348" w:hanging="360"/>
      </w:pPr>
      <w:rPr>
        <w:rFonts w:cs="Times New Roman"/>
        <w:b w:val="0"/>
        <w:color w:val="auto"/>
        <w:sz w:val="24"/>
      </w:rPr>
    </w:lvl>
    <w:lvl w:ilvl="4" w:tplc="0032F4A2">
      <w:start w:val="1"/>
      <w:numFmt w:val="decimal"/>
      <w:lvlText w:val="%5)"/>
      <w:lvlJc w:val="left"/>
      <w:pPr>
        <w:ind w:left="7068" w:hanging="360"/>
      </w:pPr>
      <w:rPr>
        <w:b w:val="0"/>
        <w:sz w:val="24"/>
      </w:rPr>
    </w:lvl>
    <w:lvl w:ilvl="5" w:tplc="04150011">
      <w:start w:val="1"/>
      <w:numFmt w:val="decimal"/>
      <w:lvlText w:val="%6)"/>
      <w:lvlJc w:val="left"/>
      <w:pPr>
        <w:ind w:left="7968" w:hanging="360"/>
      </w:pPr>
      <w:rPr>
        <w:rFonts w:hint="default"/>
      </w:rPr>
    </w:lvl>
    <w:lvl w:ilvl="6" w:tplc="E990C230">
      <w:start w:val="1"/>
      <w:numFmt w:val="lowerLetter"/>
      <w:lvlText w:val="%7)"/>
      <w:lvlJc w:val="left"/>
      <w:pPr>
        <w:ind w:left="927" w:hanging="360"/>
      </w:pPr>
      <w:rPr>
        <w:rFonts w:hint="default"/>
      </w:rPr>
    </w:lvl>
    <w:lvl w:ilvl="7" w:tplc="576C2BC0">
      <w:start w:val="17"/>
      <w:numFmt w:val="decimal"/>
      <w:lvlText w:val="%8"/>
      <w:lvlJc w:val="left"/>
      <w:pPr>
        <w:ind w:left="9228" w:hanging="360"/>
      </w:pPr>
      <w:rPr>
        <w:rFonts w:hint="default"/>
        <w:color w:val="FF0000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2E"/>
    <w:rsid w:val="00012B97"/>
    <w:rsid w:val="000A70D4"/>
    <w:rsid w:val="000E5BFD"/>
    <w:rsid w:val="000F2634"/>
    <w:rsid w:val="00132D96"/>
    <w:rsid w:val="00150AB7"/>
    <w:rsid w:val="0017782E"/>
    <w:rsid w:val="001D0899"/>
    <w:rsid w:val="001D6A2B"/>
    <w:rsid w:val="00276F82"/>
    <w:rsid w:val="003023A1"/>
    <w:rsid w:val="003C3636"/>
    <w:rsid w:val="004F63A2"/>
    <w:rsid w:val="005C301C"/>
    <w:rsid w:val="006D6C91"/>
    <w:rsid w:val="0080023E"/>
    <w:rsid w:val="009014DC"/>
    <w:rsid w:val="00AA14CD"/>
    <w:rsid w:val="00B40365"/>
    <w:rsid w:val="00BB5261"/>
    <w:rsid w:val="00C20639"/>
    <w:rsid w:val="00D823B9"/>
    <w:rsid w:val="00EB79E3"/>
    <w:rsid w:val="00F32521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B17B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Paulina Frankowska</cp:lastModifiedBy>
  <cp:revision>14</cp:revision>
  <dcterms:created xsi:type="dcterms:W3CDTF">2023-06-30T09:42:00Z</dcterms:created>
  <dcterms:modified xsi:type="dcterms:W3CDTF">2024-08-01T09:46:00Z</dcterms:modified>
</cp:coreProperties>
</file>