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7EA5ED30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06785B" w:rsidRPr="0006785B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Przebudowa, rozbudowa i nadbudowa wielofunkcyjnego budynku Gminnego Ośrodka Kultury z częścią mieszkalną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42D1D4D7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C63FDA">
        <w:rPr>
          <w:rFonts w:ascii="Arial Narrow" w:eastAsia="Times New Roman" w:hAnsi="Arial Narrow" w:cs="Calibri"/>
          <w:lang w:eastAsia="pl-PL"/>
        </w:rPr>
        <w:t>0</w:t>
      </w:r>
      <w:r w:rsidR="0006785B">
        <w:rPr>
          <w:rFonts w:ascii="Arial Narrow" w:eastAsia="Times New Roman" w:hAnsi="Arial Narrow" w:cs="Calibri"/>
          <w:lang w:eastAsia="pl-PL"/>
        </w:rPr>
        <w:t>7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32329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614BCF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8F6A5" w14:textId="77777777" w:rsidR="00614BCF" w:rsidRDefault="00614BCF" w:rsidP="00AE5FEC">
      <w:pPr>
        <w:spacing w:after="0" w:line="240" w:lineRule="auto"/>
      </w:pPr>
      <w:r>
        <w:separator/>
      </w:r>
    </w:p>
  </w:endnote>
  <w:endnote w:type="continuationSeparator" w:id="0">
    <w:p w14:paraId="7A26E45F" w14:textId="77777777" w:rsidR="00614BCF" w:rsidRDefault="00614BCF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942D41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2F7A4" w14:textId="77777777" w:rsidR="00614BCF" w:rsidRDefault="00614BCF" w:rsidP="00AE5FEC">
      <w:pPr>
        <w:spacing w:after="0" w:line="240" w:lineRule="auto"/>
      </w:pPr>
      <w:r>
        <w:separator/>
      </w:r>
    </w:p>
  </w:footnote>
  <w:footnote w:type="continuationSeparator" w:id="0">
    <w:p w14:paraId="4337F8AD" w14:textId="77777777" w:rsidR="00614BCF" w:rsidRDefault="00614BCF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814D8" w14:textId="26955E78" w:rsidR="0006785B" w:rsidRDefault="002A3804">
    <w:pPr>
      <w:pStyle w:val="Nagwek"/>
    </w:pPr>
    <w:r w:rsidRPr="0006785B">
      <w:rPr>
        <w:rFonts w:ascii="Calibri" w:eastAsia="Calibri" w:hAnsi="Calibri"/>
        <w:noProof/>
        <w:sz w:val="22"/>
        <w:szCs w:val="22"/>
        <w:lang w:val="pl-PL" w:eastAsia="pl-PL"/>
      </w:rPr>
      <w:drawing>
        <wp:anchor distT="0" distB="0" distL="114300" distR="114300" simplePos="0" relativeHeight="251659264" behindDoc="1" locked="0" layoutInCell="1" allowOverlap="1" wp14:anchorId="7E9A802D" wp14:editId="238FEDDB">
          <wp:simplePos x="0" y="0"/>
          <wp:positionH relativeFrom="column">
            <wp:posOffset>3093720</wp:posOffset>
          </wp:positionH>
          <wp:positionV relativeFrom="paragraph">
            <wp:posOffset>-358775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85B">
      <w:rPr>
        <w:rFonts w:ascii="Calibri" w:eastAsia="Calibri" w:hAnsi="Calibri"/>
        <w:noProof/>
        <w:sz w:val="22"/>
        <w:szCs w:val="22"/>
        <w:lang w:val="pl-PL" w:eastAsia="pl-PL"/>
      </w:rPr>
      <w:drawing>
        <wp:anchor distT="0" distB="0" distL="114300" distR="114300" simplePos="0" relativeHeight="251660288" behindDoc="1" locked="0" layoutInCell="1" allowOverlap="1" wp14:anchorId="59028584" wp14:editId="7EE49E0A">
          <wp:simplePos x="0" y="0"/>
          <wp:positionH relativeFrom="margin">
            <wp:posOffset>4807585</wp:posOffset>
          </wp:positionH>
          <wp:positionV relativeFrom="paragraph">
            <wp:posOffset>-346075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942D41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6785B"/>
    <w:rsid w:val="000A0C2C"/>
    <w:rsid w:val="00111FCA"/>
    <w:rsid w:val="00163D9C"/>
    <w:rsid w:val="00174FAA"/>
    <w:rsid w:val="00196A1C"/>
    <w:rsid w:val="002A3804"/>
    <w:rsid w:val="002B2E97"/>
    <w:rsid w:val="00362114"/>
    <w:rsid w:val="003D0DCA"/>
    <w:rsid w:val="003D44B7"/>
    <w:rsid w:val="005A779D"/>
    <w:rsid w:val="00614BCF"/>
    <w:rsid w:val="006B204C"/>
    <w:rsid w:val="00832329"/>
    <w:rsid w:val="008A1E9B"/>
    <w:rsid w:val="00942D41"/>
    <w:rsid w:val="009A4D77"/>
    <w:rsid w:val="00AE5FEC"/>
    <w:rsid w:val="00B647BF"/>
    <w:rsid w:val="00C63FDA"/>
    <w:rsid w:val="00D22FBB"/>
    <w:rsid w:val="00F46F26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3</cp:revision>
  <dcterms:created xsi:type="dcterms:W3CDTF">2024-04-12T07:43:00Z</dcterms:created>
  <dcterms:modified xsi:type="dcterms:W3CDTF">2024-04-12T07:48:00Z</dcterms:modified>
</cp:coreProperties>
</file>