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8229" w14:textId="77777777" w:rsidR="00066056" w:rsidRPr="009F61F7" w:rsidRDefault="00066056" w:rsidP="009F61F7">
      <w:pPr>
        <w:spacing w:after="0" w:line="276" w:lineRule="auto"/>
        <w:jc w:val="right"/>
        <w:rPr>
          <w:rFonts w:eastAsia="Times New Roman" w:cs="Times New Roman"/>
          <w:i/>
          <w:sz w:val="24"/>
          <w:szCs w:val="24"/>
          <w:lang w:eastAsia="pl-PL"/>
        </w:rPr>
      </w:pPr>
      <w:r w:rsidRPr="009F61F7">
        <w:rPr>
          <w:rFonts w:eastAsia="Times New Roman" w:cs="Times New Roman"/>
          <w:i/>
          <w:sz w:val="24"/>
          <w:szCs w:val="24"/>
          <w:lang w:eastAsia="pl-PL"/>
        </w:rPr>
        <w:t>Załącznik Nr 1</w:t>
      </w:r>
    </w:p>
    <w:p w14:paraId="0CC917A1" w14:textId="77777777" w:rsidR="00601DEA" w:rsidRDefault="00601DEA" w:rsidP="00601DEA">
      <w:pPr>
        <w:spacing w:after="0" w:line="276" w:lineRule="auto"/>
        <w:jc w:val="both"/>
        <w:rPr>
          <w:rFonts w:eastAsia="Times New Roman" w:cs="Times New Roman"/>
          <w:sz w:val="24"/>
          <w:szCs w:val="24"/>
          <w:lang w:eastAsia="pl-PL"/>
        </w:rPr>
      </w:pPr>
      <w:r>
        <w:rPr>
          <w:rFonts w:eastAsia="Times New Roman" w:cs="Times New Roman"/>
          <w:sz w:val="24"/>
          <w:szCs w:val="24"/>
          <w:lang w:eastAsia="pl-PL"/>
        </w:rPr>
        <w:t>Nazwa Wykonawcy: ………………………………………………………………………………………………..………………</w:t>
      </w:r>
    </w:p>
    <w:p w14:paraId="199C412D" w14:textId="77777777" w:rsidR="00601DEA" w:rsidRDefault="00601DEA" w:rsidP="00601DEA">
      <w:pPr>
        <w:spacing w:after="0" w:line="276" w:lineRule="auto"/>
        <w:jc w:val="both"/>
        <w:rPr>
          <w:rFonts w:eastAsia="Times New Roman" w:cs="Times New Roman"/>
          <w:sz w:val="24"/>
          <w:szCs w:val="24"/>
          <w:lang w:eastAsia="pl-PL"/>
        </w:rPr>
      </w:pPr>
      <w:r>
        <w:rPr>
          <w:rFonts w:eastAsia="Times New Roman" w:cs="Times New Roman"/>
          <w:sz w:val="24"/>
          <w:szCs w:val="24"/>
          <w:lang w:eastAsia="pl-PL"/>
        </w:rPr>
        <w:t>………………………………………………………………………………………………………………………………………………..</w:t>
      </w:r>
    </w:p>
    <w:p w14:paraId="1A7D0BFB" w14:textId="77777777" w:rsidR="00601DEA" w:rsidRDefault="00601DEA" w:rsidP="00601DEA">
      <w:pPr>
        <w:spacing w:after="0" w:line="276" w:lineRule="auto"/>
        <w:jc w:val="both"/>
        <w:rPr>
          <w:rFonts w:eastAsia="Times New Roman" w:cs="Times New Roman"/>
          <w:sz w:val="24"/>
          <w:szCs w:val="24"/>
          <w:lang w:eastAsia="pl-PL"/>
        </w:rPr>
      </w:pPr>
      <w:r>
        <w:rPr>
          <w:rFonts w:eastAsia="Times New Roman" w:cs="Times New Roman"/>
          <w:sz w:val="24"/>
          <w:szCs w:val="24"/>
          <w:lang w:eastAsia="pl-PL"/>
        </w:rPr>
        <w:t>Siedziba lub miejsce prowadzonej działalności gospodarczej albo miejsce zamieszkania Wykonawcy: ……………………………………………………………………………………………………….……………...….</w:t>
      </w:r>
    </w:p>
    <w:p w14:paraId="4A414B3D" w14:textId="77777777" w:rsidR="00601DEA" w:rsidRPr="00601DEA" w:rsidRDefault="00601DEA" w:rsidP="00601DEA">
      <w:pPr>
        <w:spacing w:after="0" w:line="276" w:lineRule="auto"/>
        <w:jc w:val="both"/>
        <w:rPr>
          <w:rFonts w:eastAsia="Times New Roman" w:cs="Times New Roman"/>
          <w:sz w:val="24"/>
          <w:szCs w:val="24"/>
          <w:lang w:val="en-US" w:eastAsia="pl-PL"/>
        </w:rPr>
      </w:pPr>
      <w:r w:rsidRPr="00601DEA">
        <w:rPr>
          <w:rFonts w:eastAsia="Times New Roman" w:cs="Times New Roman"/>
          <w:sz w:val="24"/>
          <w:szCs w:val="24"/>
          <w:lang w:val="en-US" w:eastAsia="pl-PL"/>
        </w:rPr>
        <w:t>……………………………………………………………………………......................................................................</w:t>
      </w:r>
    </w:p>
    <w:p w14:paraId="45F03FB2" w14:textId="77777777" w:rsidR="00601DEA" w:rsidRPr="00601DEA" w:rsidRDefault="00601DEA" w:rsidP="00601DEA">
      <w:pPr>
        <w:spacing w:after="0" w:line="276" w:lineRule="auto"/>
        <w:jc w:val="both"/>
        <w:rPr>
          <w:rFonts w:eastAsia="Times New Roman" w:cs="Times New Roman"/>
          <w:sz w:val="24"/>
          <w:szCs w:val="24"/>
          <w:lang w:val="en-US" w:eastAsia="pl-PL"/>
        </w:rPr>
      </w:pPr>
      <w:r w:rsidRPr="00601DEA">
        <w:rPr>
          <w:rFonts w:eastAsia="Times New Roman" w:cs="Times New Roman"/>
          <w:sz w:val="24"/>
          <w:szCs w:val="24"/>
          <w:lang w:val="en-US" w:eastAsia="pl-PL"/>
        </w:rPr>
        <w:t>NIP: ………………………………………………………………………………………………………………………………………..</w:t>
      </w:r>
    </w:p>
    <w:p w14:paraId="2CC87605" w14:textId="20A2E5F5" w:rsidR="00601DEA" w:rsidRDefault="00601DEA" w:rsidP="00601DEA">
      <w:pPr>
        <w:spacing w:after="0" w:line="276" w:lineRule="auto"/>
        <w:jc w:val="both"/>
        <w:rPr>
          <w:rFonts w:eastAsia="Times New Roman" w:cs="Times New Roman"/>
          <w:sz w:val="24"/>
          <w:szCs w:val="24"/>
          <w:lang w:val="en-US" w:eastAsia="pl-PL"/>
        </w:rPr>
      </w:pPr>
      <w:r w:rsidRPr="00601DEA">
        <w:rPr>
          <w:rFonts w:eastAsia="Times New Roman" w:cs="Times New Roman"/>
          <w:sz w:val="24"/>
          <w:szCs w:val="24"/>
          <w:lang w:val="en-US" w:eastAsia="pl-PL"/>
        </w:rPr>
        <w:t>REGON: ………………………………………………………………….……………………………………………………………...</w:t>
      </w:r>
    </w:p>
    <w:p w14:paraId="245CA286" w14:textId="5457B5ED" w:rsidR="00B607D0" w:rsidRPr="00601DEA" w:rsidRDefault="00B607D0" w:rsidP="00601DEA">
      <w:pPr>
        <w:spacing w:after="0" w:line="276" w:lineRule="auto"/>
        <w:jc w:val="both"/>
        <w:rPr>
          <w:rFonts w:eastAsia="Times New Roman" w:cs="Times New Roman"/>
          <w:sz w:val="24"/>
          <w:szCs w:val="24"/>
          <w:lang w:val="en-US"/>
        </w:rPr>
      </w:pPr>
      <w:r w:rsidRPr="00B607D0">
        <w:rPr>
          <w:rFonts w:eastAsia="Times New Roman" w:cs="Times New Roman"/>
          <w:sz w:val="24"/>
          <w:szCs w:val="24"/>
          <w:lang w:val="en-US"/>
        </w:rPr>
        <w:t>KRS: ………………………………………………………………………………………………………………………………………..</w:t>
      </w:r>
    </w:p>
    <w:p w14:paraId="7952B306" w14:textId="5A13A15E" w:rsidR="00066056" w:rsidRPr="009F61F7" w:rsidRDefault="00066056" w:rsidP="009F61F7">
      <w:pPr>
        <w:spacing w:after="0" w:line="276" w:lineRule="auto"/>
        <w:jc w:val="both"/>
        <w:rPr>
          <w:rFonts w:eastAsia="Times New Roman" w:cs="Times New Roman"/>
          <w:sz w:val="24"/>
          <w:szCs w:val="24"/>
          <w:lang w:val="en-US" w:eastAsia="pl-PL"/>
        </w:rPr>
      </w:pPr>
      <w:r w:rsidRPr="009F61F7">
        <w:rPr>
          <w:rFonts w:eastAsia="Times New Roman" w:cs="Times New Roman"/>
          <w:sz w:val="24"/>
          <w:szCs w:val="24"/>
          <w:lang w:val="en-US" w:eastAsia="pl-PL"/>
        </w:rPr>
        <w:t>TEL: ……………………………………………………………………………………………</w:t>
      </w:r>
      <w:r w:rsidR="00CA102E">
        <w:rPr>
          <w:rFonts w:eastAsia="Times New Roman" w:cs="Times New Roman"/>
          <w:sz w:val="24"/>
          <w:szCs w:val="24"/>
          <w:lang w:val="en-US" w:eastAsia="pl-PL"/>
        </w:rPr>
        <w:t>……………………………………………</w:t>
      </w:r>
    </w:p>
    <w:p w14:paraId="74AADD6B" w14:textId="4AD58076" w:rsidR="00066056" w:rsidRPr="009F61F7" w:rsidRDefault="00066056" w:rsidP="009F61F7">
      <w:pPr>
        <w:spacing w:after="0" w:line="276" w:lineRule="auto"/>
        <w:jc w:val="both"/>
        <w:rPr>
          <w:rFonts w:eastAsia="Times New Roman" w:cs="Times New Roman"/>
          <w:sz w:val="24"/>
          <w:szCs w:val="24"/>
          <w:lang w:val="en-US" w:eastAsia="pl-PL"/>
        </w:rPr>
      </w:pPr>
      <w:r w:rsidRPr="009F61F7">
        <w:rPr>
          <w:rFonts w:eastAsia="Times New Roman" w:cs="Times New Roman"/>
          <w:sz w:val="24"/>
          <w:szCs w:val="24"/>
          <w:lang w:val="en-US" w:eastAsia="pl-PL"/>
        </w:rPr>
        <w:t>E-mail: …………………………………………………………………………………………</w:t>
      </w:r>
      <w:r w:rsidR="00CA102E">
        <w:rPr>
          <w:rFonts w:eastAsia="Times New Roman" w:cs="Times New Roman"/>
          <w:sz w:val="24"/>
          <w:szCs w:val="24"/>
          <w:lang w:val="en-US" w:eastAsia="pl-PL"/>
        </w:rPr>
        <w:t>………………………………………….</w:t>
      </w:r>
    </w:p>
    <w:p w14:paraId="7E9006A9" w14:textId="77777777" w:rsidR="00F41982" w:rsidRPr="009F61F7" w:rsidRDefault="00F41982" w:rsidP="009F61F7">
      <w:pPr>
        <w:spacing w:after="0" w:line="276" w:lineRule="auto"/>
        <w:jc w:val="both"/>
        <w:rPr>
          <w:rFonts w:eastAsia="Times New Roman" w:cs="Times New Roman"/>
          <w:sz w:val="24"/>
          <w:szCs w:val="24"/>
          <w:lang w:val="en-US" w:eastAsia="pl-PL"/>
        </w:rPr>
      </w:pPr>
    </w:p>
    <w:p w14:paraId="60DCFFAE" w14:textId="42E5A24C" w:rsidR="004141D0" w:rsidRPr="009F61F7" w:rsidRDefault="004141D0" w:rsidP="009F61F7">
      <w:p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W przypadku Wykonawców wspólnie ubiegających się o udzielenie zamówienia, dane adresowe pełnomocnika, o którym mowa w art. 58 ust. 2 ustawy PZP</w:t>
      </w:r>
      <w:r w:rsidR="00A22AD2" w:rsidRPr="009F61F7">
        <w:rPr>
          <w:rFonts w:eastAsia="Times New Roman" w:cs="Times New Roman"/>
          <w:sz w:val="24"/>
          <w:szCs w:val="24"/>
          <w:lang w:eastAsia="pl-PL"/>
        </w:rPr>
        <w:t>:</w:t>
      </w:r>
    </w:p>
    <w:p w14:paraId="73989BF0" w14:textId="78D6668B" w:rsidR="004141D0" w:rsidRPr="009F61F7" w:rsidRDefault="004141D0" w:rsidP="009F61F7">
      <w:p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w:t>
      </w:r>
      <w:r w:rsidR="00CA102E">
        <w:rPr>
          <w:rFonts w:eastAsia="Times New Roman" w:cs="Times New Roman"/>
          <w:sz w:val="24"/>
          <w:szCs w:val="24"/>
          <w:lang w:eastAsia="pl-PL"/>
        </w:rPr>
        <w:t>..</w:t>
      </w:r>
    </w:p>
    <w:p w14:paraId="5C929199" w14:textId="77777777" w:rsidR="00BE3674" w:rsidRPr="009F61F7" w:rsidRDefault="00BE3674" w:rsidP="009F61F7">
      <w:pPr>
        <w:spacing w:after="0" w:line="276" w:lineRule="auto"/>
        <w:jc w:val="both"/>
        <w:rPr>
          <w:rFonts w:eastAsia="Times New Roman" w:cs="Times New Roman"/>
          <w:sz w:val="24"/>
          <w:szCs w:val="24"/>
          <w:lang w:eastAsia="pl-PL"/>
        </w:rPr>
      </w:pPr>
    </w:p>
    <w:p w14:paraId="34EBB9AB" w14:textId="77B6A8C2" w:rsidR="00112B7C" w:rsidRPr="009F61F7" w:rsidRDefault="00112B7C" w:rsidP="009F61F7">
      <w:p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Dane umożliwiające dostęp do dokumentów potwierdzający</w:t>
      </w:r>
      <w:r w:rsidR="00087006" w:rsidRPr="009F61F7">
        <w:rPr>
          <w:rFonts w:eastAsia="Times New Roman" w:cs="Times New Roman"/>
          <w:sz w:val="24"/>
          <w:szCs w:val="24"/>
          <w:lang w:eastAsia="pl-PL"/>
        </w:rPr>
        <w:t xml:space="preserve">ch, że osoba działająca w imieniu Wykonawcy jest umocowana do jego reprezentowania, </w:t>
      </w:r>
      <w:r w:rsidRPr="009F61F7">
        <w:rPr>
          <w:rFonts w:eastAsia="Times New Roman" w:cs="Times New Roman"/>
          <w:sz w:val="24"/>
          <w:szCs w:val="24"/>
          <w:lang w:eastAsia="pl-PL"/>
        </w:rPr>
        <w:t>dostęp</w:t>
      </w:r>
      <w:r w:rsidR="00087006" w:rsidRPr="009F61F7">
        <w:rPr>
          <w:rFonts w:eastAsia="Times New Roman" w:cs="Times New Roman"/>
          <w:sz w:val="24"/>
          <w:szCs w:val="24"/>
          <w:lang w:eastAsia="pl-PL"/>
        </w:rPr>
        <w:t>ne są</w:t>
      </w:r>
      <w:r w:rsidRPr="009F61F7">
        <w:rPr>
          <w:rFonts w:eastAsia="Times New Roman" w:cs="Times New Roman"/>
          <w:sz w:val="24"/>
          <w:szCs w:val="24"/>
          <w:lang w:eastAsia="pl-PL"/>
        </w:rPr>
        <w:t xml:space="preserve"> pod następującym adresem:</w:t>
      </w:r>
    </w:p>
    <w:p w14:paraId="36908221" w14:textId="523E9D20" w:rsidR="004141D0" w:rsidRPr="009F61F7" w:rsidRDefault="00112B7C" w:rsidP="009F61F7">
      <w:p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https://.........................</w:t>
      </w:r>
    </w:p>
    <w:p w14:paraId="59FD55F8" w14:textId="77777777" w:rsidR="00066056" w:rsidRPr="009F61F7" w:rsidRDefault="00066056" w:rsidP="009F61F7">
      <w:pPr>
        <w:spacing w:after="0" w:line="276" w:lineRule="auto"/>
        <w:jc w:val="both"/>
        <w:rPr>
          <w:rFonts w:eastAsia="Times New Roman" w:cs="Times New Roman"/>
          <w:sz w:val="24"/>
          <w:szCs w:val="24"/>
          <w:highlight w:val="yellow"/>
          <w:lang w:eastAsia="pl-PL"/>
        </w:rPr>
      </w:pPr>
    </w:p>
    <w:p w14:paraId="22F5610F" w14:textId="77777777" w:rsidR="006363B7" w:rsidRPr="009F61F7" w:rsidRDefault="006363B7" w:rsidP="009F61F7">
      <w:pPr>
        <w:spacing w:after="0" w:line="276" w:lineRule="auto"/>
        <w:jc w:val="both"/>
        <w:rPr>
          <w:rFonts w:eastAsia="Times New Roman" w:cs="Times New Roman"/>
          <w:sz w:val="24"/>
          <w:szCs w:val="24"/>
          <w:highlight w:val="yellow"/>
          <w:lang w:eastAsia="pl-PL"/>
        </w:rPr>
      </w:pPr>
    </w:p>
    <w:p w14:paraId="04CF66FB" w14:textId="77777777" w:rsidR="00066056" w:rsidRPr="009F61F7" w:rsidRDefault="00066056" w:rsidP="009F61F7">
      <w:pPr>
        <w:spacing w:after="0" w:line="276" w:lineRule="auto"/>
        <w:ind w:left="4956"/>
        <w:jc w:val="both"/>
        <w:rPr>
          <w:rFonts w:eastAsia="Times New Roman" w:cs="Times New Roman"/>
          <w:b/>
          <w:sz w:val="24"/>
          <w:szCs w:val="24"/>
          <w:lang w:eastAsia="pl-PL"/>
        </w:rPr>
      </w:pPr>
      <w:r w:rsidRPr="009F61F7">
        <w:rPr>
          <w:rFonts w:eastAsia="Times New Roman" w:cs="Times New Roman"/>
          <w:b/>
          <w:sz w:val="24"/>
          <w:szCs w:val="24"/>
          <w:lang w:eastAsia="pl-PL"/>
        </w:rPr>
        <w:t>GMINA KRYNICA-ZDRÓJ</w:t>
      </w:r>
    </w:p>
    <w:p w14:paraId="23AE6268" w14:textId="77777777" w:rsidR="00066056" w:rsidRPr="009F61F7" w:rsidRDefault="00066056" w:rsidP="009F61F7">
      <w:pPr>
        <w:spacing w:after="0" w:line="276" w:lineRule="auto"/>
        <w:ind w:left="4956"/>
        <w:rPr>
          <w:rFonts w:eastAsia="Times New Roman" w:cs="Times New Roman"/>
          <w:b/>
          <w:sz w:val="24"/>
          <w:szCs w:val="24"/>
          <w:lang w:eastAsia="pl-PL"/>
        </w:rPr>
      </w:pPr>
      <w:r w:rsidRPr="009F61F7">
        <w:rPr>
          <w:rFonts w:eastAsia="Times New Roman" w:cs="Times New Roman"/>
          <w:b/>
          <w:sz w:val="24"/>
          <w:szCs w:val="24"/>
          <w:lang w:eastAsia="pl-PL"/>
        </w:rPr>
        <w:t xml:space="preserve">Urząd Miejski w Krynicy-Zdroju </w:t>
      </w:r>
    </w:p>
    <w:p w14:paraId="74020499" w14:textId="77777777" w:rsidR="00066056" w:rsidRPr="009F61F7" w:rsidRDefault="00066056" w:rsidP="009F61F7">
      <w:pPr>
        <w:spacing w:after="0" w:line="276" w:lineRule="auto"/>
        <w:ind w:left="4956"/>
        <w:jc w:val="both"/>
        <w:rPr>
          <w:rFonts w:eastAsia="Times New Roman" w:cs="Times New Roman"/>
          <w:b/>
          <w:sz w:val="24"/>
          <w:szCs w:val="24"/>
          <w:lang w:eastAsia="pl-PL"/>
        </w:rPr>
      </w:pPr>
    </w:p>
    <w:p w14:paraId="0C77531A" w14:textId="77777777" w:rsidR="00066056" w:rsidRPr="009F61F7" w:rsidRDefault="00066056" w:rsidP="009F61F7">
      <w:pPr>
        <w:spacing w:after="0" w:line="276" w:lineRule="auto"/>
        <w:ind w:left="4956"/>
        <w:jc w:val="both"/>
        <w:rPr>
          <w:rFonts w:eastAsia="Times New Roman" w:cs="Times New Roman"/>
          <w:b/>
          <w:sz w:val="24"/>
          <w:szCs w:val="24"/>
          <w:lang w:eastAsia="pl-PL"/>
        </w:rPr>
      </w:pPr>
      <w:r w:rsidRPr="009F61F7">
        <w:rPr>
          <w:rFonts w:eastAsia="Times New Roman" w:cs="Times New Roman"/>
          <w:b/>
          <w:sz w:val="24"/>
          <w:szCs w:val="24"/>
          <w:lang w:eastAsia="pl-PL"/>
        </w:rPr>
        <w:t>ul. Józefa Ignacego Kraszewskiego 7</w:t>
      </w:r>
    </w:p>
    <w:p w14:paraId="58BBC71D" w14:textId="77777777" w:rsidR="00066056" w:rsidRPr="009F61F7" w:rsidRDefault="00066056" w:rsidP="009F61F7">
      <w:pPr>
        <w:spacing w:after="0" w:line="276" w:lineRule="auto"/>
        <w:ind w:left="4956"/>
        <w:jc w:val="both"/>
        <w:rPr>
          <w:rFonts w:eastAsia="Times New Roman" w:cs="Times New Roman"/>
          <w:b/>
          <w:sz w:val="24"/>
          <w:szCs w:val="24"/>
          <w:lang w:eastAsia="pl-PL"/>
        </w:rPr>
      </w:pPr>
      <w:r w:rsidRPr="009F61F7">
        <w:rPr>
          <w:rFonts w:eastAsia="Times New Roman" w:cs="Times New Roman"/>
          <w:b/>
          <w:sz w:val="24"/>
          <w:szCs w:val="24"/>
          <w:lang w:eastAsia="pl-PL"/>
        </w:rPr>
        <w:t>33-380 Krynica-Zdrój</w:t>
      </w:r>
    </w:p>
    <w:p w14:paraId="36D285FE" w14:textId="77777777" w:rsidR="00066056" w:rsidRPr="009F61F7" w:rsidRDefault="00066056" w:rsidP="009F61F7">
      <w:pPr>
        <w:pStyle w:val="Bezodstpw"/>
        <w:spacing w:line="276" w:lineRule="auto"/>
        <w:jc w:val="both"/>
        <w:rPr>
          <w:rFonts w:cs="Times New Roman"/>
          <w:sz w:val="24"/>
          <w:szCs w:val="24"/>
          <w:highlight w:val="yellow"/>
          <w:lang w:eastAsia="pl-PL"/>
        </w:rPr>
      </w:pPr>
    </w:p>
    <w:p w14:paraId="456B2EAD" w14:textId="77777777" w:rsidR="00066056" w:rsidRPr="009F61F7" w:rsidRDefault="00066056" w:rsidP="009F61F7">
      <w:pPr>
        <w:pStyle w:val="Bezodstpw"/>
        <w:spacing w:line="276" w:lineRule="auto"/>
        <w:jc w:val="both"/>
        <w:rPr>
          <w:rFonts w:cs="Times New Roman"/>
          <w:sz w:val="24"/>
          <w:szCs w:val="24"/>
          <w:highlight w:val="yellow"/>
          <w:lang w:eastAsia="pl-PL"/>
        </w:rPr>
      </w:pPr>
    </w:p>
    <w:p w14:paraId="6DBC96B7" w14:textId="297B8280" w:rsidR="006B701B" w:rsidRPr="00601391" w:rsidRDefault="006B701B" w:rsidP="00601391">
      <w:pPr>
        <w:pStyle w:val="Bezodstpw"/>
        <w:spacing w:line="276" w:lineRule="auto"/>
        <w:jc w:val="both"/>
        <w:rPr>
          <w:rFonts w:cs="Times New Roman"/>
          <w:sz w:val="24"/>
          <w:szCs w:val="24"/>
        </w:rPr>
      </w:pPr>
      <w:r w:rsidRPr="006B701B">
        <w:rPr>
          <w:rFonts w:cs="Times New Roman"/>
          <w:sz w:val="24"/>
          <w:szCs w:val="24"/>
        </w:rPr>
        <w:t xml:space="preserve">W odpowiedzi na ogłoszenie o zamówieniu na zadanie pn. </w:t>
      </w:r>
      <w:r w:rsidR="00C81125">
        <w:rPr>
          <w:rFonts w:cs="Times New Roman"/>
          <w:b/>
          <w:bCs/>
          <w:sz w:val="24"/>
          <w:szCs w:val="24"/>
        </w:rPr>
        <w:t xml:space="preserve">Doposażenie serwerowni </w:t>
      </w:r>
      <w:r w:rsidR="00C81125">
        <w:rPr>
          <w:rFonts w:cs="Times New Roman"/>
          <w:b/>
          <w:bCs/>
          <w:sz w:val="24"/>
          <w:szCs w:val="24"/>
        </w:rPr>
        <w:br/>
        <w:t>w ramach projektu „Cyfrowa Gmina”</w:t>
      </w:r>
      <w:r w:rsidRPr="006B701B">
        <w:rPr>
          <w:rFonts w:cs="Times New Roman"/>
          <w:sz w:val="24"/>
          <w:szCs w:val="24"/>
        </w:rPr>
        <w:t xml:space="preserve"> składamy ofertę</w:t>
      </w:r>
      <w:r w:rsidR="00601391">
        <w:rPr>
          <w:rFonts w:cs="Times New Roman"/>
          <w:sz w:val="24"/>
          <w:szCs w:val="24"/>
        </w:rPr>
        <w:t xml:space="preserve"> </w:t>
      </w:r>
      <w:r w:rsidRPr="006B701B">
        <w:rPr>
          <w:rFonts w:cs="Times New Roman"/>
          <w:sz w:val="24"/>
          <w:szCs w:val="24"/>
        </w:rPr>
        <w:t>zobowiązując się do wykonania całości przedmiotu zamówienia za cenę w tym stawka podatku VAT w wysokości …%:</w:t>
      </w:r>
    </w:p>
    <w:p w14:paraId="76EED2ED" w14:textId="77777777" w:rsidR="006B701B" w:rsidRPr="006B701B" w:rsidRDefault="006B701B" w:rsidP="006B701B">
      <w:pPr>
        <w:pStyle w:val="Bezodstpw"/>
        <w:spacing w:line="276" w:lineRule="auto"/>
        <w:jc w:val="both"/>
        <w:rPr>
          <w:rFonts w:cs="Times New Roman"/>
          <w:sz w:val="24"/>
          <w:szCs w:val="24"/>
        </w:rPr>
      </w:pPr>
    </w:p>
    <w:p w14:paraId="431ED664" w14:textId="653E45CA" w:rsidR="006B701B" w:rsidRPr="006B701B" w:rsidRDefault="006B701B" w:rsidP="006B701B">
      <w:pPr>
        <w:pStyle w:val="Bezodstpw"/>
        <w:spacing w:line="276" w:lineRule="auto"/>
        <w:jc w:val="both"/>
        <w:rPr>
          <w:rFonts w:cs="Times New Roman"/>
          <w:sz w:val="24"/>
          <w:szCs w:val="24"/>
        </w:rPr>
      </w:pPr>
      <w:r w:rsidRPr="006B701B">
        <w:rPr>
          <w:rFonts w:cs="Times New Roman"/>
          <w:sz w:val="24"/>
          <w:szCs w:val="24"/>
        </w:rPr>
        <w:t>…………………………………………………………………………………………………</w:t>
      </w:r>
      <w:r w:rsidR="00D936B9">
        <w:rPr>
          <w:rFonts w:cs="Times New Roman"/>
          <w:sz w:val="24"/>
          <w:szCs w:val="24"/>
        </w:rPr>
        <w:t xml:space="preserve">…………………………………………. </w:t>
      </w:r>
      <w:r w:rsidRPr="006B701B">
        <w:rPr>
          <w:rFonts w:cs="Times New Roman"/>
          <w:sz w:val="24"/>
          <w:szCs w:val="24"/>
        </w:rPr>
        <w:t>zł</w:t>
      </w:r>
    </w:p>
    <w:p w14:paraId="1113A3C1" w14:textId="77777777" w:rsidR="006B701B" w:rsidRPr="006B701B" w:rsidRDefault="006B701B" w:rsidP="006B701B">
      <w:pPr>
        <w:pStyle w:val="Bezodstpw"/>
        <w:spacing w:line="276" w:lineRule="auto"/>
        <w:jc w:val="both"/>
        <w:rPr>
          <w:rFonts w:cs="Times New Roman"/>
          <w:sz w:val="24"/>
          <w:szCs w:val="24"/>
        </w:rPr>
      </w:pPr>
    </w:p>
    <w:p w14:paraId="397DEC65" w14:textId="58B94AA2" w:rsidR="006B701B" w:rsidRPr="006B701B" w:rsidRDefault="006B701B" w:rsidP="006B701B">
      <w:pPr>
        <w:pStyle w:val="Bezodstpw"/>
        <w:spacing w:line="276" w:lineRule="auto"/>
        <w:jc w:val="both"/>
        <w:rPr>
          <w:rFonts w:cs="Times New Roman"/>
          <w:sz w:val="24"/>
          <w:szCs w:val="24"/>
        </w:rPr>
      </w:pPr>
      <w:r w:rsidRPr="006B701B">
        <w:rPr>
          <w:rFonts w:cs="Times New Roman"/>
          <w:sz w:val="24"/>
          <w:szCs w:val="24"/>
        </w:rPr>
        <w:t>Słownie złotych:</w:t>
      </w:r>
      <w:r w:rsidR="00BB1E71">
        <w:rPr>
          <w:rFonts w:cs="Times New Roman"/>
          <w:sz w:val="24"/>
          <w:szCs w:val="24"/>
        </w:rPr>
        <w:t xml:space="preserve"> </w:t>
      </w:r>
      <w:r w:rsidRPr="006B701B">
        <w:rPr>
          <w:rFonts w:cs="Times New Roman"/>
          <w:sz w:val="24"/>
          <w:szCs w:val="24"/>
        </w:rPr>
        <w:t>………………………………………………………………………………...</w:t>
      </w:r>
      <w:r w:rsidR="00D936B9">
        <w:rPr>
          <w:rFonts w:cs="Times New Roman"/>
          <w:sz w:val="24"/>
          <w:szCs w:val="24"/>
        </w:rPr>
        <w:t>......................................</w:t>
      </w:r>
    </w:p>
    <w:p w14:paraId="3267DAB3" w14:textId="341B1A2C" w:rsidR="006B701B" w:rsidRDefault="006B701B" w:rsidP="006B701B">
      <w:pPr>
        <w:pStyle w:val="Bezodstpw"/>
        <w:spacing w:line="276" w:lineRule="auto"/>
        <w:jc w:val="both"/>
        <w:rPr>
          <w:rFonts w:cs="Times New Roman"/>
          <w:sz w:val="24"/>
          <w:szCs w:val="24"/>
        </w:rPr>
      </w:pPr>
      <w:r w:rsidRPr="006B701B">
        <w:rPr>
          <w:rFonts w:cs="Times New Roman"/>
          <w:sz w:val="24"/>
          <w:szCs w:val="24"/>
        </w:rPr>
        <w:t>.....................................................................................................................................................</w:t>
      </w:r>
    </w:p>
    <w:p w14:paraId="0F146558" w14:textId="77777777" w:rsidR="00C81125" w:rsidRDefault="00C81125" w:rsidP="006B701B">
      <w:pPr>
        <w:pStyle w:val="Bezodstpw"/>
        <w:spacing w:line="276" w:lineRule="auto"/>
        <w:jc w:val="both"/>
        <w:rPr>
          <w:rFonts w:cs="Times New Roman"/>
          <w:sz w:val="24"/>
          <w:szCs w:val="24"/>
        </w:rPr>
      </w:pPr>
    </w:p>
    <w:p w14:paraId="0EC7D6F0" w14:textId="52156453" w:rsidR="00D936B9" w:rsidRDefault="00C81125" w:rsidP="006B701B">
      <w:pPr>
        <w:pStyle w:val="Bezodstpw"/>
        <w:spacing w:line="276" w:lineRule="auto"/>
        <w:jc w:val="both"/>
        <w:rPr>
          <w:rFonts w:cs="Times New Roman"/>
          <w:sz w:val="24"/>
          <w:szCs w:val="24"/>
        </w:rPr>
      </w:pPr>
      <w:r w:rsidRPr="00C81125">
        <w:rPr>
          <w:rFonts w:cs="Times New Roman"/>
          <w:sz w:val="24"/>
          <w:szCs w:val="24"/>
        </w:rPr>
        <w:t>zgodnie z wyliczeniami zwartymi w poniższej tabeli cenowej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59"/>
        <w:gridCol w:w="890"/>
        <w:gridCol w:w="590"/>
        <w:gridCol w:w="1608"/>
        <w:gridCol w:w="1073"/>
        <w:gridCol w:w="950"/>
        <w:gridCol w:w="1129"/>
      </w:tblGrid>
      <w:tr w:rsidR="00C23F7E" w:rsidRPr="00370FB6" w14:paraId="105ED494"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69549"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lastRenderedPageBreak/>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9DF39"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Nazwa towaru</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54F0B"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J.m.</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641D3"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7F38C"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Cena jednostkowa netto</w:t>
            </w:r>
          </w:p>
          <w:p w14:paraId="6BF72F07" w14:textId="77777777" w:rsidR="00C81125" w:rsidRPr="00370FB6" w:rsidRDefault="00C81125" w:rsidP="00DD5616">
            <w:pPr>
              <w:pStyle w:val="Bezodstpw"/>
              <w:jc w:val="center"/>
              <w:rPr>
                <w:rFonts w:cstheme="minorHAnsi"/>
                <w:sz w:val="20"/>
                <w:szCs w:val="20"/>
              </w:rPr>
            </w:pPr>
            <w:r w:rsidRPr="00370FB6">
              <w:rPr>
                <w:rFonts w:cstheme="minorHAnsi"/>
                <w:b/>
                <w:bCs/>
                <w:sz w:val="20"/>
                <w:szCs w:val="20"/>
              </w:rPr>
              <w:t>zł</w:t>
            </w:r>
          </w:p>
        </w:tc>
        <w:tc>
          <w:tcPr>
            <w:tcW w:w="0" w:type="auto"/>
            <w:tcBorders>
              <w:top w:val="single" w:sz="4" w:space="0" w:color="auto"/>
              <w:left w:val="single" w:sz="4" w:space="0" w:color="auto"/>
              <w:bottom w:val="single" w:sz="4" w:space="0" w:color="auto"/>
              <w:right w:val="single" w:sz="4" w:space="0" w:color="auto"/>
            </w:tcBorders>
            <w:vAlign w:val="center"/>
          </w:tcPr>
          <w:p w14:paraId="04D41256"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Wartość netto</w:t>
            </w:r>
          </w:p>
          <w:p w14:paraId="56D02B35"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6726A"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Stawka VAT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FFE08"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Wartość brutto</w:t>
            </w:r>
          </w:p>
          <w:p w14:paraId="07317B96" w14:textId="77777777" w:rsidR="00C81125" w:rsidRPr="00370FB6" w:rsidRDefault="00C81125" w:rsidP="00DD5616">
            <w:pPr>
              <w:pStyle w:val="Bezodstpw"/>
              <w:jc w:val="center"/>
              <w:rPr>
                <w:rFonts w:cstheme="minorHAnsi"/>
                <w:b/>
                <w:bCs/>
                <w:sz w:val="20"/>
                <w:szCs w:val="20"/>
              </w:rPr>
            </w:pPr>
            <w:r w:rsidRPr="00370FB6">
              <w:rPr>
                <w:rFonts w:cstheme="minorHAnsi"/>
                <w:b/>
                <w:bCs/>
                <w:sz w:val="20"/>
                <w:szCs w:val="20"/>
              </w:rPr>
              <w:t>zł</w:t>
            </w:r>
          </w:p>
        </w:tc>
      </w:tr>
      <w:tr w:rsidR="00C23F7E" w:rsidRPr="00370FB6" w14:paraId="40220486"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0DF641" w14:textId="77777777" w:rsidR="00C81125" w:rsidRPr="00370FB6" w:rsidRDefault="00C81125" w:rsidP="00DD5616">
            <w:pPr>
              <w:pStyle w:val="Bezodstpw"/>
              <w:spacing w:line="276" w:lineRule="auto"/>
              <w:jc w:val="center"/>
              <w:rPr>
                <w:rFonts w:cstheme="minorHAnsi"/>
                <w:b/>
                <w:bCs/>
                <w:sz w:val="20"/>
                <w:szCs w:val="20"/>
              </w:rPr>
            </w:pPr>
            <w:r w:rsidRPr="00370FB6">
              <w:rPr>
                <w:rFonts w:cstheme="minorHAnsi"/>
                <w:b/>
                <w:b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2D38C" w14:textId="77777777" w:rsidR="00C81125" w:rsidRPr="00370FB6" w:rsidRDefault="00DD5616" w:rsidP="00DD5616">
            <w:pPr>
              <w:pStyle w:val="Bezodstpw"/>
              <w:spacing w:line="276" w:lineRule="auto"/>
              <w:rPr>
                <w:rFonts w:cstheme="minorHAnsi"/>
                <w:sz w:val="20"/>
                <w:szCs w:val="20"/>
              </w:rPr>
            </w:pPr>
            <w:r w:rsidRPr="00370FB6">
              <w:rPr>
                <w:rFonts w:cstheme="minorHAnsi"/>
                <w:sz w:val="20"/>
                <w:szCs w:val="20"/>
              </w:rPr>
              <w:t>Serwer typ A</w:t>
            </w:r>
          </w:p>
          <w:p w14:paraId="6DD91862" w14:textId="7CF1FD8D"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7A20BBAC" w14:textId="6A98F631"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2FACCFD7" w14:textId="786CB1E8"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E35BD" w14:textId="77777777" w:rsidR="00C81125" w:rsidRPr="00370FB6" w:rsidRDefault="00C81125"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043D7" w14:textId="2BE760D9" w:rsidR="00C81125" w:rsidRPr="00370FB6" w:rsidRDefault="00DD5616" w:rsidP="00DD5616">
            <w:pPr>
              <w:pStyle w:val="Bezodstpw"/>
              <w:spacing w:line="276" w:lineRule="auto"/>
              <w:jc w:val="center"/>
              <w:rPr>
                <w:rFonts w:cstheme="minorHAnsi"/>
                <w:sz w:val="20"/>
                <w:szCs w:val="20"/>
              </w:rPr>
            </w:pPr>
            <w:r w:rsidRPr="00370FB6">
              <w:rPr>
                <w:rFonts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B476114"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640B2A"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0D2E5C"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B87309" w14:textId="77777777" w:rsidR="00C81125" w:rsidRPr="00370FB6" w:rsidRDefault="00C81125" w:rsidP="00DD5616">
            <w:pPr>
              <w:pStyle w:val="Bezodstpw"/>
              <w:spacing w:line="276" w:lineRule="auto"/>
              <w:jc w:val="center"/>
              <w:rPr>
                <w:rFonts w:cstheme="minorHAnsi"/>
                <w:sz w:val="20"/>
                <w:szCs w:val="20"/>
              </w:rPr>
            </w:pPr>
          </w:p>
        </w:tc>
      </w:tr>
      <w:tr w:rsidR="00C23F7E" w:rsidRPr="00370FB6" w14:paraId="5AA56655"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146404" w14:textId="77777777" w:rsidR="00C81125" w:rsidRPr="00370FB6" w:rsidRDefault="00C81125" w:rsidP="00DD5616">
            <w:pPr>
              <w:pStyle w:val="Bezodstpw"/>
              <w:spacing w:line="276" w:lineRule="auto"/>
              <w:jc w:val="center"/>
              <w:rPr>
                <w:rFonts w:cstheme="minorHAnsi"/>
                <w:b/>
                <w:bCs/>
                <w:sz w:val="20"/>
                <w:szCs w:val="20"/>
              </w:rPr>
            </w:pPr>
            <w:r w:rsidRPr="00370FB6">
              <w:rPr>
                <w:rFonts w:cstheme="minorHAnsi"/>
                <w:b/>
                <w:b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A1462" w14:textId="77777777" w:rsidR="00C81125" w:rsidRPr="00370FB6" w:rsidRDefault="00DD5616" w:rsidP="00DD5616">
            <w:pPr>
              <w:pStyle w:val="Bezodstpw"/>
              <w:spacing w:line="276" w:lineRule="auto"/>
              <w:rPr>
                <w:rFonts w:cstheme="minorHAnsi"/>
                <w:sz w:val="20"/>
                <w:szCs w:val="20"/>
              </w:rPr>
            </w:pPr>
            <w:r w:rsidRPr="00370FB6">
              <w:rPr>
                <w:rFonts w:cstheme="minorHAnsi"/>
                <w:sz w:val="20"/>
                <w:szCs w:val="20"/>
              </w:rPr>
              <w:t>Serwer typ B</w:t>
            </w:r>
          </w:p>
          <w:p w14:paraId="3CE7D1A1"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2461F3EB"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4D4DD767" w14:textId="5CD73D76"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D5E43" w14:textId="77777777" w:rsidR="00C81125" w:rsidRPr="00370FB6" w:rsidRDefault="00C81125"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613FF" w14:textId="4D21024E" w:rsidR="00C81125"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4D9E772"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90B0AB"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D6690F"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895598" w14:textId="77777777" w:rsidR="00C81125" w:rsidRPr="00370FB6" w:rsidRDefault="00C81125" w:rsidP="00DD5616">
            <w:pPr>
              <w:pStyle w:val="Bezodstpw"/>
              <w:spacing w:line="276" w:lineRule="auto"/>
              <w:jc w:val="center"/>
              <w:rPr>
                <w:rFonts w:cstheme="minorHAnsi"/>
                <w:sz w:val="20"/>
                <w:szCs w:val="20"/>
              </w:rPr>
            </w:pPr>
          </w:p>
        </w:tc>
      </w:tr>
      <w:tr w:rsidR="00C23F7E" w:rsidRPr="00370FB6" w14:paraId="5B5F3619"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53BAF9" w14:textId="77777777" w:rsidR="00C81125" w:rsidRPr="00370FB6" w:rsidRDefault="00C81125" w:rsidP="00DD5616">
            <w:pPr>
              <w:pStyle w:val="Bezodstpw"/>
              <w:spacing w:line="276" w:lineRule="auto"/>
              <w:jc w:val="center"/>
              <w:rPr>
                <w:rFonts w:cstheme="minorHAnsi"/>
                <w:b/>
                <w:bCs/>
                <w:sz w:val="20"/>
                <w:szCs w:val="20"/>
              </w:rPr>
            </w:pPr>
            <w:r w:rsidRPr="00370FB6">
              <w:rPr>
                <w:rFonts w:cstheme="minorHAnsi"/>
                <w:b/>
                <w:b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9557F" w14:textId="77777777" w:rsidR="00C81125" w:rsidRPr="00370FB6" w:rsidRDefault="00DD5616" w:rsidP="00DD5616">
            <w:pPr>
              <w:pStyle w:val="Bezodstpw"/>
              <w:spacing w:line="276" w:lineRule="auto"/>
              <w:rPr>
                <w:rFonts w:cstheme="minorHAnsi"/>
                <w:sz w:val="20"/>
                <w:szCs w:val="20"/>
              </w:rPr>
            </w:pPr>
            <w:r w:rsidRPr="00370FB6">
              <w:rPr>
                <w:rFonts w:cstheme="minorHAnsi"/>
                <w:sz w:val="20"/>
                <w:szCs w:val="20"/>
              </w:rPr>
              <w:t>Macierz dyskowa</w:t>
            </w:r>
          </w:p>
          <w:p w14:paraId="07F44626"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4133C38C"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2538B21C" w14:textId="79E19DFC"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592E0" w14:textId="77777777" w:rsidR="00C81125" w:rsidRPr="00370FB6" w:rsidRDefault="00C81125"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03F6A" w14:textId="0B6C11E4" w:rsidR="00C81125"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57DAD82"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763290"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E8C16"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D116A9" w14:textId="77777777" w:rsidR="00C81125" w:rsidRPr="00370FB6" w:rsidRDefault="00C81125" w:rsidP="00DD5616">
            <w:pPr>
              <w:pStyle w:val="Bezodstpw"/>
              <w:spacing w:line="276" w:lineRule="auto"/>
              <w:jc w:val="center"/>
              <w:rPr>
                <w:rFonts w:cstheme="minorHAnsi"/>
                <w:sz w:val="20"/>
                <w:szCs w:val="20"/>
              </w:rPr>
            </w:pPr>
          </w:p>
        </w:tc>
      </w:tr>
      <w:tr w:rsidR="00C23F7E" w:rsidRPr="00370FB6" w14:paraId="37814217"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B3BB7" w14:textId="77777777" w:rsidR="00C81125" w:rsidRPr="00370FB6" w:rsidRDefault="00C81125" w:rsidP="00DD5616">
            <w:pPr>
              <w:pStyle w:val="Bezodstpw"/>
              <w:spacing w:line="276" w:lineRule="auto"/>
              <w:jc w:val="center"/>
              <w:rPr>
                <w:rFonts w:cstheme="minorHAnsi"/>
                <w:b/>
                <w:bCs/>
                <w:sz w:val="20"/>
                <w:szCs w:val="20"/>
              </w:rPr>
            </w:pPr>
            <w:r w:rsidRPr="00370FB6">
              <w:rPr>
                <w:rFonts w:cstheme="minorHAnsi"/>
                <w:b/>
                <w:b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10E04" w14:textId="77777777" w:rsidR="00C81125" w:rsidRPr="00370FB6" w:rsidRDefault="00DD5616" w:rsidP="00DD5616">
            <w:pPr>
              <w:pStyle w:val="Bezodstpw"/>
              <w:spacing w:line="276" w:lineRule="auto"/>
              <w:rPr>
                <w:rFonts w:cstheme="minorHAnsi"/>
                <w:sz w:val="20"/>
                <w:szCs w:val="20"/>
              </w:rPr>
            </w:pPr>
            <w:r w:rsidRPr="00370FB6">
              <w:rPr>
                <w:rFonts w:cstheme="minorHAnsi"/>
                <w:sz w:val="20"/>
                <w:szCs w:val="20"/>
              </w:rPr>
              <w:t>Urządzenia RDX</w:t>
            </w:r>
          </w:p>
          <w:p w14:paraId="59072907"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02BDCEFC"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3A1EC521" w14:textId="46BA3A11"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D6153" w14:textId="7AB426A8" w:rsidR="00C81125" w:rsidRPr="00370FB6" w:rsidRDefault="00C23F7E" w:rsidP="00DD5616">
            <w:pPr>
              <w:pStyle w:val="Bezodstpw"/>
              <w:spacing w:line="276" w:lineRule="auto"/>
              <w:jc w:val="center"/>
              <w:rPr>
                <w:rFonts w:cstheme="minorHAnsi"/>
                <w:sz w:val="20"/>
                <w:szCs w:val="20"/>
              </w:rPr>
            </w:pPr>
            <w:r w:rsidRPr="00370FB6">
              <w:rPr>
                <w:rFonts w:cstheme="minorHAnsi"/>
                <w:sz w:val="20"/>
                <w:szCs w:val="20"/>
              </w:rPr>
              <w:t>komplet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B7AED" w14:textId="247B72AA" w:rsidR="00C81125"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577C4C4"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C477E7"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38DDEB" w14:textId="77777777" w:rsidR="00C81125" w:rsidRPr="00370FB6" w:rsidRDefault="00C81125"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A643BB" w14:textId="77777777" w:rsidR="00C81125" w:rsidRPr="00370FB6" w:rsidRDefault="00C81125" w:rsidP="00DD5616">
            <w:pPr>
              <w:pStyle w:val="Bezodstpw"/>
              <w:spacing w:line="276" w:lineRule="auto"/>
              <w:jc w:val="center"/>
              <w:rPr>
                <w:rFonts w:cstheme="minorHAnsi"/>
                <w:sz w:val="20"/>
                <w:szCs w:val="20"/>
              </w:rPr>
            </w:pPr>
          </w:p>
        </w:tc>
      </w:tr>
      <w:tr w:rsidR="00DD5616" w:rsidRPr="00370FB6" w14:paraId="7592C3E3"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1DD228" w14:textId="1A71C664" w:rsidR="00DD5616" w:rsidRPr="00370FB6" w:rsidRDefault="00DD5616" w:rsidP="00DD5616">
            <w:pPr>
              <w:pStyle w:val="Bezodstpw"/>
              <w:spacing w:line="276" w:lineRule="auto"/>
              <w:jc w:val="center"/>
              <w:rPr>
                <w:rFonts w:cstheme="minorHAnsi"/>
                <w:b/>
                <w:bCs/>
                <w:sz w:val="20"/>
                <w:szCs w:val="20"/>
              </w:rPr>
            </w:pPr>
            <w:r w:rsidRPr="00370FB6">
              <w:rPr>
                <w:rFonts w:cstheme="minorHAnsi"/>
                <w:b/>
                <w:bCs/>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D47A98A"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Oprogramowanie do backupu</w:t>
            </w:r>
          </w:p>
          <w:p w14:paraId="44F7B1A1"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6D664873"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53141AE0" w14:textId="07F65140"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557F51E" w14:textId="01A8E94E" w:rsidR="00DD5616" w:rsidRPr="00370FB6" w:rsidRDefault="00DD5616" w:rsidP="00DD5616">
            <w:pPr>
              <w:pStyle w:val="Bezodstpw"/>
              <w:spacing w:line="276" w:lineRule="auto"/>
              <w:jc w:val="center"/>
              <w:rPr>
                <w:rFonts w:cstheme="minorHAnsi"/>
                <w:sz w:val="20"/>
                <w:szCs w:val="20"/>
                <w:highlight w:val="yellow"/>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tcPr>
          <w:p w14:paraId="5A634F65" w14:textId="2E460A1E"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EE9CB2E"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24765B"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DD684F"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F78414" w14:textId="77777777" w:rsidR="00DD5616" w:rsidRPr="00370FB6" w:rsidRDefault="00DD5616" w:rsidP="00DD5616">
            <w:pPr>
              <w:pStyle w:val="Bezodstpw"/>
              <w:spacing w:line="276" w:lineRule="auto"/>
              <w:jc w:val="center"/>
              <w:rPr>
                <w:rFonts w:cstheme="minorHAnsi"/>
                <w:sz w:val="20"/>
                <w:szCs w:val="20"/>
              </w:rPr>
            </w:pPr>
          </w:p>
        </w:tc>
      </w:tr>
      <w:tr w:rsidR="00DD5616" w:rsidRPr="00370FB6" w14:paraId="0A592AF1"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B8531B" w14:textId="19D110DB" w:rsidR="00DD5616" w:rsidRPr="00370FB6" w:rsidRDefault="00DD5616" w:rsidP="00DD5616">
            <w:pPr>
              <w:pStyle w:val="Bezodstpw"/>
              <w:spacing w:line="276" w:lineRule="auto"/>
              <w:jc w:val="center"/>
              <w:rPr>
                <w:rFonts w:cstheme="minorHAnsi"/>
                <w:b/>
                <w:bCs/>
                <w:sz w:val="20"/>
                <w:szCs w:val="20"/>
              </w:rPr>
            </w:pPr>
            <w:r w:rsidRPr="00370FB6">
              <w:rPr>
                <w:rFonts w:cstheme="minorHAnsi"/>
                <w:b/>
                <w:bCs/>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B812CBC"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Szafa serwerowa</w:t>
            </w:r>
          </w:p>
          <w:p w14:paraId="1E2B389B"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7B275391"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7F58F950" w14:textId="2EBDE9E6"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3616F58" w14:textId="15381125"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tcPr>
          <w:p w14:paraId="1BF9516C" w14:textId="22F67A01"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6B55687"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C55F05"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DB24D2"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5207C9B" w14:textId="77777777" w:rsidR="00DD5616" w:rsidRPr="00370FB6" w:rsidRDefault="00DD5616" w:rsidP="00DD5616">
            <w:pPr>
              <w:pStyle w:val="Bezodstpw"/>
              <w:spacing w:line="276" w:lineRule="auto"/>
              <w:jc w:val="center"/>
              <w:rPr>
                <w:rFonts w:cstheme="minorHAnsi"/>
                <w:sz w:val="20"/>
                <w:szCs w:val="20"/>
              </w:rPr>
            </w:pPr>
          </w:p>
        </w:tc>
      </w:tr>
      <w:tr w:rsidR="00BE57FF" w:rsidRPr="00370FB6" w14:paraId="272E01F1"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698C671" w14:textId="2B0D38BE" w:rsidR="00BE57FF" w:rsidRPr="00370FB6" w:rsidRDefault="00BE57FF" w:rsidP="00DD5616">
            <w:pPr>
              <w:pStyle w:val="Bezodstpw"/>
              <w:spacing w:line="276" w:lineRule="auto"/>
              <w:jc w:val="center"/>
              <w:rPr>
                <w:rFonts w:cstheme="minorHAnsi"/>
                <w:b/>
                <w:bCs/>
                <w:sz w:val="20"/>
                <w:szCs w:val="20"/>
              </w:rPr>
            </w:pPr>
            <w:r w:rsidRPr="00370FB6">
              <w:rPr>
                <w:rFonts w:cstheme="minorHAnsi"/>
                <w:b/>
                <w:bCs/>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1A59E904" w14:textId="77777777" w:rsidR="00BE57FF" w:rsidRPr="00370FB6" w:rsidRDefault="00BE57FF" w:rsidP="00DD5616">
            <w:pPr>
              <w:pStyle w:val="Bezodstpw"/>
              <w:spacing w:line="276" w:lineRule="auto"/>
              <w:rPr>
                <w:rFonts w:cstheme="minorHAnsi"/>
                <w:sz w:val="20"/>
                <w:szCs w:val="20"/>
              </w:rPr>
            </w:pPr>
            <w:r w:rsidRPr="00370FB6">
              <w:rPr>
                <w:rFonts w:cstheme="minorHAnsi"/>
                <w:sz w:val="20"/>
                <w:szCs w:val="20"/>
              </w:rPr>
              <w:t>Urządzenie typu UPS</w:t>
            </w:r>
          </w:p>
          <w:p w14:paraId="5990F47B" w14:textId="77777777" w:rsidR="00BE57FF" w:rsidRPr="00370FB6" w:rsidRDefault="00BE57FF" w:rsidP="00BE57FF">
            <w:pPr>
              <w:pStyle w:val="Bezodstpw"/>
              <w:spacing w:line="276" w:lineRule="auto"/>
              <w:rPr>
                <w:rFonts w:cstheme="minorHAnsi"/>
                <w:sz w:val="20"/>
                <w:szCs w:val="20"/>
              </w:rPr>
            </w:pPr>
            <w:r w:rsidRPr="00370FB6">
              <w:rPr>
                <w:rFonts w:cstheme="minorHAnsi"/>
                <w:sz w:val="20"/>
                <w:szCs w:val="20"/>
              </w:rPr>
              <w:t>Producent*: …………………………..</w:t>
            </w:r>
          </w:p>
          <w:p w14:paraId="2900033A" w14:textId="77777777" w:rsidR="00BE57FF" w:rsidRPr="00370FB6" w:rsidRDefault="00BE57FF" w:rsidP="00BE57FF">
            <w:pPr>
              <w:pStyle w:val="Bezodstpw"/>
              <w:spacing w:line="276" w:lineRule="auto"/>
              <w:rPr>
                <w:rFonts w:cstheme="minorHAnsi"/>
                <w:sz w:val="20"/>
                <w:szCs w:val="20"/>
              </w:rPr>
            </w:pPr>
            <w:r w:rsidRPr="00370FB6">
              <w:rPr>
                <w:rFonts w:cstheme="minorHAnsi"/>
                <w:sz w:val="20"/>
                <w:szCs w:val="20"/>
              </w:rPr>
              <w:t>Numer Katalogowy Towaru (Producenta)*:</w:t>
            </w:r>
          </w:p>
          <w:p w14:paraId="7E01A4AE" w14:textId="00889B2C" w:rsidR="00BE57FF" w:rsidRPr="00370FB6" w:rsidRDefault="00BE57FF" w:rsidP="00BE57FF">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017A56E" w14:textId="64079985" w:rsidR="00BE57FF" w:rsidRPr="00370FB6" w:rsidRDefault="00BE57FF"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tcPr>
          <w:p w14:paraId="463232B8" w14:textId="49C252C8" w:rsidR="00BE57FF" w:rsidRPr="00370FB6" w:rsidRDefault="00BE57FF"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ED09ACF" w14:textId="77777777" w:rsidR="00BE57FF" w:rsidRPr="00370FB6" w:rsidRDefault="00BE57FF"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CFA221" w14:textId="77777777" w:rsidR="00BE57FF" w:rsidRPr="00370FB6" w:rsidRDefault="00BE57FF"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8BCF42" w14:textId="77777777" w:rsidR="00BE57FF" w:rsidRPr="00370FB6" w:rsidRDefault="00BE57FF"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9B202C" w14:textId="77777777" w:rsidR="00BE57FF" w:rsidRPr="00370FB6" w:rsidRDefault="00BE57FF" w:rsidP="00DD5616">
            <w:pPr>
              <w:pStyle w:val="Bezodstpw"/>
              <w:spacing w:line="276" w:lineRule="auto"/>
              <w:jc w:val="center"/>
              <w:rPr>
                <w:rFonts w:cstheme="minorHAnsi"/>
                <w:sz w:val="20"/>
                <w:szCs w:val="20"/>
              </w:rPr>
            </w:pPr>
          </w:p>
        </w:tc>
      </w:tr>
      <w:tr w:rsidR="00DD5616" w:rsidRPr="00370FB6" w14:paraId="51F1F905"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2E88F2B" w14:textId="171F6085" w:rsidR="00DD5616" w:rsidRPr="00370FB6" w:rsidRDefault="00285674" w:rsidP="00DD5616">
            <w:pPr>
              <w:pStyle w:val="Bezodstpw"/>
              <w:spacing w:line="276" w:lineRule="auto"/>
              <w:jc w:val="center"/>
              <w:rPr>
                <w:rFonts w:cstheme="minorHAnsi"/>
                <w:b/>
                <w:bCs/>
                <w:sz w:val="20"/>
                <w:szCs w:val="20"/>
              </w:rPr>
            </w:pPr>
            <w:r w:rsidRPr="00370FB6">
              <w:rPr>
                <w:rFonts w:cstheme="minorHAnsi"/>
                <w:b/>
                <w:bCs/>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tcPr>
          <w:p w14:paraId="55EF9CAE"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Przełączniki sieciowe</w:t>
            </w:r>
          </w:p>
          <w:p w14:paraId="032D31F0"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77E168E6"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3EC93F49" w14:textId="1D823FE9"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98DA51E" w14:textId="3FBE782A"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tcPr>
          <w:p w14:paraId="5A044251" w14:textId="0914A712"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0711622"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6B0818"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22505E"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720336" w14:textId="77777777" w:rsidR="00DD5616" w:rsidRPr="00370FB6" w:rsidRDefault="00DD5616" w:rsidP="00DD5616">
            <w:pPr>
              <w:pStyle w:val="Bezodstpw"/>
              <w:spacing w:line="276" w:lineRule="auto"/>
              <w:jc w:val="center"/>
              <w:rPr>
                <w:rFonts w:cstheme="minorHAnsi"/>
                <w:sz w:val="20"/>
                <w:szCs w:val="20"/>
              </w:rPr>
            </w:pPr>
          </w:p>
        </w:tc>
      </w:tr>
      <w:tr w:rsidR="00DD5616" w:rsidRPr="00370FB6" w14:paraId="403CC675"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421D01" w14:textId="43D207DA" w:rsidR="00DD5616" w:rsidRPr="00370FB6" w:rsidRDefault="00285674" w:rsidP="00DD5616">
            <w:pPr>
              <w:pStyle w:val="Bezodstpw"/>
              <w:spacing w:line="276" w:lineRule="auto"/>
              <w:jc w:val="center"/>
              <w:rPr>
                <w:rFonts w:cstheme="minorHAnsi"/>
                <w:b/>
                <w:bCs/>
                <w:sz w:val="20"/>
                <w:szCs w:val="20"/>
              </w:rPr>
            </w:pPr>
            <w:r w:rsidRPr="00370FB6">
              <w:rPr>
                <w:rFonts w:cstheme="minorHAnsi"/>
                <w:b/>
                <w:bCs/>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6F09496F"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Urządzenie typu UTM</w:t>
            </w:r>
          </w:p>
          <w:p w14:paraId="0622391B"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Producent*: …………………………..</w:t>
            </w:r>
          </w:p>
          <w:p w14:paraId="69F57B2D" w14:textId="77777777" w:rsidR="00DD5616" w:rsidRPr="00370FB6" w:rsidRDefault="00DD5616" w:rsidP="00DD5616">
            <w:pPr>
              <w:pStyle w:val="Bezodstpw"/>
              <w:spacing w:line="276" w:lineRule="auto"/>
              <w:rPr>
                <w:rFonts w:cstheme="minorHAnsi"/>
                <w:sz w:val="20"/>
                <w:szCs w:val="20"/>
              </w:rPr>
            </w:pPr>
            <w:r w:rsidRPr="00370FB6">
              <w:rPr>
                <w:rFonts w:cstheme="minorHAnsi"/>
                <w:sz w:val="20"/>
                <w:szCs w:val="20"/>
              </w:rPr>
              <w:t>Numer Katalogowy Towaru (Producenta)*:</w:t>
            </w:r>
          </w:p>
          <w:p w14:paraId="425F9005" w14:textId="09835A4C" w:rsidR="00DD5616" w:rsidRPr="00370FB6" w:rsidRDefault="00DD5616" w:rsidP="00DD5616">
            <w:pPr>
              <w:pStyle w:val="Bezodstpw"/>
              <w:spacing w:line="276" w:lineRule="auto"/>
              <w:rPr>
                <w:rFonts w:cstheme="minorHAnsi"/>
                <w:sz w:val="20"/>
                <w:szCs w:val="20"/>
              </w:rPr>
            </w:pPr>
            <w:r w:rsidRPr="00370FB6">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724F5CB" w14:textId="00B3B619"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tcPr>
          <w:p w14:paraId="0FF64EC1" w14:textId="095D8433" w:rsidR="00DD5616" w:rsidRPr="00370FB6" w:rsidRDefault="00DD5616" w:rsidP="00DD5616">
            <w:pPr>
              <w:pStyle w:val="Bezodstpw"/>
              <w:spacing w:line="276" w:lineRule="auto"/>
              <w:jc w:val="center"/>
              <w:rPr>
                <w:rFonts w:cstheme="minorHAnsi"/>
                <w:sz w:val="20"/>
                <w:szCs w:val="20"/>
              </w:rPr>
            </w:pPr>
            <w:r w:rsidRPr="00370FB6">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7380C11"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33CCBB"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41F2C8" w14:textId="77777777" w:rsidR="00DD5616" w:rsidRPr="00370FB6" w:rsidRDefault="00DD5616" w:rsidP="00DD5616">
            <w:pPr>
              <w:pStyle w:val="Bezodstpw"/>
              <w:spacing w:line="276" w:lineRule="auto"/>
              <w:jc w:val="cente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0BBC1F" w14:textId="77777777" w:rsidR="00DD5616" w:rsidRPr="00370FB6" w:rsidRDefault="00DD5616" w:rsidP="00DD5616">
            <w:pPr>
              <w:pStyle w:val="Bezodstpw"/>
              <w:spacing w:line="276" w:lineRule="auto"/>
              <w:jc w:val="center"/>
              <w:rPr>
                <w:rFonts w:cstheme="minorHAnsi"/>
                <w:sz w:val="20"/>
                <w:szCs w:val="20"/>
              </w:rPr>
            </w:pPr>
          </w:p>
        </w:tc>
      </w:tr>
      <w:tr w:rsidR="00DD5616" w:rsidRPr="00370FB6" w14:paraId="23BFDF9B" w14:textId="77777777" w:rsidTr="005661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D13F13" w14:textId="6025E3C7" w:rsidR="00C81125" w:rsidRPr="00370FB6" w:rsidRDefault="00285674" w:rsidP="00285674">
            <w:pPr>
              <w:pStyle w:val="Bezodstpw"/>
              <w:spacing w:line="276" w:lineRule="auto"/>
              <w:jc w:val="center"/>
              <w:rPr>
                <w:rFonts w:cstheme="minorHAnsi"/>
                <w:b/>
                <w:bCs/>
                <w:sz w:val="20"/>
                <w:szCs w:val="20"/>
              </w:rPr>
            </w:pPr>
            <w:r w:rsidRPr="00370FB6">
              <w:rPr>
                <w:rFonts w:cstheme="minorHAnsi"/>
                <w:b/>
                <w:b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1A6DAA20" w14:textId="77777777" w:rsidR="00C81125" w:rsidRPr="00370FB6" w:rsidRDefault="00C81125" w:rsidP="00C81125">
            <w:pPr>
              <w:pStyle w:val="Bezodstpw"/>
              <w:spacing w:line="276" w:lineRule="auto"/>
              <w:rPr>
                <w:rFonts w:cstheme="minorHAnsi"/>
                <w:b/>
                <w:bCs/>
                <w:sz w:val="20"/>
                <w:szCs w:val="20"/>
              </w:rPr>
            </w:pPr>
          </w:p>
        </w:tc>
        <w:tc>
          <w:tcPr>
            <w:tcW w:w="5337" w:type="dxa"/>
            <w:gridSpan w:val="5"/>
            <w:tcBorders>
              <w:top w:val="single" w:sz="4" w:space="0" w:color="auto"/>
              <w:left w:val="single" w:sz="4" w:space="0" w:color="auto"/>
              <w:bottom w:val="single" w:sz="4" w:space="0" w:color="auto"/>
              <w:right w:val="single" w:sz="4" w:space="0" w:color="auto"/>
            </w:tcBorders>
            <w:vAlign w:val="center"/>
          </w:tcPr>
          <w:p w14:paraId="7C244897" w14:textId="77777777" w:rsidR="00C81125" w:rsidRPr="00370FB6" w:rsidRDefault="00C81125" w:rsidP="00C81125">
            <w:pPr>
              <w:pStyle w:val="Bezodstpw"/>
              <w:spacing w:line="276" w:lineRule="auto"/>
              <w:rPr>
                <w:rFonts w:cstheme="minorHAnsi"/>
                <w:b/>
                <w:bCs/>
                <w:sz w:val="20"/>
                <w:szCs w:val="20"/>
              </w:rPr>
            </w:pPr>
          </w:p>
          <w:p w14:paraId="1701C730" w14:textId="77777777" w:rsidR="00C81125" w:rsidRPr="00370FB6" w:rsidRDefault="00C81125" w:rsidP="00C81125">
            <w:pPr>
              <w:pStyle w:val="Bezodstpw"/>
              <w:spacing w:line="276" w:lineRule="auto"/>
              <w:jc w:val="both"/>
              <w:rPr>
                <w:rFonts w:cstheme="minorHAnsi"/>
                <w:b/>
                <w:bCs/>
                <w:sz w:val="20"/>
                <w:szCs w:val="20"/>
              </w:rPr>
            </w:pPr>
            <w:r w:rsidRPr="00370FB6">
              <w:rPr>
                <w:rFonts w:cstheme="minorHAnsi"/>
                <w:b/>
                <w:bCs/>
                <w:sz w:val="20"/>
                <w:szCs w:val="20"/>
              </w:rPr>
              <w:t>Razem:</w:t>
            </w:r>
          </w:p>
          <w:p w14:paraId="3A433981" w14:textId="77777777" w:rsidR="00C81125" w:rsidRPr="00370FB6" w:rsidRDefault="00C81125" w:rsidP="00C81125">
            <w:pPr>
              <w:pStyle w:val="Bezodstpw"/>
              <w:spacing w:line="276" w:lineRule="auto"/>
              <w:rPr>
                <w:rFonts w:cstheme="minorHAnsi"/>
                <w:b/>
                <w:bCs/>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001E520" w14:textId="77777777" w:rsidR="00C81125" w:rsidRPr="00370FB6" w:rsidRDefault="00C81125" w:rsidP="00C81125">
            <w:pPr>
              <w:pStyle w:val="Bezodstpw"/>
              <w:spacing w:line="276" w:lineRule="auto"/>
              <w:rPr>
                <w:rFonts w:cstheme="minorHAnsi"/>
                <w:sz w:val="20"/>
                <w:szCs w:val="20"/>
              </w:rPr>
            </w:pPr>
          </w:p>
        </w:tc>
      </w:tr>
    </w:tbl>
    <w:p w14:paraId="197E9538" w14:textId="44626C5D" w:rsidR="00BE2C58" w:rsidRPr="00223252" w:rsidRDefault="00DD5616" w:rsidP="006B701B">
      <w:pPr>
        <w:pStyle w:val="Bezodstpw"/>
        <w:spacing w:line="276" w:lineRule="auto"/>
        <w:jc w:val="both"/>
        <w:rPr>
          <w:rFonts w:cs="Times New Roman"/>
          <w:color w:val="FF0000"/>
          <w:sz w:val="24"/>
          <w:szCs w:val="24"/>
        </w:rPr>
      </w:pPr>
      <w:r w:rsidRPr="00223252">
        <w:rPr>
          <w:rFonts w:cs="Times New Roman"/>
          <w:color w:val="FF0000"/>
          <w:sz w:val="24"/>
          <w:szCs w:val="24"/>
        </w:rPr>
        <w:t xml:space="preserve">*Należy wskazać oferowany produkt: </w:t>
      </w:r>
      <w:r w:rsidR="00A20580">
        <w:rPr>
          <w:rFonts w:cs="Times New Roman"/>
          <w:color w:val="FF0000"/>
          <w:sz w:val="24"/>
          <w:szCs w:val="24"/>
        </w:rPr>
        <w:t>N</w:t>
      </w:r>
      <w:r w:rsidRPr="00223252">
        <w:rPr>
          <w:rFonts w:cs="Times New Roman"/>
          <w:color w:val="FF0000"/>
          <w:sz w:val="24"/>
          <w:szCs w:val="24"/>
        </w:rPr>
        <w:t xml:space="preserve">azwa </w:t>
      </w:r>
      <w:r w:rsidR="00A20580">
        <w:rPr>
          <w:rFonts w:cs="Times New Roman"/>
          <w:color w:val="FF0000"/>
          <w:sz w:val="24"/>
          <w:szCs w:val="24"/>
        </w:rPr>
        <w:t>P</w:t>
      </w:r>
      <w:r w:rsidRPr="00223252">
        <w:rPr>
          <w:rFonts w:cs="Times New Roman"/>
          <w:color w:val="FF0000"/>
          <w:sz w:val="24"/>
          <w:szCs w:val="24"/>
        </w:rPr>
        <w:t xml:space="preserve">roducenta + </w:t>
      </w:r>
      <w:r w:rsidR="00562058" w:rsidRPr="00562058">
        <w:rPr>
          <w:rFonts w:cs="Times New Roman"/>
          <w:color w:val="FF0000"/>
          <w:sz w:val="24"/>
          <w:szCs w:val="24"/>
        </w:rPr>
        <w:t>Numer Katalogowy Towaru (Producenta)</w:t>
      </w:r>
    </w:p>
    <w:p w14:paraId="7181E958" w14:textId="77777777" w:rsidR="0003227C" w:rsidRPr="006B701B" w:rsidRDefault="0003227C" w:rsidP="006B701B">
      <w:pPr>
        <w:pStyle w:val="Bezodstpw"/>
        <w:spacing w:line="276" w:lineRule="auto"/>
        <w:jc w:val="both"/>
        <w:rPr>
          <w:rFonts w:cs="Times New Roman"/>
          <w:sz w:val="24"/>
          <w:szCs w:val="24"/>
        </w:rPr>
      </w:pPr>
    </w:p>
    <w:p w14:paraId="47E16E9A" w14:textId="2584F752" w:rsidR="00966B03" w:rsidRPr="00966B03" w:rsidRDefault="00966B03" w:rsidP="00966B03">
      <w:pPr>
        <w:pStyle w:val="Bezodstpw"/>
        <w:numPr>
          <w:ilvl w:val="0"/>
          <w:numId w:val="12"/>
        </w:numPr>
        <w:spacing w:line="276" w:lineRule="auto"/>
        <w:jc w:val="both"/>
        <w:rPr>
          <w:rFonts w:cs="Times New Roman"/>
          <w:sz w:val="24"/>
          <w:szCs w:val="24"/>
        </w:rPr>
      </w:pPr>
      <w:r w:rsidRPr="00966B03">
        <w:rPr>
          <w:rFonts w:cs="Times New Roman"/>
          <w:sz w:val="24"/>
          <w:szCs w:val="24"/>
        </w:rPr>
        <w:t xml:space="preserve">Zamówienie wykonamy w terminie </w:t>
      </w:r>
      <w:r w:rsidR="0003227C" w:rsidRPr="0003227C">
        <w:rPr>
          <w:rFonts w:cs="Times New Roman"/>
          <w:b/>
          <w:bCs/>
          <w:sz w:val="24"/>
          <w:szCs w:val="24"/>
        </w:rPr>
        <w:t>do 50 dni licząc od dnia zawarcia umowy</w:t>
      </w:r>
      <w:r w:rsidR="0003227C">
        <w:rPr>
          <w:rFonts w:cs="Times New Roman"/>
          <w:b/>
          <w:bCs/>
          <w:sz w:val="24"/>
          <w:szCs w:val="24"/>
        </w:rPr>
        <w:t>.</w:t>
      </w:r>
    </w:p>
    <w:p w14:paraId="2E5CF744" w14:textId="77777777" w:rsidR="00966B03" w:rsidRPr="00966B03" w:rsidRDefault="00966B03" w:rsidP="00966B03">
      <w:pPr>
        <w:pStyle w:val="Bezodstpw"/>
        <w:spacing w:line="276" w:lineRule="auto"/>
        <w:jc w:val="both"/>
        <w:rPr>
          <w:rFonts w:cs="Times New Roman"/>
          <w:sz w:val="24"/>
          <w:szCs w:val="24"/>
        </w:rPr>
      </w:pPr>
    </w:p>
    <w:p w14:paraId="5B9CCD29" w14:textId="58A53BB2" w:rsidR="006B701B" w:rsidRPr="00966B03" w:rsidRDefault="00966B03" w:rsidP="00966B03">
      <w:pPr>
        <w:pStyle w:val="Bezodstpw"/>
        <w:numPr>
          <w:ilvl w:val="0"/>
          <w:numId w:val="12"/>
        </w:numPr>
        <w:spacing w:line="276" w:lineRule="auto"/>
        <w:jc w:val="both"/>
        <w:rPr>
          <w:rFonts w:cs="Times New Roman"/>
          <w:sz w:val="24"/>
          <w:szCs w:val="24"/>
        </w:rPr>
      </w:pPr>
      <w:r w:rsidRPr="00966B03">
        <w:rPr>
          <w:rFonts w:cs="Times New Roman"/>
          <w:sz w:val="24"/>
          <w:szCs w:val="24"/>
        </w:rPr>
        <w:t xml:space="preserve">Oferujemy </w:t>
      </w:r>
      <w:r w:rsidR="0003227C" w:rsidRPr="0003227C">
        <w:rPr>
          <w:rFonts w:cs="Times New Roman"/>
          <w:sz w:val="24"/>
          <w:szCs w:val="24"/>
        </w:rPr>
        <w:t>okres gwarancji zgodnie z opisem przedmiotu zamówienia</w:t>
      </w:r>
      <w:r w:rsidRPr="00966B03">
        <w:rPr>
          <w:rFonts w:cs="Times New Roman"/>
          <w:sz w:val="24"/>
          <w:szCs w:val="24"/>
        </w:rPr>
        <w:t>.</w:t>
      </w:r>
    </w:p>
    <w:p w14:paraId="29777556" w14:textId="77777777" w:rsidR="006B701B" w:rsidRPr="006B701B" w:rsidRDefault="006B701B" w:rsidP="006B701B">
      <w:pPr>
        <w:pStyle w:val="Bezodstpw"/>
        <w:spacing w:line="276" w:lineRule="auto"/>
        <w:jc w:val="both"/>
        <w:rPr>
          <w:rFonts w:cs="Times New Roman"/>
          <w:bCs/>
          <w:iCs/>
          <w:sz w:val="24"/>
          <w:szCs w:val="24"/>
        </w:rPr>
      </w:pPr>
    </w:p>
    <w:p w14:paraId="66DD3D1B" w14:textId="0E41144A" w:rsidR="006B701B" w:rsidRPr="006B701B" w:rsidRDefault="006B701B" w:rsidP="00825D8C">
      <w:pPr>
        <w:pStyle w:val="Bezodstpw"/>
        <w:numPr>
          <w:ilvl w:val="0"/>
          <w:numId w:val="12"/>
        </w:numPr>
        <w:spacing w:line="276" w:lineRule="auto"/>
        <w:jc w:val="both"/>
        <w:rPr>
          <w:rFonts w:cs="Times New Roman"/>
          <w:bCs/>
          <w:iCs/>
          <w:sz w:val="24"/>
          <w:szCs w:val="24"/>
        </w:rPr>
      </w:pPr>
      <w:r w:rsidRPr="006B701B">
        <w:rPr>
          <w:rFonts w:cs="Times New Roman"/>
          <w:bCs/>
          <w:iCs/>
          <w:sz w:val="24"/>
          <w:szCs w:val="24"/>
        </w:rPr>
        <w:t>Oświadczamy, że akceptujemy termin płatności faktur</w:t>
      </w:r>
      <w:r w:rsidR="003C5D5D">
        <w:rPr>
          <w:rFonts w:cs="Times New Roman"/>
          <w:bCs/>
          <w:iCs/>
          <w:sz w:val="24"/>
          <w:szCs w:val="24"/>
        </w:rPr>
        <w:t>y</w:t>
      </w:r>
      <w:r w:rsidRPr="006B701B">
        <w:rPr>
          <w:rFonts w:cs="Times New Roman"/>
          <w:bCs/>
          <w:iCs/>
          <w:sz w:val="24"/>
          <w:szCs w:val="24"/>
        </w:rPr>
        <w:t xml:space="preserve"> </w:t>
      </w:r>
      <w:r w:rsidR="008E41EB">
        <w:rPr>
          <w:rFonts w:cs="Times New Roman"/>
          <w:bCs/>
          <w:iCs/>
          <w:sz w:val="24"/>
          <w:szCs w:val="24"/>
        </w:rPr>
        <w:t>określon</w:t>
      </w:r>
      <w:r w:rsidR="003C5D5D">
        <w:rPr>
          <w:rFonts w:cs="Times New Roman"/>
          <w:bCs/>
          <w:iCs/>
          <w:sz w:val="24"/>
          <w:szCs w:val="24"/>
        </w:rPr>
        <w:t>y</w:t>
      </w:r>
      <w:r w:rsidR="008E41EB">
        <w:rPr>
          <w:rFonts w:cs="Times New Roman"/>
          <w:bCs/>
          <w:iCs/>
          <w:sz w:val="24"/>
          <w:szCs w:val="24"/>
        </w:rPr>
        <w:t xml:space="preserve"> w projektowanych postanowieniach um</w:t>
      </w:r>
      <w:r w:rsidR="002717A5">
        <w:rPr>
          <w:rFonts w:cs="Times New Roman"/>
          <w:bCs/>
          <w:iCs/>
          <w:sz w:val="24"/>
          <w:szCs w:val="24"/>
        </w:rPr>
        <w:t>owy</w:t>
      </w:r>
      <w:r w:rsidRPr="006B701B">
        <w:rPr>
          <w:rFonts w:cs="Times New Roman"/>
          <w:bCs/>
          <w:iCs/>
          <w:sz w:val="24"/>
          <w:szCs w:val="24"/>
        </w:rPr>
        <w:t>.</w:t>
      </w:r>
    </w:p>
    <w:p w14:paraId="48F9F458" w14:textId="77777777" w:rsidR="00CA102E" w:rsidRPr="00CA102E" w:rsidRDefault="00CA102E" w:rsidP="00CA102E">
      <w:pPr>
        <w:pStyle w:val="Bezodstpw"/>
        <w:spacing w:line="276" w:lineRule="auto"/>
        <w:jc w:val="both"/>
        <w:rPr>
          <w:rFonts w:cs="Times New Roman"/>
          <w:sz w:val="24"/>
          <w:szCs w:val="24"/>
        </w:rPr>
      </w:pPr>
    </w:p>
    <w:p w14:paraId="32D06C5B" w14:textId="700E6B38" w:rsidR="0003227C" w:rsidRDefault="0003227C" w:rsidP="00825D8C">
      <w:pPr>
        <w:numPr>
          <w:ilvl w:val="0"/>
          <w:numId w:val="12"/>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Oświadczamy, że w ramach kryterium </w:t>
      </w:r>
      <w:r w:rsidRPr="0003227C">
        <w:rPr>
          <w:rFonts w:eastAsia="Times New Roman" w:cs="Times New Roman"/>
          <w:b/>
          <w:bCs/>
          <w:sz w:val="24"/>
          <w:szCs w:val="24"/>
          <w:lang w:eastAsia="pl-PL"/>
        </w:rPr>
        <w:t>„Dodatkowe parametry jakościowo-techniczne</w:t>
      </w:r>
      <w:r>
        <w:rPr>
          <w:rFonts w:eastAsia="Times New Roman" w:cs="Times New Roman"/>
          <w:b/>
          <w:bCs/>
          <w:sz w:val="24"/>
          <w:szCs w:val="24"/>
          <w:lang w:eastAsia="pl-PL"/>
        </w:rPr>
        <w:t>”</w:t>
      </w:r>
      <w:r w:rsidRPr="0003227C">
        <w:rPr>
          <w:rFonts w:eastAsia="Times New Roman" w:cs="Times New Roman"/>
          <w:sz w:val="24"/>
          <w:szCs w:val="24"/>
          <w:lang w:eastAsia="pl-PL"/>
        </w:rPr>
        <w:t xml:space="preserve"> </w:t>
      </w:r>
      <w:r w:rsidR="00223252">
        <w:rPr>
          <w:rFonts w:eastAsia="Times New Roman" w:cs="Times New Roman"/>
          <w:sz w:val="24"/>
          <w:szCs w:val="24"/>
          <w:lang w:eastAsia="pl-PL"/>
        </w:rPr>
        <w:t>oferujemy</w:t>
      </w:r>
      <w:r w:rsidRPr="0003227C">
        <w:rPr>
          <w:rFonts w:eastAsia="Times New Roman" w:cs="Times New Roman"/>
          <w:sz w:val="24"/>
          <w:szCs w:val="24"/>
          <w:lang w:eastAsia="pl-PL"/>
        </w:rPr>
        <w:t>:</w:t>
      </w:r>
    </w:p>
    <w:p w14:paraId="2E35E6C0" w14:textId="77777777" w:rsidR="00223252" w:rsidRDefault="00223252" w:rsidP="00223252">
      <w:pPr>
        <w:spacing w:after="0" w:line="276" w:lineRule="auto"/>
        <w:jc w:val="both"/>
        <w:rPr>
          <w:rFonts w:eastAsia="Times New Roman" w:cs="Times New Roman"/>
          <w:sz w:val="24"/>
          <w:szCs w:val="24"/>
          <w:lang w:eastAsia="pl-PL"/>
        </w:rPr>
      </w:pPr>
    </w:p>
    <w:tbl>
      <w:tblPr>
        <w:tblStyle w:val="Tabela-Siatka1"/>
        <w:tblW w:w="0" w:type="auto"/>
        <w:jc w:val="center"/>
        <w:tblLook w:val="04A0" w:firstRow="1" w:lastRow="0" w:firstColumn="1" w:lastColumn="0" w:noHBand="0" w:noVBand="1"/>
      </w:tblPr>
      <w:tblGrid>
        <w:gridCol w:w="7817"/>
        <w:gridCol w:w="646"/>
        <w:gridCol w:w="599"/>
      </w:tblGrid>
      <w:tr w:rsidR="00223252" w:rsidRPr="0093364B" w14:paraId="07638840" w14:textId="77777777" w:rsidTr="00223252">
        <w:trPr>
          <w:jc w:val="center"/>
        </w:trPr>
        <w:tc>
          <w:tcPr>
            <w:tcW w:w="0" w:type="auto"/>
            <w:vMerge w:val="restart"/>
          </w:tcPr>
          <w:p w14:paraId="466EFF7C" w14:textId="77777777" w:rsidR="00223252" w:rsidRPr="0093364B" w:rsidRDefault="00223252" w:rsidP="005661DE">
            <w:pPr>
              <w:jc w:val="center"/>
              <w:rPr>
                <w:rFonts w:eastAsia="Times New Roman" w:cstheme="minorHAnsi"/>
                <w:b/>
                <w:bCs/>
                <w:sz w:val="20"/>
                <w:szCs w:val="20"/>
                <w:lang w:eastAsia="pl-PL"/>
              </w:rPr>
            </w:pPr>
            <w:r w:rsidRPr="0093364B">
              <w:rPr>
                <w:rFonts w:eastAsia="Times New Roman" w:cstheme="minorHAnsi"/>
                <w:b/>
                <w:bCs/>
                <w:sz w:val="20"/>
                <w:szCs w:val="20"/>
                <w:lang w:eastAsia="pl-PL"/>
              </w:rPr>
              <w:t>Nazwa kryterium</w:t>
            </w:r>
          </w:p>
          <w:p w14:paraId="798E6BD1" w14:textId="2B4C1735" w:rsidR="00223252" w:rsidRPr="0093364B" w:rsidRDefault="00223252" w:rsidP="005661DE">
            <w:pPr>
              <w:jc w:val="center"/>
              <w:rPr>
                <w:rFonts w:eastAsia="Times New Roman" w:cstheme="minorHAnsi"/>
                <w:b/>
                <w:bCs/>
                <w:sz w:val="20"/>
                <w:szCs w:val="20"/>
                <w:lang w:eastAsia="pl-PL"/>
              </w:rPr>
            </w:pPr>
            <w:r w:rsidRPr="0093364B">
              <w:rPr>
                <w:rFonts w:eastAsia="Times New Roman" w:cstheme="minorHAnsi"/>
                <w:b/>
                <w:bCs/>
                <w:sz w:val="20"/>
                <w:szCs w:val="20"/>
                <w:lang w:eastAsia="pl-PL"/>
              </w:rPr>
              <w:t>Dodatkowe parametry jakościowo-techniczne:</w:t>
            </w:r>
          </w:p>
        </w:tc>
        <w:tc>
          <w:tcPr>
            <w:tcW w:w="0" w:type="auto"/>
            <w:gridSpan w:val="2"/>
            <w:vAlign w:val="center"/>
          </w:tcPr>
          <w:p w14:paraId="0EEE2A09" w14:textId="619C860A" w:rsidR="00223252" w:rsidRPr="0093364B" w:rsidRDefault="00223252" w:rsidP="005661DE">
            <w:pPr>
              <w:jc w:val="center"/>
              <w:rPr>
                <w:rFonts w:eastAsia="Times New Roman" w:cstheme="minorHAnsi"/>
                <w:b/>
                <w:bCs/>
                <w:sz w:val="20"/>
                <w:szCs w:val="20"/>
                <w:lang w:eastAsia="pl-PL"/>
              </w:rPr>
            </w:pPr>
            <w:r>
              <w:rPr>
                <w:rFonts w:eastAsia="Times New Roman" w:cstheme="minorHAnsi"/>
                <w:b/>
                <w:bCs/>
                <w:sz w:val="20"/>
                <w:szCs w:val="20"/>
                <w:lang w:eastAsia="pl-PL"/>
              </w:rPr>
              <w:t>Oferujemy</w:t>
            </w:r>
          </w:p>
        </w:tc>
      </w:tr>
      <w:tr w:rsidR="00223252" w:rsidRPr="0093364B" w14:paraId="1304395F" w14:textId="77777777" w:rsidTr="00223252">
        <w:trPr>
          <w:jc w:val="center"/>
        </w:trPr>
        <w:tc>
          <w:tcPr>
            <w:tcW w:w="0" w:type="auto"/>
            <w:vMerge/>
          </w:tcPr>
          <w:p w14:paraId="4DA30F56" w14:textId="0DEFDFF2" w:rsidR="00223252" w:rsidRPr="0093364B" w:rsidRDefault="00223252" w:rsidP="005661DE">
            <w:pPr>
              <w:jc w:val="center"/>
              <w:rPr>
                <w:rFonts w:eastAsia="Times New Roman" w:cstheme="minorHAnsi"/>
                <w:b/>
                <w:bCs/>
                <w:sz w:val="20"/>
                <w:szCs w:val="20"/>
                <w:lang w:eastAsia="pl-PL"/>
              </w:rPr>
            </w:pPr>
          </w:p>
        </w:tc>
        <w:tc>
          <w:tcPr>
            <w:tcW w:w="0" w:type="auto"/>
            <w:vAlign w:val="center"/>
          </w:tcPr>
          <w:p w14:paraId="03903E79" w14:textId="1504C94A" w:rsidR="00223252" w:rsidRPr="0093364B" w:rsidRDefault="00223252" w:rsidP="005661DE">
            <w:pPr>
              <w:jc w:val="center"/>
              <w:rPr>
                <w:rFonts w:eastAsia="Times New Roman" w:cstheme="minorHAnsi"/>
                <w:b/>
                <w:bCs/>
                <w:sz w:val="20"/>
                <w:szCs w:val="20"/>
                <w:lang w:eastAsia="pl-PL"/>
              </w:rPr>
            </w:pPr>
            <w:r>
              <w:rPr>
                <w:rFonts w:eastAsia="Times New Roman" w:cstheme="minorHAnsi"/>
                <w:b/>
                <w:bCs/>
                <w:sz w:val="20"/>
                <w:szCs w:val="20"/>
                <w:lang w:eastAsia="pl-PL"/>
              </w:rPr>
              <w:t>TAK*</w:t>
            </w:r>
          </w:p>
        </w:tc>
        <w:tc>
          <w:tcPr>
            <w:tcW w:w="0" w:type="auto"/>
            <w:vAlign w:val="center"/>
          </w:tcPr>
          <w:p w14:paraId="6BE9C614" w14:textId="73AAC6BD" w:rsidR="00223252" w:rsidRPr="0093364B" w:rsidRDefault="00223252" w:rsidP="005661DE">
            <w:pPr>
              <w:jc w:val="center"/>
              <w:rPr>
                <w:rFonts w:eastAsia="Times New Roman" w:cstheme="minorHAnsi"/>
                <w:b/>
                <w:bCs/>
                <w:sz w:val="20"/>
                <w:szCs w:val="20"/>
                <w:lang w:eastAsia="pl-PL"/>
              </w:rPr>
            </w:pPr>
            <w:r>
              <w:rPr>
                <w:rFonts w:eastAsia="Times New Roman" w:cstheme="minorHAnsi"/>
                <w:b/>
                <w:bCs/>
                <w:sz w:val="20"/>
                <w:szCs w:val="20"/>
                <w:lang w:eastAsia="pl-PL"/>
              </w:rPr>
              <w:t>NIE*</w:t>
            </w:r>
          </w:p>
        </w:tc>
      </w:tr>
      <w:tr w:rsidR="00223252" w:rsidRPr="00F50A75" w14:paraId="3271E7F4" w14:textId="77777777" w:rsidTr="00223252">
        <w:trPr>
          <w:jc w:val="center"/>
        </w:trPr>
        <w:tc>
          <w:tcPr>
            <w:tcW w:w="0" w:type="auto"/>
          </w:tcPr>
          <w:p w14:paraId="2419BAF2" w14:textId="505E352B"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Serwer typ A</w:t>
            </w:r>
            <w:r w:rsidRPr="00F50A75">
              <w:rPr>
                <w:rFonts w:eastAsia="Times New Roman" w:cstheme="minorHAnsi"/>
                <w:sz w:val="20"/>
                <w:szCs w:val="20"/>
                <w:lang w:eastAsia="pl-PL"/>
              </w:rPr>
              <w:t xml:space="preserve"> - wbudowany czujnik otwarcia obudowy współpracujący z BIOS i kartą zarządzającą</w:t>
            </w:r>
          </w:p>
        </w:tc>
        <w:tc>
          <w:tcPr>
            <w:tcW w:w="0" w:type="auto"/>
            <w:vAlign w:val="center"/>
          </w:tcPr>
          <w:p w14:paraId="0A2589B1" w14:textId="5A33EC80" w:rsidR="00223252" w:rsidRPr="00F50A75" w:rsidRDefault="00223252" w:rsidP="005661DE">
            <w:pPr>
              <w:jc w:val="center"/>
              <w:rPr>
                <w:rFonts w:eastAsia="Times New Roman" w:cstheme="minorHAnsi"/>
                <w:sz w:val="20"/>
                <w:szCs w:val="20"/>
                <w:lang w:eastAsia="pl-PL"/>
              </w:rPr>
            </w:pPr>
          </w:p>
        </w:tc>
        <w:tc>
          <w:tcPr>
            <w:tcW w:w="0" w:type="auto"/>
            <w:vAlign w:val="center"/>
          </w:tcPr>
          <w:p w14:paraId="592FE109" w14:textId="77777777" w:rsidR="00223252" w:rsidRPr="00F50A75" w:rsidRDefault="00223252" w:rsidP="005661DE">
            <w:pPr>
              <w:jc w:val="center"/>
              <w:rPr>
                <w:rFonts w:eastAsia="Times New Roman" w:cstheme="minorHAnsi"/>
                <w:sz w:val="20"/>
                <w:szCs w:val="20"/>
                <w:lang w:eastAsia="pl-PL"/>
              </w:rPr>
            </w:pPr>
          </w:p>
        </w:tc>
      </w:tr>
      <w:tr w:rsidR="00223252" w:rsidRPr="00F50A75" w14:paraId="2665B3A2" w14:textId="77777777" w:rsidTr="00223252">
        <w:trPr>
          <w:jc w:val="center"/>
        </w:trPr>
        <w:tc>
          <w:tcPr>
            <w:tcW w:w="0" w:type="auto"/>
          </w:tcPr>
          <w:p w14:paraId="56DC4B5D" w14:textId="492AA2A3" w:rsidR="00223252" w:rsidRPr="00F50A75" w:rsidRDefault="00223252" w:rsidP="005661DE">
            <w:pPr>
              <w:jc w:val="both"/>
              <w:rPr>
                <w:rFonts w:eastAsia="Times New Roman" w:cstheme="minorHAnsi"/>
                <w:bCs/>
                <w:sz w:val="20"/>
                <w:szCs w:val="20"/>
                <w:lang w:eastAsia="pl-PL"/>
              </w:rPr>
            </w:pPr>
            <w:r>
              <w:rPr>
                <w:rFonts w:eastAsia="Times New Roman" w:cstheme="minorHAnsi"/>
                <w:b/>
                <w:sz w:val="20"/>
                <w:szCs w:val="20"/>
                <w:lang w:eastAsia="pl-PL"/>
              </w:rPr>
              <w:t>S</w:t>
            </w:r>
            <w:r w:rsidRPr="0093364B">
              <w:rPr>
                <w:rFonts w:eastAsia="Times New Roman" w:cstheme="minorHAnsi"/>
                <w:b/>
                <w:sz w:val="20"/>
                <w:szCs w:val="20"/>
                <w:lang w:eastAsia="pl-PL"/>
              </w:rPr>
              <w:t>erwer typ B</w:t>
            </w:r>
            <w:r w:rsidRPr="00F50A75">
              <w:rPr>
                <w:rFonts w:eastAsia="Times New Roman" w:cstheme="minorHAnsi"/>
                <w:bCs/>
                <w:sz w:val="20"/>
                <w:szCs w:val="20"/>
                <w:lang w:eastAsia="pl-PL"/>
              </w:rPr>
              <w:t xml:space="preserve"> - wbudowany czujnik otwarcia obudowy współpracujący z BIOS i kartą zarządzającą</w:t>
            </w:r>
          </w:p>
        </w:tc>
        <w:tc>
          <w:tcPr>
            <w:tcW w:w="0" w:type="auto"/>
            <w:vAlign w:val="center"/>
          </w:tcPr>
          <w:p w14:paraId="5C4412D0" w14:textId="5AA78D57" w:rsidR="00223252" w:rsidRPr="00F50A75" w:rsidRDefault="00223252" w:rsidP="005661DE">
            <w:pPr>
              <w:jc w:val="center"/>
              <w:rPr>
                <w:rFonts w:eastAsia="Times New Roman" w:cstheme="minorHAnsi"/>
                <w:sz w:val="20"/>
                <w:szCs w:val="20"/>
                <w:lang w:eastAsia="pl-PL"/>
              </w:rPr>
            </w:pPr>
          </w:p>
        </w:tc>
        <w:tc>
          <w:tcPr>
            <w:tcW w:w="0" w:type="auto"/>
            <w:vAlign w:val="center"/>
          </w:tcPr>
          <w:p w14:paraId="4ACADBF9" w14:textId="77777777" w:rsidR="00223252" w:rsidRPr="00F50A75" w:rsidRDefault="00223252" w:rsidP="005661DE">
            <w:pPr>
              <w:jc w:val="center"/>
              <w:rPr>
                <w:rFonts w:eastAsia="Times New Roman" w:cstheme="minorHAnsi"/>
                <w:sz w:val="20"/>
                <w:szCs w:val="20"/>
                <w:lang w:eastAsia="pl-PL"/>
              </w:rPr>
            </w:pPr>
          </w:p>
        </w:tc>
      </w:tr>
      <w:tr w:rsidR="00223252" w:rsidRPr="00F50A75" w14:paraId="539FF4E0" w14:textId="77777777" w:rsidTr="00223252">
        <w:trPr>
          <w:jc w:val="center"/>
        </w:trPr>
        <w:tc>
          <w:tcPr>
            <w:tcW w:w="0" w:type="auto"/>
          </w:tcPr>
          <w:p w14:paraId="26A9024E" w14:textId="77777777"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Macierz dyskowa</w:t>
            </w:r>
            <w:r w:rsidRPr="00F50A75">
              <w:rPr>
                <w:rFonts w:eastAsia="Times New Roman" w:cstheme="minorHAnsi"/>
                <w:sz w:val="20"/>
                <w:szCs w:val="20"/>
                <w:lang w:eastAsia="pl-PL"/>
              </w:rPr>
              <w:t xml:space="preserve"> - macierz musi umożliwiać dynamiczną zmianę rozmiaru wolumenów logicznych bez przerywania pracy macierzy i bez przerywania dostępu do danych znajdujących się na danym wolumenie</w:t>
            </w:r>
          </w:p>
        </w:tc>
        <w:tc>
          <w:tcPr>
            <w:tcW w:w="0" w:type="auto"/>
            <w:vAlign w:val="center"/>
          </w:tcPr>
          <w:p w14:paraId="3CCA2382" w14:textId="68E62B6E" w:rsidR="00223252" w:rsidRPr="00F50A75" w:rsidRDefault="00223252" w:rsidP="005661DE">
            <w:pPr>
              <w:jc w:val="center"/>
              <w:rPr>
                <w:rFonts w:eastAsia="Times New Roman" w:cstheme="minorHAnsi"/>
                <w:sz w:val="20"/>
                <w:szCs w:val="20"/>
                <w:lang w:eastAsia="pl-PL"/>
              </w:rPr>
            </w:pPr>
          </w:p>
        </w:tc>
        <w:tc>
          <w:tcPr>
            <w:tcW w:w="0" w:type="auto"/>
            <w:vAlign w:val="center"/>
          </w:tcPr>
          <w:p w14:paraId="52CCCFE6" w14:textId="77777777" w:rsidR="00223252" w:rsidRPr="00F50A75" w:rsidRDefault="00223252" w:rsidP="005661DE">
            <w:pPr>
              <w:jc w:val="center"/>
              <w:rPr>
                <w:rFonts w:eastAsia="Times New Roman" w:cstheme="minorHAnsi"/>
                <w:sz w:val="20"/>
                <w:szCs w:val="20"/>
                <w:lang w:eastAsia="pl-PL"/>
              </w:rPr>
            </w:pPr>
          </w:p>
        </w:tc>
      </w:tr>
      <w:tr w:rsidR="00223252" w:rsidRPr="00F50A75" w14:paraId="1B01FD4D" w14:textId="77777777" w:rsidTr="00223252">
        <w:trPr>
          <w:jc w:val="center"/>
        </w:trPr>
        <w:tc>
          <w:tcPr>
            <w:tcW w:w="0" w:type="auto"/>
          </w:tcPr>
          <w:p w14:paraId="3A822013" w14:textId="77777777"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Macierz dyskowa</w:t>
            </w:r>
            <w:r w:rsidRPr="00F50A75">
              <w:rPr>
                <w:rFonts w:eastAsia="Times New Roman" w:cstheme="minorHAnsi"/>
                <w:sz w:val="20"/>
                <w:szCs w:val="20"/>
                <w:lang w:eastAsia="pl-PL"/>
              </w:rPr>
              <w:t xml:space="preserve"> - macierz musi pozwalać na dynamiczną migrację pomiędzy poziomami RAID</w:t>
            </w:r>
          </w:p>
        </w:tc>
        <w:tc>
          <w:tcPr>
            <w:tcW w:w="0" w:type="auto"/>
            <w:vAlign w:val="center"/>
          </w:tcPr>
          <w:p w14:paraId="2D15458E" w14:textId="611CF938" w:rsidR="00223252" w:rsidRPr="00F50A75" w:rsidRDefault="00223252" w:rsidP="005661DE">
            <w:pPr>
              <w:jc w:val="center"/>
              <w:rPr>
                <w:rFonts w:eastAsia="Times New Roman" w:cstheme="minorHAnsi"/>
                <w:sz w:val="20"/>
                <w:szCs w:val="20"/>
                <w:lang w:eastAsia="pl-PL"/>
              </w:rPr>
            </w:pPr>
          </w:p>
        </w:tc>
        <w:tc>
          <w:tcPr>
            <w:tcW w:w="0" w:type="auto"/>
            <w:vAlign w:val="center"/>
          </w:tcPr>
          <w:p w14:paraId="2A612373" w14:textId="77777777" w:rsidR="00223252" w:rsidRPr="00F50A75" w:rsidRDefault="00223252" w:rsidP="005661DE">
            <w:pPr>
              <w:jc w:val="center"/>
              <w:rPr>
                <w:rFonts w:eastAsia="Times New Roman" w:cstheme="minorHAnsi"/>
                <w:sz w:val="20"/>
                <w:szCs w:val="20"/>
                <w:lang w:eastAsia="pl-PL"/>
              </w:rPr>
            </w:pPr>
          </w:p>
        </w:tc>
      </w:tr>
      <w:tr w:rsidR="00223252" w:rsidRPr="00F50A75" w14:paraId="53777657" w14:textId="77777777" w:rsidTr="00223252">
        <w:trPr>
          <w:jc w:val="center"/>
        </w:trPr>
        <w:tc>
          <w:tcPr>
            <w:tcW w:w="0" w:type="auto"/>
          </w:tcPr>
          <w:p w14:paraId="365F25A0" w14:textId="77777777"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Macierz dyskowa</w:t>
            </w:r>
            <w:r w:rsidRPr="00F50A75">
              <w:rPr>
                <w:rFonts w:eastAsia="Times New Roman" w:cstheme="minorHAnsi"/>
                <w:sz w:val="20"/>
                <w:szCs w:val="20"/>
                <w:lang w:eastAsia="pl-PL"/>
              </w:rPr>
              <w:t xml:space="preserve"> - 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7B333CDE"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Macierz musi pozwalać i być przystosowana na rozbudowę do modelu NVME bez potrzeby wymiany dysków i kopiowania danych</w:t>
            </w:r>
          </w:p>
        </w:tc>
        <w:tc>
          <w:tcPr>
            <w:tcW w:w="0" w:type="auto"/>
            <w:vAlign w:val="center"/>
          </w:tcPr>
          <w:p w14:paraId="77B3175E" w14:textId="2F91C684" w:rsidR="00223252" w:rsidRPr="00F50A75" w:rsidRDefault="00223252" w:rsidP="005661DE">
            <w:pPr>
              <w:jc w:val="center"/>
              <w:rPr>
                <w:rFonts w:eastAsia="Times New Roman" w:cstheme="minorHAnsi"/>
                <w:sz w:val="20"/>
                <w:szCs w:val="20"/>
                <w:lang w:eastAsia="pl-PL"/>
              </w:rPr>
            </w:pPr>
          </w:p>
        </w:tc>
        <w:tc>
          <w:tcPr>
            <w:tcW w:w="0" w:type="auto"/>
            <w:vAlign w:val="center"/>
          </w:tcPr>
          <w:p w14:paraId="05C1A148" w14:textId="77777777" w:rsidR="00223252" w:rsidRPr="00F50A75" w:rsidRDefault="00223252" w:rsidP="005661DE">
            <w:pPr>
              <w:jc w:val="center"/>
              <w:rPr>
                <w:rFonts w:eastAsia="Times New Roman" w:cstheme="minorHAnsi"/>
                <w:sz w:val="20"/>
                <w:szCs w:val="20"/>
                <w:lang w:eastAsia="pl-PL"/>
              </w:rPr>
            </w:pPr>
          </w:p>
        </w:tc>
      </w:tr>
      <w:tr w:rsidR="00223252" w:rsidRPr="00F50A75" w14:paraId="3EBD7828" w14:textId="77777777" w:rsidTr="00223252">
        <w:trPr>
          <w:jc w:val="center"/>
        </w:trPr>
        <w:tc>
          <w:tcPr>
            <w:tcW w:w="0" w:type="auto"/>
          </w:tcPr>
          <w:p w14:paraId="2903D527" w14:textId="77777777" w:rsidR="00223252" w:rsidRPr="00F50A75" w:rsidRDefault="00223252" w:rsidP="005661DE">
            <w:pPr>
              <w:jc w:val="both"/>
              <w:rPr>
                <w:rFonts w:eastAsia="Times New Roman" w:cstheme="minorHAnsi"/>
                <w:sz w:val="20"/>
                <w:szCs w:val="20"/>
                <w:lang w:eastAsia="pl-PL"/>
              </w:rPr>
            </w:pPr>
            <w:r>
              <w:rPr>
                <w:rFonts w:eastAsia="Times New Roman" w:cstheme="minorHAnsi"/>
                <w:b/>
                <w:bCs/>
                <w:sz w:val="20"/>
                <w:szCs w:val="20"/>
                <w:lang w:eastAsia="pl-PL"/>
              </w:rPr>
              <w:lastRenderedPageBreak/>
              <w:t>M</w:t>
            </w:r>
            <w:r w:rsidRPr="0093364B">
              <w:rPr>
                <w:rFonts w:eastAsia="Times New Roman" w:cstheme="minorHAnsi"/>
                <w:b/>
                <w:bCs/>
                <w:sz w:val="20"/>
                <w:szCs w:val="20"/>
                <w:lang w:eastAsia="pl-PL"/>
              </w:rPr>
              <w:t>acierz dyskowa</w:t>
            </w:r>
            <w:r w:rsidRPr="00F50A75">
              <w:rPr>
                <w:rFonts w:eastAsia="Times New Roman" w:cstheme="minorHAnsi"/>
                <w:sz w:val="20"/>
                <w:szCs w:val="20"/>
                <w:lang w:eastAsia="pl-PL"/>
              </w:rPr>
              <w:t xml:space="preserve"> - natywna możliwość migracji danych z zewnętrznych macierzy przy bezpośrednim połączeniu SAN</w:t>
            </w:r>
          </w:p>
        </w:tc>
        <w:tc>
          <w:tcPr>
            <w:tcW w:w="0" w:type="auto"/>
            <w:vAlign w:val="center"/>
          </w:tcPr>
          <w:p w14:paraId="13150214" w14:textId="06798262" w:rsidR="00223252" w:rsidRPr="00F50A75" w:rsidRDefault="00223252" w:rsidP="005661DE">
            <w:pPr>
              <w:jc w:val="center"/>
              <w:rPr>
                <w:rFonts w:eastAsia="Times New Roman" w:cstheme="minorHAnsi"/>
                <w:sz w:val="20"/>
                <w:szCs w:val="20"/>
                <w:lang w:eastAsia="pl-PL"/>
              </w:rPr>
            </w:pPr>
          </w:p>
        </w:tc>
        <w:tc>
          <w:tcPr>
            <w:tcW w:w="0" w:type="auto"/>
            <w:vAlign w:val="center"/>
          </w:tcPr>
          <w:p w14:paraId="07FA60B3" w14:textId="77777777" w:rsidR="00223252" w:rsidRPr="00F50A75" w:rsidRDefault="00223252" w:rsidP="005661DE">
            <w:pPr>
              <w:jc w:val="center"/>
              <w:rPr>
                <w:rFonts w:eastAsia="Times New Roman" w:cstheme="minorHAnsi"/>
                <w:sz w:val="20"/>
                <w:szCs w:val="20"/>
                <w:lang w:eastAsia="pl-PL"/>
              </w:rPr>
            </w:pPr>
          </w:p>
        </w:tc>
      </w:tr>
      <w:tr w:rsidR="00223252" w:rsidRPr="00F50A75" w14:paraId="780BE088" w14:textId="77777777" w:rsidTr="00223252">
        <w:trPr>
          <w:jc w:val="center"/>
        </w:trPr>
        <w:tc>
          <w:tcPr>
            <w:tcW w:w="0" w:type="auto"/>
          </w:tcPr>
          <w:p w14:paraId="05B75CD1" w14:textId="03AE3643"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Macierz dyskowa</w:t>
            </w:r>
            <w:r w:rsidRPr="00F50A75">
              <w:rPr>
                <w:rFonts w:eastAsia="Times New Roman" w:cstheme="minorHAnsi"/>
                <w:sz w:val="20"/>
                <w:szCs w:val="20"/>
                <w:lang w:eastAsia="pl-PL"/>
              </w:rPr>
              <w:t xml:space="preserve"> - producent macierzy musi znajdować się kwadracie liderów „Leader” </w:t>
            </w:r>
            <w:r>
              <w:rPr>
                <w:rFonts w:eastAsia="Times New Roman" w:cstheme="minorHAnsi"/>
                <w:sz w:val="20"/>
                <w:szCs w:val="20"/>
                <w:lang w:eastAsia="pl-PL"/>
              </w:rPr>
              <w:br/>
            </w:r>
            <w:r w:rsidRPr="00F50A75">
              <w:rPr>
                <w:rFonts w:eastAsia="Times New Roman" w:cstheme="minorHAnsi"/>
                <w:sz w:val="20"/>
                <w:szCs w:val="20"/>
                <w:lang w:eastAsia="pl-PL"/>
              </w:rPr>
              <w:t>w raporcie Gartnera dla rozwiązań Storage przynajmniej w dwóch poprzednich latach</w:t>
            </w:r>
          </w:p>
        </w:tc>
        <w:tc>
          <w:tcPr>
            <w:tcW w:w="0" w:type="auto"/>
            <w:vAlign w:val="center"/>
          </w:tcPr>
          <w:p w14:paraId="66707FF0" w14:textId="7E8BA790" w:rsidR="00223252" w:rsidRPr="00F50A75" w:rsidRDefault="00223252" w:rsidP="005661DE">
            <w:pPr>
              <w:jc w:val="center"/>
              <w:rPr>
                <w:rFonts w:eastAsia="Times New Roman" w:cstheme="minorHAnsi"/>
                <w:sz w:val="20"/>
                <w:szCs w:val="20"/>
                <w:lang w:eastAsia="pl-PL"/>
              </w:rPr>
            </w:pPr>
          </w:p>
        </w:tc>
        <w:tc>
          <w:tcPr>
            <w:tcW w:w="0" w:type="auto"/>
            <w:vAlign w:val="center"/>
          </w:tcPr>
          <w:p w14:paraId="11D83FEB" w14:textId="77777777" w:rsidR="00223252" w:rsidRPr="00F50A75" w:rsidRDefault="00223252" w:rsidP="005661DE">
            <w:pPr>
              <w:jc w:val="center"/>
              <w:rPr>
                <w:rFonts w:eastAsia="Times New Roman" w:cstheme="minorHAnsi"/>
                <w:sz w:val="20"/>
                <w:szCs w:val="20"/>
                <w:lang w:eastAsia="pl-PL"/>
              </w:rPr>
            </w:pPr>
          </w:p>
        </w:tc>
      </w:tr>
      <w:tr w:rsidR="00223252" w:rsidRPr="00F50A75" w14:paraId="29BE1CEC" w14:textId="77777777" w:rsidTr="00223252">
        <w:trPr>
          <w:jc w:val="center"/>
        </w:trPr>
        <w:tc>
          <w:tcPr>
            <w:tcW w:w="0" w:type="auto"/>
          </w:tcPr>
          <w:p w14:paraId="7AB1B1F2" w14:textId="3DD44DD9"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Macierz dyskowa</w:t>
            </w:r>
            <w:r w:rsidRPr="00F50A75">
              <w:rPr>
                <w:rFonts w:eastAsia="Times New Roman" w:cstheme="minorHAnsi"/>
                <w:sz w:val="20"/>
                <w:szCs w:val="20"/>
                <w:lang w:eastAsia="pl-PL"/>
              </w:rPr>
              <w:t xml:space="preserve"> - urządzenie musi oferować funkcjonalność podłączenia jej do centrum serwisowego producenta, w celu zdalnego monitorowania poprawności funkcjonowania macierzy</w:t>
            </w:r>
          </w:p>
        </w:tc>
        <w:tc>
          <w:tcPr>
            <w:tcW w:w="0" w:type="auto"/>
            <w:vAlign w:val="center"/>
          </w:tcPr>
          <w:p w14:paraId="0E048A87" w14:textId="4EA847D5" w:rsidR="00223252" w:rsidRPr="00F50A75" w:rsidRDefault="00223252" w:rsidP="005661DE">
            <w:pPr>
              <w:jc w:val="center"/>
              <w:rPr>
                <w:rFonts w:eastAsia="Times New Roman" w:cstheme="minorHAnsi"/>
                <w:sz w:val="20"/>
                <w:szCs w:val="20"/>
                <w:lang w:eastAsia="pl-PL"/>
              </w:rPr>
            </w:pPr>
          </w:p>
        </w:tc>
        <w:tc>
          <w:tcPr>
            <w:tcW w:w="0" w:type="auto"/>
            <w:vAlign w:val="center"/>
          </w:tcPr>
          <w:p w14:paraId="45277247" w14:textId="77777777" w:rsidR="00223252" w:rsidRPr="00F50A75" w:rsidRDefault="00223252" w:rsidP="005661DE">
            <w:pPr>
              <w:jc w:val="center"/>
              <w:rPr>
                <w:rFonts w:eastAsia="Times New Roman" w:cstheme="minorHAnsi"/>
                <w:sz w:val="20"/>
                <w:szCs w:val="20"/>
                <w:lang w:eastAsia="pl-PL"/>
              </w:rPr>
            </w:pPr>
          </w:p>
        </w:tc>
      </w:tr>
      <w:tr w:rsidR="00223252" w:rsidRPr="00F50A75" w14:paraId="0607C97E" w14:textId="77777777" w:rsidTr="00223252">
        <w:trPr>
          <w:jc w:val="center"/>
        </w:trPr>
        <w:tc>
          <w:tcPr>
            <w:tcW w:w="0" w:type="auto"/>
          </w:tcPr>
          <w:p w14:paraId="7D68593B" w14:textId="77777777"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Oprogramowanie do backupu</w:t>
            </w:r>
            <w:r w:rsidRPr="00F50A75">
              <w:rPr>
                <w:rFonts w:eastAsia="Times New Roman" w:cstheme="minorHAnsi"/>
                <w:sz w:val="20"/>
                <w:szCs w:val="20"/>
                <w:lang w:eastAsia="pl-PL"/>
              </w:rPr>
              <w:t xml:space="preserve"> - oprogramowanie musi zapewniać warstwę abstrakcji nad poszczególnymi urządzeniami pamięci masowej, pozwalając utworzyć jedną wirtualną pulę pamięci na kopie zapasowe. Wymagane jest wsparcie dla nieograniczonej liczby pamięci masowych do takiej puli</w:t>
            </w:r>
          </w:p>
        </w:tc>
        <w:tc>
          <w:tcPr>
            <w:tcW w:w="0" w:type="auto"/>
            <w:vAlign w:val="center"/>
          </w:tcPr>
          <w:p w14:paraId="273421EC" w14:textId="28D88E6C" w:rsidR="00223252" w:rsidRPr="00F50A75" w:rsidRDefault="00223252" w:rsidP="005661DE">
            <w:pPr>
              <w:jc w:val="center"/>
              <w:rPr>
                <w:rFonts w:eastAsia="Times New Roman" w:cstheme="minorHAnsi"/>
                <w:sz w:val="20"/>
                <w:szCs w:val="20"/>
                <w:lang w:eastAsia="pl-PL"/>
              </w:rPr>
            </w:pPr>
          </w:p>
        </w:tc>
        <w:tc>
          <w:tcPr>
            <w:tcW w:w="0" w:type="auto"/>
            <w:vAlign w:val="center"/>
          </w:tcPr>
          <w:p w14:paraId="66B496A9" w14:textId="77777777" w:rsidR="00223252" w:rsidRPr="00F50A75" w:rsidRDefault="00223252" w:rsidP="005661DE">
            <w:pPr>
              <w:jc w:val="center"/>
              <w:rPr>
                <w:rFonts w:eastAsia="Times New Roman" w:cstheme="minorHAnsi"/>
                <w:sz w:val="20"/>
                <w:szCs w:val="20"/>
                <w:lang w:eastAsia="pl-PL"/>
              </w:rPr>
            </w:pPr>
          </w:p>
        </w:tc>
      </w:tr>
      <w:tr w:rsidR="00223252" w:rsidRPr="00F50A75" w14:paraId="38477E14" w14:textId="77777777" w:rsidTr="00223252">
        <w:trPr>
          <w:jc w:val="center"/>
        </w:trPr>
        <w:tc>
          <w:tcPr>
            <w:tcW w:w="0" w:type="auto"/>
          </w:tcPr>
          <w:p w14:paraId="73C9A5C9" w14:textId="77777777"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Oprogramowanie do backupu</w:t>
            </w:r>
            <w:r w:rsidRPr="00F50A75">
              <w:rPr>
                <w:rFonts w:eastAsia="Times New Roman" w:cstheme="minorHAnsi"/>
                <w:sz w:val="20"/>
                <w:szCs w:val="20"/>
                <w:lang w:eastAsia="pl-PL"/>
              </w:rPr>
              <w:t xml:space="preserve"> - oprogramowanie musi wykorzystywać mechanizmy Change Block Tracking na wszystkich wspieranych platformach wirtualizacyjnych</w:t>
            </w:r>
          </w:p>
        </w:tc>
        <w:tc>
          <w:tcPr>
            <w:tcW w:w="0" w:type="auto"/>
            <w:vAlign w:val="center"/>
          </w:tcPr>
          <w:p w14:paraId="19EA0702" w14:textId="16DC891F" w:rsidR="00223252" w:rsidRPr="00F50A75" w:rsidRDefault="00223252" w:rsidP="005661DE">
            <w:pPr>
              <w:jc w:val="center"/>
              <w:rPr>
                <w:rFonts w:eastAsia="Times New Roman" w:cstheme="minorHAnsi"/>
                <w:sz w:val="20"/>
                <w:szCs w:val="20"/>
                <w:lang w:eastAsia="pl-PL"/>
              </w:rPr>
            </w:pPr>
          </w:p>
        </w:tc>
        <w:tc>
          <w:tcPr>
            <w:tcW w:w="0" w:type="auto"/>
            <w:vAlign w:val="center"/>
          </w:tcPr>
          <w:p w14:paraId="0842F3C2" w14:textId="77777777" w:rsidR="00223252" w:rsidRPr="00F50A75" w:rsidRDefault="00223252" w:rsidP="005661DE">
            <w:pPr>
              <w:jc w:val="center"/>
              <w:rPr>
                <w:rFonts w:eastAsia="Times New Roman" w:cstheme="minorHAnsi"/>
                <w:sz w:val="20"/>
                <w:szCs w:val="20"/>
                <w:lang w:eastAsia="pl-PL"/>
              </w:rPr>
            </w:pPr>
          </w:p>
        </w:tc>
      </w:tr>
      <w:tr w:rsidR="00223252" w:rsidRPr="00F50A75" w14:paraId="17819AD1" w14:textId="77777777" w:rsidTr="00223252">
        <w:trPr>
          <w:jc w:val="center"/>
        </w:trPr>
        <w:tc>
          <w:tcPr>
            <w:tcW w:w="0" w:type="auto"/>
          </w:tcPr>
          <w:p w14:paraId="29BC8BC6" w14:textId="14BB5D98" w:rsidR="00223252" w:rsidRPr="00F50A75" w:rsidRDefault="00223252" w:rsidP="005661DE">
            <w:pPr>
              <w:jc w:val="both"/>
              <w:rPr>
                <w:rFonts w:eastAsia="Times New Roman" w:cstheme="minorHAnsi"/>
                <w:sz w:val="20"/>
                <w:szCs w:val="20"/>
                <w:lang w:eastAsia="pl-PL"/>
              </w:rPr>
            </w:pPr>
            <w:r w:rsidRPr="0093364B">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system Firewall musi posiadać wbudowany port konsoli szeregowej oraz gniazdo USB umożliwiające podłączenie modemu 3G/4G oraz instalacji oprogramowania z klucza USB</w:t>
            </w:r>
          </w:p>
        </w:tc>
        <w:tc>
          <w:tcPr>
            <w:tcW w:w="0" w:type="auto"/>
            <w:vAlign w:val="center"/>
          </w:tcPr>
          <w:p w14:paraId="414B01D9" w14:textId="25853378" w:rsidR="00223252" w:rsidRPr="00F50A75" w:rsidRDefault="00223252" w:rsidP="005661DE">
            <w:pPr>
              <w:jc w:val="center"/>
              <w:rPr>
                <w:rFonts w:eastAsia="Times New Roman" w:cstheme="minorHAnsi"/>
                <w:sz w:val="20"/>
                <w:szCs w:val="20"/>
                <w:lang w:eastAsia="pl-PL"/>
              </w:rPr>
            </w:pPr>
          </w:p>
        </w:tc>
        <w:tc>
          <w:tcPr>
            <w:tcW w:w="0" w:type="auto"/>
            <w:vAlign w:val="center"/>
          </w:tcPr>
          <w:p w14:paraId="64D5AFD3" w14:textId="77777777" w:rsidR="00223252" w:rsidRPr="00F50A75" w:rsidRDefault="00223252" w:rsidP="005661DE">
            <w:pPr>
              <w:jc w:val="center"/>
              <w:rPr>
                <w:rFonts w:eastAsia="Times New Roman" w:cstheme="minorHAnsi"/>
                <w:sz w:val="20"/>
                <w:szCs w:val="20"/>
                <w:lang w:eastAsia="pl-PL"/>
              </w:rPr>
            </w:pPr>
          </w:p>
        </w:tc>
      </w:tr>
      <w:tr w:rsidR="00223252" w:rsidRPr="00F50A75" w14:paraId="3CCEE9DE" w14:textId="77777777" w:rsidTr="00223252">
        <w:trPr>
          <w:jc w:val="center"/>
        </w:trPr>
        <w:tc>
          <w:tcPr>
            <w:tcW w:w="0" w:type="auto"/>
          </w:tcPr>
          <w:p w14:paraId="621D03B0" w14:textId="77777777"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funkcja lokalnego serwera DNS ze wsparciem dla DNS over TLS (DoT) oraz DNS over HTTPS (DoH) z możliwością filtrowania zapytań DNS na lokalnym serwerze DNS jak i w ruchu przechodzącym przez system</w:t>
            </w:r>
          </w:p>
        </w:tc>
        <w:tc>
          <w:tcPr>
            <w:tcW w:w="0" w:type="auto"/>
            <w:vAlign w:val="center"/>
          </w:tcPr>
          <w:p w14:paraId="0E2366E2" w14:textId="021447D5" w:rsidR="00223252" w:rsidRPr="00F50A75" w:rsidRDefault="00223252" w:rsidP="005661DE">
            <w:pPr>
              <w:jc w:val="center"/>
              <w:rPr>
                <w:rFonts w:eastAsia="Times New Roman" w:cstheme="minorHAnsi"/>
                <w:sz w:val="20"/>
                <w:szCs w:val="20"/>
                <w:lang w:eastAsia="pl-PL"/>
              </w:rPr>
            </w:pPr>
          </w:p>
        </w:tc>
        <w:tc>
          <w:tcPr>
            <w:tcW w:w="0" w:type="auto"/>
            <w:vAlign w:val="center"/>
          </w:tcPr>
          <w:p w14:paraId="18913314" w14:textId="77777777" w:rsidR="00223252" w:rsidRPr="00F50A75" w:rsidRDefault="00223252" w:rsidP="005661DE">
            <w:pPr>
              <w:jc w:val="center"/>
              <w:rPr>
                <w:rFonts w:eastAsia="Times New Roman" w:cstheme="minorHAnsi"/>
                <w:sz w:val="20"/>
                <w:szCs w:val="20"/>
                <w:lang w:eastAsia="pl-PL"/>
              </w:rPr>
            </w:pPr>
          </w:p>
        </w:tc>
      </w:tr>
      <w:tr w:rsidR="00223252" w:rsidRPr="00F50A75" w14:paraId="1F34093F" w14:textId="77777777" w:rsidTr="00223252">
        <w:trPr>
          <w:jc w:val="center"/>
        </w:trPr>
        <w:tc>
          <w:tcPr>
            <w:tcW w:w="0" w:type="auto"/>
          </w:tcPr>
          <w:p w14:paraId="68EEB34D" w14:textId="77777777" w:rsidR="00223252" w:rsidRPr="00F50A75" w:rsidRDefault="00223252" w:rsidP="005661DE">
            <w:pPr>
              <w:jc w:val="both"/>
              <w:rPr>
                <w:rFonts w:eastAsia="Times New Roman" w:cstheme="minorHAnsi"/>
                <w:sz w:val="20"/>
                <w:szCs w:val="20"/>
                <w:lang w:eastAsia="pl-PL"/>
              </w:rPr>
            </w:pPr>
            <w:r>
              <w:rPr>
                <w:rFonts w:eastAsia="Times New Roman" w:cstheme="minorHAnsi"/>
                <w:b/>
                <w:bCs/>
                <w:sz w:val="20"/>
                <w:szCs w:val="20"/>
                <w:lang w:eastAsia="pl-PL"/>
              </w:rPr>
              <w:t>U</w:t>
            </w:r>
            <w:r w:rsidRPr="00B556BF">
              <w:rPr>
                <w:rFonts w:eastAsia="Times New Roman" w:cstheme="minorHAnsi"/>
                <w:b/>
                <w:bCs/>
                <w:sz w:val="20"/>
                <w:szCs w:val="20"/>
                <w:lang w:eastAsia="pl-PL"/>
              </w:rPr>
              <w:t>rządzenie typu UTM</w:t>
            </w:r>
            <w:r w:rsidRPr="00F50A75">
              <w:rPr>
                <w:rFonts w:eastAsia="Times New Roman" w:cstheme="minorHAnsi"/>
                <w:sz w:val="20"/>
                <w:szCs w:val="20"/>
                <w:lang w:eastAsia="pl-PL"/>
              </w:rPr>
              <w:t xml:space="preserve"> - możliwość wykorzystania w polityce bezpieczeństwa zewnętrznych repozytoriów zawierających: kategorie url, adresy IP, nazwy domenowe, hash'e złośliwych plików</w:t>
            </w:r>
          </w:p>
        </w:tc>
        <w:tc>
          <w:tcPr>
            <w:tcW w:w="0" w:type="auto"/>
            <w:vAlign w:val="center"/>
          </w:tcPr>
          <w:p w14:paraId="28618005" w14:textId="5F14638F" w:rsidR="00223252" w:rsidRPr="00F50A75" w:rsidRDefault="00223252" w:rsidP="005661DE">
            <w:pPr>
              <w:jc w:val="center"/>
              <w:rPr>
                <w:rFonts w:eastAsia="Times New Roman" w:cstheme="minorHAnsi"/>
                <w:sz w:val="20"/>
                <w:szCs w:val="20"/>
                <w:lang w:eastAsia="pl-PL"/>
              </w:rPr>
            </w:pPr>
          </w:p>
        </w:tc>
        <w:tc>
          <w:tcPr>
            <w:tcW w:w="0" w:type="auto"/>
            <w:vAlign w:val="center"/>
          </w:tcPr>
          <w:p w14:paraId="4FF6686A" w14:textId="77777777" w:rsidR="00223252" w:rsidRPr="00F50A75" w:rsidRDefault="00223252" w:rsidP="005661DE">
            <w:pPr>
              <w:jc w:val="center"/>
              <w:rPr>
                <w:rFonts w:eastAsia="Times New Roman" w:cstheme="minorHAnsi"/>
                <w:sz w:val="20"/>
                <w:szCs w:val="20"/>
                <w:lang w:eastAsia="pl-PL"/>
              </w:rPr>
            </w:pPr>
          </w:p>
        </w:tc>
      </w:tr>
      <w:tr w:rsidR="00223252" w:rsidRPr="00F50A75" w14:paraId="23EC2BFC" w14:textId="77777777" w:rsidTr="00223252">
        <w:trPr>
          <w:jc w:val="center"/>
        </w:trPr>
        <w:tc>
          <w:tcPr>
            <w:tcW w:w="0" w:type="auto"/>
          </w:tcPr>
          <w:p w14:paraId="2A537B0C" w14:textId="1F3CE5ED"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w:t>
            </w:r>
            <w:r w:rsidRPr="00F50A75">
              <w:rPr>
                <w:rFonts w:eastAsia="Calibri" w:cstheme="minorHAnsi"/>
                <w:sz w:val="20"/>
                <w:szCs w:val="20"/>
              </w:rPr>
              <w:t xml:space="preserve"> e</w:t>
            </w:r>
            <w:r w:rsidRPr="00F50A75">
              <w:rPr>
                <w:rFonts w:eastAsia="Times New Roman" w:cstheme="minorHAnsi"/>
                <w:sz w:val="20"/>
                <w:szCs w:val="20"/>
                <w:lang w:eastAsia="pl-PL"/>
              </w:rPr>
              <w:t xml:space="preserve">lement systemu realizujący funkcję Firewall musi integrować się </w:t>
            </w:r>
            <w:r>
              <w:rPr>
                <w:rFonts w:eastAsia="Times New Roman" w:cstheme="minorHAnsi"/>
                <w:sz w:val="20"/>
                <w:szCs w:val="20"/>
                <w:lang w:eastAsia="pl-PL"/>
              </w:rPr>
              <w:br/>
            </w:r>
            <w:r w:rsidRPr="00F50A75">
              <w:rPr>
                <w:rFonts w:eastAsia="Times New Roman" w:cstheme="minorHAnsi"/>
                <w:sz w:val="20"/>
                <w:szCs w:val="20"/>
                <w:lang w:eastAsia="pl-PL"/>
              </w:rPr>
              <w:t xml:space="preserve">z następującymi rozwiązaniami SDN w celu dynamicznego pobierania informacji </w:t>
            </w:r>
            <w:r>
              <w:rPr>
                <w:rFonts w:eastAsia="Times New Roman" w:cstheme="minorHAnsi"/>
                <w:sz w:val="20"/>
                <w:szCs w:val="20"/>
                <w:lang w:eastAsia="pl-PL"/>
              </w:rPr>
              <w:br/>
            </w:r>
            <w:r w:rsidRPr="00F50A75">
              <w:rPr>
                <w:rFonts w:eastAsia="Times New Roman" w:cstheme="minorHAnsi"/>
                <w:sz w:val="20"/>
                <w:szCs w:val="20"/>
                <w:lang w:eastAsia="pl-PL"/>
              </w:rPr>
              <w:t>o zainstalowanych maszynach wirtualnych po to aby użyć ich przy budowaniu polityk kontroli dostępu.</w:t>
            </w:r>
          </w:p>
          <w:p w14:paraId="5FA447EF"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w:t>
            </w:r>
            <w:r w:rsidRPr="00F50A75">
              <w:rPr>
                <w:rFonts w:eastAsia="Times New Roman" w:cstheme="minorHAnsi"/>
                <w:sz w:val="20"/>
                <w:szCs w:val="20"/>
                <w:lang w:eastAsia="pl-PL"/>
              </w:rPr>
              <w:tab/>
              <w:t>Amazon Web Services (AWS).</w:t>
            </w:r>
          </w:p>
          <w:p w14:paraId="3C688E17"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w:t>
            </w:r>
            <w:r w:rsidRPr="00F50A75">
              <w:rPr>
                <w:rFonts w:eastAsia="Times New Roman" w:cstheme="minorHAnsi"/>
                <w:sz w:val="20"/>
                <w:szCs w:val="20"/>
                <w:lang w:eastAsia="pl-PL"/>
              </w:rPr>
              <w:tab/>
              <w:t xml:space="preserve">Microsoft Azure </w:t>
            </w:r>
          </w:p>
          <w:p w14:paraId="121FE246"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w:t>
            </w:r>
            <w:r w:rsidRPr="00F50A75">
              <w:rPr>
                <w:rFonts w:eastAsia="Times New Roman" w:cstheme="minorHAnsi"/>
                <w:sz w:val="20"/>
                <w:szCs w:val="20"/>
                <w:lang w:eastAsia="pl-PL"/>
              </w:rPr>
              <w:tab/>
              <w:t>Google Cloud Platform (GCP).</w:t>
            </w:r>
          </w:p>
          <w:p w14:paraId="6C3849B4"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w:t>
            </w:r>
            <w:r w:rsidRPr="00F50A75">
              <w:rPr>
                <w:rFonts w:eastAsia="Times New Roman" w:cstheme="minorHAnsi"/>
                <w:sz w:val="20"/>
                <w:szCs w:val="20"/>
                <w:lang w:eastAsia="pl-PL"/>
              </w:rPr>
              <w:tab/>
              <w:t>OpenStack.</w:t>
            </w:r>
          </w:p>
          <w:p w14:paraId="46707A06" w14:textId="77777777" w:rsidR="00223252" w:rsidRPr="00F50A75" w:rsidRDefault="00223252" w:rsidP="005661DE">
            <w:pPr>
              <w:jc w:val="both"/>
              <w:rPr>
                <w:rFonts w:eastAsia="Times New Roman" w:cstheme="minorHAnsi"/>
                <w:sz w:val="20"/>
                <w:szCs w:val="20"/>
                <w:lang w:eastAsia="pl-PL"/>
              </w:rPr>
            </w:pPr>
            <w:r w:rsidRPr="00F50A75">
              <w:rPr>
                <w:rFonts w:eastAsia="Times New Roman" w:cstheme="minorHAnsi"/>
                <w:sz w:val="20"/>
                <w:szCs w:val="20"/>
                <w:lang w:eastAsia="pl-PL"/>
              </w:rPr>
              <w:t>•</w:t>
            </w:r>
            <w:r w:rsidRPr="00F50A75">
              <w:rPr>
                <w:rFonts w:eastAsia="Times New Roman" w:cstheme="minorHAnsi"/>
                <w:sz w:val="20"/>
                <w:szCs w:val="20"/>
                <w:lang w:eastAsia="pl-PL"/>
              </w:rPr>
              <w:tab/>
              <w:t>VMware NSX</w:t>
            </w:r>
          </w:p>
        </w:tc>
        <w:tc>
          <w:tcPr>
            <w:tcW w:w="0" w:type="auto"/>
            <w:vAlign w:val="center"/>
          </w:tcPr>
          <w:p w14:paraId="640606ED" w14:textId="2C3C5319" w:rsidR="00223252" w:rsidRPr="00F50A75" w:rsidRDefault="00223252" w:rsidP="005661DE">
            <w:pPr>
              <w:jc w:val="center"/>
              <w:rPr>
                <w:rFonts w:eastAsia="Times New Roman" w:cstheme="minorHAnsi"/>
                <w:sz w:val="20"/>
                <w:szCs w:val="20"/>
                <w:lang w:eastAsia="pl-PL"/>
              </w:rPr>
            </w:pPr>
          </w:p>
        </w:tc>
        <w:tc>
          <w:tcPr>
            <w:tcW w:w="0" w:type="auto"/>
            <w:vAlign w:val="center"/>
          </w:tcPr>
          <w:p w14:paraId="077230D0" w14:textId="77777777" w:rsidR="00223252" w:rsidRPr="00F50A75" w:rsidRDefault="00223252" w:rsidP="005661DE">
            <w:pPr>
              <w:jc w:val="center"/>
              <w:rPr>
                <w:rFonts w:eastAsia="Times New Roman" w:cstheme="minorHAnsi"/>
                <w:sz w:val="20"/>
                <w:szCs w:val="20"/>
                <w:lang w:eastAsia="pl-PL"/>
              </w:rPr>
            </w:pPr>
          </w:p>
        </w:tc>
      </w:tr>
      <w:tr w:rsidR="00223252" w:rsidRPr="00F50A75" w14:paraId="0FA8C3E1" w14:textId="77777777" w:rsidTr="00223252">
        <w:trPr>
          <w:jc w:val="center"/>
        </w:trPr>
        <w:tc>
          <w:tcPr>
            <w:tcW w:w="0" w:type="auto"/>
          </w:tcPr>
          <w:p w14:paraId="36601FB0" w14:textId="77777777"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IPSec  VPN - Wsparcie dla Pracy w topologii Hub and Spoke oraz Mesh, w tym wsparcie dla dynamicznego zestawiania tuneli pomiędzy SPOKE w topologii HUB and SPOKE</w:t>
            </w:r>
          </w:p>
        </w:tc>
        <w:tc>
          <w:tcPr>
            <w:tcW w:w="0" w:type="auto"/>
            <w:vAlign w:val="center"/>
          </w:tcPr>
          <w:p w14:paraId="20AC852C" w14:textId="214CB103" w:rsidR="00223252" w:rsidRPr="00F50A75" w:rsidRDefault="00223252" w:rsidP="005661DE">
            <w:pPr>
              <w:jc w:val="center"/>
              <w:rPr>
                <w:rFonts w:eastAsia="Times New Roman" w:cstheme="minorHAnsi"/>
                <w:sz w:val="20"/>
                <w:szCs w:val="20"/>
                <w:lang w:eastAsia="pl-PL"/>
              </w:rPr>
            </w:pPr>
          </w:p>
        </w:tc>
        <w:tc>
          <w:tcPr>
            <w:tcW w:w="0" w:type="auto"/>
            <w:vAlign w:val="center"/>
          </w:tcPr>
          <w:p w14:paraId="73D0FD0F" w14:textId="77777777" w:rsidR="00223252" w:rsidRPr="00F50A75" w:rsidRDefault="00223252" w:rsidP="005661DE">
            <w:pPr>
              <w:jc w:val="center"/>
              <w:rPr>
                <w:rFonts w:eastAsia="Times New Roman" w:cstheme="minorHAnsi"/>
                <w:sz w:val="20"/>
                <w:szCs w:val="20"/>
                <w:lang w:eastAsia="pl-PL"/>
              </w:rPr>
            </w:pPr>
          </w:p>
        </w:tc>
      </w:tr>
      <w:tr w:rsidR="00223252" w:rsidRPr="00F50A75" w14:paraId="4283F8FB" w14:textId="77777777" w:rsidTr="00223252">
        <w:trPr>
          <w:jc w:val="center"/>
        </w:trPr>
        <w:tc>
          <w:tcPr>
            <w:tcW w:w="0" w:type="auto"/>
          </w:tcPr>
          <w:p w14:paraId="586F3A32" w14:textId="77777777" w:rsidR="00223252" w:rsidRPr="00F50A75" w:rsidRDefault="00223252" w:rsidP="005661DE">
            <w:pPr>
              <w:jc w:val="both"/>
              <w:rPr>
                <w:rFonts w:eastAsia="Times New Roman" w:cstheme="minorHAnsi"/>
                <w:sz w:val="20"/>
                <w:szCs w:val="20"/>
                <w:lang w:eastAsia="pl-PL"/>
              </w:rPr>
            </w:pPr>
            <w:r>
              <w:rPr>
                <w:rFonts w:eastAsia="Times New Roman" w:cstheme="minorHAnsi"/>
                <w:b/>
                <w:bCs/>
                <w:sz w:val="20"/>
                <w:szCs w:val="20"/>
                <w:lang w:eastAsia="pl-PL"/>
              </w:rPr>
              <w:t>U</w:t>
            </w:r>
            <w:r w:rsidRPr="00B556BF">
              <w:rPr>
                <w:rFonts w:eastAsia="Times New Roman" w:cstheme="minorHAnsi"/>
                <w:b/>
                <w:bCs/>
                <w:sz w:val="20"/>
                <w:szCs w:val="20"/>
                <w:lang w:eastAsia="pl-PL"/>
              </w:rPr>
              <w:t>rządzenie typu UTM</w:t>
            </w:r>
            <w:r w:rsidRPr="00F50A75">
              <w:rPr>
                <w:rFonts w:eastAsia="Times New Roman" w:cstheme="minorHAnsi"/>
                <w:sz w:val="20"/>
                <w:szCs w:val="20"/>
                <w:lang w:eastAsia="pl-PL"/>
              </w:rPr>
              <w:t xml:space="preserve"> - funkcje SD-WAN - System powinien umożliwiać wykorzystanie protokołów dynamicznego routingu przy konfiguracji równoważenia obciążenia do łączy WAN. Reguły SD-WAN powinny umożliwiać określenie aplikacji jako argumentu dla kierowania ruchu</w:t>
            </w:r>
          </w:p>
        </w:tc>
        <w:tc>
          <w:tcPr>
            <w:tcW w:w="0" w:type="auto"/>
            <w:vAlign w:val="center"/>
          </w:tcPr>
          <w:p w14:paraId="3E18777E" w14:textId="162F8C25" w:rsidR="00223252" w:rsidRPr="00F50A75" w:rsidRDefault="00223252" w:rsidP="005661DE">
            <w:pPr>
              <w:jc w:val="center"/>
              <w:rPr>
                <w:rFonts w:eastAsia="Times New Roman" w:cstheme="minorHAnsi"/>
                <w:sz w:val="20"/>
                <w:szCs w:val="20"/>
                <w:lang w:eastAsia="pl-PL"/>
              </w:rPr>
            </w:pPr>
          </w:p>
        </w:tc>
        <w:tc>
          <w:tcPr>
            <w:tcW w:w="0" w:type="auto"/>
            <w:vAlign w:val="center"/>
          </w:tcPr>
          <w:p w14:paraId="2FC1223A" w14:textId="77777777" w:rsidR="00223252" w:rsidRPr="00F50A75" w:rsidRDefault="00223252" w:rsidP="005661DE">
            <w:pPr>
              <w:jc w:val="center"/>
              <w:rPr>
                <w:rFonts w:eastAsia="Times New Roman" w:cstheme="minorHAnsi"/>
                <w:sz w:val="20"/>
                <w:szCs w:val="20"/>
                <w:lang w:eastAsia="pl-PL"/>
              </w:rPr>
            </w:pPr>
          </w:p>
        </w:tc>
      </w:tr>
      <w:tr w:rsidR="00223252" w:rsidRPr="00F50A75" w14:paraId="7B724E24" w14:textId="77777777" w:rsidTr="00223252">
        <w:trPr>
          <w:jc w:val="center"/>
        </w:trPr>
        <w:tc>
          <w:tcPr>
            <w:tcW w:w="0" w:type="auto"/>
          </w:tcPr>
          <w:p w14:paraId="5BF37A1E" w14:textId="77777777"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system musi zapewniać możliwość zarządzania pasmem dla wybranych kategorii URL</w:t>
            </w:r>
          </w:p>
        </w:tc>
        <w:tc>
          <w:tcPr>
            <w:tcW w:w="0" w:type="auto"/>
            <w:vAlign w:val="center"/>
          </w:tcPr>
          <w:p w14:paraId="26A0AEEF" w14:textId="392028EE" w:rsidR="00223252" w:rsidRPr="00F50A75" w:rsidRDefault="00223252" w:rsidP="005661DE">
            <w:pPr>
              <w:jc w:val="center"/>
              <w:rPr>
                <w:rFonts w:eastAsia="Times New Roman" w:cstheme="minorHAnsi"/>
                <w:sz w:val="20"/>
                <w:szCs w:val="20"/>
                <w:lang w:eastAsia="pl-PL"/>
              </w:rPr>
            </w:pPr>
          </w:p>
        </w:tc>
        <w:tc>
          <w:tcPr>
            <w:tcW w:w="0" w:type="auto"/>
            <w:vAlign w:val="center"/>
          </w:tcPr>
          <w:p w14:paraId="155C85EB" w14:textId="77777777" w:rsidR="00223252" w:rsidRPr="00F50A75" w:rsidRDefault="00223252" w:rsidP="005661DE">
            <w:pPr>
              <w:jc w:val="center"/>
              <w:rPr>
                <w:rFonts w:eastAsia="Times New Roman" w:cstheme="minorHAnsi"/>
                <w:sz w:val="20"/>
                <w:szCs w:val="20"/>
                <w:lang w:eastAsia="pl-PL"/>
              </w:rPr>
            </w:pPr>
          </w:p>
        </w:tc>
      </w:tr>
      <w:tr w:rsidR="00223252" w:rsidRPr="00F50A75" w14:paraId="2A8DE751" w14:textId="77777777" w:rsidTr="00223252">
        <w:trPr>
          <w:jc w:val="center"/>
        </w:trPr>
        <w:tc>
          <w:tcPr>
            <w:tcW w:w="0" w:type="auto"/>
          </w:tcPr>
          <w:p w14:paraId="6B2CC4B8" w14:textId="77777777"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moduł kontroli WWW - funkcja Safe Search – przeciwdziałająca pojawieniu się niechcianych treści w wynikach wyszukiwarek takich jak: Google, oraz Yahoo</w:t>
            </w:r>
          </w:p>
        </w:tc>
        <w:tc>
          <w:tcPr>
            <w:tcW w:w="0" w:type="auto"/>
            <w:vAlign w:val="center"/>
          </w:tcPr>
          <w:p w14:paraId="2F83BA9C" w14:textId="21CF02DC" w:rsidR="00223252" w:rsidRPr="00F50A75" w:rsidRDefault="00223252" w:rsidP="005661DE">
            <w:pPr>
              <w:jc w:val="center"/>
              <w:rPr>
                <w:rFonts w:eastAsia="Times New Roman" w:cstheme="minorHAnsi"/>
                <w:sz w:val="20"/>
                <w:szCs w:val="20"/>
                <w:lang w:eastAsia="pl-PL"/>
              </w:rPr>
            </w:pPr>
          </w:p>
        </w:tc>
        <w:tc>
          <w:tcPr>
            <w:tcW w:w="0" w:type="auto"/>
            <w:vAlign w:val="center"/>
          </w:tcPr>
          <w:p w14:paraId="66BC6A49" w14:textId="77777777" w:rsidR="00223252" w:rsidRPr="00F50A75" w:rsidRDefault="00223252" w:rsidP="005661DE">
            <w:pPr>
              <w:jc w:val="center"/>
              <w:rPr>
                <w:rFonts w:eastAsia="Times New Roman" w:cstheme="minorHAnsi"/>
                <w:sz w:val="20"/>
                <w:szCs w:val="20"/>
                <w:lang w:eastAsia="pl-PL"/>
              </w:rPr>
            </w:pPr>
          </w:p>
        </w:tc>
      </w:tr>
      <w:tr w:rsidR="00223252" w:rsidRPr="00F50A75" w14:paraId="5398E1AF" w14:textId="77777777" w:rsidTr="00223252">
        <w:trPr>
          <w:jc w:val="center"/>
        </w:trPr>
        <w:tc>
          <w:tcPr>
            <w:tcW w:w="0" w:type="auto"/>
          </w:tcPr>
          <w:p w14:paraId="20EFE711" w14:textId="77777777" w:rsidR="00223252" w:rsidRPr="00F50A75" w:rsidRDefault="00223252" w:rsidP="005661DE">
            <w:pPr>
              <w:jc w:val="both"/>
              <w:rPr>
                <w:rFonts w:eastAsia="Times New Roman" w:cstheme="minorHAnsi"/>
                <w:sz w:val="20"/>
                <w:szCs w:val="20"/>
                <w:lang w:eastAsia="pl-PL"/>
              </w:rPr>
            </w:pPr>
            <w:r>
              <w:rPr>
                <w:rFonts w:eastAsia="Times New Roman" w:cstheme="minorHAnsi"/>
                <w:b/>
                <w:bCs/>
                <w:sz w:val="20"/>
                <w:szCs w:val="20"/>
                <w:lang w:eastAsia="pl-PL"/>
              </w:rPr>
              <w:t>U</w:t>
            </w:r>
            <w:r w:rsidRPr="00B556BF">
              <w:rPr>
                <w:rFonts w:eastAsia="Times New Roman" w:cstheme="minorHAnsi"/>
                <w:b/>
                <w:bCs/>
                <w:sz w:val="20"/>
                <w:szCs w:val="20"/>
                <w:lang w:eastAsia="pl-PL"/>
              </w:rPr>
              <w:t>rządzenie typu UTM</w:t>
            </w:r>
            <w:r w:rsidRPr="00F50A75">
              <w:rPr>
                <w:rFonts w:eastAsia="Times New Roman" w:cstheme="minorHAnsi"/>
                <w:sz w:val="20"/>
                <w:szCs w:val="20"/>
                <w:lang w:eastAsia="pl-PL"/>
              </w:rPr>
              <w:t xml:space="preserve"> - moduł kontroli WWW - administrator musi mieć możliwość definiowania komunikatów zwracanych użytkownikowi dla różnych akcji podejmowanych przez moduł filtrowania</w:t>
            </w:r>
          </w:p>
        </w:tc>
        <w:tc>
          <w:tcPr>
            <w:tcW w:w="0" w:type="auto"/>
            <w:vAlign w:val="center"/>
          </w:tcPr>
          <w:p w14:paraId="2E804C72" w14:textId="1DAD87F1" w:rsidR="00223252" w:rsidRPr="00F50A75" w:rsidRDefault="00223252" w:rsidP="005661DE">
            <w:pPr>
              <w:jc w:val="center"/>
              <w:rPr>
                <w:rFonts w:eastAsia="Times New Roman" w:cstheme="minorHAnsi"/>
                <w:sz w:val="20"/>
                <w:szCs w:val="20"/>
                <w:lang w:eastAsia="pl-PL"/>
              </w:rPr>
            </w:pPr>
          </w:p>
        </w:tc>
        <w:tc>
          <w:tcPr>
            <w:tcW w:w="0" w:type="auto"/>
            <w:vAlign w:val="center"/>
          </w:tcPr>
          <w:p w14:paraId="5A755756" w14:textId="77777777" w:rsidR="00223252" w:rsidRPr="00F50A75" w:rsidRDefault="00223252" w:rsidP="005661DE">
            <w:pPr>
              <w:jc w:val="center"/>
              <w:rPr>
                <w:rFonts w:eastAsia="Times New Roman" w:cstheme="minorHAnsi"/>
                <w:sz w:val="20"/>
                <w:szCs w:val="20"/>
                <w:lang w:eastAsia="pl-PL"/>
              </w:rPr>
            </w:pPr>
          </w:p>
        </w:tc>
      </w:tr>
      <w:tr w:rsidR="00223252" w:rsidRPr="00F50A75" w14:paraId="6B506836" w14:textId="77777777" w:rsidTr="00223252">
        <w:trPr>
          <w:jc w:val="center"/>
        </w:trPr>
        <w:tc>
          <w:tcPr>
            <w:tcW w:w="0" w:type="auto"/>
          </w:tcPr>
          <w:p w14:paraId="2B16D450" w14:textId="77777777" w:rsidR="00223252" w:rsidRPr="00F50A75" w:rsidRDefault="00223252" w:rsidP="005661DE">
            <w:pPr>
              <w:jc w:val="both"/>
              <w:rPr>
                <w:rFonts w:eastAsia="Times New Roman" w:cstheme="minorHAnsi"/>
                <w:sz w:val="20"/>
                <w:szCs w:val="20"/>
                <w:lang w:eastAsia="pl-PL"/>
              </w:rPr>
            </w:pPr>
            <w:r w:rsidRPr="00B556BF">
              <w:rPr>
                <w:rFonts w:eastAsia="Times New Roman" w:cstheme="minorHAnsi"/>
                <w:b/>
                <w:bCs/>
                <w:sz w:val="20"/>
                <w:szCs w:val="20"/>
                <w:lang w:eastAsia="pl-PL"/>
              </w:rPr>
              <w:t>Urządzenie typu UTM</w:t>
            </w:r>
            <w:r w:rsidRPr="00F50A75">
              <w:rPr>
                <w:rFonts w:eastAsia="Times New Roman" w:cstheme="minorHAnsi"/>
                <w:sz w:val="20"/>
                <w:szCs w:val="20"/>
                <w:lang w:eastAsia="pl-PL"/>
              </w:rPr>
              <w:t xml:space="preserve"> -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tc>
        <w:tc>
          <w:tcPr>
            <w:tcW w:w="0" w:type="auto"/>
            <w:vAlign w:val="center"/>
          </w:tcPr>
          <w:p w14:paraId="25DBBD75" w14:textId="2544F01C" w:rsidR="00223252" w:rsidRPr="00F50A75" w:rsidRDefault="00223252" w:rsidP="005661DE">
            <w:pPr>
              <w:jc w:val="center"/>
              <w:rPr>
                <w:rFonts w:eastAsia="Times New Roman" w:cstheme="minorHAnsi"/>
                <w:sz w:val="20"/>
                <w:szCs w:val="20"/>
                <w:lang w:eastAsia="pl-PL"/>
              </w:rPr>
            </w:pPr>
          </w:p>
        </w:tc>
        <w:tc>
          <w:tcPr>
            <w:tcW w:w="0" w:type="auto"/>
            <w:vAlign w:val="center"/>
          </w:tcPr>
          <w:p w14:paraId="55FF0D5C" w14:textId="77777777" w:rsidR="00223252" w:rsidRPr="00F50A75" w:rsidRDefault="00223252" w:rsidP="005661DE">
            <w:pPr>
              <w:jc w:val="center"/>
              <w:rPr>
                <w:rFonts w:eastAsia="Times New Roman" w:cstheme="minorHAnsi"/>
                <w:sz w:val="20"/>
                <w:szCs w:val="20"/>
                <w:lang w:eastAsia="pl-PL"/>
              </w:rPr>
            </w:pPr>
          </w:p>
        </w:tc>
      </w:tr>
    </w:tbl>
    <w:p w14:paraId="00D9BCB9" w14:textId="7F6928F9" w:rsidR="0003227C" w:rsidRPr="00223252" w:rsidRDefault="00223252" w:rsidP="00223252">
      <w:pPr>
        <w:jc w:val="both"/>
        <w:rPr>
          <w:rFonts w:eastAsia="Times New Roman" w:cs="Times New Roman"/>
          <w:color w:val="FF0000"/>
          <w:sz w:val="24"/>
          <w:szCs w:val="24"/>
          <w:lang w:eastAsia="pl-PL"/>
        </w:rPr>
      </w:pPr>
      <w:r w:rsidRPr="00223252">
        <w:rPr>
          <w:rFonts w:eastAsia="Times New Roman" w:cs="Times New Roman"/>
          <w:color w:val="FF0000"/>
          <w:sz w:val="24"/>
          <w:szCs w:val="24"/>
          <w:lang w:eastAsia="pl-PL"/>
        </w:rPr>
        <w:t xml:space="preserve">* zaznaczyć w sposób wyraźny oświadczenie Wykonawcy; w przypadku nie wskazania </w:t>
      </w:r>
      <w:r>
        <w:rPr>
          <w:rFonts w:eastAsia="Times New Roman" w:cs="Times New Roman"/>
          <w:color w:val="FF0000"/>
          <w:sz w:val="24"/>
          <w:szCs w:val="24"/>
          <w:lang w:eastAsia="pl-PL"/>
        </w:rPr>
        <w:br/>
      </w:r>
      <w:r w:rsidRPr="00223252">
        <w:rPr>
          <w:rFonts w:eastAsia="Times New Roman" w:cs="Times New Roman"/>
          <w:color w:val="FF0000"/>
          <w:sz w:val="24"/>
          <w:szCs w:val="24"/>
          <w:lang w:eastAsia="pl-PL"/>
        </w:rPr>
        <w:t>w ofercie żadnej opcji Zamawiający przyjmuje, iż Wykonawca nie deklaruje zapewnienia dodatkowej funkcjonalności w danym kryterium</w:t>
      </w:r>
    </w:p>
    <w:p w14:paraId="7B237282" w14:textId="1FE1C1B1" w:rsidR="00066056" w:rsidRDefault="00066056" w:rsidP="00825D8C">
      <w:pPr>
        <w:numPr>
          <w:ilvl w:val="0"/>
          <w:numId w:val="12"/>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lastRenderedPageBreak/>
        <w:t>Oświadczamy, że zapoznaliśmy się ze specyfikacją warunków zamówienia i nie wnosimy do niej zastrzeżeń oraz, że uzyskaliśmy wszelkie informacje niezbędne do złożenia niniejszej oferty i wykonania zamówienia.</w:t>
      </w:r>
    </w:p>
    <w:p w14:paraId="30E600AF" w14:textId="77777777" w:rsidR="00CA102E" w:rsidRPr="00CA102E" w:rsidRDefault="00CA102E" w:rsidP="00CA102E">
      <w:pPr>
        <w:spacing w:after="0" w:line="276" w:lineRule="auto"/>
        <w:jc w:val="both"/>
        <w:rPr>
          <w:rFonts w:eastAsia="Times New Roman" w:cs="Times New Roman"/>
          <w:sz w:val="24"/>
          <w:szCs w:val="24"/>
          <w:lang w:eastAsia="pl-PL"/>
        </w:rPr>
      </w:pPr>
    </w:p>
    <w:p w14:paraId="2F9225A3" w14:textId="02B5119E" w:rsidR="00066056" w:rsidRDefault="00066056" w:rsidP="00825D8C">
      <w:pPr>
        <w:numPr>
          <w:ilvl w:val="0"/>
          <w:numId w:val="12"/>
        </w:numPr>
        <w:spacing w:after="0" w:line="276" w:lineRule="auto"/>
        <w:jc w:val="both"/>
        <w:rPr>
          <w:rFonts w:eastAsia="Arial" w:cs="Times New Roman"/>
          <w:sz w:val="24"/>
          <w:szCs w:val="24"/>
          <w:lang w:eastAsia="pl-PL"/>
        </w:rPr>
      </w:pPr>
      <w:r w:rsidRPr="009F61F7">
        <w:rPr>
          <w:rFonts w:eastAsia="Arial" w:cs="Times New Roman"/>
          <w:sz w:val="24"/>
          <w:szCs w:val="24"/>
          <w:lang w:eastAsia="pl-PL"/>
        </w:rPr>
        <w:t>Oświadczamy, że zawart</w:t>
      </w:r>
      <w:r w:rsidR="00C556BC" w:rsidRPr="009F61F7">
        <w:rPr>
          <w:rFonts w:eastAsia="Arial" w:cs="Times New Roman"/>
          <w:sz w:val="24"/>
          <w:szCs w:val="24"/>
          <w:lang w:eastAsia="pl-PL"/>
        </w:rPr>
        <w:t>e</w:t>
      </w:r>
      <w:r w:rsidRPr="009F61F7">
        <w:rPr>
          <w:rFonts w:eastAsia="Arial" w:cs="Times New Roman"/>
          <w:sz w:val="24"/>
          <w:szCs w:val="24"/>
          <w:lang w:eastAsia="pl-PL"/>
        </w:rPr>
        <w:t xml:space="preserve"> w specyfikacji warunków zamówienia </w:t>
      </w:r>
      <w:r w:rsidR="00C556BC" w:rsidRPr="009F61F7">
        <w:rPr>
          <w:rFonts w:eastAsia="Arial" w:cs="Times New Roman"/>
          <w:sz w:val="24"/>
          <w:szCs w:val="24"/>
          <w:lang w:eastAsia="pl-PL"/>
        </w:rPr>
        <w:t>projektowane postanowienia umow</w:t>
      </w:r>
      <w:r w:rsidR="00CE0206" w:rsidRPr="009F61F7">
        <w:rPr>
          <w:rFonts w:eastAsia="Arial" w:cs="Times New Roman"/>
          <w:sz w:val="24"/>
          <w:szCs w:val="24"/>
          <w:lang w:eastAsia="pl-PL"/>
        </w:rPr>
        <w:t>y</w:t>
      </w:r>
      <w:r w:rsidRPr="009F61F7">
        <w:rPr>
          <w:rFonts w:eastAsia="Arial" w:cs="Times New Roman"/>
          <w:sz w:val="24"/>
          <w:szCs w:val="24"/>
          <w:lang w:eastAsia="pl-PL"/>
        </w:rPr>
        <w:t xml:space="preserve"> został</w:t>
      </w:r>
      <w:r w:rsidR="00C556BC" w:rsidRPr="009F61F7">
        <w:rPr>
          <w:rFonts w:eastAsia="Arial" w:cs="Times New Roman"/>
          <w:sz w:val="24"/>
          <w:szCs w:val="24"/>
          <w:lang w:eastAsia="pl-PL"/>
        </w:rPr>
        <w:t>y</w:t>
      </w:r>
      <w:r w:rsidRPr="009F61F7">
        <w:rPr>
          <w:rFonts w:eastAsia="Arial" w:cs="Times New Roman"/>
          <w:sz w:val="24"/>
          <w:szCs w:val="24"/>
          <w:lang w:eastAsia="pl-PL"/>
        </w:rPr>
        <w:t xml:space="preserve"> przez nas zaakceptowan</w:t>
      </w:r>
      <w:r w:rsidR="00C556BC" w:rsidRPr="009F61F7">
        <w:rPr>
          <w:rFonts w:eastAsia="Arial" w:cs="Times New Roman"/>
          <w:sz w:val="24"/>
          <w:szCs w:val="24"/>
          <w:lang w:eastAsia="pl-PL"/>
        </w:rPr>
        <w:t>e</w:t>
      </w:r>
      <w:r w:rsidRPr="009F61F7">
        <w:rPr>
          <w:rFonts w:eastAsia="Arial" w:cs="Times New Roman"/>
          <w:sz w:val="24"/>
          <w:szCs w:val="24"/>
          <w:lang w:eastAsia="pl-PL"/>
        </w:rPr>
        <w:t xml:space="preserve"> i zobowiązujemy się </w:t>
      </w:r>
      <w:r w:rsidR="00140B4D" w:rsidRPr="009F61F7">
        <w:rPr>
          <w:rFonts w:eastAsia="Arial" w:cs="Times New Roman"/>
          <w:sz w:val="24"/>
          <w:szCs w:val="24"/>
          <w:lang w:eastAsia="pl-PL"/>
        </w:rPr>
        <w:br/>
      </w:r>
      <w:r w:rsidRPr="009F61F7">
        <w:rPr>
          <w:rFonts w:eastAsia="Arial" w:cs="Times New Roman"/>
          <w:sz w:val="24"/>
          <w:szCs w:val="24"/>
          <w:lang w:eastAsia="pl-PL"/>
        </w:rPr>
        <w:t>w przypadku wybrania naszej oferty do zawarcia umowy na wyżej wymienionych warunkach.</w:t>
      </w:r>
    </w:p>
    <w:p w14:paraId="77719E48" w14:textId="77777777" w:rsidR="00CA102E" w:rsidRPr="00CA102E" w:rsidRDefault="00CA102E" w:rsidP="00CA102E">
      <w:pPr>
        <w:spacing w:after="0" w:line="276" w:lineRule="auto"/>
        <w:jc w:val="both"/>
        <w:rPr>
          <w:rFonts w:eastAsia="Arial" w:cs="Times New Roman"/>
          <w:sz w:val="24"/>
          <w:szCs w:val="24"/>
          <w:lang w:eastAsia="pl-PL"/>
        </w:rPr>
      </w:pPr>
    </w:p>
    <w:p w14:paraId="561984AF" w14:textId="5CD21FBA" w:rsidR="00066056" w:rsidRDefault="00066056" w:rsidP="00825D8C">
      <w:pPr>
        <w:numPr>
          <w:ilvl w:val="0"/>
          <w:numId w:val="12"/>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 xml:space="preserve">Oświadczamy, że jesteśmy związani niniejszą ofertą przez </w:t>
      </w:r>
      <w:r w:rsidR="00CE0206" w:rsidRPr="009F61F7">
        <w:rPr>
          <w:rFonts w:eastAsia="Times New Roman" w:cs="Times New Roman"/>
          <w:sz w:val="24"/>
          <w:szCs w:val="24"/>
          <w:lang w:eastAsia="pl-PL"/>
        </w:rPr>
        <w:t xml:space="preserve">czas wskazany w </w:t>
      </w:r>
      <w:r w:rsidR="00B967AA" w:rsidRPr="009F61F7">
        <w:rPr>
          <w:rFonts w:eastAsia="Times New Roman" w:cs="Times New Roman"/>
          <w:sz w:val="24"/>
          <w:szCs w:val="24"/>
          <w:lang w:eastAsia="pl-PL"/>
        </w:rPr>
        <w:t>r</w:t>
      </w:r>
      <w:r w:rsidR="00CE0206" w:rsidRPr="009F61F7">
        <w:rPr>
          <w:rFonts w:eastAsia="Times New Roman" w:cs="Times New Roman"/>
          <w:sz w:val="24"/>
          <w:szCs w:val="24"/>
          <w:lang w:eastAsia="pl-PL"/>
        </w:rPr>
        <w:t>ozdziale VII SWZ</w:t>
      </w:r>
      <w:r w:rsidRPr="009F61F7">
        <w:rPr>
          <w:rFonts w:eastAsia="Times New Roman" w:cs="Times New Roman"/>
          <w:sz w:val="24"/>
          <w:szCs w:val="24"/>
          <w:lang w:eastAsia="pl-PL"/>
        </w:rPr>
        <w:t>.</w:t>
      </w:r>
    </w:p>
    <w:p w14:paraId="0417FED0" w14:textId="77777777" w:rsidR="00CA102E" w:rsidRPr="00CA102E" w:rsidRDefault="00CA102E" w:rsidP="00CA102E">
      <w:pPr>
        <w:spacing w:after="0" w:line="276" w:lineRule="auto"/>
        <w:jc w:val="both"/>
        <w:rPr>
          <w:rFonts w:eastAsia="Times New Roman" w:cs="Times New Roman"/>
          <w:sz w:val="24"/>
          <w:szCs w:val="24"/>
          <w:lang w:eastAsia="pl-PL"/>
        </w:rPr>
      </w:pPr>
    </w:p>
    <w:p w14:paraId="2C040F0F" w14:textId="77777777" w:rsidR="00066056" w:rsidRPr="009F61F7" w:rsidRDefault="00066056" w:rsidP="00825D8C">
      <w:pPr>
        <w:numPr>
          <w:ilvl w:val="0"/>
          <w:numId w:val="12"/>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Informujemy, że:</w:t>
      </w:r>
    </w:p>
    <w:p w14:paraId="32C271FD" w14:textId="214CBD12" w:rsidR="00066056" w:rsidRPr="009F61F7" w:rsidRDefault="00066056" w:rsidP="009F61F7">
      <w:pPr>
        <w:numPr>
          <w:ilvl w:val="0"/>
          <w:numId w:val="3"/>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wybór oferty nie będzie prowadzi</w:t>
      </w:r>
      <w:r w:rsidR="00E60E6F" w:rsidRPr="009F61F7">
        <w:rPr>
          <w:rFonts w:eastAsia="Times New Roman" w:cs="Times New Roman"/>
          <w:sz w:val="24"/>
          <w:szCs w:val="24"/>
          <w:lang w:eastAsia="pl-PL"/>
        </w:rPr>
        <w:t>ł</w:t>
      </w:r>
      <w:r w:rsidRPr="009F61F7">
        <w:rPr>
          <w:rFonts w:eastAsia="Times New Roman" w:cs="Times New Roman"/>
          <w:sz w:val="24"/>
          <w:szCs w:val="24"/>
          <w:lang w:eastAsia="pl-PL"/>
        </w:rPr>
        <w:t xml:space="preserve"> do powstania u Zamawiającego obowiązku podatkowego zgodnie z przepisami </w:t>
      </w:r>
      <w:r w:rsidR="00CE0206" w:rsidRPr="009F61F7">
        <w:rPr>
          <w:rFonts w:eastAsia="Times New Roman" w:cs="Times New Roman"/>
          <w:sz w:val="24"/>
          <w:szCs w:val="24"/>
          <w:lang w:eastAsia="pl-PL"/>
        </w:rPr>
        <w:t xml:space="preserve">ustawy </w:t>
      </w:r>
      <w:r w:rsidRPr="009F61F7">
        <w:rPr>
          <w:rFonts w:eastAsia="Times New Roman" w:cs="Times New Roman"/>
          <w:sz w:val="24"/>
          <w:szCs w:val="24"/>
          <w:lang w:eastAsia="pl-PL"/>
        </w:rPr>
        <w:t>o podatku od towarów i usług</w:t>
      </w:r>
    </w:p>
    <w:p w14:paraId="689BD1F2" w14:textId="0AA3C655" w:rsidR="00066056" w:rsidRPr="009F61F7" w:rsidRDefault="00066056" w:rsidP="009F61F7">
      <w:pPr>
        <w:numPr>
          <w:ilvl w:val="0"/>
          <w:numId w:val="3"/>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wybór oferty będzie prowadzi</w:t>
      </w:r>
      <w:r w:rsidR="00E60E6F" w:rsidRPr="009F61F7">
        <w:rPr>
          <w:rFonts w:eastAsia="Times New Roman" w:cs="Times New Roman"/>
          <w:sz w:val="24"/>
          <w:szCs w:val="24"/>
          <w:lang w:eastAsia="pl-PL"/>
        </w:rPr>
        <w:t>ł</w:t>
      </w:r>
      <w:r w:rsidRPr="009F61F7">
        <w:rPr>
          <w:rFonts w:eastAsia="Times New Roman" w:cs="Times New Roman"/>
          <w:sz w:val="24"/>
          <w:szCs w:val="24"/>
          <w:lang w:eastAsia="pl-PL"/>
        </w:rPr>
        <w:t xml:space="preserve"> do powstania u Zamawiającego obowiązku podatkowego zgodnie z przepisami </w:t>
      </w:r>
      <w:r w:rsidR="00CE0206" w:rsidRPr="009F61F7">
        <w:rPr>
          <w:rFonts w:eastAsia="Times New Roman" w:cs="Times New Roman"/>
          <w:sz w:val="24"/>
          <w:szCs w:val="24"/>
          <w:lang w:eastAsia="pl-PL"/>
        </w:rPr>
        <w:t xml:space="preserve">ustawy </w:t>
      </w:r>
      <w:r w:rsidRPr="009F61F7">
        <w:rPr>
          <w:rFonts w:eastAsia="Times New Roman" w:cs="Times New Roman"/>
          <w:sz w:val="24"/>
          <w:szCs w:val="24"/>
          <w:lang w:eastAsia="pl-PL"/>
        </w:rPr>
        <w:t xml:space="preserve">o podatku od towarów i usług </w:t>
      </w:r>
      <w:r w:rsidR="00140B4D" w:rsidRPr="009F61F7">
        <w:rPr>
          <w:rFonts w:eastAsia="Times New Roman" w:cs="Times New Roman"/>
          <w:sz w:val="24"/>
          <w:szCs w:val="24"/>
          <w:lang w:eastAsia="pl-PL"/>
        </w:rPr>
        <w:br/>
      </w:r>
      <w:r w:rsidRPr="009F61F7">
        <w:rPr>
          <w:rFonts w:eastAsia="Times New Roman" w:cs="Times New Roman"/>
          <w:sz w:val="24"/>
          <w:szCs w:val="24"/>
          <w:lang w:eastAsia="pl-PL"/>
        </w:rPr>
        <w:t>w odniesieniu do następujących towarów lub usług:</w:t>
      </w:r>
    </w:p>
    <w:p w14:paraId="3CD2255A" w14:textId="0A3453F0" w:rsidR="00066056" w:rsidRPr="009F61F7" w:rsidRDefault="00066056" w:rsidP="009F61F7">
      <w:pPr>
        <w:spacing w:after="0" w:line="276" w:lineRule="auto"/>
        <w:ind w:left="708"/>
        <w:jc w:val="both"/>
        <w:rPr>
          <w:rFonts w:eastAsia="Times New Roman" w:cs="Times New Roman"/>
          <w:sz w:val="24"/>
          <w:szCs w:val="24"/>
          <w:lang w:eastAsia="pl-PL"/>
        </w:rPr>
      </w:pPr>
      <w:r w:rsidRPr="009F61F7">
        <w:rPr>
          <w:rFonts w:eastAsia="Times New Roman" w:cs="Times New Roman"/>
          <w:sz w:val="24"/>
          <w:szCs w:val="24"/>
          <w:lang w:eastAsia="pl-PL"/>
        </w:rPr>
        <w:t>.……………………………………………………………………………</w:t>
      </w:r>
      <w:r w:rsidR="00E218DC" w:rsidRPr="009F61F7">
        <w:rPr>
          <w:rFonts w:eastAsia="Times New Roman" w:cs="Times New Roman"/>
          <w:sz w:val="24"/>
          <w:szCs w:val="24"/>
          <w:lang w:eastAsia="pl-PL"/>
        </w:rPr>
        <w:t>…..</w:t>
      </w:r>
      <w:r w:rsidRPr="009F61F7">
        <w:rPr>
          <w:rFonts w:eastAsia="Times New Roman" w:cs="Times New Roman"/>
          <w:sz w:val="24"/>
          <w:szCs w:val="24"/>
          <w:lang w:eastAsia="pl-PL"/>
        </w:rPr>
        <w:t>…………</w:t>
      </w:r>
      <w:r w:rsidR="00CA102E">
        <w:rPr>
          <w:rFonts w:eastAsia="Times New Roman" w:cs="Times New Roman"/>
          <w:sz w:val="24"/>
          <w:szCs w:val="24"/>
          <w:lang w:eastAsia="pl-PL"/>
        </w:rPr>
        <w:t>……………………………………….</w:t>
      </w:r>
    </w:p>
    <w:p w14:paraId="64EFD1DF" w14:textId="233BF172" w:rsidR="00066056" w:rsidRPr="009F61F7" w:rsidRDefault="00066056" w:rsidP="009F61F7">
      <w:pPr>
        <w:spacing w:after="0" w:line="276" w:lineRule="auto"/>
        <w:ind w:left="708"/>
        <w:jc w:val="both"/>
        <w:rPr>
          <w:rFonts w:eastAsia="Times New Roman" w:cs="Times New Roman"/>
          <w:i/>
          <w:sz w:val="24"/>
          <w:szCs w:val="24"/>
          <w:lang w:eastAsia="pl-PL"/>
        </w:rPr>
      </w:pPr>
      <w:r w:rsidRPr="009F61F7">
        <w:rPr>
          <w:rFonts w:eastAsia="Times New Roman" w:cs="Times New Roman"/>
          <w:i/>
          <w:sz w:val="24"/>
          <w:szCs w:val="24"/>
          <w:lang w:eastAsia="pl-PL"/>
        </w:rPr>
        <w:t>(nazwa (rodzaj) towaru lub usługi, których dostawa lub świadczenie będ</w:t>
      </w:r>
      <w:r w:rsidR="00FC29F3">
        <w:rPr>
          <w:rFonts w:eastAsia="Times New Roman" w:cs="Times New Roman"/>
          <w:i/>
          <w:sz w:val="24"/>
          <w:szCs w:val="24"/>
          <w:lang w:eastAsia="pl-PL"/>
        </w:rPr>
        <w:t>ą</w:t>
      </w:r>
      <w:r w:rsidRPr="009F61F7">
        <w:rPr>
          <w:rFonts w:eastAsia="Times New Roman" w:cs="Times New Roman"/>
          <w:i/>
          <w:sz w:val="24"/>
          <w:szCs w:val="24"/>
          <w:lang w:eastAsia="pl-PL"/>
        </w:rPr>
        <w:t xml:space="preserve"> prowadzi</w:t>
      </w:r>
      <w:r w:rsidR="00FC29F3">
        <w:rPr>
          <w:rFonts w:eastAsia="Times New Roman" w:cs="Times New Roman"/>
          <w:i/>
          <w:sz w:val="24"/>
          <w:szCs w:val="24"/>
          <w:lang w:eastAsia="pl-PL"/>
        </w:rPr>
        <w:t>ły</w:t>
      </w:r>
      <w:r w:rsidRPr="009F61F7">
        <w:rPr>
          <w:rFonts w:eastAsia="Times New Roman" w:cs="Times New Roman"/>
          <w:i/>
          <w:sz w:val="24"/>
          <w:szCs w:val="24"/>
          <w:lang w:eastAsia="pl-PL"/>
        </w:rPr>
        <w:t xml:space="preserve"> do powstania u </w:t>
      </w:r>
      <w:r w:rsidR="007A4E25" w:rsidRPr="009F61F7">
        <w:rPr>
          <w:rFonts w:eastAsia="Times New Roman" w:cs="Times New Roman"/>
          <w:i/>
          <w:sz w:val="24"/>
          <w:szCs w:val="24"/>
          <w:lang w:eastAsia="pl-PL"/>
        </w:rPr>
        <w:t>Z</w:t>
      </w:r>
      <w:r w:rsidRPr="009F61F7">
        <w:rPr>
          <w:rFonts w:eastAsia="Times New Roman" w:cs="Times New Roman"/>
          <w:i/>
          <w:sz w:val="24"/>
          <w:szCs w:val="24"/>
          <w:lang w:eastAsia="pl-PL"/>
        </w:rPr>
        <w:t>amawiającego obowiązku podatkowego)</w:t>
      </w:r>
    </w:p>
    <w:p w14:paraId="5F535298" w14:textId="0DD5346E" w:rsidR="00066056" w:rsidRPr="009F61F7" w:rsidRDefault="00066056" w:rsidP="009F61F7">
      <w:pPr>
        <w:spacing w:after="0" w:line="276" w:lineRule="auto"/>
        <w:ind w:left="708"/>
        <w:jc w:val="both"/>
        <w:rPr>
          <w:rFonts w:eastAsia="Times New Roman" w:cs="Times New Roman"/>
          <w:sz w:val="24"/>
          <w:szCs w:val="24"/>
          <w:lang w:eastAsia="pl-PL"/>
        </w:rPr>
      </w:pPr>
      <w:r w:rsidRPr="009F61F7">
        <w:rPr>
          <w:rFonts w:eastAsia="Times New Roman" w:cs="Times New Roman"/>
          <w:sz w:val="24"/>
          <w:szCs w:val="24"/>
          <w:lang w:eastAsia="pl-PL"/>
        </w:rPr>
        <w:t>Wartość towarów lub usług powodująca obowiązek podatkowy u Zamawiającego ………………………………………………………………….. zł bez kwoty podatku.</w:t>
      </w:r>
    </w:p>
    <w:p w14:paraId="1A94715B" w14:textId="279715AE" w:rsidR="00066056" w:rsidRDefault="007A4E25" w:rsidP="00CA102E">
      <w:pPr>
        <w:spacing w:after="0" w:line="276" w:lineRule="auto"/>
        <w:ind w:left="708"/>
        <w:jc w:val="both"/>
        <w:rPr>
          <w:rFonts w:eastAsia="Times New Roman" w:cs="Times New Roman"/>
          <w:sz w:val="24"/>
          <w:szCs w:val="24"/>
          <w:lang w:eastAsia="pl-PL"/>
        </w:rPr>
      </w:pPr>
      <w:r w:rsidRPr="009F61F7">
        <w:rPr>
          <w:rFonts w:eastAsia="Times New Roman" w:cs="Times New Roman"/>
          <w:sz w:val="24"/>
          <w:szCs w:val="24"/>
          <w:lang w:eastAsia="pl-PL"/>
        </w:rPr>
        <w:t>Stawka podatku od towarów i usług, która zgodnie z wiedzą Wykonawcy, będzie miała zastosowanie …….%.</w:t>
      </w:r>
    </w:p>
    <w:p w14:paraId="6A277CD0" w14:textId="77777777" w:rsidR="00CA102E" w:rsidRPr="009F61F7" w:rsidRDefault="00CA102E" w:rsidP="00CA102E">
      <w:pPr>
        <w:spacing w:after="0" w:line="276" w:lineRule="auto"/>
        <w:jc w:val="both"/>
        <w:rPr>
          <w:rFonts w:eastAsia="Times New Roman" w:cs="Times New Roman"/>
          <w:sz w:val="24"/>
          <w:szCs w:val="24"/>
          <w:lang w:eastAsia="pl-PL"/>
        </w:rPr>
      </w:pPr>
    </w:p>
    <w:p w14:paraId="4BCD6542" w14:textId="77777777" w:rsidR="00066056" w:rsidRPr="009F61F7" w:rsidRDefault="00066056" w:rsidP="00825D8C">
      <w:pPr>
        <w:numPr>
          <w:ilvl w:val="0"/>
          <w:numId w:val="12"/>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Oświadczam, że jestem:</w:t>
      </w:r>
    </w:p>
    <w:p w14:paraId="6D99957C" w14:textId="13435167" w:rsidR="007A4E25" w:rsidRPr="009F61F7" w:rsidRDefault="007A4E25" w:rsidP="009F61F7">
      <w:pPr>
        <w:numPr>
          <w:ilvl w:val="0"/>
          <w:numId w:val="4"/>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mikroprzedsiębiorcą</w:t>
      </w:r>
    </w:p>
    <w:p w14:paraId="21B26D78" w14:textId="2BC39B1D" w:rsidR="00066056" w:rsidRPr="009F61F7" w:rsidRDefault="00066056" w:rsidP="009F61F7">
      <w:pPr>
        <w:numPr>
          <w:ilvl w:val="0"/>
          <w:numId w:val="4"/>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małym przedsiębiorcą</w:t>
      </w:r>
    </w:p>
    <w:p w14:paraId="08B969F1" w14:textId="07EC3825" w:rsidR="00066056" w:rsidRDefault="00066056" w:rsidP="009F61F7">
      <w:pPr>
        <w:numPr>
          <w:ilvl w:val="0"/>
          <w:numId w:val="4"/>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średnim przedsiębiorcą</w:t>
      </w:r>
    </w:p>
    <w:p w14:paraId="0C328B3B" w14:textId="77777777" w:rsidR="00CA102E" w:rsidRPr="00CA102E" w:rsidRDefault="00CA102E" w:rsidP="00CA102E">
      <w:pPr>
        <w:spacing w:after="0" w:line="276" w:lineRule="auto"/>
        <w:jc w:val="both"/>
        <w:rPr>
          <w:rFonts w:eastAsia="Times New Roman" w:cs="Times New Roman"/>
          <w:sz w:val="24"/>
          <w:szCs w:val="24"/>
          <w:lang w:eastAsia="pl-PL"/>
        </w:rPr>
      </w:pPr>
    </w:p>
    <w:p w14:paraId="2005B162" w14:textId="45C959C4" w:rsidR="00AB5684" w:rsidRDefault="00AB5684" w:rsidP="00825D8C">
      <w:pPr>
        <w:numPr>
          <w:ilvl w:val="0"/>
          <w:numId w:val="12"/>
        </w:numPr>
        <w:spacing w:after="0" w:line="276" w:lineRule="auto"/>
        <w:jc w:val="both"/>
        <w:rPr>
          <w:rFonts w:eastAsia="Times New Roman" w:cs="Times New Roman"/>
          <w:bCs/>
          <w:sz w:val="24"/>
          <w:szCs w:val="24"/>
          <w:lang w:eastAsia="pl-PL"/>
        </w:rPr>
      </w:pPr>
      <w:r w:rsidRPr="009F61F7">
        <w:rPr>
          <w:rFonts w:eastAsia="Times New Roman" w:cs="Times New Roman"/>
          <w:bCs/>
          <w:sz w:val="24"/>
          <w:szCs w:val="24"/>
          <w:lang w:eastAsia="pl-PL"/>
        </w:rPr>
        <w:t xml:space="preserve">Część/i zamówienia, których wykonanie Wykonawca </w:t>
      </w:r>
      <w:r w:rsidR="0003127D" w:rsidRPr="009F61F7">
        <w:rPr>
          <w:rFonts w:eastAsia="Times New Roman" w:cs="Times New Roman"/>
          <w:bCs/>
          <w:sz w:val="24"/>
          <w:szCs w:val="24"/>
          <w:lang w:eastAsia="pl-PL"/>
        </w:rPr>
        <w:t>zamierza</w:t>
      </w:r>
      <w:r w:rsidRPr="009F61F7">
        <w:rPr>
          <w:rFonts w:eastAsia="Times New Roman" w:cs="Times New Roman"/>
          <w:bCs/>
          <w:sz w:val="24"/>
          <w:szCs w:val="24"/>
          <w:lang w:eastAsia="pl-PL"/>
        </w:rPr>
        <w:t xml:space="preserve"> powierzyć podwykonawcy/om (o ile dotyczy): …………………………………………</w:t>
      </w:r>
      <w:r w:rsidR="0079782F" w:rsidRPr="009F61F7">
        <w:rPr>
          <w:rFonts w:eastAsia="Times New Roman" w:cs="Times New Roman"/>
          <w:bCs/>
          <w:sz w:val="24"/>
          <w:szCs w:val="24"/>
          <w:lang w:eastAsia="pl-PL"/>
        </w:rPr>
        <w:t>…</w:t>
      </w:r>
      <w:r w:rsidRPr="009F61F7">
        <w:rPr>
          <w:rFonts w:eastAsia="Times New Roman" w:cs="Times New Roman"/>
          <w:bCs/>
          <w:sz w:val="24"/>
          <w:szCs w:val="24"/>
          <w:lang w:eastAsia="pl-PL"/>
        </w:rPr>
        <w:t>…………</w:t>
      </w:r>
      <w:r w:rsidR="00140B4D" w:rsidRPr="009F61F7">
        <w:rPr>
          <w:rFonts w:eastAsia="Times New Roman" w:cs="Times New Roman"/>
          <w:bCs/>
          <w:sz w:val="24"/>
          <w:szCs w:val="24"/>
          <w:lang w:eastAsia="pl-PL"/>
        </w:rPr>
        <w:t>…</w:t>
      </w:r>
      <w:r w:rsidR="00FA40A5">
        <w:rPr>
          <w:rFonts w:eastAsia="Times New Roman" w:cs="Times New Roman"/>
          <w:bCs/>
          <w:sz w:val="24"/>
          <w:szCs w:val="24"/>
          <w:lang w:eastAsia="pl-PL"/>
        </w:rPr>
        <w:t>…………………………</w:t>
      </w:r>
    </w:p>
    <w:p w14:paraId="40650371" w14:textId="77777777" w:rsidR="00CA102E" w:rsidRPr="00CA102E" w:rsidRDefault="00CA102E" w:rsidP="00CA102E">
      <w:pPr>
        <w:spacing w:after="0" w:line="276" w:lineRule="auto"/>
        <w:jc w:val="both"/>
        <w:rPr>
          <w:rFonts w:eastAsia="Times New Roman" w:cs="Times New Roman"/>
          <w:bCs/>
          <w:sz w:val="24"/>
          <w:szCs w:val="24"/>
          <w:lang w:eastAsia="pl-PL"/>
        </w:rPr>
      </w:pPr>
    </w:p>
    <w:p w14:paraId="1572BE2B" w14:textId="39DD77E1" w:rsidR="00AB5684" w:rsidRPr="009F61F7" w:rsidRDefault="00AB5684" w:rsidP="00825D8C">
      <w:pPr>
        <w:numPr>
          <w:ilvl w:val="0"/>
          <w:numId w:val="12"/>
        </w:numPr>
        <w:spacing w:after="0" w:line="276" w:lineRule="auto"/>
        <w:jc w:val="both"/>
        <w:rPr>
          <w:rFonts w:eastAsia="Times New Roman" w:cs="Times New Roman"/>
          <w:bCs/>
          <w:sz w:val="24"/>
          <w:szCs w:val="24"/>
          <w:lang w:eastAsia="pl-PL"/>
        </w:rPr>
      </w:pPr>
      <w:r w:rsidRPr="009F61F7">
        <w:rPr>
          <w:rFonts w:eastAsia="Times New Roman" w:cs="Times New Roman"/>
          <w:bCs/>
          <w:sz w:val="24"/>
          <w:szCs w:val="24"/>
          <w:lang w:eastAsia="pl-PL"/>
        </w:rPr>
        <w:t>Nazw</w:t>
      </w:r>
      <w:r w:rsidR="0003127D" w:rsidRPr="009F61F7">
        <w:rPr>
          <w:rFonts w:eastAsia="Times New Roman" w:cs="Times New Roman"/>
          <w:bCs/>
          <w:sz w:val="24"/>
          <w:szCs w:val="24"/>
          <w:lang w:eastAsia="pl-PL"/>
        </w:rPr>
        <w:t xml:space="preserve">a </w:t>
      </w:r>
      <w:r w:rsidRPr="009F61F7">
        <w:rPr>
          <w:rFonts w:eastAsia="Times New Roman" w:cs="Times New Roman"/>
          <w:bCs/>
          <w:sz w:val="24"/>
          <w:szCs w:val="24"/>
          <w:lang w:eastAsia="pl-PL"/>
        </w:rPr>
        <w:t xml:space="preserve">podwykonawcy/ców </w:t>
      </w:r>
      <w:r w:rsidR="0003127D" w:rsidRPr="009F61F7">
        <w:rPr>
          <w:rFonts w:eastAsia="Times New Roman" w:cs="Times New Roman"/>
          <w:bCs/>
          <w:sz w:val="24"/>
          <w:szCs w:val="24"/>
          <w:lang w:eastAsia="pl-PL"/>
        </w:rPr>
        <w:t xml:space="preserve">jeżeli są już znani </w:t>
      </w:r>
      <w:r w:rsidRPr="009F61F7">
        <w:rPr>
          <w:rFonts w:eastAsia="Times New Roman" w:cs="Times New Roman"/>
          <w:bCs/>
          <w:sz w:val="24"/>
          <w:szCs w:val="24"/>
          <w:lang w:eastAsia="pl-PL"/>
        </w:rPr>
        <w:t>(o ile dotyczy):</w:t>
      </w:r>
    </w:p>
    <w:p w14:paraId="226B53AA" w14:textId="6C39E8B9" w:rsidR="00AB5684" w:rsidRPr="009F61F7" w:rsidRDefault="00AB5684" w:rsidP="009F61F7">
      <w:pPr>
        <w:spacing w:after="0" w:line="276" w:lineRule="auto"/>
        <w:ind w:left="360"/>
        <w:jc w:val="both"/>
        <w:rPr>
          <w:rFonts w:eastAsia="Times New Roman" w:cs="Times New Roman"/>
          <w:bCs/>
          <w:sz w:val="24"/>
          <w:szCs w:val="24"/>
          <w:lang w:eastAsia="pl-PL"/>
        </w:rPr>
      </w:pPr>
      <w:r w:rsidRPr="009F61F7">
        <w:rPr>
          <w:rFonts w:eastAsia="Times New Roman" w:cs="Times New Roman"/>
          <w:bCs/>
          <w:sz w:val="24"/>
          <w:szCs w:val="24"/>
          <w:lang w:eastAsia="pl-PL"/>
        </w:rPr>
        <w:t>…………………………………………………………………</w:t>
      </w:r>
      <w:r w:rsidR="0079782F" w:rsidRPr="009F61F7">
        <w:rPr>
          <w:rFonts w:eastAsia="Times New Roman" w:cs="Times New Roman"/>
          <w:bCs/>
          <w:sz w:val="24"/>
          <w:szCs w:val="24"/>
          <w:lang w:eastAsia="pl-PL"/>
        </w:rPr>
        <w:t>…</w:t>
      </w:r>
      <w:r w:rsidRPr="009F61F7">
        <w:rPr>
          <w:rFonts w:eastAsia="Times New Roman" w:cs="Times New Roman"/>
          <w:bCs/>
          <w:sz w:val="24"/>
          <w:szCs w:val="24"/>
          <w:lang w:eastAsia="pl-PL"/>
        </w:rPr>
        <w:t>………………….............</w:t>
      </w:r>
      <w:r w:rsidR="00CA102E">
        <w:rPr>
          <w:rFonts w:eastAsia="Times New Roman" w:cs="Times New Roman"/>
          <w:bCs/>
          <w:sz w:val="24"/>
          <w:szCs w:val="24"/>
          <w:lang w:eastAsia="pl-PL"/>
        </w:rPr>
        <w:t>........................................</w:t>
      </w:r>
    </w:p>
    <w:p w14:paraId="57631776" w14:textId="77777777" w:rsidR="00AB5684" w:rsidRPr="009F61F7" w:rsidRDefault="00AB5684" w:rsidP="009F61F7">
      <w:pPr>
        <w:spacing w:after="0" w:line="276" w:lineRule="auto"/>
        <w:jc w:val="both"/>
        <w:rPr>
          <w:rFonts w:eastAsia="Times New Roman" w:cs="Times New Roman"/>
          <w:bCs/>
          <w:sz w:val="24"/>
          <w:szCs w:val="24"/>
          <w:lang w:eastAsia="pl-PL"/>
        </w:rPr>
      </w:pPr>
    </w:p>
    <w:p w14:paraId="25DBABCD" w14:textId="775AAD7D" w:rsidR="00F41982" w:rsidRPr="009F61F7" w:rsidRDefault="00066056" w:rsidP="00825D8C">
      <w:pPr>
        <w:numPr>
          <w:ilvl w:val="0"/>
          <w:numId w:val="12"/>
        </w:numPr>
        <w:spacing w:after="0" w:line="276" w:lineRule="auto"/>
        <w:jc w:val="both"/>
        <w:rPr>
          <w:rFonts w:eastAsia="Times New Roman" w:cs="Times New Roman"/>
          <w:bCs/>
          <w:sz w:val="24"/>
          <w:szCs w:val="24"/>
          <w:lang w:eastAsia="pl-PL"/>
        </w:rPr>
      </w:pPr>
      <w:r w:rsidRPr="009F61F7">
        <w:rPr>
          <w:rFonts w:eastAsia="Times New Roman" w:cs="Times New Roman"/>
          <w:color w:val="000000"/>
          <w:sz w:val="24"/>
          <w:szCs w:val="24"/>
          <w:lang w:eastAsia="pl-PL"/>
        </w:rPr>
        <w:lastRenderedPageBreak/>
        <w:t>Oświadczam, że wypełniłem obowiązki informacyjne przewidziane w art. 13 lub art. 14 RODO</w:t>
      </w:r>
      <w:r w:rsidRPr="009F61F7">
        <w:rPr>
          <w:rFonts w:eastAsia="Times New Roman" w:cs="Times New Roman"/>
          <w:color w:val="000000"/>
          <w:sz w:val="24"/>
          <w:szCs w:val="24"/>
          <w:vertAlign w:val="superscript"/>
          <w:lang w:eastAsia="pl-PL"/>
        </w:rPr>
        <w:footnoteReference w:id="1"/>
      </w:r>
      <w:r w:rsidRPr="009F61F7">
        <w:rPr>
          <w:rFonts w:eastAsia="Times New Roman" w:cs="Times New Roman"/>
          <w:color w:val="000000"/>
          <w:sz w:val="24"/>
          <w:szCs w:val="24"/>
          <w:lang w:eastAsia="pl-PL"/>
        </w:rPr>
        <w:t xml:space="preserve"> wobec osób fizycznych, </w:t>
      </w:r>
      <w:r w:rsidRPr="009F61F7">
        <w:rPr>
          <w:rFonts w:eastAsia="Times New Roman" w:cs="Times New Roman"/>
          <w:sz w:val="24"/>
          <w:szCs w:val="24"/>
          <w:lang w:eastAsia="pl-PL"/>
        </w:rPr>
        <w:t>od których dane osobowe bezpośrednio lub pośrednio pozyskałem</w:t>
      </w:r>
      <w:r w:rsidRPr="009F61F7">
        <w:rPr>
          <w:rFonts w:eastAsia="Times New Roman" w:cs="Times New Roman"/>
          <w:color w:val="000000"/>
          <w:sz w:val="24"/>
          <w:szCs w:val="24"/>
          <w:lang w:eastAsia="pl-PL"/>
        </w:rPr>
        <w:t xml:space="preserve"> w celu ubiegania się o udzielenie zamówienia w niniejszym postępowaniu</w:t>
      </w:r>
      <w:r w:rsidRPr="009F61F7">
        <w:rPr>
          <w:rFonts w:eastAsia="Times New Roman" w:cs="Times New Roman"/>
          <w:sz w:val="24"/>
          <w:szCs w:val="24"/>
          <w:lang w:eastAsia="pl-PL"/>
        </w:rPr>
        <w:t>.*</w:t>
      </w:r>
    </w:p>
    <w:p w14:paraId="6CBE8254" w14:textId="77777777" w:rsidR="00F41982" w:rsidRPr="009F61F7" w:rsidRDefault="00F41982" w:rsidP="009F61F7">
      <w:pPr>
        <w:spacing w:after="0" w:line="276" w:lineRule="auto"/>
        <w:jc w:val="both"/>
        <w:rPr>
          <w:rFonts w:eastAsia="Times New Roman" w:cs="Times New Roman"/>
          <w:bCs/>
          <w:sz w:val="24"/>
          <w:szCs w:val="24"/>
          <w:lang w:eastAsia="pl-PL"/>
        </w:rPr>
      </w:pPr>
    </w:p>
    <w:p w14:paraId="175D5269" w14:textId="0D382328" w:rsidR="00F41982" w:rsidRPr="009F61F7" w:rsidRDefault="00F41982" w:rsidP="00825D8C">
      <w:pPr>
        <w:numPr>
          <w:ilvl w:val="0"/>
          <w:numId w:val="12"/>
        </w:numPr>
        <w:spacing w:after="0" w:line="276" w:lineRule="auto"/>
        <w:jc w:val="both"/>
        <w:rPr>
          <w:rFonts w:eastAsia="Times New Roman" w:cs="Times New Roman"/>
          <w:bCs/>
          <w:sz w:val="24"/>
          <w:szCs w:val="24"/>
          <w:lang w:eastAsia="pl-PL"/>
        </w:rPr>
      </w:pPr>
      <w:r w:rsidRPr="009F61F7">
        <w:rPr>
          <w:rFonts w:eastAsia="Times New Roman" w:cs="Times New Roman"/>
          <w:sz w:val="24"/>
          <w:szCs w:val="24"/>
          <w:lang w:eastAsia="pl-PL"/>
        </w:rPr>
        <w:t>Załącznikami do niniejszej oferty są:</w:t>
      </w:r>
    </w:p>
    <w:p w14:paraId="528A2A6F" w14:textId="77777777" w:rsidR="002360D9" w:rsidRDefault="00CE0206" w:rsidP="002360D9">
      <w:pPr>
        <w:pStyle w:val="Akapitzlist"/>
        <w:numPr>
          <w:ilvl w:val="0"/>
          <w:numId w:val="5"/>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o</w:t>
      </w:r>
      <w:r w:rsidR="00F41982" w:rsidRPr="009F61F7">
        <w:rPr>
          <w:rFonts w:eastAsia="Times New Roman" w:cs="Times New Roman"/>
          <w:sz w:val="24"/>
          <w:szCs w:val="24"/>
          <w:lang w:eastAsia="pl-PL"/>
        </w:rPr>
        <w:t>świadczenie potwierdzające, że Wykonawca nie podlega wykluczeniu</w:t>
      </w:r>
      <w:r w:rsidR="002360D9" w:rsidRPr="002360D9">
        <w:t xml:space="preserve"> </w:t>
      </w:r>
      <w:r w:rsidR="002360D9" w:rsidRPr="002360D9">
        <w:rPr>
          <w:rFonts w:eastAsia="Times New Roman" w:cs="Times New Roman"/>
          <w:sz w:val="24"/>
          <w:szCs w:val="24"/>
          <w:lang w:eastAsia="pl-PL"/>
        </w:rPr>
        <w:t>oraz spełnia warunki udziału w postępowaniu (oświadczenie, o którym mowa w art. 125 ust. 1 ustawy PZP)</w:t>
      </w:r>
    </w:p>
    <w:p w14:paraId="7C4AB7DA" w14:textId="765FC15E" w:rsidR="00CE0206" w:rsidRPr="009F61F7" w:rsidRDefault="00CE0206" w:rsidP="002360D9">
      <w:pPr>
        <w:pStyle w:val="Akapitzlist"/>
        <w:numPr>
          <w:ilvl w:val="0"/>
          <w:numId w:val="5"/>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o</w:t>
      </w:r>
      <w:r w:rsidR="00F41982" w:rsidRPr="009F61F7">
        <w:rPr>
          <w:rFonts w:eastAsia="Times New Roman" w:cs="Times New Roman"/>
          <w:sz w:val="24"/>
          <w:szCs w:val="24"/>
          <w:lang w:eastAsia="pl-PL"/>
        </w:rPr>
        <w:t>dpowiednie pełnomocnictw</w:t>
      </w:r>
      <w:r w:rsidR="00A93B5C" w:rsidRPr="009F61F7">
        <w:rPr>
          <w:rFonts w:eastAsia="Times New Roman" w:cs="Times New Roman"/>
          <w:sz w:val="24"/>
          <w:szCs w:val="24"/>
          <w:lang w:eastAsia="pl-PL"/>
        </w:rPr>
        <w:t>o/</w:t>
      </w:r>
      <w:r w:rsidR="00F41982" w:rsidRPr="009F61F7">
        <w:rPr>
          <w:rFonts w:eastAsia="Times New Roman" w:cs="Times New Roman"/>
          <w:sz w:val="24"/>
          <w:szCs w:val="24"/>
          <w:lang w:eastAsia="pl-PL"/>
        </w:rPr>
        <w:t xml:space="preserve">a </w:t>
      </w:r>
      <w:r w:rsidRPr="009F61F7">
        <w:rPr>
          <w:rFonts w:eastAsia="Times New Roman" w:cs="Times New Roman"/>
          <w:sz w:val="24"/>
          <w:szCs w:val="24"/>
          <w:lang w:eastAsia="pl-PL"/>
        </w:rPr>
        <w:t>(o ile dotyczy);</w:t>
      </w:r>
    </w:p>
    <w:p w14:paraId="1EF173DD" w14:textId="5E4464D0" w:rsidR="006F0A2D" w:rsidRDefault="00F41982" w:rsidP="009F61F7">
      <w:pPr>
        <w:pStyle w:val="Akapitzlist"/>
        <w:numPr>
          <w:ilvl w:val="0"/>
          <w:numId w:val="5"/>
        </w:numPr>
        <w:spacing w:after="0" w:line="276" w:lineRule="auto"/>
        <w:jc w:val="both"/>
        <w:rPr>
          <w:rFonts w:eastAsia="Times New Roman" w:cs="Times New Roman"/>
          <w:sz w:val="24"/>
          <w:szCs w:val="24"/>
          <w:lang w:eastAsia="pl-PL"/>
        </w:rPr>
      </w:pPr>
      <w:r w:rsidRPr="009F61F7">
        <w:rPr>
          <w:rFonts w:eastAsia="Times New Roman" w:cs="Times New Roman"/>
          <w:sz w:val="24"/>
          <w:szCs w:val="24"/>
          <w:lang w:eastAsia="pl-PL"/>
        </w:rPr>
        <w:t>inne – ..................................................................</w:t>
      </w:r>
    </w:p>
    <w:p w14:paraId="69DEBA35" w14:textId="77777777" w:rsidR="00B2114D" w:rsidRDefault="00B2114D" w:rsidP="00B2114D">
      <w:pPr>
        <w:spacing w:after="0" w:line="276" w:lineRule="auto"/>
        <w:jc w:val="both"/>
        <w:rPr>
          <w:rFonts w:eastAsia="Times New Roman" w:cs="Times New Roman"/>
          <w:sz w:val="24"/>
          <w:szCs w:val="24"/>
          <w:lang w:eastAsia="pl-PL"/>
        </w:rPr>
      </w:pPr>
    </w:p>
    <w:p w14:paraId="7453BAFD" w14:textId="77777777" w:rsidR="00B2114D" w:rsidRDefault="00B2114D" w:rsidP="00B2114D">
      <w:pPr>
        <w:spacing w:after="0" w:line="276" w:lineRule="auto"/>
        <w:jc w:val="both"/>
        <w:rPr>
          <w:rFonts w:eastAsia="Times New Roman" w:cs="Times New Roman"/>
          <w:sz w:val="24"/>
          <w:szCs w:val="24"/>
          <w:lang w:eastAsia="pl-PL"/>
        </w:rPr>
      </w:pPr>
    </w:p>
    <w:p w14:paraId="6D920920" w14:textId="77777777" w:rsidR="00B2114D" w:rsidRDefault="00B2114D" w:rsidP="00B2114D">
      <w:pPr>
        <w:spacing w:after="0" w:line="276" w:lineRule="auto"/>
        <w:jc w:val="both"/>
        <w:rPr>
          <w:rFonts w:eastAsia="Times New Roman" w:cs="Times New Roman"/>
          <w:sz w:val="24"/>
          <w:szCs w:val="24"/>
          <w:lang w:eastAsia="pl-PL"/>
        </w:rPr>
      </w:pPr>
    </w:p>
    <w:p w14:paraId="2421C60B" w14:textId="77777777" w:rsidR="00B2114D" w:rsidRDefault="00B2114D" w:rsidP="00B2114D">
      <w:pPr>
        <w:spacing w:after="0" w:line="276" w:lineRule="auto"/>
        <w:jc w:val="both"/>
        <w:rPr>
          <w:rFonts w:eastAsia="Times New Roman" w:cs="Times New Roman"/>
          <w:sz w:val="24"/>
          <w:szCs w:val="24"/>
          <w:lang w:eastAsia="pl-PL"/>
        </w:rPr>
      </w:pPr>
    </w:p>
    <w:tbl>
      <w:tblPr>
        <w:tblW w:w="5000" w:type="pct"/>
        <w:jc w:val="center"/>
        <w:tblLook w:val="01E0" w:firstRow="1" w:lastRow="1" w:firstColumn="1" w:lastColumn="1" w:noHBand="0" w:noVBand="0"/>
      </w:tblPr>
      <w:tblGrid>
        <w:gridCol w:w="9072"/>
      </w:tblGrid>
      <w:tr w:rsidR="00B2114D" w:rsidRPr="00B2114D" w14:paraId="1B3CE325" w14:textId="77777777" w:rsidTr="005661DE">
        <w:trPr>
          <w:jc w:val="center"/>
        </w:trPr>
        <w:tc>
          <w:tcPr>
            <w:tcW w:w="3186" w:type="pct"/>
            <w:vAlign w:val="center"/>
          </w:tcPr>
          <w:p w14:paraId="4D60F251" w14:textId="77777777" w:rsidR="00B2114D" w:rsidRPr="00B2114D" w:rsidRDefault="00B2114D" w:rsidP="00B2114D">
            <w:pPr>
              <w:widowControl w:val="0"/>
              <w:suppressAutoHyphens/>
              <w:spacing w:after="0" w:line="276" w:lineRule="auto"/>
              <w:jc w:val="right"/>
              <w:rPr>
                <w:rFonts w:ascii="Calibri" w:eastAsia="Arial Unicode MS" w:hAnsi="Calibri" w:cs="Calibri"/>
                <w:sz w:val="20"/>
                <w:szCs w:val="20"/>
                <w:lang w:eastAsia="pl-PL"/>
              </w:rPr>
            </w:pPr>
            <w:r w:rsidRPr="00B2114D">
              <w:rPr>
                <w:rFonts w:ascii="Calibri" w:eastAsia="Arial Unicode MS" w:hAnsi="Calibri" w:cs="Calibri"/>
                <w:sz w:val="20"/>
                <w:szCs w:val="20"/>
                <w:lang w:eastAsia="pl-PL"/>
              </w:rPr>
              <w:t>………………………………………………………………………………………………………………</w:t>
            </w:r>
          </w:p>
        </w:tc>
      </w:tr>
      <w:tr w:rsidR="00B2114D" w:rsidRPr="00B2114D" w14:paraId="5DFE9547" w14:textId="77777777" w:rsidTr="005661DE">
        <w:trPr>
          <w:jc w:val="center"/>
        </w:trPr>
        <w:tc>
          <w:tcPr>
            <w:tcW w:w="3186" w:type="pct"/>
            <w:vAlign w:val="center"/>
          </w:tcPr>
          <w:p w14:paraId="09E2D47E" w14:textId="77777777" w:rsidR="00B2114D" w:rsidRPr="00B2114D" w:rsidRDefault="00B2114D" w:rsidP="00B2114D">
            <w:pPr>
              <w:widowControl w:val="0"/>
              <w:suppressAutoHyphens/>
              <w:spacing w:after="0" w:line="276" w:lineRule="auto"/>
              <w:jc w:val="right"/>
              <w:rPr>
                <w:rFonts w:ascii="Calibri" w:eastAsia="Arial Unicode MS" w:hAnsi="Calibri" w:cs="Calibri"/>
                <w:b/>
                <w:sz w:val="20"/>
                <w:szCs w:val="20"/>
                <w:lang w:eastAsia="pl-PL"/>
              </w:rPr>
            </w:pPr>
            <w:r w:rsidRPr="00B2114D">
              <w:rPr>
                <w:rFonts w:ascii="Calibri" w:eastAsia="Arial Unicode MS" w:hAnsi="Calibri" w:cs="Calibri"/>
                <w:b/>
                <w:sz w:val="20"/>
                <w:szCs w:val="20"/>
                <w:lang w:eastAsia="pl-PL"/>
              </w:rPr>
              <w:t>Podpis(y) osoby(osób) upoważnionej(ych) do reprezentowania Wykonawcy(ów)</w:t>
            </w:r>
          </w:p>
        </w:tc>
      </w:tr>
    </w:tbl>
    <w:p w14:paraId="74B7B498" w14:textId="77777777" w:rsidR="00B2114D" w:rsidRPr="00B2114D" w:rsidRDefault="00B2114D" w:rsidP="00B2114D">
      <w:pPr>
        <w:spacing w:after="0" w:line="276" w:lineRule="auto"/>
        <w:jc w:val="both"/>
        <w:rPr>
          <w:rFonts w:eastAsia="Times New Roman" w:cs="Times New Roman"/>
          <w:sz w:val="24"/>
          <w:szCs w:val="24"/>
          <w:lang w:eastAsia="pl-PL"/>
        </w:rPr>
      </w:pPr>
    </w:p>
    <w:sectPr w:rsidR="00B2114D" w:rsidRPr="00B211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EF52" w14:textId="77777777" w:rsidR="00DC2EAD" w:rsidRDefault="00DC2EAD" w:rsidP="00CB2969">
      <w:pPr>
        <w:spacing w:after="0" w:line="240" w:lineRule="auto"/>
      </w:pPr>
      <w:r>
        <w:separator/>
      </w:r>
    </w:p>
  </w:endnote>
  <w:endnote w:type="continuationSeparator" w:id="0">
    <w:p w14:paraId="5AB2A780" w14:textId="77777777" w:rsidR="00DC2EAD" w:rsidRDefault="00DC2EAD" w:rsidP="00CB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DA4" w14:textId="76696592" w:rsidR="00A14873" w:rsidRPr="0074638B" w:rsidRDefault="00C81125" w:rsidP="00DA67A2">
    <w:pPr>
      <w:pStyle w:val="Stopka"/>
      <w:jc w:val="center"/>
      <w:rPr>
        <w:sz w:val="16"/>
        <w:szCs w:val="16"/>
      </w:rPr>
    </w:pPr>
    <w:r>
      <w:rPr>
        <w:rFonts w:cs="Times New Roman"/>
        <w:b/>
        <w:bCs/>
        <w:sz w:val="16"/>
        <w:szCs w:val="16"/>
      </w:rPr>
      <w:t>Doposażenie serwerowni w ramach projektu „Cyfrowa Gmina”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E60C" w14:textId="77777777" w:rsidR="00DC2EAD" w:rsidRDefault="00DC2EAD" w:rsidP="00CB2969">
      <w:pPr>
        <w:spacing w:after="0" w:line="240" w:lineRule="auto"/>
      </w:pPr>
      <w:r>
        <w:separator/>
      </w:r>
    </w:p>
  </w:footnote>
  <w:footnote w:type="continuationSeparator" w:id="0">
    <w:p w14:paraId="3DEF6180" w14:textId="77777777" w:rsidR="00DC2EAD" w:rsidRDefault="00DC2EAD" w:rsidP="00CB2969">
      <w:pPr>
        <w:spacing w:after="0" w:line="240" w:lineRule="auto"/>
      </w:pPr>
      <w:r>
        <w:continuationSeparator/>
      </w:r>
    </w:p>
  </w:footnote>
  <w:footnote w:id="1">
    <w:p w14:paraId="3918F71C" w14:textId="7CC3CA9C" w:rsidR="00066056" w:rsidRPr="008821AC" w:rsidRDefault="00066056" w:rsidP="00066056">
      <w:pPr>
        <w:pStyle w:val="Tekstprzypisudolnego"/>
        <w:jc w:val="both"/>
        <w:rPr>
          <w:sz w:val="16"/>
          <w:szCs w:val="16"/>
        </w:rPr>
      </w:pPr>
      <w:r w:rsidRPr="008821AC">
        <w:rPr>
          <w:rStyle w:val="Odwoanieprzypisudolnego"/>
        </w:rPr>
        <w:footnoteRef/>
      </w:r>
      <w:r w:rsidRPr="008821AC">
        <w:t xml:space="preserve"> </w:t>
      </w:r>
      <w:r w:rsidRPr="008821AC">
        <w:rPr>
          <w:sz w:val="16"/>
          <w:szCs w:val="16"/>
        </w:rPr>
        <w:t xml:space="preserve">rozporządzenie Parlamentu Europejskiego i Rady (UE) 2016/679 z dnia 27 kwietnia 2016 r. w sprawie ochrony osób fizycznych w związku </w:t>
      </w:r>
      <w:r w:rsidR="006806D6">
        <w:rPr>
          <w:sz w:val="16"/>
          <w:szCs w:val="16"/>
        </w:rPr>
        <w:br/>
      </w:r>
      <w:r w:rsidRPr="008821AC">
        <w:rPr>
          <w:sz w:val="16"/>
          <w:szCs w:val="16"/>
        </w:rPr>
        <w:t>z przetwarzaniem danych osobowych i w sprawie swobodnego przepływu takich danych oraz uchylenia dyrektywy 95/46/WE (ogólne rozporządzenie o ochronie danych) (Dz. Urz. UE L 119 z 04.05.2016, str. 1).</w:t>
      </w:r>
    </w:p>
    <w:p w14:paraId="0DCCC12B" w14:textId="77777777" w:rsidR="00066056" w:rsidRPr="008821AC" w:rsidRDefault="00066056" w:rsidP="00066056">
      <w:pPr>
        <w:pStyle w:val="Tekstprzypisudolnego"/>
        <w:jc w:val="both"/>
        <w:rPr>
          <w:sz w:val="16"/>
          <w:szCs w:val="16"/>
        </w:rPr>
      </w:pPr>
    </w:p>
    <w:p w14:paraId="031B59DA" w14:textId="2B7A8DA9" w:rsidR="00066056" w:rsidRPr="0004226F" w:rsidRDefault="00066056" w:rsidP="00066056">
      <w:pPr>
        <w:pStyle w:val="Tekstprzypisudolnego"/>
        <w:jc w:val="both"/>
        <w:rPr>
          <w:rFonts w:ascii="Times New Roman" w:hAnsi="Times New Roman"/>
        </w:rPr>
      </w:pPr>
      <w:r w:rsidRPr="008821AC">
        <w:rPr>
          <w:sz w:val="16"/>
          <w:szCs w:val="16"/>
        </w:rPr>
        <w:t xml:space="preserve">* </w:t>
      </w:r>
      <w:r w:rsidRPr="008821AC">
        <w:rPr>
          <w:color w:val="000000"/>
          <w:sz w:val="16"/>
          <w:szCs w:val="16"/>
        </w:rPr>
        <w:t xml:space="preserve">W przypadku gdy wykonawca </w:t>
      </w:r>
      <w:r w:rsidRPr="008821AC">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1F1" w14:textId="722CB70B" w:rsidR="00A14873" w:rsidRPr="00C81125" w:rsidRDefault="00C81125" w:rsidP="00C81125">
    <w:pPr>
      <w:pStyle w:val="Nagwek"/>
    </w:pPr>
    <w:r w:rsidRPr="00C81125">
      <w:rPr>
        <w:rFonts w:ascii="Calibri" w:eastAsia="Calibri" w:hAnsi="Calibri" w:cs="Times New Roman"/>
        <w:noProof/>
        <w:lang w:eastAsia="pl-PL"/>
      </w:rPr>
      <w:drawing>
        <wp:inline distT="0" distB="0" distL="0" distR="0" wp14:anchorId="38770B8C" wp14:editId="6DC6A443">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463"/>
    <w:multiLevelType w:val="hybridMultilevel"/>
    <w:tmpl w:val="E078DE56"/>
    <w:lvl w:ilvl="0" w:tplc="167E36A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C7036AA"/>
    <w:multiLevelType w:val="hybridMultilevel"/>
    <w:tmpl w:val="DFAC6970"/>
    <w:lvl w:ilvl="0" w:tplc="86805CB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15B1F1C"/>
    <w:multiLevelType w:val="hybridMultilevel"/>
    <w:tmpl w:val="2F7C13E6"/>
    <w:lvl w:ilvl="0" w:tplc="37CE5F86">
      <w:start w:val="2"/>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7C04F28"/>
    <w:multiLevelType w:val="hybridMultilevel"/>
    <w:tmpl w:val="1E40E3FA"/>
    <w:lvl w:ilvl="0" w:tplc="AABA19AE">
      <w:start w:val="1"/>
      <w:numFmt w:val="bullet"/>
      <w:lvlText w:val=""/>
      <w:lvlJc w:val="left"/>
      <w:pPr>
        <w:ind w:left="360" w:hanging="360"/>
      </w:pPr>
      <w:rPr>
        <w:rFonts w:ascii="Symbol" w:hAnsi="Symbol" w:hint="default"/>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B460E8C"/>
    <w:multiLevelType w:val="hybridMultilevel"/>
    <w:tmpl w:val="58005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CF5FA5"/>
    <w:multiLevelType w:val="hybridMultilevel"/>
    <w:tmpl w:val="EF7AA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9155C9"/>
    <w:multiLevelType w:val="hybridMultilevel"/>
    <w:tmpl w:val="DD6AB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DA25BF"/>
    <w:multiLevelType w:val="hybridMultilevel"/>
    <w:tmpl w:val="B67E753E"/>
    <w:lvl w:ilvl="0" w:tplc="ECAC2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11475"/>
    <w:multiLevelType w:val="hybridMultilevel"/>
    <w:tmpl w:val="FB88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DA1849"/>
    <w:multiLevelType w:val="hybridMultilevel"/>
    <w:tmpl w:val="CFE06C0C"/>
    <w:lvl w:ilvl="0" w:tplc="167E36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CD183F"/>
    <w:multiLevelType w:val="hybridMultilevel"/>
    <w:tmpl w:val="4344FE1A"/>
    <w:lvl w:ilvl="0" w:tplc="ECAC2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33332998">
    <w:abstractNumId w:val="2"/>
  </w:num>
  <w:num w:numId="2" w16cid:durableId="2096239376">
    <w:abstractNumId w:val="1"/>
  </w:num>
  <w:num w:numId="3" w16cid:durableId="506482327">
    <w:abstractNumId w:val="0"/>
  </w:num>
  <w:num w:numId="4" w16cid:durableId="1603298304">
    <w:abstractNumId w:val="10"/>
  </w:num>
  <w:num w:numId="5" w16cid:durableId="1957560559">
    <w:abstractNumId w:val="9"/>
  </w:num>
  <w:num w:numId="6" w16cid:durableId="140079390">
    <w:abstractNumId w:val="7"/>
  </w:num>
  <w:num w:numId="7" w16cid:durableId="785851210">
    <w:abstractNumId w:val="6"/>
  </w:num>
  <w:num w:numId="8" w16cid:durableId="1927373773">
    <w:abstractNumId w:val="3"/>
  </w:num>
  <w:num w:numId="9" w16cid:durableId="1677346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02166">
    <w:abstractNumId w:val="11"/>
  </w:num>
  <w:num w:numId="11" w16cid:durableId="686445074">
    <w:abstractNumId w:val="8"/>
  </w:num>
  <w:num w:numId="12" w16cid:durableId="1483814333">
    <w:abstractNumId w:val="5"/>
  </w:num>
  <w:num w:numId="13" w16cid:durableId="67465240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69"/>
    <w:rsid w:val="0000403C"/>
    <w:rsid w:val="0003127D"/>
    <w:rsid w:val="0003227C"/>
    <w:rsid w:val="00066056"/>
    <w:rsid w:val="00077227"/>
    <w:rsid w:val="00087006"/>
    <w:rsid w:val="00095578"/>
    <w:rsid w:val="000B0978"/>
    <w:rsid w:val="000B20D9"/>
    <w:rsid w:val="000B2165"/>
    <w:rsid w:val="000B61C9"/>
    <w:rsid w:val="000D31DB"/>
    <w:rsid w:val="000D6CB4"/>
    <w:rsid w:val="0010022B"/>
    <w:rsid w:val="00112B7C"/>
    <w:rsid w:val="00136443"/>
    <w:rsid w:val="00140B4D"/>
    <w:rsid w:val="00147078"/>
    <w:rsid w:val="001553D1"/>
    <w:rsid w:val="00155E57"/>
    <w:rsid w:val="0015699F"/>
    <w:rsid w:val="0017086F"/>
    <w:rsid w:val="00171133"/>
    <w:rsid w:val="00171B7B"/>
    <w:rsid w:val="00173D4D"/>
    <w:rsid w:val="00185670"/>
    <w:rsid w:val="00186D33"/>
    <w:rsid w:val="001935C3"/>
    <w:rsid w:val="001960F9"/>
    <w:rsid w:val="001A09CC"/>
    <w:rsid w:val="001A6471"/>
    <w:rsid w:val="001B7539"/>
    <w:rsid w:val="001E6C9C"/>
    <w:rsid w:val="002000D3"/>
    <w:rsid w:val="00211CB7"/>
    <w:rsid w:val="00213799"/>
    <w:rsid w:val="00222140"/>
    <w:rsid w:val="00223252"/>
    <w:rsid w:val="002360D9"/>
    <w:rsid w:val="00250887"/>
    <w:rsid w:val="00257BB3"/>
    <w:rsid w:val="00265471"/>
    <w:rsid w:val="0026757C"/>
    <w:rsid w:val="002676A0"/>
    <w:rsid w:val="00270518"/>
    <w:rsid w:val="002717A5"/>
    <w:rsid w:val="00284060"/>
    <w:rsid w:val="00285674"/>
    <w:rsid w:val="002874CD"/>
    <w:rsid w:val="002F779C"/>
    <w:rsid w:val="0031488A"/>
    <w:rsid w:val="00333286"/>
    <w:rsid w:val="00341E67"/>
    <w:rsid w:val="00341FD9"/>
    <w:rsid w:val="00365E69"/>
    <w:rsid w:val="00370FB6"/>
    <w:rsid w:val="003832CD"/>
    <w:rsid w:val="00386470"/>
    <w:rsid w:val="00396879"/>
    <w:rsid w:val="003B1E18"/>
    <w:rsid w:val="003B2818"/>
    <w:rsid w:val="003B2C9C"/>
    <w:rsid w:val="003B7081"/>
    <w:rsid w:val="003C2453"/>
    <w:rsid w:val="003C5D5D"/>
    <w:rsid w:val="003F0806"/>
    <w:rsid w:val="003F5B2B"/>
    <w:rsid w:val="003F7E16"/>
    <w:rsid w:val="004141D0"/>
    <w:rsid w:val="004210AE"/>
    <w:rsid w:val="00432B89"/>
    <w:rsid w:val="00455006"/>
    <w:rsid w:val="00464ACB"/>
    <w:rsid w:val="00475DDF"/>
    <w:rsid w:val="0047784A"/>
    <w:rsid w:val="0049139A"/>
    <w:rsid w:val="00493C3C"/>
    <w:rsid w:val="00494AD9"/>
    <w:rsid w:val="00495156"/>
    <w:rsid w:val="004D42DB"/>
    <w:rsid w:val="004E730B"/>
    <w:rsid w:val="00513AE3"/>
    <w:rsid w:val="005339A3"/>
    <w:rsid w:val="00562058"/>
    <w:rsid w:val="005640BB"/>
    <w:rsid w:val="00593274"/>
    <w:rsid w:val="005943F5"/>
    <w:rsid w:val="005A6D33"/>
    <w:rsid w:val="005B0428"/>
    <w:rsid w:val="005C2A85"/>
    <w:rsid w:val="005C52C4"/>
    <w:rsid w:val="005E1731"/>
    <w:rsid w:val="005F3F33"/>
    <w:rsid w:val="005F42CB"/>
    <w:rsid w:val="00601391"/>
    <w:rsid w:val="00601DEA"/>
    <w:rsid w:val="006363B7"/>
    <w:rsid w:val="006806D6"/>
    <w:rsid w:val="00683B4E"/>
    <w:rsid w:val="00692A75"/>
    <w:rsid w:val="006B701B"/>
    <w:rsid w:val="006C1C38"/>
    <w:rsid w:val="006F0A2D"/>
    <w:rsid w:val="006F783B"/>
    <w:rsid w:val="0074638B"/>
    <w:rsid w:val="00751515"/>
    <w:rsid w:val="00764CB0"/>
    <w:rsid w:val="00786480"/>
    <w:rsid w:val="00792997"/>
    <w:rsid w:val="0079782F"/>
    <w:rsid w:val="007A0738"/>
    <w:rsid w:val="007A33FB"/>
    <w:rsid w:val="007A4E25"/>
    <w:rsid w:val="007C4890"/>
    <w:rsid w:val="007C797C"/>
    <w:rsid w:val="007D0F87"/>
    <w:rsid w:val="00825D8C"/>
    <w:rsid w:val="0083090D"/>
    <w:rsid w:val="00843C2C"/>
    <w:rsid w:val="0084401B"/>
    <w:rsid w:val="00857211"/>
    <w:rsid w:val="00857452"/>
    <w:rsid w:val="008821AC"/>
    <w:rsid w:val="00892E77"/>
    <w:rsid w:val="008A1F7E"/>
    <w:rsid w:val="008D0E09"/>
    <w:rsid w:val="008E41EB"/>
    <w:rsid w:val="008F4D58"/>
    <w:rsid w:val="00904B42"/>
    <w:rsid w:val="00922654"/>
    <w:rsid w:val="00934750"/>
    <w:rsid w:val="00942147"/>
    <w:rsid w:val="0096242F"/>
    <w:rsid w:val="00966B03"/>
    <w:rsid w:val="009709BC"/>
    <w:rsid w:val="00976491"/>
    <w:rsid w:val="009901B1"/>
    <w:rsid w:val="009B522D"/>
    <w:rsid w:val="009B7F61"/>
    <w:rsid w:val="009F55B5"/>
    <w:rsid w:val="009F571F"/>
    <w:rsid w:val="009F5DC3"/>
    <w:rsid w:val="009F61F7"/>
    <w:rsid w:val="00A104EA"/>
    <w:rsid w:val="00A14873"/>
    <w:rsid w:val="00A20580"/>
    <w:rsid w:val="00A22AD2"/>
    <w:rsid w:val="00A520C9"/>
    <w:rsid w:val="00A539BA"/>
    <w:rsid w:val="00A63088"/>
    <w:rsid w:val="00A93B5C"/>
    <w:rsid w:val="00AA4B10"/>
    <w:rsid w:val="00AB5684"/>
    <w:rsid w:val="00AC38E1"/>
    <w:rsid w:val="00AD38E7"/>
    <w:rsid w:val="00AF6DDE"/>
    <w:rsid w:val="00B2114D"/>
    <w:rsid w:val="00B3582E"/>
    <w:rsid w:val="00B51EB3"/>
    <w:rsid w:val="00B52391"/>
    <w:rsid w:val="00B607D0"/>
    <w:rsid w:val="00B71CCC"/>
    <w:rsid w:val="00B8739D"/>
    <w:rsid w:val="00B94D9A"/>
    <w:rsid w:val="00B967AA"/>
    <w:rsid w:val="00BB1E71"/>
    <w:rsid w:val="00BB218E"/>
    <w:rsid w:val="00BC7920"/>
    <w:rsid w:val="00BD1BA4"/>
    <w:rsid w:val="00BD5E13"/>
    <w:rsid w:val="00BE2C58"/>
    <w:rsid w:val="00BE3674"/>
    <w:rsid w:val="00BE57FF"/>
    <w:rsid w:val="00BF2C80"/>
    <w:rsid w:val="00C04B3B"/>
    <w:rsid w:val="00C16CCC"/>
    <w:rsid w:val="00C23F7E"/>
    <w:rsid w:val="00C255B0"/>
    <w:rsid w:val="00C40F4F"/>
    <w:rsid w:val="00C44EB0"/>
    <w:rsid w:val="00C4736B"/>
    <w:rsid w:val="00C556BC"/>
    <w:rsid w:val="00C67F9A"/>
    <w:rsid w:val="00C81125"/>
    <w:rsid w:val="00CA102E"/>
    <w:rsid w:val="00CA6EE8"/>
    <w:rsid w:val="00CB2969"/>
    <w:rsid w:val="00CB59F3"/>
    <w:rsid w:val="00CE0206"/>
    <w:rsid w:val="00CE7165"/>
    <w:rsid w:val="00CF2D53"/>
    <w:rsid w:val="00CF6A4E"/>
    <w:rsid w:val="00D05DAF"/>
    <w:rsid w:val="00D05E5A"/>
    <w:rsid w:val="00D30AB5"/>
    <w:rsid w:val="00D35584"/>
    <w:rsid w:val="00D42027"/>
    <w:rsid w:val="00D4289B"/>
    <w:rsid w:val="00D52D6F"/>
    <w:rsid w:val="00D60245"/>
    <w:rsid w:val="00D936B9"/>
    <w:rsid w:val="00DA67A2"/>
    <w:rsid w:val="00DC2EAD"/>
    <w:rsid w:val="00DD5616"/>
    <w:rsid w:val="00E10134"/>
    <w:rsid w:val="00E13A63"/>
    <w:rsid w:val="00E218DC"/>
    <w:rsid w:val="00E22DF2"/>
    <w:rsid w:val="00E35402"/>
    <w:rsid w:val="00E60E6F"/>
    <w:rsid w:val="00E808B6"/>
    <w:rsid w:val="00E81189"/>
    <w:rsid w:val="00EA6EE7"/>
    <w:rsid w:val="00EC2EEC"/>
    <w:rsid w:val="00ED3BD0"/>
    <w:rsid w:val="00ED46CF"/>
    <w:rsid w:val="00EE2BE0"/>
    <w:rsid w:val="00EE5EF1"/>
    <w:rsid w:val="00EE62CC"/>
    <w:rsid w:val="00EF52B0"/>
    <w:rsid w:val="00EF5CDF"/>
    <w:rsid w:val="00F12B14"/>
    <w:rsid w:val="00F2103D"/>
    <w:rsid w:val="00F41982"/>
    <w:rsid w:val="00F42AD9"/>
    <w:rsid w:val="00F45BBB"/>
    <w:rsid w:val="00F506A2"/>
    <w:rsid w:val="00F52814"/>
    <w:rsid w:val="00F5630D"/>
    <w:rsid w:val="00F57EB2"/>
    <w:rsid w:val="00F63E74"/>
    <w:rsid w:val="00F7018A"/>
    <w:rsid w:val="00F71A05"/>
    <w:rsid w:val="00FA40A5"/>
    <w:rsid w:val="00FC29F3"/>
    <w:rsid w:val="00FD7581"/>
    <w:rsid w:val="00FF3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D002"/>
  <w15:chartTrackingRefBased/>
  <w15:docId w15:val="{00D646EF-F265-405D-94A9-F924F655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2CC"/>
  </w:style>
  <w:style w:type="paragraph" w:styleId="Nagwek3">
    <w:name w:val="heading 3"/>
    <w:aliases w:val="ASAPHeading 3,h3"/>
    <w:basedOn w:val="Normalny"/>
    <w:next w:val="Normalny"/>
    <w:link w:val="Nagwek3Znak"/>
    <w:uiPriority w:val="99"/>
    <w:qFormat/>
    <w:rsid w:val="00284060"/>
    <w:pPr>
      <w:keepNext/>
      <w:numPr>
        <w:ilvl w:val="4"/>
        <w:numId w:val="1"/>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CB2969"/>
    <w:pPr>
      <w:spacing w:after="0" w:line="240" w:lineRule="auto"/>
    </w:pPr>
  </w:style>
  <w:style w:type="paragraph" w:styleId="Nagwek">
    <w:name w:val="header"/>
    <w:basedOn w:val="Normalny"/>
    <w:link w:val="NagwekZnak"/>
    <w:uiPriority w:val="99"/>
    <w:unhideWhenUsed/>
    <w:rsid w:val="00CB29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969"/>
  </w:style>
  <w:style w:type="paragraph" w:styleId="Stopka">
    <w:name w:val="footer"/>
    <w:basedOn w:val="Normalny"/>
    <w:link w:val="StopkaZnak"/>
    <w:uiPriority w:val="99"/>
    <w:unhideWhenUsed/>
    <w:rsid w:val="00CB29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969"/>
  </w:style>
  <w:style w:type="character" w:styleId="Hipercze">
    <w:name w:val="Hyperlink"/>
    <w:basedOn w:val="Domylnaczcionkaakapitu"/>
    <w:uiPriority w:val="99"/>
    <w:unhideWhenUsed/>
    <w:rsid w:val="00F2103D"/>
    <w:rPr>
      <w:color w:val="0563C1" w:themeColor="hyperlink"/>
      <w:u w:val="single"/>
    </w:rPr>
  </w:style>
  <w:style w:type="character" w:styleId="Nierozpoznanawzmianka">
    <w:name w:val="Unresolved Mention"/>
    <w:basedOn w:val="Domylnaczcionkaakapitu"/>
    <w:uiPriority w:val="99"/>
    <w:semiHidden/>
    <w:unhideWhenUsed/>
    <w:rsid w:val="00F2103D"/>
    <w:rPr>
      <w:color w:val="605E5C"/>
      <w:shd w:val="clear" w:color="auto" w:fill="E1DFDD"/>
    </w:rPr>
  </w:style>
  <w:style w:type="character" w:customStyle="1" w:styleId="Nagwek3Znak">
    <w:name w:val="Nagłówek 3 Znak"/>
    <w:aliases w:val="ASAPHeading 3 Znak,h3 Znak"/>
    <w:basedOn w:val="Domylnaczcionkaakapitu"/>
    <w:link w:val="Nagwek3"/>
    <w:uiPriority w:val="99"/>
    <w:rsid w:val="00284060"/>
    <w:rPr>
      <w:rFonts w:ascii="Times New Roman" w:eastAsia="Times New Roman" w:hAnsi="Times New Roman" w:cs="Times New Roman"/>
      <w:b/>
      <w:bCs/>
      <w:sz w:val="24"/>
      <w:szCs w:val="24"/>
      <w:lang w:val="en-US" w:eastAsia="pl-PL"/>
    </w:rPr>
  </w:style>
  <w:style w:type="paragraph" w:styleId="Akapitzlist">
    <w:name w:val="List Paragraph"/>
    <w:basedOn w:val="Normalny"/>
    <w:uiPriority w:val="34"/>
    <w:qFormat/>
    <w:rsid w:val="001935C3"/>
    <w:pPr>
      <w:ind w:left="720"/>
      <w:contextualSpacing/>
    </w:pPr>
  </w:style>
  <w:style w:type="paragraph" w:styleId="Tekstprzypisudolnego">
    <w:name w:val="footnote text"/>
    <w:basedOn w:val="Normalny"/>
    <w:link w:val="TekstprzypisudolnegoZnak"/>
    <w:uiPriority w:val="99"/>
    <w:semiHidden/>
    <w:unhideWhenUsed/>
    <w:rsid w:val="000660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6056"/>
    <w:rPr>
      <w:sz w:val="20"/>
      <w:szCs w:val="20"/>
    </w:rPr>
  </w:style>
  <w:style w:type="character" w:styleId="Odwoanieprzypisudolnego">
    <w:name w:val="footnote reference"/>
    <w:uiPriority w:val="99"/>
    <w:semiHidden/>
    <w:unhideWhenUsed/>
    <w:rsid w:val="00066056"/>
    <w:rPr>
      <w:vertAlign w:val="superscript"/>
    </w:rPr>
  </w:style>
  <w:style w:type="character" w:customStyle="1" w:styleId="BezodstpwZnak">
    <w:name w:val="Bez odstępów Znak"/>
    <w:link w:val="Bezodstpw"/>
    <w:uiPriority w:val="1"/>
    <w:locked/>
    <w:rsid w:val="008F4D58"/>
  </w:style>
  <w:style w:type="table" w:customStyle="1" w:styleId="Tabela-Siatka1">
    <w:name w:val="Tabela - Siatka1"/>
    <w:basedOn w:val="Standardowy"/>
    <w:next w:val="Tabela-Siatka"/>
    <w:uiPriority w:val="39"/>
    <w:rsid w:val="0022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2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1736">
      <w:bodyDiv w:val="1"/>
      <w:marLeft w:val="0"/>
      <w:marRight w:val="0"/>
      <w:marTop w:val="0"/>
      <w:marBottom w:val="0"/>
      <w:divBdr>
        <w:top w:val="none" w:sz="0" w:space="0" w:color="auto"/>
        <w:left w:val="none" w:sz="0" w:space="0" w:color="auto"/>
        <w:bottom w:val="none" w:sz="0" w:space="0" w:color="auto"/>
        <w:right w:val="none" w:sz="0" w:space="0" w:color="auto"/>
      </w:divBdr>
    </w:div>
    <w:div w:id="1127553359">
      <w:bodyDiv w:val="1"/>
      <w:marLeft w:val="0"/>
      <w:marRight w:val="0"/>
      <w:marTop w:val="0"/>
      <w:marBottom w:val="0"/>
      <w:divBdr>
        <w:top w:val="none" w:sz="0" w:space="0" w:color="auto"/>
        <w:left w:val="none" w:sz="0" w:space="0" w:color="auto"/>
        <w:bottom w:val="none" w:sz="0" w:space="0" w:color="auto"/>
        <w:right w:val="none" w:sz="0" w:space="0" w:color="auto"/>
      </w:divBdr>
    </w:div>
    <w:div w:id="1311250763">
      <w:bodyDiv w:val="1"/>
      <w:marLeft w:val="0"/>
      <w:marRight w:val="0"/>
      <w:marTop w:val="0"/>
      <w:marBottom w:val="0"/>
      <w:divBdr>
        <w:top w:val="none" w:sz="0" w:space="0" w:color="auto"/>
        <w:left w:val="none" w:sz="0" w:space="0" w:color="auto"/>
        <w:bottom w:val="none" w:sz="0" w:space="0" w:color="auto"/>
        <w:right w:val="none" w:sz="0" w:space="0" w:color="auto"/>
      </w:divBdr>
    </w:div>
    <w:div w:id="1358697340">
      <w:bodyDiv w:val="1"/>
      <w:marLeft w:val="0"/>
      <w:marRight w:val="0"/>
      <w:marTop w:val="0"/>
      <w:marBottom w:val="0"/>
      <w:divBdr>
        <w:top w:val="none" w:sz="0" w:space="0" w:color="auto"/>
        <w:left w:val="none" w:sz="0" w:space="0" w:color="auto"/>
        <w:bottom w:val="none" w:sz="0" w:space="0" w:color="auto"/>
        <w:right w:val="none" w:sz="0" w:space="0" w:color="auto"/>
      </w:divBdr>
    </w:div>
    <w:div w:id="16280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6</Pages>
  <Words>1455</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Smoleń</dc:creator>
  <cp:keywords/>
  <dc:description/>
  <cp:lastModifiedBy>Katarzyna Smoleń Lupa</cp:lastModifiedBy>
  <cp:revision>195</cp:revision>
  <dcterms:created xsi:type="dcterms:W3CDTF">2021-02-03T06:59:00Z</dcterms:created>
  <dcterms:modified xsi:type="dcterms:W3CDTF">2023-06-16T09:59:00Z</dcterms:modified>
</cp:coreProperties>
</file>