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163ECF" w14:textId="093A48F9" w:rsidR="005C3E1B" w:rsidRPr="00A90E1F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90E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</w:t>
      </w:r>
      <w:r w:rsidR="00704E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5</w:t>
      </w:r>
      <w:r w:rsidRPr="00A90E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 SWZ</w:t>
      </w:r>
    </w:p>
    <w:p w14:paraId="757478D1" w14:textId="77777777" w:rsidR="00303935" w:rsidRPr="00A90E1F" w:rsidRDefault="00303935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</w:p>
    <w:p w14:paraId="104BE02A" w14:textId="77777777" w:rsidR="00303935" w:rsidRPr="00A90E1F" w:rsidRDefault="00303935" w:rsidP="00303935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  <w:r w:rsidRPr="00A90E1F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</w:p>
    <w:p w14:paraId="49E37703" w14:textId="77777777" w:rsidR="00303935" w:rsidRPr="00A90E1F" w:rsidRDefault="00303935" w:rsidP="00303935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A90E1F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Wykonawca </w:t>
      </w:r>
    </w:p>
    <w:p w14:paraId="36597A11" w14:textId="77777777" w:rsidR="00303935" w:rsidRPr="00A90E1F" w:rsidRDefault="00303935" w:rsidP="00303935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21ACBF0F" w14:textId="77777777" w:rsidR="00303935" w:rsidRPr="00A90E1F" w:rsidRDefault="00303935" w:rsidP="00303935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A90E1F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 xml:space="preserve">OŚWIADCZENIE WYKONAWCY </w:t>
      </w:r>
    </w:p>
    <w:p w14:paraId="7B2A76F7" w14:textId="03D0C8C5" w:rsidR="00303935" w:rsidRPr="00A90E1F" w:rsidRDefault="00303935" w:rsidP="00303935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A90E1F">
        <w:rPr>
          <w:rFonts w:ascii="Arial" w:hAnsi="Arial" w:cs="Arial"/>
          <w:b/>
          <w:color w:val="000000" w:themeColor="text1"/>
          <w:sz w:val="20"/>
          <w:szCs w:val="20"/>
        </w:rPr>
        <w:t xml:space="preserve">o aktualności informacji zawartych w oświadczeniu, o którym mowa w art. 125 ust. 1 ustawy z dnia 11 września 2019 r. Prawo zamówień publicznych (dalej „ustawa PZP”) oraz w oświadczeniu o braku podstaw wykluczenia na </w:t>
      </w:r>
      <w:r w:rsidRPr="00252E61">
        <w:rPr>
          <w:rFonts w:ascii="Arial" w:hAnsi="Arial" w:cs="Arial"/>
          <w:b/>
          <w:color w:val="000000" w:themeColor="text1"/>
          <w:sz w:val="20"/>
          <w:szCs w:val="20"/>
        </w:rPr>
        <w:t xml:space="preserve">podstawie ustawy z dnia 13 kwietnia 2022 r. o szczególnych rozwiązaniach w zakresie przeciwdziałania wspieraniu agresji na Ukrainę oraz służących ochronie bezpieczeństwa narodowego </w:t>
      </w:r>
      <w:bookmarkStart w:id="0" w:name="_Hlk125806703"/>
      <w:r w:rsidRPr="00252E61">
        <w:rPr>
          <w:rFonts w:ascii="Arial" w:hAnsi="Arial" w:cs="Arial"/>
          <w:b/>
          <w:color w:val="000000" w:themeColor="text1"/>
          <w:sz w:val="20"/>
          <w:szCs w:val="20"/>
        </w:rPr>
        <w:t>(t.j. Dz.U. z 2023 r. poz. 1</w:t>
      </w:r>
      <w:r w:rsidR="000A0172" w:rsidRPr="00252E61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F759B" w:rsidRPr="00252E61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0A0172" w:rsidRPr="00252E61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252E61">
        <w:rPr>
          <w:rFonts w:ascii="Arial" w:hAnsi="Arial" w:cs="Arial"/>
          <w:b/>
          <w:color w:val="000000" w:themeColor="text1"/>
          <w:sz w:val="20"/>
          <w:szCs w:val="20"/>
        </w:rPr>
        <w:t xml:space="preserve"> z późn</w:t>
      </w:r>
      <w:r w:rsidRPr="00A90E1F">
        <w:rPr>
          <w:rFonts w:ascii="Arial" w:hAnsi="Arial" w:cs="Arial"/>
          <w:b/>
          <w:color w:val="000000" w:themeColor="text1"/>
          <w:sz w:val="20"/>
          <w:szCs w:val="20"/>
        </w:rPr>
        <w:t>. zm.)</w:t>
      </w:r>
      <w:bookmarkEnd w:id="0"/>
      <w:r w:rsidRPr="00A90E1F">
        <w:rPr>
          <w:rFonts w:ascii="Arial" w:hAnsi="Arial" w:cs="Arial"/>
          <w:b/>
          <w:color w:val="000000" w:themeColor="text1"/>
          <w:sz w:val="20"/>
          <w:szCs w:val="20"/>
        </w:rPr>
        <w:t>w zakresie podstaw wykluczenia z postępowania wskazanych przez Zamawiającego</w:t>
      </w:r>
    </w:p>
    <w:p w14:paraId="2722DDBD" w14:textId="77777777" w:rsidR="00303935" w:rsidRPr="00A90E1F" w:rsidRDefault="00303935" w:rsidP="00303935">
      <w:pPr>
        <w:keepNext/>
        <w:widowControl/>
        <w:numPr>
          <w:ilvl w:val="1"/>
          <w:numId w:val="23"/>
        </w:numPr>
        <w:suppressAutoHyphens w:val="0"/>
        <w:spacing w:after="160" w:line="256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</w:p>
    <w:p w14:paraId="7FA166CF" w14:textId="77777777" w:rsidR="00303935" w:rsidRPr="00A90E1F" w:rsidRDefault="00303935" w:rsidP="00303935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A90E1F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4A38DF2D" w14:textId="7922AC5F" w:rsidR="00303935" w:rsidRPr="00A90E1F" w:rsidRDefault="00704E72" w:rsidP="00303935">
      <w:pPr>
        <w:widowControl/>
        <w:suppressAutoHyphens w:val="0"/>
        <w:spacing w:after="160" w:line="256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„Dostawa paliwa w formie tankowania w podziale na </w:t>
      </w:r>
      <w:r w:rsidR="004434CF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części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4434C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.2024]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3935" w:rsidRPr="00A90E1F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="00303935" w:rsidRPr="00A90E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02D68B9B" w14:textId="77777777" w:rsidR="00303935" w:rsidRPr="00A90E1F" w:rsidRDefault="00303935" w:rsidP="0030393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B66D01" w14:textId="4262F7FD" w:rsidR="00EB6A22" w:rsidRPr="00A90E1F" w:rsidRDefault="00303935" w:rsidP="00EB6A22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0E1F">
        <w:rPr>
          <w:rFonts w:ascii="Arial" w:hAnsi="Arial" w:cs="Arial"/>
          <w:color w:val="000000" w:themeColor="text1"/>
          <w:sz w:val="20"/>
          <w:szCs w:val="20"/>
        </w:rPr>
        <w:t xml:space="preserve">Przystępując do udziału w postępowaniu o udzielenie zamówienia publicznego pn. </w:t>
      </w:r>
      <w:r w:rsidR="00704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„Dostawa paliwa w formie tankowania w podziale na </w:t>
      </w:r>
      <w:r w:rsidR="004434CF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704E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części</w:t>
      </w:r>
      <w:r w:rsidR="00704E72"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4434C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704E72">
        <w:rPr>
          <w:rFonts w:ascii="Arial" w:hAnsi="Arial" w:cs="Arial"/>
          <w:b/>
          <w:color w:val="000000" w:themeColor="text1"/>
          <w:sz w:val="22"/>
          <w:szCs w:val="22"/>
        </w:rPr>
        <w:t>.2024]</w:t>
      </w:r>
    </w:p>
    <w:p w14:paraId="2080CC4F" w14:textId="77777777" w:rsidR="00303935" w:rsidRPr="00A90E1F" w:rsidRDefault="00303935" w:rsidP="00303935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90E1F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082AB05E" w14:textId="77777777" w:rsidR="00303935" w:rsidRPr="00A90E1F" w:rsidRDefault="00303935" w:rsidP="0030393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BCCC6E" w14:textId="77777777" w:rsidR="00303935" w:rsidRPr="00A90E1F" w:rsidRDefault="00303935" w:rsidP="0030393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0E1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…………………………………………………………………………………………………,</w:t>
      </w:r>
    </w:p>
    <w:p w14:paraId="2DFB8056" w14:textId="77777777" w:rsidR="00303935" w:rsidRPr="00A90E1F" w:rsidRDefault="00303935" w:rsidP="00303935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0E1F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24773E0F" w14:textId="77777777" w:rsidR="00303935" w:rsidRPr="00A90E1F" w:rsidRDefault="00303935" w:rsidP="0030393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947E9F" w14:textId="77777777" w:rsidR="00303935" w:rsidRPr="00A90E1F" w:rsidRDefault="00303935" w:rsidP="00303935">
      <w:pP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0E1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oświadczam, </w:t>
      </w:r>
      <w:r w:rsidRPr="00A90E1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że informacje zawarte w złożonym oświadczeniu, o którym mowa w art. 125 ust. 1 ustawy PZP w zakresie podstaw wykluczenia z </w:t>
      </w:r>
      <w:r w:rsidRPr="00A90E1F">
        <w:rPr>
          <w:rFonts w:ascii="Arial" w:eastAsia="Calibri" w:hAnsi="Arial" w:cs="Arial"/>
          <w:color w:val="000000" w:themeColor="text1"/>
          <w:sz w:val="20"/>
          <w:szCs w:val="20"/>
        </w:rPr>
        <w:t>postępowania wskazanych przez Zamawiającego, o których mowa w:</w:t>
      </w:r>
    </w:p>
    <w:p w14:paraId="14CA63F2" w14:textId="77777777" w:rsidR="00303935" w:rsidRPr="00A90E1F" w:rsidRDefault="00303935" w:rsidP="00303935">
      <w:pPr>
        <w:widowControl/>
        <w:numPr>
          <w:ilvl w:val="0"/>
          <w:numId w:val="88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0E1F">
        <w:rPr>
          <w:rFonts w:ascii="Arial" w:eastAsia="Calibri" w:hAnsi="Arial" w:cs="Arial"/>
          <w:color w:val="000000" w:themeColor="text1"/>
          <w:sz w:val="20"/>
          <w:szCs w:val="20"/>
        </w:rPr>
        <w:t>art. 108 ust. 1 pkt 1-4 i 6 ustawy PZP,</w:t>
      </w:r>
    </w:p>
    <w:p w14:paraId="3368E7A6" w14:textId="77777777" w:rsidR="00303935" w:rsidRPr="00A90E1F" w:rsidRDefault="00303935" w:rsidP="00303935">
      <w:pPr>
        <w:widowControl/>
        <w:numPr>
          <w:ilvl w:val="0"/>
          <w:numId w:val="88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0E1F">
        <w:rPr>
          <w:rFonts w:ascii="Arial" w:eastAsia="Calibri" w:hAnsi="Arial" w:cs="Arial"/>
          <w:color w:val="000000" w:themeColor="text1"/>
          <w:sz w:val="20"/>
          <w:szCs w:val="20"/>
        </w:rPr>
        <w:t>art. 109 ust. 1 pkt 1, 5 i 7-10 ustawy PZP.</w:t>
      </w:r>
    </w:p>
    <w:p w14:paraId="5A8B8FA3" w14:textId="77777777" w:rsidR="00303935" w:rsidRPr="00A90E1F" w:rsidRDefault="00303935" w:rsidP="00303935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712533B" w14:textId="77777777" w:rsidR="00303935" w:rsidRPr="00A90E1F" w:rsidRDefault="00303935" w:rsidP="00303935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90E1F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A90E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550FD14E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DD7321" w14:textId="5317307D" w:rsidR="00303935" w:rsidRPr="00252E6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252E61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Oświadczam ponadto, że informacje zawarte w oświadczeniu o braku podstaw wykluczenia na podstawie art. 7 ust. 1 ustawy z dnia 13 kwietnia 2022 r. o szczególnych rozwiązaniach w zakresie przeciwdziałania wspieraniu agresji na Ukrainę oraz służących ochronie bezpieczeństwa narodowego </w:t>
      </w:r>
      <w:r w:rsidRPr="00252E61">
        <w:rPr>
          <w:rFonts w:ascii="Arial" w:hAnsi="Arial" w:cs="Arial"/>
          <w:color w:val="000000" w:themeColor="text1"/>
          <w:sz w:val="20"/>
          <w:szCs w:val="20"/>
        </w:rPr>
        <w:t>(t.j. Dz.U. z 2023 r. poz. 1</w:t>
      </w:r>
      <w:r w:rsidR="000A0172" w:rsidRPr="00252E61">
        <w:rPr>
          <w:rFonts w:ascii="Arial" w:hAnsi="Arial" w:cs="Arial"/>
          <w:color w:val="000000" w:themeColor="text1"/>
          <w:sz w:val="20"/>
          <w:szCs w:val="20"/>
        </w:rPr>
        <w:t>4</w:t>
      </w:r>
      <w:r w:rsidR="000F759B" w:rsidRPr="00252E61">
        <w:rPr>
          <w:rFonts w:ascii="Arial" w:hAnsi="Arial" w:cs="Arial"/>
          <w:color w:val="000000" w:themeColor="text1"/>
          <w:sz w:val="20"/>
          <w:szCs w:val="20"/>
        </w:rPr>
        <w:t>9</w:t>
      </w:r>
      <w:r w:rsidR="000A0172" w:rsidRPr="00252E61">
        <w:rPr>
          <w:rFonts w:ascii="Arial" w:hAnsi="Arial" w:cs="Arial"/>
          <w:color w:val="000000" w:themeColor="text1"/>
          <w:sz w:val="20"/>
          <w:szCs w:val="20"/>
        </w:rPr>
        <w:t>7</w:t>
      </w:r>
      <w:r w:rsidR="00A90E1F" w:rsidRPr="00252E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52E61">
        <w:rPr>
          <w:rFonts w:ascii="Arial" w:hAnsi="Arial" w:cs="Arial"/>
          <w:color w:val="000000" w:themeColor="text1"/>
          <w:sz w:val="20"/>
          <w:szCs w:val="20"/>
        </w:rPr>
        <w:t>z późn. zm.),</w:t>
      </w:r>
    </w:p>
    <w:p w14:paraId="7C969200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76C021C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A90E1F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A90E1F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.</w:t>
      </w:r>
    </w:p>
    <w:p w14:paraId="4599CC9B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84B2762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632A29C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A90E1F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4F950380" w14:textId="77777777" w:rsidR="00303935" w:rsidRPr="00A90E1F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2B4349F" w14:textId="77777777" w:rsidR="00303935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90E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7653798C" w14:textId="77777777" w:rsidR="00303935" w:rsidRDefault="00303935" w:rsidP="00303935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6ADC21" w14:textId="77777777" w:rsidR="00303935" w:rsidRDefault="00303935" w:rsidP="00303935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8BC9F6" w14:textId="77777777" w:rsidR="00303935" w:rsidRDefault="00303935" w:rsidP="003039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CFB278" w14:textId="77777777" w:rsidR="00303935" w:rsidRDefault="00303935" w:rsidP="00303935">
      <w:pPr>
        <w:ind w:left="49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….……………………………………</w:t>
      </w:r>
    </w:p>
    <w:p w14:paraId="68FE5FBC" w14:textId="77777777" w:rsidR="00303935" w:rsidRDefault="00303935" w:rsidP="003039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(kwalifikowany podpis elektroniczny </w:t>
      </w:r>
    </w:p>
    <w:p w14:paraId="01ABADB4" w14:textId="77777777" w:rsidR="00303935" w:rsidRDefault="00303935" w:rsidP="00303935">
      <w:pPr>
        <w:ind w:left="567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lub podpis zaufany lub podpis osobisty)</w:t>
      </w:r>
    </w:p>
    <w:p w14:paraId="32339647" w14:textId="77777777" w:rsidR="00303935" w:rsidRDefault="00303935" w:rsidP="003039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18EB01" w14:textId="77777777" w:rsidR="00303935" w:rsidRDefault="00303935" w:rsidP="003039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6FC3B3C" w14:textId="77777777" w:rsidR="005C3E1B" w:rsidRPr="00303935" w:rsidRDefault="00303935" w:rsidP="003039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</w:t>
      </w:r>
    </w:p>
    <w:sectPr w:rsidR="005C3E1B" w:rsidRPr="00303935" w:rsidSect="003329E4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B0C5" w14:textId="77777777" w:rsidR="003329E4" w:rsidRDefault="003329E4" w:rsidP="00AE550F">
      <w:r>
        <w:separator/>
      </w:r>
    </w:p>
  </w:endnote>
  <w:endnote w:type="continuationSeparator" w:id="0">
    <w:p w14:paraId="5B5AA68A" w14:textId="77777777" w:rsidR="003329E4" w:rsidRDefault="003329E4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3211" w14:textId="77777777" w:rsidR="00597127" w:rsidRDefault="006C4863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A90E1F">
      <w:rPr>
        <w:noProof/>
      </w:rPr>
      <w:t>1</w:t>
    </w:r>
    <w:r>
      <w:fldChar w:fldCharType="end"/>
    </w:r>
  </w:p>
  <w:p w14:paraId="27AEAC0A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C507" w14:textId="77777777" w:rsidR="003329E4" w:rsidRDefault="003329E4" w:rsidP="00AE550F">
      <w:r>
        <w:separator/>
      </w:r>
    </w:p>
  </w:footnote>
  <w:footnote w:type="continuationSeparator" w:id="0">
    <w:p w14:paraId="1FF2DD7F" w14:textId="77777777" w:rsidR="003329E4" w:rsidRDefault="003329E4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30130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2800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381237">
    <w:abstractNumId w:val="76"/>
  </w:num>
  <w:num w:numId="4" w16cid:durableId="47290959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1897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257201">
    <w:abstractNumId w:val="97"/>
  </w:num>
  <w:num w:numId="7" w16cid:durableId="1205409279">
    <w:abstractNumId w:val="52"/>
  </w:num>
  <w:num w:numId="8" w16cid:durableId="1899701295">
    <w:abstractNumId w:val="62"/>
  </w:num>
  <w:num w:numId="9" w16cid:durableId="1672563091">
    <w:abstractNumId w:val="63"/>
  </w:num>
  <w:num w:numId="10" w16cid:durableId="1892880054">
    <w:abstractNumId w:val="83"/>
  </w:num>
  <w:num w:numId="11" w16cid:durableId="224217649">
    <w:abstractNumId w:val="75"/>
  </w:num>
  <w:num w:numId="12" w16cid:durableId="633297159">
    <w:abstractNumId w:val="77"/>
  </w:num>
  <w:num w:numId="13" w16cid:durableId="145587971">
    <w:abstractNumId w:val="85"/>
  </w:num>
  <w:num w:numId="14" w16cid:durableId="630676619">
    <w:abstractNumId w:val="53"/>
  </w:num>
  <w:num w:numId="15" w16cid:durableId="103158433">
    <w:abstractNumId w:val="101"/>
  </w:num>
  <w:num w:numId="16" w16cid:durableId="830675094">
    <w:abstractNumId w:val="70"/>
  </w:num>
  <w:num w:numId="17" w16cid:durableId="1743680541">
    <w:abstractNumId w:val="41"/>
  </w:num>
  <w:num w:numId="18" w16cid:durableId="1820996351">
    <w:abstractNumId w:val="90"/>
  </w:num>
  <w:num w:numId="19" w16cid:durableId="1847746827">
    <w:abstractNumId w:val="65"/>
  </w:num>
  <w:num w:numId="20" w16cid:durableId="1938512240">
    <w:abstractNumId w:val="88"/>
  </w:num>
  <w:num w:numId="21" w16cid:durableId="509027932">
    <w:abstractNumId w:val="78"/>
  </w:num>
  <w:num w:numId="22" w16cid:durableId="1356417625">
    <w:abstractNumId w:val="56"/>
  </w:num>
  <w:num w:numId="23" w16cid:durableId="213281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9983241">
    <w:abstractNumId w:val="3"/>
  </w:num>
  <w:num w:numId="25" w16cid:durableId="1382946111">
    <w:abstractNumId w:val="27"/>
  </w:num>
  <w:num w:numId="26" w16cid:durableId="1540968106">
    <w:abstractNumId w:val="6"/>
  </w:num>
  <w:num w:numId="27" w16cid:durableId="1174609615">
    <w:abstractNumId w:val="87"/>
  </w:num>
  <w:num w:numId="28" w16cid:durableId="1262300321">
    <w:abstractNumId w:val="44"/>
  </w:num>
  <w:num w:numId="29" w16cid:durableId="2037853390">
    <w:abstractNumId w:val="69"/>
  </w:num>
  <w:num w:numId="30" w16cid:durableId="1209492389">
    <w:abstractNumId w:val="43"/>
  </w:num>
  <w:num w:numId="31" w16cid:durableId="125903204">
    <w:abstractNumId w:val="55"/>
  </w:num>
  <w:num w:numId="32" w16cid:durableId="1040057722">
    <w:abstractNumId w:val="14"/>
  </w:num>
  <w:num w:numId="33" w16cid:durableId="230313649">
    <w:abstractNumId w:val="100"/>
  </w:num>
  <w:num w:numId="34" w16cid:durableId="1850873551">
    <w:abstractNumId w:val="61"/>
  </w:num>
  <w:num w:numId="35" w16cid:durableId="2074280237">
    <w:abstractNumId w:val="86"/>
    <w:lvlOverride w:ilvl="0">
      <w:startOverride w:val="1"/>
    </w:lvlOverride>
  </w:num>
  <w:num w:numId="36" w16cid:durableId="675576230">
    <w:abstractNumId w:val="74"/>
    <w:lvlOverride w:ilvl="0">
      <w:startOverride w:val="1"/>
    </w:lvlOverride>
  </w:num>
  <w:num w:numId="37" w16cid:durableId="1683388245">
    <w:abstractNumId w:val="37"/>
  </w:num>
  <w:num w:numId="38" w16cid:durableId="1089080473">
    <w:abstractNumId w:val="45"/>
  </w:num>
  <w:num w:numId="39" w16cid:durableId="337970559">
    <w:abstractNumId w:val="92"/>
  </w:num>
  <w:num w:numId="40" w16cid:durableId="808015381">
    <w:abstractNumId w:val="33"/>
  </w:num>
  <w:num w:numId="41" w16cid:durableId="1987933746">
    <w:abstractNumId w:val="24"/>
  </w:num>
  <w:num w:numId="42" w16cid:durableId="603269345">
    <w:abstractNumId w:val="25"/>
  </w:num>
  <w:num w:numId="43" w16cid:durableId="9162857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1314558">
    <w:abstractNumId w:val="71"/>
  </w:num>
  <w:num w:numId="45" w16cid:durableId="511532439">
    <w:abstractNumId w:val="99"/>
  </w:num>
  <w:num w:numId="46" w16cid:durableId="1001812796">
    <w:abstractNumId w:val="46"/>
  </w:num>
  <w:num w:numId="47" w16cid:durableId="1614022032">
    <w:abstractNumId w:val="57"/>
  </w:num>
  <w:num w:numId="48" w16cid:durableId="246619024">
    <w:abstractNumId w:val="93"/>
  </w:num>
  <w:num w:numId="49" w16cid:durableId="1442919239">
    <w:abstractNumId w:val="50"/>
  </w:num>
  <w:num w:numId="50" w16cid:durableId="383870790">
    <w:abstractNumId w:val="1"/>
    <w:lvlOverride w:ilvl="0">
      <w:startOverride w:val="1"/>
    </w:lvlOverride>
  </w:num>
  <w:num w:numId="51" w16cid:durableId="18728425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5970923">
    <w:abstractNumId w:val="11"/>
  </w:num>
  <w:num w:numId="53" w16cid:durableId="2007784192">
    <w:abstractNumId w:val="21"/>
  </w:num>
  <w:num w:numId="54" w16cid:durableId="112674358">
    <w:abstractNumId w:val="16"/>
    <w:lvlOverride w:ilvl="0">
      <w:startOverride w:val="1"/>
    </w:lvlOverride>
  </w:num>
  <w:num w:numId="55" w16cid:durableId="606735317">
    <w:abstractNumId w:val="17"/>
  </w:num>
  <w:num w:numId="56" w16cid:durableId="1448163146">
    <w:abstractNumId w:val="2"/>
  </w:num>
  <w:num w:numId="57" w16cid:durableId="811487527">
    <w:abstractNumId w:val="22"/>
  </w:num>
  <w:num w:numId="58" w16cid:durableId="632518932">
    <w:abstractNumId w:val="23"/>
  </w:num>
  <w:num w:numId="59" w16cid:durableId="934216288">
    <w:abstractNumId w:val="24"/>
  </w:num>
  <w:num w:numId="60" w16cid:durableId="260527138">
    <w:abstractNumId w:val="4"/>
    <w:lvlOverride w:ilvl="0">
      <w:startOverride w:val="1"/>
    </w:lvlOverride>
  </w:num>
  <w:num w:numId="61" w16cid:durableId="444468532">
    <w:abstractNumId w:val="8"/>
    <w:lvlOverride w:ilvl="0">
      <w:startOverride w:val="1"/>
    </w:lvlOverride>
  </w:num>
  <w:num w:numId="62" w16cid:durableId="19207514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783127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62593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74620227">
    <w:abstractNumId w:val="81"/>
  </w:num>
  <w:num w:numId="66" w16cid:durableId="202446458">
    <w:abstractNumId w:val="54"/>
  </w:num>
  <w:num w:numId="67" w16cid:durableId="1066687853">
    <w:abstractNumId w:val="84"/>
  </w:num>
  <w:num w:numId="68" w16cid:durableId="1501658812">
    <w:abstractNumId w:val="59"/>
  </w:num>
  <w:num w:numId="69" w16cid:durableId="515002156">
    <w:abstractNumId w:val="58"/>
  </w:num>
  <w:num w:numId="70" w16cid:durableId="979070761">
    <w:abstractNumId w:val="48"/>
  </w:num>
  <w:num w:numId="71" w16cid:durableId="386733373">
    <w:abstractNumId w:val="47"/>
  </w:num>
  <w:num w:numId="72" w16cid:durableId="214658239">
    <w:abstractNumId w:val="82"/>
  </w:num>
  <w:num w:numId="73" w16cid:durableId="1405447848">
    <w:abstractNumId w:val="42"/>
  </w:num>
  <w:num w:numId="74" w16cid:durableId="574628743">
    <w:abstractNumId w:val="38"/>
  </w:num>
  <w:num w:numId="75" w16cid:durableId="996806115">
    <w:abstractNumId w:val="67"/>
  </w:num>
  <w:num w:numId="76" w16cid:durableId="2109539671">
    <w:abstractNumId w:val="29"/>
    <w:lvlOverride w:ilvl="0">
      <w:startOverride w:val="2"/>
    </w:lvlOverride>
  </w:num>
  <w:num w:numId="77" w16cid:durableId="187136215">
    <w:abstractNumId w:val="79"/>
  </w:num>
  <w:num w:numId="78" w16cid:durableId="1329557278">
    <w:abstractNumId w:val="96"/>
  </w:num>
  <w:num w:numId="79" w16cid:durableId="63259409">
    <w:abstractNumId w:val="95"/>
  </w:num>
  <w:num w:numId="80" w16cid:durableId="2108766678">
    <w:abstractNumId w:val="72"/>
  </w:num>
  <w:num w:numId="81" w16cid:durableId="686177185">
    <w:abstractNumId w:val="80"/>
  </w:num>
  <w:num w:numId="82" w16cid:durableId="2013406731">
    <w:abstractNumId w:val="94"/>
  </w:num>
  <w:num w:numId="83" w16cid:durableId="1963415714">
    <w:abstractNumId w:val="98"/>
  </w:num>
  <w:num w:numId="84" w16cid:durableId="1241133536">
    <w:abstractNumId w:val="60"/>
  </w:num>
  <w:num w:numId="85" w16cid:durableId="368993150">
    <w:abstractNumId w:val="66"/>
  </w:num>
  <w:num w:numId="86" w16cid:durableId="8794592">
    <w:abstractNumId w:val="73"/>
  </w:num>
  <w:num w:numId="87" w16cid:durableId="1281258093">
    <w:abstractNumId w:val="49"/>
  </w:num>
  <w:num w:numId="88" w16cid:durableId="1625538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3CFF"/>
    <w:rsid w:val="00015A04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172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59B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7020"/>
    <w:rsid w:val="00161183"/>
    <w:rsid w:val="00164DF3"/>
    <w:rsid w:val="00165D5D"/>
    <w:rsid w:val="00166B72"/>
    <w:rsid w:val="00167B0B"/>
    <w:rsid w:val="00170DCE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2E61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3935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29E4"/>
    <w:rsid w:val="00334281"/>
    <w:rsid w:val="003365D2"/>
    <w:rsid w:val="00336E9B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34CF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08A1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0FA"/>
    <w:rsid w:val="006C2479"/>
    <w:rsid w:val="006C3A41"/>
    <w:rsid w:val="006C3B44"/>
    <w:rsid w:val="006C4863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4E72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37F77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017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3CE1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0E1F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2D7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379C1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6A22"/>
    <w:rsid w:val="00EB75CC"/>
    <w:rsid w:val="00EC206A"/>
    <w:rsid w:val="00EC262C"/>
    <w:rsid w:val="00EC51B8"/>
    <w:rsid w:val="00EC6504"/>
    <w:rsid w:val="00EC6EF3"/>
    <w:rsid w:val="00EC6FBD"/>
    <w:rsid w:val="00ED1BDF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1542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01D7"/>
  <w15:docId w15:val="{AE446992-1CAB-463A-B86E-1FE0FFF1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12</cp:revision>
  <cp:lastPrinted>2022-02-22T10:34:00Z</cp:lastPrinted>
  <dcterms:created xsi:type="dcterms:W3CDTF">2023-11-14T08:23:00Z</dcterms:created>
  <dcterms:modified xsi:type="dcterms:W3CDTF">2024-02-08T07:18:00Z</dcterms:modified>
</cp:coreProperties>
</file>