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56" w:rsidRPr="00A61C76" w:rsidRDefault="009F1A56" w:rsidP="00151F50">
      <w:pPr>
        <w:jc w:val="both"/>
        <w:rPr>
          <w:sz w:val="24"/>
          <w:szCs w:val="24"/>
        </w:rPr>
      </w:pPr>
      <w:r w:rsidRPr="00A61C76">
        <w:rPr>
          <w:sz w:val="24"/>
          <w:szCs w:val="24"/>
        </w:rPr>
        <w:tab/>
      </w:r>
      <w:r w:rsidRPr="00A61C76">
        <w:rPr>
          <w:sz w:val="24"/>
          <w:szCs w:val="24"/>
        </w:rPr>
        <w:tab/>
      </w:r>
      <w:r w:rsidRPr="00A61C76">
        <w:rPr>
          <w:sz w:val="24"/>
          <w:szCs w:val="24"/>
        </w:rPr>
        <w:tab/>
      </w:r>
      <w:r w:rsidRPr="00A61C76">
        <w:rPr>
          <w:sz w:val="24"/>
          <w:szCs w:val="24"/>
        </w:rPr>
        <w:tab/>
      </w:r>
      <w:r w:rsidRPr="00A61C76">
        <w:rPr>
          <w:sz w:val="24"/>
          <w:szCs w:val="24"/>
        </w:rPr>
        <w:tab/>
      </w:r>
      <w:r w:rsidRPr="00A61C76">
        <w:rPr>
          <w:sz w:val="24"/>
          <w:szCs w:val="24"/>
        </w:rPr>
        <w:tab/>
      </w:r>
      <w:r w:rsidRPr="00A61C76">
        <w:rPr>
          <w:sz w:val="24"/>
          <w:szCs w:val="24"/>
        </w:rPr>
        <w:tab/>
      </w:r>
      <w:r w:rsidRPr="00A61C76">
        <w:rPr>
          <w:sz w:val="24"/>
          <w:szCs w:val="24"/>
        </w:rPr>
        <w:tab/>
      </w:r>
      <w:r w:rsidRPr="00A61C76">
        <w:rPr>
          <w:sz w:val="24"/>
          <w:szCs w:val="24"/>
        </w:rPr>
        <w:tab/>
      </w:r>
      <w:r w:rsidR="00653347" w:rsidRPr="00A61C76">
        <w:rPr>
          <w:sz w:val="24"/>
          <w:szCs w:val="24"/>
        </w:rPr>
        <w:tab/>
      </w:r>
      <w:r w:rsidR="00BF40EB" w:rsidRPr="00A61C76">
        <w:rPr>
          <w:sz w:val="24"/>
          <w:szCs w:val="24"/>
        </w:rPr>
        <w:t>Załącznik nr 11</w:t>
      </w:r>
      <w:r w:rsidR="0057102A" w:rsidRPr="00A61C76">
        <w:rPr>
          <w:sz w:val="24"/>
          <w:szCs w:val="24"/>
        </w:rPr>
        <w:t xml:space="preserve"> do S</w:t>
      </w:r>
      <w:r w:rsidRPr="00A61C76">
        <w:rPr>
          <w:sz w:val="24"/>
          <w:szCs w:val="24"/>
        </w:rPr>
        <w:t>WZ</w:t>
      </w:r>
    </w:p>
    <w:p w:rsidR="009F1A56" w:rsidRPr="00A61C76" w:rsidRDefault="009F1A56" w:rsidP="00151F50">
      <w:pPr>
        <w:jc w:val="both"/>
        <w:rPr>
          <w:sz w:val="24"/>
          <w:szCs w:val="24"/>
        </w:rPr>
      </w:pPr>
    </w:p>
    <w:p w:rsidR="009F1A56" w:rsidRPr="00A61C76" w:rsidRDefault="009F1A56" w:rsidP="00151F50">
      <w:pPr>
        <w:jc w:val="center"/>
        <w:rPr>
          <w:b/>
          <w:sz w:val="24"/>
          <w:szCs w:val="24"/>
        </w:rPr>
      </w:pPr>
      <w:r w:rsidRPr="00A61C76">
        <w:rPr>
          <w:b/>
          <w:sz w:val="24"/>
          <w:szCs w:val="24"/>
        </w:rPr>
        <w:t>WZÓR UMOWY</w:t>
      </w:r>
    </w:p>
    <w:p w:rsidR="003F1C60" w:rsidRPr="00A61C76" w:rsidRDefault="009F1A56" w:rsidP="00151F50">
      <w:pPr>
        <w:spacing w:before="12" w:line="276" w:lineRule="auto"/>
        <w:jc w:val="both"/>
        <w:rPr>
          <w:rFonts w:cs="Arial"/>
          <w:sz w:val="24"/>
          <w:szCs w:val="24"/>
        </w:rPr>
      </w:pPr>
      <w:r w:rsidRPr="00A61C76">
        <w:rPr>
          <w:rFonts w:cs="Arial"/>
          <w:sz w:val="24"/>
          <w:szCs w:val="24"/>
        </w:rPr>
        <w:t xml:space="preserve">w dniu ………. w </w:t>
      </w:r>
      <w:r w:rsidR="00145AEF" w:rsidRPr="00A61C76">
        <w:rPr>
          <w:rFonts w:cs="Arial"/>
          <w:sz w:val="24"/>
          <w:szCs w:val="24"/>
        </w:rPr>
        <w:t>………………………</w:t>
      </w:r>
      <w:r w:rsidR="003F1C60" w:rsidRPr="00A61C76">
        <w:rPr>
          <w:rFonts w:cs="Arial"/>
          <w:sz w:val="24"/>
          <w:szCs w:val="24"/>
        </w:rPr>
        <w:t xml:space="preserve"> pomiędzy:</w:t>
      </w:r>
    </w:p>
    <w:p w:rsidR="009F1A56" w:rsidRPr="00A61C76" w:rsidRDefault="009F1A56" w:rsidP="00151F50">
      <w:pPr>
        <w:spacing w:before="12" w:line="276" w:lineRule="auto"/>
        <w:jc w:val="both"/>
        <w:rPr>
          <w:rFonts w:cs="Arial"/>
          <w:i/>
          <w:sz w:val="24"/>
          <w:szCs w:val="24"/>
        </w:rPr>
      </w:pPr>
      <w:r w:rsidRPr="00A61C76">
        <w:rPr>
          <w:rFonts w:cs="Arial"/>
          <w:sz w:val="24"/>
          <w:szCs w:val="24"/>
        </w:rPr>
        <w:t>Skarb</w:t>
      </w:r>
      <w:r w:rsidR="003F1C60" w:rsidRPr="00A61C76">
        <w:rPr>
          <w:rFonts w:cs="Arial"/>
          <w:sz w:val="24"/>
          <w:szCs w:val="24"/>
        </w:rPr>
        <w:t>em Państwa</w:t>
      </w:r>
      <w:r w:rsidRPr="00A61C76">
        <w:rPr>
          <w:rFonts w:cs="Arial"/>
          <w:sz w:val="24"/>
          <w:szCs w:val="24"/>
        </w:rPr>
        <w:t xml:space="preserve"> Państwowym Gospodarstwem Leśnym Lasy Państwowe Nadleśnictwem </w:t>
      </w:r>
      <w:r w:rsidR="00145AEF" w:rsidRPr="00A61C76">
        <w:rPr>
          <w:rFonts w:cs="Arial"/>
          <w:sz w:val="24"/>
          <w:szCs w:val="24"/>
        </w:rPr>
        <w:t>……………………….</w:t>
      </w:r>
      <w:r w:rsidRPr="00A61C76">
        <w:rPr>
          <w:rFonts w:cs="Arial"/>
          <w:sz w:val="24"/>
          <w:szCs w:val="24"/>
        </w:rPr>
        <w:t xml:space="preserve"> (NIP: </w:t>
      </w:r>
      <w:r w:rsidR="00145AEF" w:rsidRPr="00A61C76">
        <w:rPr>
          <w:rFonts w:cs="Arial"/>
          <w:sz w:val="24"/>
          <w:szCs w:val="24"/>
        </w:rPr>
        <w:t>………………..</w:t>
      </w:r>
      <w:r w:rsidRPr="00A61C76">
        <w:rPr>
          <w:rFonts w:cs="Arial"/>
          <w:sz w:val="24"/>
          <w:szCs w:val="24"/>
        </w:rPr>
        <w:t xml:space="preserve">, REGON </w:t>
      </w:r>
      <w:r w:rsidR="00145AEF" w:rsidRPr="00A61C76">
        <w:rPr>
          <w:rFonts w:cs="Arial"/>
          <w:sz w:val="24"/>
          <w:szCs w:val="24"/>
        </w:rPr>
        <w:t>……………………..</w:t>
      </w:r>
      <w:r w:rsidRPr="00A61C76">
        <w:rPr>
          <w:rFonts w:cs="Arial"/>
          <w:sz w:val="24"/>
          <w:szCs w:val="24"/>
        </w:rPr>
        <w:t xml:space="preserve">), z siedzibą w </w:t>
      </w:r>
      <w:r w:rsidR="00145AEF" w:rsidRPr="00A61C76">
        <w:rPr>
          <w:rFonts w:cs="Arial"/>
          <w:sz w:val="24"/>
          <w:szCs w:val="24"/>
        </w:rPr>
        <w:t>………………………</w:t>
      </w:r>
      <w:r w:rsidRPr="00A61C76">
        <w:rPr>
          <w:rFonts w:cs="Arial"/>
          <w:sz w:val="24"/>
          <w:szCs w:val="24"/>
        </w:rPr>
        <w:t xml:space="preserve">, przy ulicy </w:t>
      </w:r>
      <w:r w:rsidR="00145AEF" w:rsidRPr="00A61C76">
        <w:rPr>
          <w:rFonts w:cs="Arial"/>
          <w:sz w:val="24"/>
          <w:szCs w:val="24"/>
        </w:rPr>
        <w:t>………………………………</w:t>
      </w:r>
      <w:r w:rsidRPr="00A61C76">
        <w:rPr>
          <w:rFonts w:cs="Arial"/>
          <w:sz w:val="24"/>
          <w:szCs w:val="24"/>
        </w:rPr>
        <w:t>,</w:t>
      </w:r>
    </w:p>
    <w:p w:rsidR="009F1A56" w:rsidRPr="00A61C76" w:rsidRDefault="009F1A56" w:rsidP="00151F50">
      <w:pPr>
        <w:spacing w:before="12" w:line="276" w:lineRule="auto"/>
        <w:jc w:val="both"/>
        <w:rPr>
          <w:rFonts w:cs="Arial"/>
          <w:sz w:val="24"/>
          <w:szCs w:val="24"/>
        </w:rPr>
      </w:pPr>
      <w:r w:rsidRPr="00A61C76">
        <w:rPr>
          <w:rFonts w:cs="Arial"/>
          <w:sz w:val="24"/>
          <w:szCs w:val="24"/>
        </w:rPr>
        <w:t xml:space="preserve">reprezentowanym przez </w:t>
      </w:r>
      <w:r w:rsidR="00145AEF" w:rsidRPr="00A61C76">
        <w:rPr>
          <w:rFonts w:cs="Arial"/>
          <w:sz w:val="24"/>
          <w:szCs w:val="24"/>
        </w:rPr>
        <w:t>…………………………</w:t>
      </w:r>
      <w:r w:rsidRPr="00A61C76">
        <w:rPr>
          <w:rFonts w:cs="Arial"/>
          <w:sz w:val="24"/>
          <w:szCs w:val="24"/>
        </w:rPr>
        <w:t xml:space="preserve"> Nadleśniczego Nadleśnictwa </w:t>
      </w:r>
      <w:r w:rsidR="00145AEF" w:rsidRPr="00A61C76">
        <w:rPr>
          <w:rFonts w:cs="Arial"/>
          <w:sz w:val="24"/>
          <w:szCs w:val="24"/>
        </w:rPr>
        <w:t>………………………….</w:t>
      </w:r>
    </w:p>
    <w:p w:rsidR="009F1A56" w:rsidRPr="00A61C76" w:rsidRDefault="009F1A56" w:rsidP="00151F50">
      <w:pPr>
        <w:spacing w:before="12" w:line="276" w:lineRule="auto"/>
        <w:jc w:val="both"/>
        <w:rPr>
          <w:rFonts w:cs="Arial"/>
          <w:sz w:val="24"/>
          <w:szCs w:val="24"/>
        </w:rPr>
      </w:pPr>
      <w:r w:rsidRPr="00A61C76">
        <w:rPr>
          <w:rFonts w:cs="Arial"/>
          <w:sz w:val="24"/>
          <w:szCs w:val="24"/>
        </w:rPr>
        <w:t xml:space="preserve">zwanym </w:t>
      </w:r>
      <w:r w:rsidR="003F1C60" w:rsidRPr="00A61C76">
        <w:rPr>
          <w:rFonts w:cs="Arial"/>
          <w:sz w:val="24"/>
          <w:szCs w:val="24"/>
        </w:rPr>
        <w:t xml:space="preserve">w umowie </w:t>
      </w:r>
      <w:r w:rsidRPr="00A61C76">
        <w:rPr>
          <w:rFonts w:cs="Arial"/>
          <w:sz w:val="24"/>
          <w:szCs w:val="24"/>
        </w:rPr>
        <w:t xml:space="preserve"> ,,Zamawiającym”, </w:t>
      </w:r>
    </w:p>
    <w:p w:rsidR="009F1A56" w:rsidRPr="00A61C76" w:rsidRDefault="009F1A56" w:rsidP="00151F50">
      <w:pPr>
        <w:spacing w:before="12" w:line="276" w:lineRule="auto"/>
        <w:jc w:val="both"/>
        <w:rPr>
          <w:rFonts w:cs="Arial"/>
          <w:i/>
          <w:sz w:val="24"/>
          <w:szCs w:val="24"/>
        </w:rPr>
      </w:pPr>
      <w:r w:rsidRPr="00A61C76">
        <w:rPr>
          <w:rFonts w:cs="Arial"/>
          <w:sz w:val="24"/>
          <w:szCs w:val="24"/>
        </w:rPr>
        <w:t xml:space="preserve">a: </w:t>
      </w:r>
    </w:p>
    <w:p w:rsidR="009F1A56" w:rsidRPr="00A61C76" w:rsidRDefault="009F1A56" w:rsidP="00151F50">
      <w:pPr>
        <w:spacing w:before="12" w:line="276" w:lineRule="auto"/>
        <w:jc w:val="both"/>
        <w:rPr>
          <w:rFonts w:cs="Arial"/>
          <w:sz w:val="24"/>
          <w:szCs w:val="24"/>
        </w:rPr>
      </w:pPr>
      <w:r w:rsidRPr="00A61C76">
        <w:rPr>
          <w:rFonts w:cs="Arial"/>
          <w:sz w:val="24"/>
          <w:szCs w:val="24"/>
        </w:rPr>
        <w:t>.....................................................................................................................................................</w:t>
      </w:r>
    </w:p>
    <w:p w:rsidR="009F1A56" w:rsidRPr="00A61C76" w:rsidRDefault="009F1A56" w:rsidP="003F1C60">
      <w:pPr>
        <w:spacing w:before="12" w:line="276" w:lineRule="auto"/>
        <w:jc w:val="both"/>
        <w:rPr>
          <w:rFonts w:cs="Arial"/>
          <w:sz w:val="24"/>
          <w:szCs w:val="24"/>
        </w:rPr>
      </w:pPr>
      <w:r w:rsidRPr="00A61C76">
        <w:rPr>
          <w:rFonts w:cs="Arial"/>
          <w:sz w:val="24"/>
          <w:szCs w:val="24"/>
        </w:rPr>
        <w:t>zwanym w umow</w:t>
      </w:r>
      <w:r w:rsidR="003F1C60" w:rsidRPr="00A61C76">
        <w:rPr>
          <w:rFonts w:cs="Arial"/>
          <w:sz w:val="24"/>
          <w:szCs w:val="24"/>
        </w:rPr>
        <w:t>ie</w:t>
      </w:r>
      <w:r w:rsidRPr="00A61C76">
        <w:rPr>
          <w:rFonts w:cs="Arial"/>
          <w:sz w:val="24"/>
          <w:szCs w:val="24"/>
        </w:rPr>
        <w:t xml:space="preserve"> „Wykonawcą” </w:t>
      </w:r>
    </w:p>
    <w:p w:rsidR="009F1A56" w:rsidRPr="00A61C76" w:rsidRDefault="009F1A56" w:rsidP="00151F50">
      <w:pPr>
        <w:spacing w:before="12" w:line="276" w:lineRule="auto"/>
        <w:jc w:val="both"/>
        <w:rPr>
          <w:rFonts w:cs="Arial"/>
          <w:sz w:val="24"/>
          <w:szCs w:val="24"/>
        </w:rPr>
      </w:pPr>
      <w:r w:rsidRPr="00A61C76">
        <w:rPr>
          <w:rFonts w:cs="Arial"/>
          <w:sz w:val="24"/>
          <w:szCs w:val="24"/>
        </w:rPr>
        <w:t>zaś wspólnie zwanymi dalej „Stronami”,</w:t>
      </w:r>
    </w:p>
    <w:p w:rsidR="002B167D" w:rsidRPr="00A61C76" w:rsidRDefault="009F1A56" w:rsidP="002B167D">
      <w:pPr>
        <w:spacing w:before="120" w:line="276" w:lineRule="auto"/>
        <w:ind w:left="33" w:right="-108"/>
        <w:jc w:val="center"/>
        <w:rPr>
          <w:rFonts w:cs="Arial"/>
          <w:sz w:val="24"/>
          <w:szCs w:val="24"/>
        </w:rPr>
      </w:pPr>
      <w:r w:rsidRPr="00A61C76">
        <w:rPr>
          <w:rFonts w:cs="Arial"/>
          <w:sz w:val="24"/>
          <w:szCs w:val="24"/>
        </w:rPr>
        <w:t xml:space="preserve">w wyniku dokonania wyboru oferty Wykonawcy jako oferty najkorzystniejszej w postępowaniu pn.: </w:t>
      </w:r>
    </w:p>
    <w:p w:rsidR="00871665" w:rsidRPr="00A61C76" w:rsidRDefault="00BF40EB" w:rsidP="00871665">
      <w:pPr>
        <w:jc w:val="center"/>
        <w:rPr>
          <w:rFonts w:ascii="Calibri" w:hAnsi="Calibri" w:cs="Calibri"/>
          <w:b/>
          <w:sz w:val="24"/>
          <w:szCs w:val="24"/>
          <w:u w:val="single"/>
        </w:rPr>
      </w:pPr>
      <w:r w:rsidRPr="00A61C76">
        <w:rPr>
          <w:rFonts w:ascii="Calibri" w:hAnsi="Calibri" w:cs="Calibri"/>
          <w:b/>
          <w:sz w:val="24"/>
          <w:szCs w:val="24"/>
        </w:rPr>
        <w:t>Budowa</w:t>
      </w:r>
      <w:r w:rsidR="00871665" w:rsidRPr="00A61C76">
        <w:rPr>
          <w:rFonts w:ascii="Calibri" w:hAnsi="Calibri" w:cs="Calibri"/>
          <w:b/>
          <w:sz w:val="24"/>
          <w:szCs w:val="24"/>
        </w:rPr>
        <w:t xml:space="preserve"> drogi leśnej Rudawiec </w:t>
      </w:r>
      <w:r w:rsidRPr="00A61C76">
        <w:rPr>
          <w:rFonts w:ascii="Calibri" w:hAnsi="Calibri" w:cs="Calibri"/>
          <w:b/>
          <w:sz w:val="24"/>
          <w:szCs w:val="24"/>
        </w:rPr>
        <w:t>II etap</w:t>
      </w:r>
      <w:r w:rsidR="00871665" w:rsidRPr="00A61C76">
        <w:rPr>
          <w:rFonts w:ascii="Calibri" w:hAnsi="Calibri" w:cs="Calibri"/>
          <w:b/>
          <w:sz w:val="24"/>
          <w:szCs w:val="24"/>
        </w:rPr>
        <w:t xml:space="preserve"> </w:t>
      </w:r>
    </w:p>
    <w:p w:rsidR="009F1A56" w:rsidRPr="00A61C76" w:rsidRDefault="009F1A56" w:rsidP="000A4E31">
      <w:pPr>
        <w:spacing w:before="12" w:line="276" w:lineRule="auto"/>
        <w:jc w:val="both"/>
        <w:rPr>
          <w:rFonts w:ascii="Calibri" w:hAnsi="Calibri"/>
          <w:sz w:val="24"/>
          <w:szCs w:val="24"/>
        </w:rPr>
      </w:pPr>
      <w:r w:rsidRPr="00A61C76">
        <w:rPr>
          <w:rFonts w:cs="Arial"/>
          <w:sz w:val="24"/>
          <w:szCs w:val="24"/>
        </w:rPr>
        <w:t xml:space="preserve">przeprowadzonym </w:t>
      </w:r>
      <w:r w:rsidR="008A3132" w:rsidRPr="00A61C76">
        <w:rPr>
          <w:rFonts w:ascii="Calibri" w:hAnsi="Calibri"/>
          <w:sz w:val="24"/>
          <w:szCs w:val="24"/>
        </w:rPr>
        <w:t>zgodnie z przepisami ustawy z dnia 24 października 2019 roku Prawo zamówień publicznych (Dz.U</w:t>
      </w:r>
      <w:bookmarkStart w:id="0" w:name="_GoBack"/>
      <w:r w:rsidR="008A3132" w:rsidRPr="00840284">
        <w:rPr>
          <w:rFonts w:ascii="Calibri" w:hAnsi="Calibri"/>
          <w:sz w:val="24"/>
          <w:szCs w:val="24"/>
        </w:rPr>
        <w:t xml:space="preserve">. z </w:t>
      </w:r>
      <w:r w:rsidR="001A3168" w:rsidRPr="00840284">
        <w:rPr>
          <w:rFonts w:ascii="Calibri" w:hAnsi="Calibri"/>
          <w:sz w:val="24"/>
          <w:szCs w:val="24"/>
        </w:rPr>
        <w:t>2021 r. poz. 1129</w:t>
      </w:r>
      <w:r w:rsidR="008A3132" w:rsidRPr="00840284">
        <w:rPr>
          <w:rFonts w:ascii="Calibri" w:hAnsi="Calibri"/>
          <w:sz w:val="24"/>
          <w:szCs w:val="24"/>
        </w:rPr>
        <w:t>, ze zm. – dalej: „</w:t>
      </w:r>
      <w:r w:rsidR="00492614" w:rsidRPr="00840284">
        <w:rPr>
          <w:rFonts w:ascii="Calibri" w:hAnsi="Calibri"/>
          <w:sz w:val="24"/>
          <w:szCs w:val="24"/>
        </w:rPr>
        <w:t>ustaw</w:t>
      </w:r>
      <w:r w:rsidR="002C568F" w:rsidRPr="00840284">
        <w:rPr>
          <w:rFonts w:ascii="Calibri" w:hAnsi="Calibri"/>
          <w:sz w:val="24"/>
          <w:szCs w:val="24"/>
        </w:rPr>
        <w:t>ą</w:t>
      </w:r>
      <w:r w:rsidR="00492614" w:rsidRPr="00840284">
        <w:rPr>
          <w:rFonts w:ascii="Calibri" w:hAnsi="Calibri"/>
          <w:sz w:val="24"/>
          <w:szCs w:val="24"/>
        </w:rPr>
        <w:t xml:space="preserve"> </w:t>
      </w:r>
      <w:proofErr w:type="spellStart"/>
      <w:r w:rsidR="008A3132" w:rsidRPr="00840284">
        <w:rPr>
          <w:rFonts w:ascii="Calibri" w:hAnsi="Calibri"/>
          <w:sz w:val="24"/>
          <w:szCs w:val="24"/>
        </w:rPr>
        <w:t>Pzp</w:t>
      </w:r>
      <w:proofErr w:type="spellEnd"/>
      <w:r w:rsidR="008A3132" w:rsidRPr="00840284">
        <w:rPr>
          <w:rFonts w:ascii="Calibri" w:hAnsi="Calibri"/>
          <w:sz w:val="24"/>
          <w:szCs w:val="24"/>
        </w:rPr>
        <w:t xml:space="preserve">”) oraz aktów wykonawczych do tej ustawy, w </w:t>
      </w:r>
      <w:r w:rsidR="008A3132" w:rsidRPr="00840284">
        <w:rPr>
          <w:rFonts w:ascii="Calibri" w:hAnsi="Calibri"/>
          <w:b/>
          <w:sz w:val="24"/>
          <w:szCs w:val="24"/>
        </w:rPr>
        <w:t>trybie podstawowym</w:t>
      </w:r>
      <w:r w:rsidR="008A3132" w:rsidRPr="00840284">
        <w:rPr>
          <w:rFonts w:ascii="Calibri" w:hAnsi="Calibri"/>
          <w:sz w:val="24"/>
          <w:szCs w:val="24"/>
        </w:rPr>
        <w:t xml:space="preserve">, o którym mowa w </w:t>
      </w:r>
      <w:bookmarkEnd w:id="0"/>
      <w:r w:rsidR="008A3132" w:rsidRPr="00A61C76">
        <w:rPr>
          <w:rFonts w:ascii="Calibri" w:hAnsi="Calibri"/>
          <w:sz w:val="24"/>
          <w:szCs w:val="24"/>
        </w:rPr>
        <w:t xml:space="preserve">art. 275 pkt 1 ustawy </w:t>
      </w:r>
      <w:proofErr w:type="spellStart"/>
      <w:r w:rsidR="008A3132" w:rsidRPr="00A61C76">
        <w:rPr>
          <w:rFonts w:ascii="Calibri" w:hAnsi="Calibri"/>
          <w:sz w:val="24"/>
          <w:szCs w:val="24"/>
        </w:rPr>
        <w:t>Pzp</w:t>
      </w:r>
      <w:proofErr w:type="spellEnd"/>
      <w:r w:rsidR="008A3132" w:rsidRPr="00A61C76">
        <w:rPr>
          <w:rFonts w:ascii="Calibri" w:hAnsi="Calibri"/>
          <w:sz w:val="24"/>
          <w:szCs w:val="24"/>
        </w:rPr>
        <w:t xml:space="preserve">, w którym w odpowiedzi na ogłoszenie o zamówieniu oferty mogą składać wszyscy zainteresowani Wykonawcy, a następnie Zamawiający wybiera najkorzystniejszą ofertę </w:t>
      </w:r>
      <w:r w:rsidR="008A3132" w:rsidRPr="00A61C76">
        <w:rPr>
          <w:rFonts w:ascii="Calibri" w:hAnsi="Calibri"/>
          <w:b/>
          <w:sz w:val="24"/>
          <w:szCs w:val="24"/>
        </w:rPr>
        <w:t>bez przeprowadzenia negocjacji</w:t>
      </w:r>
      <w:r w:rsidR="008A3132" w:rsidRPr="00A61C76">
        <w:rPr>
          <w:rFonts w:ascii="Calibri" w:hAnsi="Calibri"/>
          <w:sz w:val="24"/>
          <w:szCs w:val="24"/>
        </w:rPr>
        <w:t>,</w:t>
      </w:r>
    </w:p>
    <w:p w:rsidR="009F1A56" w:rsidRPr="00A61C76" w:rsidRDefault="009F1A56" w:rsidP="00151F50">
      <w:pPr>
        <w:autoSpaceDE w:val="0"/>
        <w:autoSpaceDN w:val="0"/>
        <w:adjustRightInd w:val="0"/>
        <w:spacing w:before="12" w:line="276" w:lineRule="auto"/>
        <w:jc w:val="both"/>
        <w:rPr>
          <w:rFonts w:cs="Arial"/>
          <w:sz w:val="24"/>
          <w:szCs w:val="24"/>
        </w:rPr>
      </w:pPr>
      <w:r w:rsidRPr="00A61C76">
        <w:rPr>
          <w:rFonts w:cs="Arial"/>
          <w:sz w:val="24"/>
          <w:szCs w:val="24"/>
        </w:rPr>
        <w:t>została zawarta umowa następującej treści:</w:t>
      </w:r>
    </w:p>
    <w:p w:rsidR="0072225C" w:rsidRPr="00A61C76" w:rsidRDefault="0072225C" w:rsidP="00151F50">
      <w:pPr>
        <w:spacing w:before="12" w:line="276" w:lineRule="auto"/>
        <w:jc w:val="center"/>
        <w:rPr>
          <w:rFonts w:cs="Arial"/>
          <w:b/>
          <w:sz w:val="24"/>
          <w:szCs w:val="24"/>
        </w:rPr>
      </w:pPr>
      <w:r w:rsidRPr="00A61C76">
        <w:rPr>
          <w:rFonts w:cs="Arial"/>
          <w:b/>
          <w:sz w:val="24"/>
          <w:szCs w:val="24"/>
        </w:rPr>
        <w:t>§ 1</w:t>
      </w:r>
    </w:p>
    <w:p w:rsidR="0072225C" w:rsidRPr="00A61C76" w:rsidRDefault="0072225C" w:rsidP="00151F50">
      <w:pPr>
        <w:spacing w:before="12" w:line="276" w:lineRule="auto"/>
        <w:jc w:val="center"/>
        <w:rPr>
          <w:rFonts w:cs="Arial"/>
          <w:b/>
          <w:sz w:val="24"/>
          <w:szCs w:val="24"/>
        </w:rPr>
      </w:pPr>
      <w:r w:rsidRPr="00A61C76">
        <w:rPr>
          <w:rFonts w:cs="Arial"/>
          <w:b/>
          <w:sz w:val="24"/>
          <w:szCs w:val="24"/>
        </w:rPr>
        <w:t>Przedmiot i zakres Umowy</w:t>
      </w:r>
    </w:p>
    <w:p w:rsidR="00935885" w:rsidRPr="00A61C76" w:rsidRDefault="00935885" w:rsidP="00871665">
      <w:pPr>
        <w:pStyle w:val="Akapitzlist"/>
        <w:numPr>
          <w:ilvl w:val="0"/>
          <w:numId w:val="1"/>
        </w:numPr>
        <w:spacing w:line="276" w:lineRule="auto"/>
        <w:jc w:val="both"/>
        <w:rPr>
          <w:rStyle w:val="FontStyle26"/>
          <w:rFonts w:ascii="Calibri" w:hAnsi="Calibri"/>
          <w:sz w:val="24"/>
          <w:szCs w:val="24"/>
        </w:rPr>
      </w:pPr>
      <w:r w:rsidRPr="00A61C76">
        <w:rPr>
          <w:rStyle w:val="FontStyle26"/>
          <w:rFonts w:ascii="Calibri" w:hAnsi="Calibri"/>
          <w:sz w:val="24"/>
          <w:szCs w:val="24"/>
        </w:rPr>
        <w:t>Zamawiający zleca, a Wykonawca przyjmuje do wykonania roboty budowlane polegające na</w:t>
      </w:r>
      <w:r w:rsidR="00145AEF" w:rsidRPr="00A61C76">
        <w:rPr>
          <w:rStyle w:val="FontStyle26"/>
          <w:rFonts w:ascii="Calibri" w:hAnsi="Calibri"/>
          <w:sz w:val="24"/>
          <w:szCs w:val="24"/>
        </w:rPr>
        <w:t>:</w:t>
      </w:r>
      <w:r w:rsidR="000A4E31" w:rsidRPr="00A61C76">
        <w:rPr>
          <w:rStyle w:val="FontStyle26"/>
          <w:rFonts w:ascii="Calibri" w:hAnsi="Calibri"/>
          <w:sz w:val="24"/>
          <w:szCs w:val="24"/>
        </w:rPr>
        <w:t xml:space="preserve"> </w:t>
      </w:r>
      <w:r w:rsidR="00871665" w:rsidRPr="00A61C76">
        <w:rPr>
          <w:rStyle w:val="FontStyle26"/>
          <w:rFonts w:ascii="Calibri" w:hAnsi="Calibri"/>
          <w:sz w:val="24"/>
          <w:szCs w:val="24"/>
        </w:rPr>
        <w:t>Przebudowie i remoncie drogi leśnej Rudawiec – Jabłonka</w:t>
      </w:r>
      <w:r w:rsidR="00CD04F5" w:rsidRPr="00A61C76">
        <w:rPr>
          <w:rStyle w:val="FontStyle26"/>
          <w:rFonts w:ascii="Calibri" w:hAnsi="Calibri"/>
          <w:sz w:val="24"/>
          <w:szCs w:val="24"/>
        </w:rPr>
        <w:t>.</w:t>
      </w:r>
    </w:p>
    <w:p w:rsidR="002B167D" w:rsidRPr="00A61C76" w:rsidRDefault="000A4E31" w:rsidP="00145AEF">
      <w:pPr>
        <w:pStyle w:val="Default"/>
        <w:numPr>
          <w:ilvl w:val="0"/>
          <w:numId w:val="1"/>
        </w:numPr>
        <w:spacing w:line="276" w:lineRule="auto"/>
        <w:jc w:val="both"/>
        <w:rPr>
          <w:rStyle w:val="FontStyle26"/>
          <w:rFonts w:ascii="Calibri" w:hAnsi="Calibri"/>
          <w:color w:val="auto"/>
          <w:sz w:val="24"/>
          <w:szCs w:val="24"/>
        </w:rPr>
      </w:pPr>
      <w:r w:rsidRPr="00A61C76">
        <w:rPr>
          <w:rStyle w:val="FontStyle26"/>
          <w:rFonts w:ascii="Calibri" w:hAnsi="Calibri"/>
          <w:color w:val="auto"/>
          <w:sz w:val="24"/>
          <w:szCs w:val="24"/>
        </w:rPr>
        <w:t>L</w:t>
      </w:r>
      <w:r w:rsidR="00935885" w:rsidRPr="00A61C76">
        <w:rPr>
          <w:rStyle w:val="FontStyle26"/>
          <w:rFonts w:ascii="Calibri" w:hAnsi="Calibri"/>
          <w:color w:val="auto"/>
          <w:sz w:val="24"/>
          <w:szCs w:val="24"/>
        </w:rPr>
        <w:t>okalizacji</w:t>
      </w:r>
      <w:r w:rsidRPr="00A61C76">
        <w:rPr>
          <w:rStyle w:val="FontStyle26"/>
          <w:rFonts w:ascii="Calibri" w:hAnsi="Calibri"/>
          <w:color w:val="auto"/>
          <w:sz w:val="24"/>
          <w:szCs w:val="24"/>
        </w:rPr>
        <w:t xml:space="preserve">: </w:t>
      </w:r>
      <w:r w:rsidR="00871665" w:rsidRPr="00A61C76">
        <w:rPr>
          <w:rStyle w:val="FontStyle26"/>
          <w:rFonts w:ascii="Calibri" w:hAnsi="Calibri"/>
          <w:color w:val="auto"/>
          <w:sz w:val="24"/>
          <w:szCs w:val="24"/>
        </w:rPr>
        <w:t xml:space="preserve">Leśnictwo Przysietnica </w:t>
      </w:r>
    </w:p>
    <w:p w:rsidR="00A36FA3" w:rsidRPr="00A61C76" w:rsidRDefault="00F10891" w:rsidP="00A61C76">
      <w:pPr>
        <w:pStyle w:val="Default"/>
        <w:numPr>
          <w:ilvl w:val="0"/>
          <w:numId w:val="34"/>
        </w:numPr>
        <w:spacing w:before="120" w:after="120"/>
        <w:ind w:left="709" w:hanging="425"/>
        <w:jc w:val="both"/>
        <w:rPr>
          <w:rFonts w:asciiTheme="minorHAnsi" w:hAnsiTheme="minorHAnsi" w:cstheme="minorHAnsi"/>
        </w:rPr>
      </w:pPr>
      <w:r w:rsidRPr="00A61C76">
        <w:rPr>
          <w:rFonts w:asciiTheme="minorHAnsi" w:hAnsiTheme="minorHAnsi" w:cstheme="minorHAnsi"/>
          <w:color w:val="auto"/>
        </w:rPr>
        <w:t>Wykonawca staje się posiadaczem odpadów powst</w:t>
      </w:r>
      <w:r w:rsidR="00A36FA3" w:rsidRPr="00A61C76">
        <w:rPr>
          <w:rFonts w:asciiTheme="minorHAnsi" w:hAnsiTheme="minorHAnsi" w:cstheme="minorHAnsi"/>
          <w:color w:val="auto"/>
        </w:rPr>
        <w:t>ałych podczas wykonywania robót.</w:t>
      </w:r>
      <w:r w:rsidRPr="00A61C76">
        <w:rPr>
          <w:rFonts w:asciiTheme="minorHAnsi" w:hAnsiTheme="minorHAnsi" w:cstheme="minorHAnsi"/>
          <w:color w:val="auto"/>
        </w:rPr>
        <w:t xml:space="preserve"> </w:t>
      </w:r>
      <w:r w:rsidR="00A36FA3" w:rsidRPr="00A61C76">
        <w:rPr>
          <w:rFonts w:asciiTheme="minorHAnsi" w:hAnsiTheme="minorHAnsi" w:cstheme="minorHAnsi"/>
        </w:rPr>
        <w:t>Materiały przeznaczone do utylizacji winny być usunięte poza teren prac, zutylizowane przez Wykonawcę na jego koszt, przy przestrzeganiu przepisów ustawy z dnia 14 grudnia 2012 r. o odpadach (Dz. U. z 2020, poz. 797 ze zm.). Nie dopuszcza się składowania materiałów przeznaczonych do utylizacji na placach Zamawiającego. Wykonawca na żądanie Zamawiającego po dokonaniu utylizacji przedstawi Zamawiającemu w terminie 7 dni od dnia żądania dokument potwierdzający dokonanie utylizacji.</w:t>
      </w:r>
    </w:p>
    <w:p w:rsidR="00F10891" w:rsidRPr="00A61C76" w:rsidRDefault="00F10891" w:rsidP="00A61C76">
      <w:pPr>
        <w:pStyle w:val="Default"/>
        <w:numPr>
          <w:ilvl w:val="0"/>
          <w:numId w:val="34"/>
        </w:numPr>
        <w:spacing w:before="120" w:after="120" w:line="276" w:lineRule="auto"/>
        <w:ind w:left="709" w:hanging="425"/>
        <w:jc w:val="both"/>
        <w:rPr>
          <w:rFonts w:asciiTheme="minorHAnsi" w:eastAsia="Calibri" w:hAnsiTheme="minorHAnsi" w:cstheme="minorHAnsi"/>
          <w:lang w:eastAsia="en-US"/>
        </w:rPr>
      </w:pPr>
      <w:r w:rsidRPr="00A61C76">
        <w:rPr>
          <w:rFonts w:asciiTheme="minorHAnsi" w:hAnsiTheme="minorHAnsi" w:cstheme="minorHAnsi"/>
        </w:rPr>
        <w:lastRenderedPageBreak/>
        <w:t>Przedmiot umowy wykonany zostanie przy użyciu sprzętu Wykonawcy i z dostarczonych przez niego materiałów.</w:t>
      </w:r>
      <w:r w:rsidRPr="00A61C76">
        <w:rPr>
          <w:rFonts w:asciiTheme="minorHAnsi" w:eastAsiaTheme="minorHAnsi" w:hAnsiTheme="minorHAnsi" w:cstheme="minorHAnsi"/>
          <w:color w:val="auto"/>
          <w:lang w:eastAsia="en-US"/>
        </w:rPr>
        <w:t xml:space="preserve"> </w:t>
      </w:r>
      <w:r w:rsidRPr="00A61C76">
        <w:rPr>
          <w:rFonts w:asciiTheme="minorHAnsi" w:hAnsiTheme="minorHAnsi" w:cstheme="minorHAnsi"/>
        </w:rPr>
        <w:t xml:space="preserve">Materiały powinny odpowiadać co do jakości wymaganiom określonym ustawą z dnia 16 kwietnia 2004 r. o wyrobach budowlanych (Dz. U. z 2020 r., poz. 215 ze zm.), oraz umowy muszą być dopuszczone do obrotu powszechnego lub jednostkowego stosowania w budownictwie zgodnie z art. 10 ustawy z dnia 7 lipca 1994r. Prawo Budowlane (tekst jedn. Dz. U. z 2020 r., poz. 1333 z </w:t>
      </w:r>
      <w:proofErr w:type="spellStart"/>
      <w:r w:rsidRPr="00A61C76">
        <w:rPr>
          <w:rFonts w:asciiTheme="minorHAnsi" w:hAnsiTheme="minorHAnsi" w:cstheme="minorHAnsi"/>
        </w:rPr>
        <w:t>późn</w:t>
      </w:r>
      <w:proofErr w:type="spellEnd"/>
      <w:r w:rsidRPr="00A61C76">
        <w:rPr>
          <w:rFonts w:asciiTheme="minorHAnsi" w:hAnsiTheme="minorHAnsi" w:cstheme="minorHAnsi"/>
        </w:rPr>
        <w:t>. zm.). Zastosowane materiały winny posiadać certyfikaty na znak bezpieczeństwa, atesty, być zgodne z kryteriami określonymi w Polskich Normach przenoszącymi normy europejskie lub aprobatą techniczną, o ile dla danego wyrobu nie ustalono Polskich Norm oraz zgodnie z właściwymi przepisami i dokumentami technicznymi.</w:t>
      </w:r>
    </w:p>
    <w:p w:rsidR="002B167D" w:rsidRPr="00A61C76" w:rsidRDefault="00365B57" w:rsidP="000F10AB">
      <w:pPr>
        <w:pStyle w:val="Akapitzlist"/>
        <w:numPr>
          <w:ilvl w:val="0"/>
          <w:numId w:val="1"/>
        </w:numPr>
        <w:spacing w:line="276" w:lineRule="auto"/>
        <w:jc w:val="both"/>
        <w:rPr>
          <w:rStyle w:val="FontStyle26"/>
          <w:rFonts w:ascii="Calibri" w:hAnsi="Calibri" w:cstheme="minorBidi"/>
          <w:sz w:val="24"/>
          <w:szCs w:val="24"/>
        </w:rPr>
      </w:pPr>
      <w:r w:rsidRPr="00A61C76">
        <w:rPr>
          <w:rFonts w:ascii="Calibri" w:hAnsi="Calibri"/>
          <w:sz w:val="24"/>
          <w:szCs w:val="24"/>
        </w:rPr>
        <w:t xml:space="preserve">Szczegółowy zakres robót zawarty jest w </w:t>
      </w:r>
      <w:r w:rsidR="000A4E31" w:rsidRPr="00A61C76">
        <w:rPr>
          <w:rFonts w:ascii="Calibri" w:hAnsi="Calibri"/>
          <w:sz w:val="24"/>
          <w:szCs w:val="24"/>
        </w:rPr>
        <w:t>dokumentacji projektowej</w:t>
      </w:r>
      <w:r w:rsidR="00C57D90" w:rsidRPr="00A61C76">
        <w:rPr>
          <w:rFonts w:ascii="Calibri" w:hAnsi="Calibri"/>
          <w:sz w:val="24"/>
          <w:szCs w:val="24"/>
        </w:rPr>
        <w:t xml:space="preserve"> (załącznik nr </w:t>
      </w:r>
      <w:r w:rsidR="00871665" w:rsidRPr="00A61C76">
        <w:rPr>
          <w:rFonts w:ascii="Calibri" w:hAnsi="Calibri"/>
          <w:sz w:val="24"/>
          <w:szCs w:val="24"/>
        </w:rPr>
        <w:t xml:space="preserve">13 </w:t>
      </w:r>
      <w:r w:rsidR="00C57D90" w:rsidRPr="00A61C76">
        <w:rPr>
          <w:rFonts w:ascii="Calibri" w:hAnsi="Calibri"/>
          <w:sz w:val="24"/>
          <w:szCs w:val="24"/>
        </w:rPr>
        <w:t xml:space="preserve">do SWZ). </w:t>
      </w:r>
    </w:p>
    <w:p w:rsidR="00C57D90" w:rsidRPr="00A61C76" w:rsidRDefault="00C57D90" w:rsidP="002B167D">
      <w:pPr>
        <w:pStyle w:val="Akapitzlist"/>
        <w:numPr>
          <w:ilvl w:val="0"/>
          <w:numId w:val="1"/>
        </w:numPr>
        <w:spacing w:line="276" w:lineRule="auto"/>
        <w:jc w:val="both"/>
        <w:rPr>
          <w:rFonts w:ascii="Calibri" w:hAnsi="Calibri"/>
          <w:sz w:val="24"/>
          <w:szCs w:val="24"/>
        </w:rPr>
      </w:pPr>
      <w:r w:rsidRPr="00A61C76">
        <w:rPr>
          <w:rStyle w:val="FontStyle26"/>
          <w:rFonts w:ascii="Calibri" w:hAnsi="Calibri"/>
          <w:sz w:val="24"/>
          <w:szCs w:val="24"/>
        </w:rPr>
        <w:t>Stosownie do treści art. 30 ust. 8 oraz art. 31 ustawy</w:t>
      </w:r>
      <w:r w:rsidR="00492614" w:rsidRPr="00A61C76">
        <w:rPr>
          <w:rStyle w:val="FontStyle26"/>
          <w:rFonts w:ascii="Calibri" w:hAnsi="Calibri"/>
          <w:sz w:val="24"/>
          <w:szCs w:val="24"/>
        </w:rPr>
        <w:t xml:space="preserve"> </w:t>
      </w:r>
      <w:proofErr w:type="spellStart"/>
      <w:r w:rsidR="00492614" w:rsidRPr="00A61C76">
        <w:rPr>
          <w:rStyle w:val="FontStyle26"/>
          <w:rFonts w:ascii="Calibri" w:hAnsi="Calibri"/>
          <w:sz w:val="24"/>
          <w:szCs w:val="24"/>
        </w:rPr>
        <w:t>Pzp</w:t>
      </w:r>
      <w:proofErr w:type="spellEnd"/>
      <w:r w:rsidRPr="00A61C76">
        <w:rPr>
          <w:rStyle w:val="FontStyle26"/>
          <w:rFonts w:ascii="Calibri" w:hAnsi="Calibri"/>
          <w:sz w:val="24"/>
          <w:szCs w:val="24"/>
        </w:rPr>
        <w:t>, Zamawiający informuje, że wymagania, o których mowa w przywołanych przepisach, Zamawia</w:t>
      </w:r>
      <w:r w:rsidR="00871665" w:rsidRPr="00A61C76">
        <w:rPr>
          <w:rStyle w:val="FontStyle26"/>
          <w:rFonts w:ascii="Calibri" w:hAnsi="Calibri"/>
          <w:sz w:val="24"/>
          <w:szCs w:val="24"/>
        </w:rPr>
        <w:t>jący określił w załączniku do S</w:t>
      </w:r>
      <w:r w:rsidRPr="00A61C76">
        <w:rPr>
          <w:rStyle w:val="FontStyle26"/>
          <w:rFonts w:ascii="Calibri" w:hAnsi="Calibri"/>
          <w:sz w:val="24"/>
          <w:szCs w:val="24"/>
        </w:rPr>
        <w:t>WZ pn. „dokumentacja projektowa” (dalej zwana „projektem” lub „dokumentacją projektową”).</w:t>
      </w:r>
    </w:p>
    <w:p w:rsidR="0072225C" w:rsidRPr="00A61C76" w:rsidRDefault="0072225C" w:rsidP="00151F50">
      <w:pPr>
        <w:spacing w:before="12" w:line="276" w:lineRule="auto"/>
        <w:ind w:left="360"/>
        <w:jc w:val="center"/>
        <w:rPr>
          <w:rFonts w:cs="Arial"/>
          <w:b/>
          <w:sz w:val="24"/>
          <w:szCs w:val="24"/>
        </w:rPr>
      </w:pPr>
      <w:r w:rsidRPr="00A61C76">
        <w:rPr>
          <w:rFonts w:cs="Arial"/>
          <w:b/>
          <w:sz w:val="24"/>
          <w:szCs w:val="24"/>
        </w:rPr>
        <w:t>§ 2</w:t>
      </w:r>
    </w:p>
    <w:p w:rsidR="008F520A" w:rsidRPr="00A61C76" w:rsidRDefault="0072225C" w:rsidP="00151F50">
      <w:pPr>
        <w:pStyle w:val="Akapitzlist"/>
        <w:spacing w:before="12" w:line="276" w:lineRule="auto"/>
        <w:jc w:val="center"/>
        <w:rPr>
          <w:rFonts w:cs="Arial"/>
          <w:b/>
          <w:sz w:val="24"/>
          <w:szCs w:val="24"/>
        </w:rPr>
      </w:pPr>
      <w:r w:rsidRPr="00A61C76">
        <w:rPr>
          <w:rFonts w:cs="Arial"/>
          <w:b/>
          <w:sz w:val="24"/>
          <w:szCs w:val="24"/>
        </w:rPr>
        <w:t>Termin realizacji Przedmiotu Umowy</w:t>
      </w:r>
    </w:p>
    <w:p w:rsidR="0072225C" w:rsidRPr="00A61C76" w:rsidRDefault="002B167D" w:rsidP="00A5340F">
      <w:pPr>
        <w:pStyle w:val="Akapitzlist"/>
        <w:numPr>
          <w:ilvl w:val="0"/>
          <w:numId w:val="2"/>
        </w:numPr>
        <w:jc w:val="both"/>
        <w:rPr>
          <w:rFonts w:cs="Arial"/>
          <w:sz w:val="24"/>
          <w:szCs w:val="24"/>
        </w:rPr>
      </w:pPr>
      <w:r w:rsidRPr="00A61C76">
        <w:rPr>
          <w:rFonts w:cs="Arial"/>
          <w:sz w:val="24"/>
          <w:szCs w:val="24"/>
        </w:rPr>
        <w:t>Rozpoczęcie realizacji umowy nastąpi w dniu</w:t>
      </w:r>
      <w:r w:rsidR="00D41020" w:rsidRPr="00A61C76">
        <w:rPr>
          <w:rFonts w:cs="Arial"/>
          <w:sz w:val="24"/>
          <w:szCs w:val="24"/>
        </w:rPr>
        <w:t xml:space="preserve"> </w:t>
      </w:r>
      <w:r w:rsidR="00D41020" w:rsidRPr="00A61C76">
        <w:rPr>
          <w:rFonts w:cs="Arial"/>
          <w:b/>
          <w:sz w:val="24"/>
          <w:szCs w:val="24"/>
        </w:rPr>
        <w:t xml:space="preserve">przekazania placu </w:t>
      </w:r>
      <w:r w:rsidR="000F10AB" w:rsidRPr="00A61C76">
        <w:rPr>
          <w:rFonts w:cs="Arial"/>
          <w:sz w:val="24"/>
          <w:szCs w:val="24"/>
        </w:rPr>
        <w:t>plac budowy.</w:t>
      </w:r>
    </w:p>
    <w:p w:rsidR="008F520A" w:rsidRPr="00A61C76" w:rsidRDefault="008F520A" w:rsidP="00A5340F">
      <w:pPr>
        <w:pStyle w:val="Akapitzlist"/>
        <w:numPr>
          <w:ilvl w:val="0"/>
          <w:numId w:val="2"/>
        </w:numPr>
        <w:jc w:val="both"/>
        <w:rPr>
          <w:rFonts w:cs="Arial"/>
          <w:sz w:val="24"/>
          <w:szCs w:val="24"/>
        </w:rPr>
      </w:pPr>
      <w:r w:rsidRPr="00A61C76">
        <w:rPr>
          <w:rFonts w:cs="Arial"/>
          <w:sz w:val="24"/>
          <w:szCs w:val="24"/>
        </w:rPr>
        <w:t>Wykonawca jest zobowiązany w</w:t>
      </w:r>
      <w:r w:rsidR="001917D7" w:rsidRPr="00A61C76">
        <w:rPr>
          <w:rFonts w:cs="Arial"/>
          <w:sz w:val="24"/>
          <w:szCs w:val="24"/>
        </w:rPr>
        <w:t xml:space="preserve"> terminie</w:t>
      </w:r>
      <w:r w:rsidRPr="00A61C76">
        <w:rPr>
          <w:rFonts w:cs="Arial"/>
          <w:sz w:val="24"/>
          <w:szCs w:val="24"/>
        </w:rPr>
        <w:t xml:space="preserve"> 7 dni kalendarzowych od dnia </w:t>
      </w:r>
      <w:r w:rsidR="00D41020" w:rsidRPr="00A61C76">
        <w:rPr>
          <w:rFonts w:cs="Arial"/>
          <w:b/>
          <w:sz w:val="24"/>
          <w:szCs w:val="24"/>
        </w:rPr>
        <w:t>przekazania placu budowy</w:t>
      </w:r>
      <w:r w:rsidR="00004EEE" w:rsidRPr="00A61C76">
        <w:rPr>
          <w:rFonts w:cs="Arial"/>
          <w:sz w:val="24"/>
          <w:szCs w:val="24"/>
        </w:rPr>
        <w:t xml:space="preserve"> </w:t>
      </w:r>
      <w:r w:rsidRPr="00A61C76">
        <w:rPr>
          <w:rFonts w:cs="Arial"/>
          <w:sz w:val="24"/>
          <w:szCs w:val="24"/>
        </w:rPr>
        <w:t>zorganizować z</w:t>
      </w:r>
      <w:r w:rsidR="004D1788" w:rsidRPr="00A61C76">
        <w:rPr>
          <w:rFonts w:cs="Arial"/>
          <w:sz w:val="24"/>
          <w:szCs w:val="24"/>
        </w:rPr>
        <w:t>aplecze budowy i rozpocząć prace</w:t>
      </w:r>
      <w:r w:rsidRPr="00A61C76">
        <w:rPr>
          <w:rFonts w:cs="Arial"/>
          <w:sz w:val="24"/>
          <w:szCs w:val="24"/>
        </w:rPr>
        <w:t xml:space="preserve"> budowlane związane z realizacją zamówienia.</w:t>
      </w:r>
    </w:p>
    <w:p w:rsidR="006A3D4E" w:rsidRPr="006A3D4E" w:rsidRDefault="006A3D4E" w:rsidP="006A3D4E">
      <w:pPr>
        <w:pStyle w:val="Akapitzlist"/>
        <w:numPr>
          <w:ilvl w:val="0"/>
          <w:numId w:val="2"/>
        </w:numPr>
        <w:spacing w:before="120" w:after="120" w:line="276" w:lineRule="auto"/>
        <w:jc w:val="both"/>
        <w:rPr>
          <w:rFonts w:ascii="Calibri" w:eastAsia="Times New Roman" w:hAnsi="Calibri"/>
          <w:b/>
        </w:rPr>
      </w:pPr>
      <w:r w:rsidRPr="006A3D4E">
        <w:rPr>
          <w:rFonts w:ascii="Calibri" w:eastAsia="Times New Roman" w:hAnsi="Calibri"/>
          <w:b/>
        </w:rPr>
        <w:t>I etap rozpoczęcie w dniu podpisania umowy - zakończenie 31.12.2021 r. –</w:t>
      </w:r>
      <w:r w:rsidRPr="006A3D4E">
        <w:rPr>
          <w:rFonts w:ascii="Calibri" w:hAnsi="Calibri"/>
          <w:b/>
        </w:rPr>
        <w:t xml:space="preserve"> </w:t>
      </w:r>
      <w:r>
        <w:rPr>
          <w:rFonts w:ascii="Calibri" w:hAnsi="Calibri"/>
          <w:b/>
        </w:rPr>
        <w:t>przerób min. ok 6</w:t>
      </w:r>
      <w:r w:rsidRPr="006A3D4E">
        <w:rPr>
          <w:rFonts w:ascii="Calibri" w:hAnsi="Calibri"/>
          <w:b/>
        </w:rPr>
        <w:t xml:space="preserve">0% </w:t>
      </w:r>
      <w:r w:rsidRPr="006A3D4E">
        <w:rPr>
          <w:rFonts w:ascii="Calibri" w:eastAsia="Times New Roman" w:hAnsi="Calibri"/>
          <w:b/>
        </w:rPr>
        <w:t>wartości zadania.</w:t>
      </w:r>
    </w:p>
    <w:p w:rsidR="006A3D4E" w:rsidRPr="006A3D4E" w:rsidRDefault="006A3D4E" w:rsidP="006A3D4E">
      <w:pPr>
        <w:pStyle w:val="Akapitzlist"/>
        <w:spacing w:before="120" w:after="120" w:line="276" w:lineRule="auto"/>
        <w:jc w:val="both"/>
        <w:rPr>
          <w:rFonts w:ascii="Calibri" w:hAnsi="Calibri"/>
          <w:b/>
        </w:rPr>
      </w:pPr>
      <w:r w:rsidRPr="006A3D4E">
        <w:rPr>
          <w:rFonts w:ascii="Calibri" w:eastAsia="Times New Roman" w:hAnsi="Calibri"/>
          <w:b/>
        </w:rPr>
        <w:t>II etap rozpoczęc</w:t>
      </w:r>
      <w:r>
        <w:rPr>
          <w:rFonts w:ascii="Calibri" w:eastAsia="Times New Roman" w:hAnsi="Calibri"/>
          <w:b/>
        </w:rPr>
        <w:t>ie 01.01.2022 r. - zakończenie 30</w:t>
      </w:r>
      <w:r w:rsidRPr="006A3D4E">
        <w:rPr>
          <w:rFonts w:ascii="Calibri" w:eastAsia="Times New Roman" w:hAnsi="Calibri"/>
          <w:b/>
        </w:rPr>
        <w:t>.</w:t>
      </w:r>
      <w:r w:rsidRPr="006A3D4E">
        <w:rPr>
          <w:rFonts w:ascii="Calibri" w:hAnsi="Calibri"/>
          <w:b/>
        </w:rPr>
        <w:t>0</w:t>
      </w:r>
      <w:r>
        <w:rPr>
          <w:rFonts w:ascii="Calibri" w:hAnsi="Calibri"/>
          <w:b/>
        </w:rPr>
        <w:t>7</w:t>
      </w:r>
      <w:r w:rsidRPr="006A3D4E">
        <w:rPr>
          <w:rFonts w:ascii="Calibri" w:eastAsia="Times New Roman" w:hAnsi="Calibri"/>
          <w:b/>
        </w:rPr>
        <w:t>.2022 r. – przerób pozostałej części zadania</w:t>
      </w:r>
    </w:p>
    <w:p w:rsidR="009F1A56" w:rsidRPr="00A61C76" w:rsidRDefault="00594EFB" w:rsidP="00C97500">
      <w:pPr>
        <w:ind w:firstLine="360"/>
        <w:jc w:val="both"/>
        <w:rPr>
          <w:sz w:val="24"/>
          <w:szCs w:val="24"/>
        </w:rPr>
      </w:pPr>
      <w:r w:rsidRPr="00A61C76">
        <w:rPr>
          <w:sz w:val="24"/>
          <w:szCs w:val="24"/>
        </w:rPr>
        <w:t xml:space="preserve">4. </w:t>
      </w:r>
      <w:r w:rsidR="008F520A" w:rsidRPr="00A61C76">
        <w:rPr>
          <w:sz w:val="24"/>
          <w:szCs w:val="24"/>
        </w:rPr>
        <w:t>Przez zakończenie robót rozumie się:</w:t>
      </w:r>
    </w:p>
    <w:p w:rsidR="004D1788" w:rsidRPr="00A61C76" w:rsidRDefault="008F520A" w:rsidP="00A5340F">
      <w:pPr>
        <w:pStyle w:val="Akapitzlist"/>
        <w:numPr>
          <w:ilvl w:val="0"/>
          <w:numId w:val="3"/>
        </w:numPr>
        <w:jc w:val="both"/>
        <w:rPr>
          <w:sz w:val="24"/>
          <w:szCs w:val="24"/>
        </w:rPr>
      </w:pPr>
      <w:r w:rsidRPr="00A61C76">
        <w:rPr>
          <w:sz w:val="24"/>
          <w:szCs w:val="24"/>
        </w:rPr>
        <w:t>Wykonanie robót</w:t>
      </w:r>
      <w:r w:rsidR="00594EFB" w:rsidRPr="00A61C76">
        <w:rPr>
          <w:sz w:val="24"/>
          <w:szCs w:val="24"/>
        </w:rPr>
        <w:t>,</w:t>
      </w:r>
    </w:p>
    <w:p w:rsidR="008F520A" w:rsidRPr="00A61C76" w:rsidRDefault="002B167D" w:rsidP="00A5340F">
      <w:pPr>
        <w:pStyle w:val="Akapitzlist"/>
        <w:numPr>
          <w:ilvl w:val="0"/>
          <w:numId w:val="3"/>
        </w:numPr>
        <w:jc w:val="both"/>
        <w:rPr>
          <w:sz w:val="24"/>
          <w:szCs w:val="24"/>
        </w:rPr>
      </w:pPr>
      <w:r w:rsidRPr="00A61C76">
        <w:rPr>
          <w:sz w:val="24"/>
          <w:szCs w:val="24"/>
        </w:rPr>
        <w:t>Z</w:t>
      </w:r>
      <w:r w:rsidR="008F520A" w:rsidRPr="00A61C76">
        <w:rPr>
          <w:sz w:val="24"/>
          <w:szCs w:val="24"/>
        </w:rPr>
        <w:t xml:space="preserve">głoszenie </w:t>
      </w:r>
      <w:r w:rsidR="00594EFB" w:rsidRPr="00A61C76">
        <w:rPr>
          <w:sz w:val="24"/>
          <w:szCs w:val="24"/>
        </w:rPr>
        <w:t xml:space="preserve">Zamawiającemu </w:t>
      </w:r>
      <w:r w:rsidRPr="00A61C76">
        <w:rPr>
          <w:sz w:val="24"/>
          <w:szCs w:val="24"/>
        </w:rPr>
        <w:t xml:space="preserve">gotowości do </w:t>
      </w:r>
      <w:r w:rsidR="008F520A" w:rsidRPr="00A61C76">
        <w:rPr>
          <w:sz w:val="24"/>
          <w:szCs w:val="24"/>
        </w:rPr>
        <w:t>odbioru</w:t>
      </w:r>
      <w:r w:rsidR="00594EFB" w:rsidRPr="00A61C76">
        <w:rPr>
          <w:sz w:val="24"/>
          <w:szCs w:val="24"/>
        </w:rPr>
        <w:t>,</w:t>
      </w:r>
      <w:r w:rsidR="008F520A" w:rsidRPr="00A61C76">
        <w:rPr>
          <w:sz w:val="24"/>
          <w:szCs w:val="24"/>
        </w:rPr>
        <w:t xml:space="preserve"> </w:t>
      </w:r>
    </w:p>
    <w:p w:rsidR="008F520A" w:rsidRPr="00A61C76" w:rsidRDefault="008F520A" w:rsidP="00A5340F">
      <w:pPr>
        <w:pStyle w:val="Akapitzlist"/>
        <w:numPr>
          <w:ilvl w:val="0"/>
          <w:numId w:val="3"/>
        </w:numPr>
        <w:jc w:val="both"/>
        <w:rPr>
          <w:sz w:val="24"/>
          <w:szCs w:val="24"/>
        </w:rPr>
      </w:pPr>
      <w:r w:rsidRPr="00A61C76">
        <w:rPr>
          <w:sz w:val="24"/>
          <w:szCs w:val="24"/>
        </w:rPr>
        <w:t>Powiadomienie Inspektora nadzoru o zakończeniu robót</w:t>
      </w:r>
      <w:r w:rsidR="00594EFB" w:rsidRPr="00A61C76">
        <w:rPr>
          <w:sz w:val="24"/>
          <w:szCs w:val="24"/>
        </w:rPr>
        <w:t>,</w:t>
      </w:r>
    </w:p>
    <w:p w:rsidR="00594EFB" w:rsidRPr="00A61C76" w:rsidRDefault="008F520A" w:rsidP="00E770D2">
      <w:pPr>
        <w:pStyle w:val="Akapitzlist"/>
        <w:numPr>
          <w:ilvl w:val="0"/>
          <w:numId w:val="3"/>
        </w:numPr>
        <w:jc w:val="both"/>
        <w:rPr>
          <w:sz w:val="24"/>
          <w:szCs w:val="24"/>
        </w:rPr>
      </w:pPr>
      <w:r w:rsidRPr="00A61C76">
        <w:rPr>
          <w:sz w:val="24"/>
          <w:szCs w:val="24"/>
        </w:rPr>
        <w:t>Potwierdzenie wpisem do dziennika budowy faktu zakończenia robót przez Inspektora nadzoru.</w:t>
      </w:r>
    </w:p>
    <w:p w:rsidR="00C97500" w:rsidRPr="00A61C76" w:rsidRDefault="00C97500" w:rsidP="00C97500">
      <w:pPr>
        <w:pStyle w:val="Akapitzlist"/>
        <w:ind w:left="1080"/>
        <w:jc w:val="both"/>
        <w:rPr>
          <w:sz w:val="24"/>
          <w:szCs w:val="24"/>
        </w:rPr>
      </w:pPr>
    </w:p>
    <w:p w:rsidR="00594EFB" w:rsidRPr="00A61C76" w:rsidRDefault="00594EFB" w:rsidP="000C508C">
      <w:pPr>
        <w:pStyle w:val="Akapitzlist"/>
        <w:numPr>
          <w:ilvl w:val="0"/>
          <w:numId w:val="17"/>
        </w:numPr>
        <w:spacing w:after="0" w:line="276" w:lineRule="auto"/>
        <w:ind w:left="714" w:hanging="357"/>
        <w:jc w:val="both"/>
        <w:rPr>
          <w:sz w:val="24"/>
          <w:szCs w:val="24"/>
        </w:rPr>
      </w:pPr>
      <w:r w:rsidRPr="00A61C76">
        <w:rPr>
          <w:sz w:val="24"/>
          <w:szCs w:val="24"/>
        </w:rPr>
        <w:t xml:space="preserve">Terminy określone w </w:t>
      </w:r>
      <w:r w:rsidR="002D31EE" w:rsidRPr="00A61C76">
        <w:rPr>
          <w:sz w:val="24"/>
          <w:szCs w:val="24"/>
        </w:rPr>
        <w:t>ust.</w:t>
      </w:r>
      <w:r w:rsidR="00CF6B06" w:rsidRPr="00A61C76">
        <w:rPr>
          <w:sz w:val="24"/>
          <w:szCs w:val="24"/>
        </w:rPr>
        <w:t> </w:t>
      </w:r>
      <w:r w:rsidRPr="00A61C76">
        <w:rPr>
          <w:sz w:val="24"/>
          <w:szCs w:val="24"/>
        </w:rPr>
        <w:t>3 powyżej zostaną uznane za zachowane jeżeli przed ich upływem Wykonawca zgłosi Zamawiającemu gotowość do odbioru wykonanych robót, co następnie zostanie potwierdzone przez inspektora nadzoru inwestorsk</w:t>
      </w:r>
      <w:r w:rsidR="00F81A9C" w:rsidRPr="00A61C76">
        <w:rPr>
          <w:sz w:val="24"/>
          <w:szCs w:val="24"/>
        </w:rPr>
        <w:t>iego wpisem do dziennika budowy i podpisaniem protokołu końcowego odbioru robót budowlanych.</w:t>
      </w:r>
    </w:p>
    <w:p w:rsidR="000C508C" w:rsidRPr="00A61C76" w:rsidRDefault="000C508C" w:rsidP="000C508C">
      <w:pPr>
        <w:pStyle w:val="Akapitzlist"/>
        <w:numPr>
          <w:ilvl w:val="0"/>
          <w:numId w:val="17"/>
        </w:numPr>
        <w:spacing w:after="0" w:line="276" w:lineRule="auto"/>
        <w:ind w:left="714" w:hanging="357"/>
        <w:jc w:val="both"/>
        <w:rPr>
          <w:sz w:val="24"/>
          <w:szCs w:val="24"/>
        </w:rPr>
      </w:pPr>
      <w:r w:rsidRPr="00A61C76">
        <w:rPr>
          <w:rFonts w:cstheme="minorHAnsi"/>
          <w:sz w:val="24"/>
          <w:szCs w:val="24"/>
        </w:rPr>
        <w:t>Przeglądy gwarancyjne odbywać się będą w okresie obowiązywania gwarancji Wykonawcy</w:t>
      </w:r>
      <w:r w:rsidR="00BF40EB" w:rsidRPr="00A61C76">
        <w:rPr>
          <w:rFonts w:cstheme="minorHAnsi"/>
          <w:sz w:val="24"/>
          <w:szCs w:val="24"/>
        </w:rPr>
        <w:t xml:space="preserve"> zgodnie z ofertą Wykonawcy</w:t>
      </w:r>
      <w:r w:rsidRPr="00A61C76">
        <w:rPr>
          <w:rFonts w:cstheme="minorHAnsi"/>
          <w:sz w:val="24"/>
          <w:szCs w:val="24"/>
        </w:rPr>
        <w:t xml:space="preserve"> od dnia podpisania protokołu końcowego robót budowlanych. Przeglądy dokonywane będą co najmniej raz w roku oraz po każdym zjawisku mogącym mieć </w:t>
      </w:r>
      <w:r w:rsidRPr="00A61C76">
        <w:rPr>
          <w:rFonts w:cstheme="minorHAnsi"/>
          <w:sz w:val="24"/>
          <w:szCs w:val="24"/>
        </w:rPr>
        <w:lastRenderedPageBreak/>
        <w:t xml:space="preserve">negatywny wpływ na przedmiot gwarancji. Ostatni przegląd będzie wykonany nie później niż na </w:t>
      </w:r>
      <w:r w:rsidRPr="00A61C76">
        <w:rPr>
          <w:rFonts w:cstheme="minorHAnsi"/>
          <w:b/>
          <w:bCs/>
          <w:sz w:val="24"/>
          <w:szCs w:val="24"/>
        </w:rPr>
        <w:t>2 miesiące przed upływem terminu gwarancji.</w:t>
      </w:r>
    </w:p>
    <w:p w:rsidR="00491892" w:rsidRPr="00A61C76" w:rsidRDefault="00491892" w:rsidP="00ED375F">
      <w:pPr>
        <w:jc w:val="both"/>
        <w:rPr>
          <w:sz w:val="24"/>
          <w:szCs w:val="24"/>
        </w:rPr>
      </w:pPr>
    </w:p>
    <w:p w:rsidR="006E4E51" w:rsidRPr="00A61C76" w:rsidRDefault="006E4E51" w:rsidP="00151F50">
      <w:pPr>
        <w:pStyle w:val="Akapitzlist"/>
        <w:spacing w:before="12" w:line="276" w:lineRule="auto"/>
        <w:jc w:val="center"/>
        <w:rPr>
          <w:rFonts w:cs="Arial"/>
          <w:b/>
          <w:color w:val="000000"/>
          <w:sz w:val="24"/>
          <w:szCs w:val="24"/>
        </w:rPr>
      </w:pPr>
      <w:r w:rsidRPr="00A61C76">
        <w:rPr>
          <w:rFonts w:cs="Arial"/>
          <w:b/>
          <w:color w:val="000000"/>
          <w:sz w:val="24"/>
          <w:szCs w:val="24"/>
        </w:rPr>
        <w:t>§ 3</w:t>
      </w:r>
    </w:p>
    <w:p w:rsidR="006E4E51" w:rsidRPr="00A61C76" w:rsidRDefault="006E4E51" w:rsidP="00151F50">
      <w:pPr>
        <w:pStyle w:val="Akapitzlist"/>
        <w:spacing w:before="12" w:line="276" w:lineRule="auto"/>
        <w:jc w:val="center"/>
        <w:rPr>
          <w:rFonts w:cs="Arial"/>
          <w:b/>
          <w:color w:val="000000"/>
          <w:sz w:val="24"/>
          <w:szCs w:val="24"/>
        </w:rPr>
      </w:pPr>
      <w:r w:rsidRPr="00A61C76">
        <w:rPr>
          <w:rFonts w:cs="Arial"/>
          <w:b/>
          <w:color w:val="000000"/>
          <w:sz w:val="24"/>
          <w:szCs w:val="24"/>
        </w:rPr>
        <w:t>Obowiązki Zamawiającego</w:t>
      </w:r>
    </w:p>
    <w:p w:rsidR="006E4E51" w:rsidRPr="00A61C76" w:rsidRDefault="006E4E51" w:rsidP="00A5340F">
      <w:pPr>
        <w:pStyle w:val="Akapitzlist"/>
        <w:numPr>
          <w:ilvl w:val="0"/>
          <w:numId w:val="5"/>
        </w:numPr>
        <w:spacing w:before="12" w:after="0" w:line="276" w:lineRule="auto"/>
        <w:ind w:left="360"/>
        <w:jc w:val="both"/>
        <w:rPr>
          <w:sz w:val="24"/>
          <w:szCs w:val="24"/>
        </w:rPr>
      </w:pPr>
      <w:r w:rsidRPr="00A61C76">
        <w:rPr>
          <w:sz w:val="24"/>
          <w:szCs w:val="24"/>
        </w:rPr>
        <w:t>W ramach zawartej Umowy Zamawiający zobowiązany jest:</w:t>
      </w:r>
    </w:p>
    <w:p w:rsidR="000B10B5" w:rsidRPr="00A61C76" w:rsidRDefault="006E4E51" w:rsidP="000B10B5">
      <w:pPr>
        <w:pStyle w:val="Akapitzlist"/>
        <w:numPr>
          <w:ilvl w:val="0"/>
          <w:numId w:val="4"/>
        </w:numPr>
        <w:spacing w:before="12" w:after="0" w:line="276" w:lineRule="auto"/>
        <w:jc w:val="both"/>
        <w:rPr>
          <w:sz w:val="24"/>
          <w:szCs w:val="24"/>
        </w:rPr>
      </w:pPr>
      <w:r w:rsidRPr="00A61C76">
        <w:rPr>
          <w:sz w:val="24"/>
          <w:szCs w:val="24"/>
        </w:rPr>
        <w:t xml:space="preserve">współpracować z Wykonawcą w celu </w:t>
      </w:r>
      <w:r w:rsidR="000B10B5" w:rsidRPr="00A61C76">
        <w:rPr>
          <w:sz w:val="24"/>
          <w:szCs w:val="24"/>
        </w:rPr>
        <w:t>należytej realizacji zamówienia</w:t>
      </w:r>
      <w:r w:rsidR="006E2181" w:rsidRPr="00A61C76">
        <w:rPr>
          <w:sz w:val="24"/>
          <w:szCs w:val="24"/>
        </w:rPr>
        <w:t xml:space="preserve"> oraz</w:t>
      </w:r>
      <w:r w:rsidR="000B10B5" w:rsidRPr="00A61C76">
        <w:rPr>
          <w:sz w:val="24"/>
          <w:szCs w:val="24"/>
        </w:rPr>
        <w:t xml:space="preserve"> sprawnego i</w:t>
      </w:r>
      <w:r w:rsidR="00D77AF3" w:rsidRPr="00A61C76">
        <w:rPr>
          <w:sz w:val="24"/>
          <w:szCs w:val="24"/>
        </w:rPr>
        <w:t xml:space="preserve"> </w:t>
      </w:r>
      <w:r w:rsidRPr="00A61C76">
        <w:rPr>
          <w:sz w:val="24"/>
          <w:szCs w:val="24"/>
        </w:rPr>
        <w:t>rzetelnego wykonania Przedmiotu Umowy</w:t>
      </w:r>
      <w:r w:rsidR="000B10B5" w:rsidRPr="00A61C76">
        <w:rPr>
          <w:sz w:val="24"/>
          <w:szCs w:val="24"/>
        </w:rPr>
        <w:t>, współdziałać z Wykonawcą w podejmowaniu wszelkich czynności koniecznych do wykonania</w:t>
      </w:r>
      <w:r w:rsidR="00D77AF3" w:rsidRPr="00A61C76">
        <w:rPr>
          <w:sz w:val="24"/>
          <w:szCs w:val="24"/>
        </w:rPr>
        <w:t xml:space="preserve"> </w:t>
      </w:r>
      <w:r w:rsidR="000B10B5" w:rsidRPr="00A61C76">
        <w:rPr>
          <w:sz w:val="24"/>
          <w:szCs w:val="24"/>
        </w:rPr>
        <w:t>Przedmiotu Umowy</w:t>
      </w:r>
      <w:r w:rsidR="00D77AF3" w:rsidRPr="00A61C76">
        <w:rPr>
          <w:sz w:val="24"/>
          <w:szCs w:val="24"/>
        </w:rPr>
        <w:t xml:space="preserve">, </w:t>
      </w:r>
      <w:r w:rsidR="000B10B5" w:rsidRPr="00A61C76">
        <w:rPr>
          <w:sz w:val="24"/>
          <w:szCs w:val="24"/>
        </w:rPr>
        <w:t>us</w:t>
      </w:r>
      <w:r w:rsidR="00D77AF3" w:rsidRPr="00A61C76">
        <w:rPr>
          <w:sz w:val="24"/>
          <w:szCs w:val="24"/>
        </w:rPr>
        <w:t xml:space="preserve">uwać </w:t>
      </w:r>
      <w:r w:rsidR="000B10B5" w:rsidRPr="00A61C76">
        <w:rPr>
          <w:sz w:val="24"/>
          <w:szCs w:val="24"/>
        </w:rPr>
        <w:t>zaistniał</w:t>
      </w:r>
      <w:r w:rsidR="00D77AF3" w:rsidRPr="00A61C76">
        <w:rPr>
          <w:sz w:val="24"/>
          <w:szCs w:val="24"/>
        </w:rPr>
        <w:t>e</w:t>
      </w:r>
      <w:r w:rsidR="000B10B5" w:rsidRPr="00A61C76">
        <w:rPr>
          <w:sz w:val="24"/>
          <w:szCs w:val="24"/>
        </w:rPr>
        <w:t xml:space="preserve"> przeszk</w:t>
      </w:r>
      <w:r w:rsidR="00D77AF3" w:rsidRPr="00A61C76">
        <w:rPr>
          <w:sz w:val="24"/>
          <w:szCs w:val="24"/>
        </w:rPr>
        <w:t>ody</w:t>
      </w:r>
      <w:r w:rsidR="000B10B5" w:rsidRPr="00A61C76">
        <w:rPr>
          <w:sz w:val="24"/>
          <w:szCs w:val="24"/>
        </w:rPr>
        <w:t xml:space="preserve"> i</w:t>
      </w:r>
      <w:r w:rsidR="006E2181" w:rsidRPr="00A61C76">
        <w:rPr>
          <w:sz w:val="24"/>
          <w:szCs w:val="24"/>
        </w:rPr>
        <w:t xml:space="preserve"> </w:t>
      </w:r>
      <w:r w:rsidR="000B10B5" w:rsidRPr="00A61C76">
        <w:rPr>
          <w:sz w:val="24"/>
          <w:szCs w:val="24"/>
        </w:rPr>
        <w:t xml:space="preserve">trudności w realizacji </w:t>
      </w:r>
      <w:r w:rsidR="00D77AF3" w:rsidRPr="00A61C76">
        <w:rPr>
          <w:sz w:val="24"/>
          <w:szCs w:val="24"/>
        </w:rPr>
        <w:t>P</w:t>
      </w:r>
      <w:r w:rsidR="000B10B5" w:rsidRPr="00A61C76">
        <w:rPr>
          <w:sz w:val="24"/>
          <w:szCs w:val="24"/>
        </w:rPr>
        <w:t>rzedmiotu Umowy</w:t>
      </w:r>
      <w:r w:rsidR="00D77AF3" w:rsidRPr="00A61C76">
        <w:rPr>
          <w:sz w:val="24"/>
          <w:szCs w:val="24"/>
        </w:rPr>
        <w:t xml:space="preserve"> , w tym w szczególności udzielać Wykonawcy wszelkich informacji i wyjaśnień koniecznych do wykonania i odbioru robót budowlanych</w:t>
      </w:r>
      <w:r w:rsidR="000B10B5" w:rsidRPr="00A61C76">
        <w:rPr>
          <w:sz w:val="24"/>
          <w:szCs w:val="24"/>
        </w:rPr>
        <w:t>;</w:t>
      </w:r>
    </w:p>
    <w:p w:rsidR="006E4E51" w:rsidRPr="00A61C76" w:rsidRDefault="006E4E51" w:rsidP="00A5340F">
      <w:pPr>
        <w:pStyle w:val="Akapitzlist"/>
        <w:numPr>
          <w:ilvl w:val="0"/>
          <w:numId w:val="4"/>
        </w:numPr>
        <w:spacing w:before="12" w:after="0" w:line="276" w:lineRule="auto"/>
        <w:jc w:val="both"/>
        <w:rPr>
          <w:sz w:val="24"/>
          <w:szCs w:val="24"/>
        </w:rPr>
      </w:pPr>
      <w:r w:rsidRPr="00A61C76">
        <w:rPr>
          <w:sz w:val="24"/>
          <w:szCs w:val="24"/>
        </w:rPr>
        <w:t>informować Wykonawcę o istotnych sprawach mogących mieć wpływ na realizację Przedmiotu Umowy;</w:t>
      </w:r>
    </w:p>
    <w:p w:rsidR="00E61487" w:rsidRPr="00A61C76" w:rsidRDefault="00E61487" w:rsidP="00A5340F">
      <w:pPr>
        <w:pStyle w:val="Akapitzlist"/>
        <w:numPr>
          <w:ilvl w:val="0"/>
          <w:numId w:val="4"/>
        </w:numPr>
        <w:spacing w:before="12" w:after="0" w:line="276" w:lineRule="auto"/>
        <w:jc w:val="both"/>
        <w:rPr>
          <w:sz w:val="24"/>
          <w:szCs w:val="24"/>
        </w:rPr>
      </w:pPr>
      <w:r w:rsidRPr="00A61C76">
        <w:rPr>
          <w:sz w:val="24"/>
          <w:szCs w:val="24"/>
        </w:rPr>
        <w:t>udzielać Wykonawcy na jego żądanie wszelkich pełnomocnictw, niezbędnych do dokonania czynności, do których wykonania w imieniu i na rzecz Zamawiającego Wykonawca jest zobowiązany na podstawie Umowy;</w:t>
      </w:r>
    </w:p>
    <w:p w:rsidR="006E4E51" w:rsidRPr="00A61C76" w:rsidRDefault="006E4E51" w:rsidP="00A5340F">
      <w:pPr>
        <w:pStyle w:val="Akapitzlist"/>
        <w:numPr>
          <w:ilvl w:val="0"/>
          <w:numId w:val="4"/>
        </w:numPr>
        <w:spacing w:before="12" w:after="0" w:line="276" w:lineRule="auto"/>
        <w:jc w:val="both"/>
        <w:rPr>
          <w:sz w:val="24"/>
          <w:szCs w:val="24"/>
        </w:rPr>
      </w:pPr>
      <w:r w:rsidRPr="00A61C76">
        <w:rPr>
          <w:sz w:val="24"/>
          <w:szCs w:val="24"/>
        </w:rPr>
        <w:t xml:space="preserve">dokonywać terminowo odbiorów prac zrealizowanych </w:t>
      </w:r>
      <w:r w:rsidR="00594EFB" w:rsidRPr="00A61C76">
        <w:rPr>
          <w:sz w:val="24"/>
          <w:szCs w:val="24"/>
        </w:rPr>
        <w:t xml:space="preserve">należycie </w:t>
      </w:r>
      <w:r w:rsidRPr="00A61C76">
        <w:rPr>
          <w:sz w:val="24"/>
          <w:szCs w:val="24"/>
        </w:rPr>
        <w:t>przez Wykonawcę;</w:t>
      </w:r>
    </w:p>
    <w:p w:rsidR="006E4E51" w:rsidRPr="00A61C76" w:rsidRDefault="006E4E51" w:rsidP="00A5340F">
      <w:pPr>
        <w:pStyle w:val="Akapitzlist"/>
        <w:numPr>
          <w:ilvl w:val="0"/>
          <w:numId w:val="4"/>
        </w:numPr>
        <w:spacing w:before="12" w:after="0" w:line="276" w:lineRule="auto"/>
        <w:jc w:val="both"/>
        <w:rPr>
          <w:sz w:val="24"/>
          <w:szCs w:val="24"/>
        </w:rPr>
      </w:pPr>
      <w:r w:rsidRPr="00A61C76">
        <w:rPr>
          <w:sz w:val="24"/>
          <w:szCs w:val="24"/>
        </w:rPr>
        <w:t>dokonywać zapłaty należnego Wykonawcy wynagrodzenia, w terminach i na warunkach określonych w Umowie;</w:t>
      </w:r>
    </w:p>
    <w:p w:rsidR="009F1A56" w:rsidRPr="00A61C76" w:rsidRDefault="00524CFD" w:rsidP="00A5340F">
      <w:pPr>
        <w:pStyle w:val="Akapitzlist"/>
        <w:numPr>
          <w:ilvl w:val="0"/>
          <w:numId w:val="4"/>
        </w:numPr>
        <w:spacing w:before="12" w:after="0" w:line="276" w:lineRule="auto"/>
        <w:jc w:val="both"/>
        <w:rPr>
          <w:sz w:val="24"/>
          <w:szCs w:val="24"/>
        </w:rPr>
      </w:pPr>
      <w:r w:rsidRPr="00A61C76">
        <w:rPr>
          <w:sz w:val="24"/>
          <w:szCs w:val="24"/>
        </w:rPr>
        <w:t>powołać na własny koszt inspektora nadzoru inwestorskiego, działających w granicach umocowania określonego przepisami ustawy z dnia 7 lipca 1994 </w:t>
      </w:r>
      <w:r w:rsidR="002F2221" w:rsidRPr="00A61C76">
        <w:rPr>
          <w:sz w:val="24"/>
          <w:szCs w:val="24"/>
        </w:rPr>
        <w:t>r. Prawo budowlane (</w:t>
      </w:r>
      <w:proofErr w:type="spellStart"/>
      <w:r w:rsidR="002F2221" w:rsidRPr="00A61C76">
        <w:rPr>
          <w:sz w:val="24"/>
          <w:szCs w:val="24"/>
        </w:rPr>
        <w:t>t.j</w:t>
      </w:r>
      <w:proofErr w:type="spellEnd"/>
      <w:r w:rsidR="002F2221" w:rsidRPr="00A61C76">
        <w:rPr>
          <w:sz w:val="24"/>
          <w:szCs w:val="24"/>
        </w:rPr>
        <w:t xml:space="preserve">. Dz. U. </w:t>
      </w:r>
      <w:r w:rsidR="00FB1D1B" w:rsidRPr="00A61C76">
        <w:rPr>
          <w:sz w:val="24"/>
          <w:szCs w:val="24"/>
        </w:rPr>
        <w:t>20</w:t>
      </w:r>
      <w:r w:rsidR="00CF6B06" w:rsidRPr="00A61C76">
        <w:rPr>
          <w:sz w:val="24"/>
          <w:szCs w:val="24"/>
        </w:rPr>
        <w:t>20</w:t>
      </w:r>
      <w:r w:rsidR="00FB1D1B" w:rsidRPr="00A61C76">
        <w:rPr>
          <w:sz w:val="24"/>
          <w:szCs w:val="24"/>
        </w:rPr>
        <w:t xml:space="preserve"> r., poz. </w:t>
      </w:r>
      <w:r w:rsidR="00CF6B06" w:rsidRPr="00A61C76">
        <w:rPr>
          <w:sz w:val="24"/>
          <w:szCs w:val="24"/>
        </w:rPr>
        <w:t>1333, ze zm.</w:t>
      </w:r>
      <w:r w:rsidRPr="00A61C76">
        <w:rPr>
          <w:sz w:val="24"/>
          <w:szCs w:val="24"/>
        </w:rPr>
        <w:t>);</w:t>
      </w:r>
    </w:p>
    <w:p w:rsidR="00594EFB" w:rsidRPr="00A61C76" w:rsidRDefault="00594EFB" w:rsidP="00A5340F">
      <w:pPr>
        <w:pStyle w:val="Akapitzlist"/>
        <w:numPr>
          <w:ilvl w:val="0"/>
          <w:numId w:val="4"/>
        </w:numPr>
        <w:spacing w:before="12" w:after="0" w:line="276" w:lineRule="auto"/>
        <w:jc w:val="both"/>
        <w:rPr>
          <w:sz w:val="24"/>
          <w:szCs w:val="24"/>
        </w:rPr>
      </w:pPr>
      <w:r w:rsidRPr="00A61C76">
        <w:rPr>
          <w:sz w:val="24"/>
          <w:szCs w:val="24"/>
        </w:rPr>
        <w:t>dokonywać terminowej zapłaty umówionego wynagrodzenia.</w:t>
      </w:r>
    </w:p>
    <w:p w:rsidR="008E441F" w:rsidRPr="00A61C76" w:rsidRDefault="008E441F" w:rsidP="00151F50">
      <w:pPr>
        <w:spacing w:before="12" w:line="276" w:lineRule="auto"/>
        <w:jc w:val="center"/>
        <w:rPr>
          <w:rFonts w:cs="Arial"/>
          <w:b/>
          <w:color w:val="000000"/>
          <w:sz w:val="24"/>
          <w:szCs w:val="24"/>
        </w:rPr>
      </w:pPr>
    </w:p>
    <w:p w:rsidR="006E4E51" w:rsidRPr="00A61C76" w:rsidRDefault="006E4E51" w:rsidP="00151F50">
      <w:pPr>
        <w:spacing w:before="12" w:line="276" w:lineRule="auto"/>
        <w:jc w:val="center"/>
        <w:rPr>
          <w:rFonts w:cs="Arial"/>
          <w:b/>
          <w:color w:val="000000"/>
          <w:sz w:val="24"/>
          <w:szCs w:val="24"/>
        </w:rPr>
      </w:pPr>
      <w:r w:rsidRPr="00A61C76">
        <w:rPr>
          <w:rFonts w:cs="Arial"/>
          <w:b/>
          <w:color w:val="000000"/>
          <w:sz w:val="24"/>
          <w:szCs w:val="24"/>
        </w:rPr>
        <w:t>§ 4</w:t>
      </w:r>
    </w:p>
    <w:p w:rsidR="006E4E51" w:rsidRPr="00A61C76" w:rsidRDefault="006E4E51" w:rsidP="00151F50">
      <w:pPr>
        <w:spacing w:before="12" w:line="276" w:lineRule="auto"/>
        <w:jc w:val="center"/>
        <w:rPr>
          <w:rFonts w:cs="Arial"/>
          <w:b/>
          <w:color w:val="000000"/>
          <w:sz w:val="24"/>
          <w:szCs w:val="24"/>
        </w:rPr>
      </w:pPr>
      <w:r w:rsidRPr="00A61C76">
        <w:rPr>
          <w:rFonts w:cs="Arial"/>
          <w:b/>
          <w:color w:val="000000"/>
          <w:sz w:val="24"/>
          <w:szCs w:val="24"/>
        </w:rPr>
        <w:t>Obowiązki Wykonawcy</w:t>
      </w:r>
    </w:p>
    <w:p w:rsidR="00C64DA7" w:rsidRPr="00A61C76" w:rsidRDefault="006E4E51" w:rsidP="00A5340F">
      <w:pPr>
        <w:pStyle w:val="Akapitzlist"/>
        <w:numPr>
          <w:ilvl w:val="0"/>
          <w:numId w:val="6"/>
        </w:numPr>
        <w:spacing w:before="12" w:after="0" w:line="276" w:lineRule="auto"/>
        <w:ind w:left="360"/>
        <w:jc w:val="both"/>
        <w:rPr>
          <w:sz w:val="24"/>
          <w:szCs w:val="24"/>
        </w:rPr>
      </w:pPr>
      <w:r w:rsidRPr="00A61C76">
        <w:rPr>
          <w:sz w:val="24"/>
          <w:szCs w:val="24"/>
        </w:rPr>
        <w:t xml:space="preserve">W ramach zawartej Umowy Wykonawca zobowiązany jest </w:t>
      </w:r>
      <w:r w:rsidR="00594EFB" w:rsidRPr="00A61C76">
        <w:rPr>
          <w:sz w:val="24"/>
          <w:szCs w:val="24"/>
        </w:rPr>
        <w:t xml:space="preserve">w szczególności </w:t>
      </w:r>
      <w:r w:rsidRPr="00A61C76">
        <w:rPr>
          <w:sz w:val="24"/>
          <w:szCs w:val="24"/>
        </w:rPr>
        <w:t>do:</w:t>
      </w:r>
    </w:p>
    <w:p w:rsidR="006E4E51" w:rsidRPr="00A61C76" w:rsidRDefault="00C64DA7" w:rsidP="00A5340F">
      <w:pPr>
        <w:pStyle w:val="Akapitzlist"/>
        <w:numPr>
          <w:ilvl w:val="0"/>
          <w:numId w:val="7"/>
        </w:numPr>
        <w:spacing w:before="12" w:after="0" w:line="276" w:lineRule="auto"/>
        <w:jc w:val="both"/>
        <w:rPr>
          <w:rFonts w:cstheme="minorHAnsi"/>
          <w:sz w:val="24"/>
          <w:szCs w:val="24"/>
        </w:rPr>
      </w:pPr>
      <w:r w:rsidRPr="00A61C76">
        <w:rPr>
          <w:rFonts w:cstheme="minorHAnsi"/>
          <w:sz w:val="24"/>
          <w:szCs w:val="24"/>
          <w:lang w:eastAsia="pl-PL"/>
        </w:rPr>
        <w:t>Wykonawca jest odpowiedzialny za bezpieczeństwo i przestrzeganie przepisów i uregulowań prawnych obowiązujących w Rzeczypospolitej Polskiej</w:t>
      </w:r>
      <w:r w:rsidR="00594EFB" w:rsidRPr="00A61C76">
        <w:rPr>
          <w:rFonts w:cstheme="minorHAnsi"/>
          <w:sz w:val="24"/>
          <w:szCs w:val="24"/>
          <w:lang w:eastAsia="pl-PL"/>
        </w:rPr>
        <w:t>;</w:t>
      </w:r>
    </w:p>
    <w:p w:rsidR="006E4E51" w:rsidRPr="00A61C76" w:rsidRDefault="006E4E51" w:rsidP="00A5340F">
      <w:pPr>
        <w:pStyle w:val="Akapitzlist"/>
        <w:widowControl w:val="0"/>
        <w:numPr>
          <w:ilvl w:val="0"/>
          <w:numId w:val="7"/>
        </w:numPr>
        <w:suppressAutoHyphens/>
        <w:autoSpaceDE w:val="0"/>
        <w:autoSpaceDN w:val="0"/>
        <w:adjustRightInd w:val="0"/>
        <w:spacing w:line="276" w:lineRule="auto"/>
        <w:jc w:val="both"/>
        <w:rPr>
          <w:rFonts w:cstheme="minorHAnsi"/>
          <w:sz w:val="24"/>
          <w:szCs w:val="24"/>
        </w:rPr>
      </w:pPr>
      <w:r w:rsidRPr="00A61C76">
        <w:rPr>
          <w:rFonts w:cstheme="minorHAnsi"/>
          <w:sz w:val="24"/>
          <w:szCs w:val="24"/>
        </w:rPr>
        <w:t xml:space="preserve">Wykonawca zobowiązuje się zapewnić na budowie </w:t>
      </w:r>
      <w:r w:rsidR="00594EFB" w:rsidRPr="00A61C76">
        <w:rPr>
          <w:rFonts w:cstheme="minorHAnsi"/>
          <w:sz w:val="24"/>
          <w:szCs w:val="24"/>
        </w:rPr>
        <w:t xml:space="preserve">odpowiednie </w:t>
      </w:r>
      <w:r w:rsidRPr="00A61C76">
        <w:rPr>
          <w:rFonts w:cstheme="minorHAnsi"/>
          <w:sz w:val="24"/>
          <w:szCs w:val="24"/>
        </w:rPr>
        <w:t>warunki bezpieczeństwa i higieny pracy</w:t>
      </w:r>
      <w:r w:rsidR="00594EFB" w:rsidRPr="00A61C76">
        <w:rPr>
          <w:rFonts w:cstheme="minorHAnsi"/>
          <w:sz w:val="24"/>
          <w:szCs w:val="24"/>
        </w:rPr>
        <w:t>;</w:t>
      </w:r>
    </w:p>
    <w:p w:rsidR="006E4E51" w:rsidRPr="00A61C76" w:rsidRDefault="006E4E51" w:rsidP="00A5340F">
      <w:pPr>
        <w:pStyle w:val="Akapitzlist"/>
        <w:numPr>
          <w:ilvl w:val="0"/>
          <w:numId w:val="7"/>
        </w:numPr>
        <w:spacing w:before="12" w:after="0" w:line="276" w:lineRule="auto"/>
        <w:jc w:val="both"/>
        <w:rPr>
          <w:rFonts w:cstheme="minorHAnsi"/>
          <w:sz w:val="24"/>
          <w:szCs w:val="24"/>
        </w:rPr>
      </w:pPr>
      <w:r w:rsidRPr="00A61C76">
        <w:rPr>
          <w:rFonts w:cstheme="minorHAnsi"/>
          <w:sz w:val="24"/>
          <w:szCs w:val="24"/>
        </w:rPr>
        <w:t>Wykonawca zrealizuje roboty będące przedmiotem umowy z fabrycznie nowych materiałów własnych (zakupionych przez siebie), posiadających niezbędne atesty i dopuszczenia do stosowania w budownictwie na terenie Rzeczpospolitej Polskiej</w:t>
      </w:r>
      <w:r w:rsidR="00594EFB" w:rsidRPr="00A61C76">
        <w:rPr>
          <w:rFonts w:cstheme="minorHAnsi"/>
          <w:sz w:val="24"/>
          <w:szCs w:val="24"/>
        </w:rPr>
        <w:t>;</w:t>
      </w:r>
    </w:p>
    <w:p w:rsidR="00C64DA7" w:rsidRPr="00A61C76" w:rsidRDefault="00C64DA7" w:rsidP="00A5340F">
      <w:pPr>
        <w:pStyle w:val="Akapitzlist"/>
        <w:numPr>
          <w:ilvl w:val="0"/>
          <w:numId w:val="7"/>
        </w:numPr>
        <w:spacing w:before="12" w:after="0" w:line="276" w:lineRule="auto"/>
        <w:jc w:val="both"/>
        <w:rPr>
          <w:rFonts w:cstheme="minorHAnsi"/>
          <w:sz w:val="24"/>
          <w:szCs w:val="24"/>
        </w:rPr>
      </w:pPr>
      <w:r w:rsidRPr="00A61C76">
        <w:rPr>
          <w:rFonts w:cstheme="minorHAnsi"/>
          <w:sz w:val="24"/>
          <w:szCs w:val="24"/>
          <w:lang w:eastAsia="pl-PL"/>
        </w:rPr>
        <w:t>Wykonawca obowiązany jest zapewnić udział w wykonywaniu prac osób o odpowiednich kwalifikacjach i w odpowiedniej liczbie zgodnie z SWZ</w:t>
      </w:r>
      <w:r w:rsidR="00612286" w:rsidRPr="00A61C76">
        <w:rPr>
          <w:rFonts w:cstheme="minorHAnsi"/>
          <w:sz w:val="24"/>
          <w:szCs w:val="24"/>
          <w:lang w:eastAsia="pl-PL"/>
        </w:rPr>
        <w:t>.</w:t>
      </w:r>
    </w:p>
    <w:p w:rsidR="00A9019D" w:rsidRPr="00A61C76" w:rsidRDefault="00A9019D" w:rsidP="00A5340F">
      <w:pPr>
        <w:pStyle w:val="Akapitzlist"/>
        <w:numPr>
          <w:ilvl w:val="0"/>
          <w:numId w:val="7"/>
        </w:numPr>
        <w:spacing w:before="60"/>
        <w:jc w:val="both"/>
        <w:rPr>
          <w:rFonts w:cstheme="minorHAnsi"/>
          <w:sz w:val="24"/>
          <w:szCs w:val="24"/>
          <w:shd w:val="clear" w:color="auto" w:fill="FFFFFF"/>
        </w:rPr>
      </w:pPr>
      <w:r w:rsidRPr="00A61C76">
        <w:rPr>
          <w:rFonts w:cstheme="minorHAnsi"/>
          <w:sz w:val="24"/>
          <w:szCs w:val="24"/>
          <w:shd w:val="clear" w:color="auto" w:fill="FFFFFF"/>
        </w:rPr>
        <w:t xml:space="preserve">Wykonawca zobowiązuje się wykonać przedmiot umowy zgodnie z  zakresem rzeczowym zamówienia opisanym w § 1 Umowy, zasadami wiedzy technicznej i sztuki budowlanej, </w:t>
      </w:r>
      <w:r w:rsidRPr="00A61C76">
        <w:rPr>
          <w:rFonts w:cstheme="minorHAnsi"/>
          <w:sz w:val="24"/>
          <w:szCs w:val="24"/>
          <w:shd w:val="clear" w:color="auto" w:fill="FFFFFF"/>
        </w:rPr>
        <w:lastRenderedPageBreak/>
        <w:t>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rsidR="00A9019D" w:rsidRPr="00A61C76" w:rsidRDefault="00A9019D" w:rsidP="00A5340F">
      <w:pPr>
        <w:pStyle w:val="Akapitzlist"/>
        <w:numPr>
          <w:ilvl w:val="0"/>
          <w:numId w:val="7"/>
        </w:numPr>
        <w:spacing w:before="60"/>
        <w:jc w:val="both"/>
        <w:rPr>
          <w:rFonts w:cstheme="minorHAnsi"/>
          <w:sz w:val="24"/>
          <w:szCs w:val="24"/>
          <w:shd w:val="clear" w:color="auto" w:fill="FFFFFF"/>
        </w:rPr>
      </w:pPr>
      <w:r w:rsidRPr="00A61C76">
        <w:rPr>
          <w:rFonts w:cstheme="minorHAnsi"/>
          <w:sz w:val="24"/>
          <w:szCs w:val="24"/>
          <w:shd w:val="clear" w:color="auto" w:fill="FFFFFF"/>
        </w:rPr>
        <w:t>Dozoru i przejęcia pełnej odpowiedzialności za plac budowy od momentu jego przejęcia do dnia podpisania protokołu końcowego robót budow</w:t>
      </w:r>
      <w:r w:rsidR="00DF0947" w:rsidRPr="00A61C76">
        <w:rPr>
          <w:rFonts w:cstheme="minorHAnsi"/>
          <w:sz w:val="24"/>
          <w:szCs w:val="24"/>
          <w:shd w:val="clear" w:color="auto" w:fill="FFFFFF"/>
        </w:rPr>
        <w:t>lanych;</w:t>
      </w:r>
    </w:p>
    <w:p w:rsidR="00DF0947" w:rsidRPr="00A61C76" w:rsidRDefault="00DF0947" w:rsidP="00A5340F">
      <w:pPr>
        <w:pStyle w:val="Akapitzlist"/>
        <w:numPr>
          <w:ilvl w:val="0"/>
          <w:numId w:val="7"/>
        </w:numPr>
        <w:spacing w:before="60"/>
        <w:jc w:val="both"/>
        <w:rPr>
          <w:rFonts w:cstheme="minorHAnsi"/>
          <w:sz w:val="24"/>
          <w:szCs w:val="24"/>
          <w:shd w:val="clear" w:color="auto" w:fill="FFFFFF"/>
        </w:rPr>
      </w:pPr>
      <w:r w:rsidRPr="00A61C76">
        <w:rPr>
          <w:rFonts w:cstheme="minorHAnsi"/>
          <w:sz w:val="24"/>
          <w:szCs w:val="24"/>
          <w:shd w:val="clear" w:color="auto" w:fill="FFFFFF"/>
        </w:rPr>
        <w:t>Zapewnienia Inspektorowi Nadzoru</w:t>
      </w:r>
      <w:r w:rsidR="00594EFB" w:rsidRPr="00A61C76">
        <w:rPr>
          <w:rFonts w:cstheme="minorHAnsi"/>
          <w:sz w:val="24"/>
          <w:szCs w:val="24"/>
          <w:shd w:val="clear" w:color="auto" w:fill="FFFFFF"/>
        </w:rPr>
        <w:t xml:space="preserve"> inwestorskiego </w:t>
      </w:r>
      <w:r w:rsidRPr="00A61C76">
        <w:rPr>
          <w:rFonts w:cstheme="minorHAnsi"/>
          <w:sz w:val="24"/>
          <w:szCs w:val="24"/>
          <w:shd w:val="clear" w:color="auto" w:fill="FFFFFF"/>
        </w:rPr>
        <w:t>pełnego dostępu do robót, jak również informowania stosownymi wpisami do dziennika budowy, kiedy roboty zanikające i ulegające zakryciu będą gotowe do sprawdzenia i odbioru;</w:t>
      </w:r>
    </w:p>
    <w:p w:rsidR="00DF0947" w:rsidRPr="00A61C76" w:rsidRDefault="00DF0947" w:rsidP="00A5340F">
      <w:pPr>
        <w:pStyle w:val="Akapitzlist"/>
        <w:numPr>
          <w:ilvl w:val="0"/>
          <w:numId w:val="7"/>
        </w:numPr>
        <w:spacing w:before="60"/>
        <w:jc w:val="both"/>
        <w:rPr>
          <w:rFonts w:cstheme="minorHAnsi"/>
          <w:sz w:val="24"/>
          <w:szCs w:val="24"/>
          <w:shd w:val="clear" w:color="auto" w:fill="FFFFFF"/>
        </w:rPr>
      </w:pPr>
      <w:r w:rsidRPr="00A61C76">
        <w:rPr>
          <w:rFonts w:cstheme="minorHAnsi"/>
          <w:sz w:val="24"/>
          <w:szCs w:val="24"/>
          <w:shd w:val="clear" w:color="auto" w:fill="FFFFFF"/>
        </w:rPr>
        <w:t>Wykonawca zobowiązuje się do prowadzenia robót w taki sposób aby nie powodować uszkodzenia w drzewostanie znajdującym się na placu budowy</w:t>
      </w:r>
      <w:r w:rsidR="00594EFB" w:rsidRPr="00A61C76">
        <w:rPr>
          <w:rFonts w:cstheme="minorHAnsi"/>
          <w:sz w:val="24"/>
          <w:szCs w:val="24"/>
          <w:shd w:val="clear" w:color="auto" w:fill="FFFFFF"/>
        </w:rPr>
        <w:t xml:space="preserve"> oraz w jego bezpośrednim sąsiedztwie</w:t>
      </w:r>
      <w:r w:rsidRPr="00A61C76">
        <w:rPr>
          <w:rFonts w:cstheme="minorHAnsi"/>
          <w:sz w:val="24"/>
          <w:szCs w:val="24"/>
          <w:shd w:val="clear" w:color="auto" w:fill="FFFFFF"/>
        </w:rPr>
        <w:t>;</w:t>
      </w:r>
    </w:p>
    <w:p w:rsidR="00DF0947" w:rsidRPr="00A61C76" w:rsidRDefault="00DF0947" w:rsidP="00A5340F">
      <w:pPr>
        <w:pStyle w:val="Akapitzlist"/>
        <w:numPr>
          <w:ilvl w:val="0"/>
          <w:numId w:val="7"/>
        </w:numPr>
        <w:spacing w:before="60"/>
        <w:jc w:val="both"/>
        <w:rPr>
          <w:rFonts w:cstheme="minorHAnsi"/>
          <w:sz w:val="24"/>
          <w:szCs w:val="24"/>
          <w:shd w:val="clear" w:color="auto" w:fill="FFFFFF"/>
        </w:rPr>
      </w:pPr>
      <w:r w:rsidRPr="00A61C76">
        <w:rPr>
          <w:rFonts w:cstheme="minorHAnsi"/>
          <w:sz w:val="24"/>
          <w:szCs w:val="24"/>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rsidR="00DF0947" w:rsidRPr="00A61C76" w:rsidRDefault="00DF0947" w:rsidP="00BA7763">
      <w:pPr>
        <w:spacing w:before="60"/>
        <w:ind w:left="1134" w:hanging="425"/>
        <w:jc w:val="both"/>
        <w:rPr>
          <w:rFonts w:cstheme="minorHAnsi"/>
          <w:sz w:val="24"/>
          <w:szCs w:val="24"/>
          <w:shd w:val="clear" w:color="auto" w:fill="FFFFFF"/>
        </w:rPr>
      </w:pPr>
      <w:r w:rsidRPr="00A61C76">
        <w:rPr>
          <w:rFonts w:cstheme="minorHAnsi"/>
          <w:sz w:val="24"/>
          <w:szCs w:val="24"/>
          <w:shd w:val="clear" w:color="auto" w:fill="FFFFFF"/>
        </w:rPr>
        <w:t>a)</w:t>
      </w:r>
      <w:r w:rsidRPr="00A61C76">
        <w:rPr>
          <w:rFonts w:cstheme="minorHAnsi"/>
          <w:sz w:val="24"/>
          <w:szCs w:val="24"/>
          <w:shd w:val="clear" w:color="auto" w:fill="FFFFFF"/>
        </w:rPr>
        <w:tab/>
        <w:t>ustawy z dnia 27.04.2001 r. - Prawo ochrony środowiska (</w:t>
      </w:r>
      <w:proofErr w:type="spellStart"/>
      <w:r w:rsidR="00483146" w:rsidRPr="00A61C76">
        <w:rPr>
          <w:rFonts w:cstheme="minorHAnsi"/>
          <w:sz w:val="24"/>
          <w:szCs w:val="24"/>
          <w:shd w:val="clear" w:color="auto" w:fill="FFFFFF"/>
        </w:rPr>
        <w:t>t.</w:t>
      </w:r>
      <w:r w:rsidR="00594EFB" w:rsidRPr="00A61C76">
        <w:rPr>
          <w:rFonts w:cstheme="minorHAnsi"/>
          <w:sz w:val="24"/>
          <w:szCs w:val="24"/>
          <w:shd w:val="clear" w:color="auto" w:fill="FFFFFF"/>
        </w:rPr>
        <w:t>j</w:t>
      </w:r>
      <w:proofErr w:type="spellEnd"/>
      <w:r w:rsidR="00594EFB" w:rsidRPr="00A61C76">
        <w:rPr>
          <w:rFonts w:cstheme="minorHAnsi"/>
          <w:sz w:val="24"/>
          <w:szCs w:val="24"/>
          <w:shd w:val="clear" w:color="auto" w:fill="FFFFFF"/>
        </w:rPr>
        <w:t xml:space="preserve">. </w:t>
      </w:r>
      <w:r w:rsidR="00483146" w:rsidRPr="00A61C76">
        <w:rPr>
          <w:rFonts w:cstheme="minorHAnsi"/>
          <w:sz w:val="24"/>
          <w:szCs w:val="24"/>
          <w:shd w:val="clear" w:color="auto" w:fill="FFFFFF"/>
        </w:rPr>
        <w:t>Dz.</w:t>
      </w:r>
      <w:r w:rsidRPr="00A61C76">
        <w:rPr>
          <w:rFonts w:cstheme="minorHAnsi"/>
          <w:sz w:val="24"/>
          <w:szCs w:val="24"/>
          <w:shd w:val="clear" w:color="auto" w:fill="FFFFFF"/>
        </w:rPr>
        <w:t>U. 20</w:t>
      </w:r>
      <w:r w:rsidR="00594EFB" w:rsidRPr="00A61C76">
        <w:rPr>
          <w:rFonts w:cstheme="minorHAnsi"/>
          <w:sz w:val="24"/>
          <w:szCs w:val="24"/>
          <w:shd w:val="clear" w:color="auto" w:fill="FFFFFF"/>
        </w:rPr>
        <w:t>20</w:t>
      </w:r>
      <w:r w:rsidRPr="00A61C76">
        <w:rPr>
          <w:rFonts w:cstheme="minorHAnsi"/>
          <w:sz w:val="24"/>
          <w:szCs w:val="24"/>
          <w:shd w:val="clear" w:color="auto" w:fill="FFFFFF"/>
        </w:rPr>
        <w:t> r. poz. </w:t>
      </w:r>
      <w:r w:rsidR="00594EFB" w:rsidRPr="00A61C76">
        <w:rPr>
          <w:rFonts w:cstheme="minorHAnsi"/>
          <w:sz w:val="24"/>
          <w:szCs w:val="24"/>
          <w:shd w:val="clear" w:color="auto" w:fill="FFFFFF"/>
        </w:rPr>
        <w:t>1219</w:t>
      </w:r>
      <w:r w:rsidRPr="00A61C76">
        <w:rPr>
          <w:rFonts w:cstheme="minorHAnsi"/>
          <w:sz w:val="24"/>
          <w:szCs w:val="24"/>
          <w:shd w:val="clear" w:color="auto" w:fill="FFFFFF"/>
        </w:rPr>
        <w:t xml:space="preserve"> ze zm.),</w:t>
      </w:r>
    </w:p>
    <w:p w:rsidR="00DF0947" w:rsidRPr="00A61C76" w:rsidRDefault="00DF0947" w:rsidP="00BA7763">
      <w:pPr>
        <w:spacing w:before="60"/>
        <w:ind w:left="1134" w:hanging="425"/>
        <w:jc w:val="both"/>
        <w:rPr>
          <w:rFonts w:cstheme="minorHAnsi"/>
          <w:color w:val="FF0000"/>
          <w:sz w:val="24"/>
          <w:szCs w:val="24"/>
          <w:shd w:val="clear" w:color="auto" w:fill="FFFFFF"/>
        </w:rPr>
      </w:pPr>
      <w:r w:rsidRPr="00A61C76">
        <w:rPr>
          <w:rFonts w:cstheme="minorHAnsi"/>
          <w:sz w:val="24"/>
          <w:szCs w:val="24"/>
          <w:shd w:val="clear" w:color="auto" w:fill="FFFFFF"/>
        </w:rPr>
        <w:t>b)</w:t>
      </w:r>
      <w:r w:rsidRPr="00A61C76">
        <w:rPr>
          <w:rFonts w:cstheme="minorHAnsi"/>
          <w:sz w:val="24"/>
          <w:szCs w:val="24"/>
          <w:shd w:val="clear" w:color="auto" w:fill="FFFFFF"/>
        </w:rPr>
        <w:tab/>
        <w:t xml:space="preserve">ustawy z dnia 14 grudnia 2012 r. o odpadach </w:t>
      </w:r>
      <w:r w:rsidR="00926CD5" w:rsidRPr="00A61C76">
        <w:rPr>
          <w:rFonts w:cstheme="minorHAnsi"/>
          <w:sz w:val="24"/>
          <w:szCs w:val="24"/>
          <w:shd w:val="clear" w:color="auto" w:fill="FFFFFF"/>
        </w:rPr>
        <w:t>(t.</w:t>
      </w:r>
      <w:r w:rsidR="00483146" w:rsidRPr="00A61C76">
        <w:rPr>
          <w:rFonts w:cstheme="minorHAnsi"/>
          <w:sz w:val="24"/>
          <w:szCs w:val="24"/>
          <w:shd w:val="clear" w:color="auto" w:fill="FFFFFF"/>
        </w:rPr>
        <w:t>. Dz.</w:t>
      </w:r>
      <w:r w:rsidR="00926CD5" w:rsidRPr="00A61C76">
        <w:rPr>
          <w:rFonts w:cstheme="minorHAnsi"/>
          <w:sz w:val="24"/>
          <w:szCs w:val="24"/>
          <w:shd w:val="clear" w:color="auto" w:fill="FFFFFF"/>
        </w:rPr>
        <w:t>U. 20</w:t>
      </w:r>
      <w:r w:rsidR="00B0607A" w:rsidRPr="00A61C76">
        <w:rPr>
          <w:rFonts w:cstheme="minorHAnsi"/>
          <w:sz w:val="24"/>
          <w:szCs w:val="24"/>
          <w:shd w:val="clear" w:color="auto" w:fill="FFFFFF"/>
        </w:rPr>
        <w:t>21</w:t>
      </w:r>
      <w:r w:rsidR="00926CD5" w:rsidRPr="00A61C76">
        <w:rPr>
          <w:rFonts w:cstheme="minorHAnsi"/>
          <w:sz w:val="24"/>
          <w:szCs w:val="24"/>
          <w:shd w:val="clear" w:color="auto" w:fill="FFFFFF"/>
        </w:rPr>
        <w:t xml:space="preserve"> r., poz. </w:t>
      </w:r>
      <w:r w:rsidR="00B0607A" w:rsidRPr="00A61C76">
        <w:rPr>
          <w:rFonts w:cstheme="minorHAnsi"/>
          <w:sz w:val="24"/>
          <w:szCs w:val="24"/>
          <w:shd w:val="clear" w:color="auto" w:fill="FFFFFF"/>
        </w:rPr>
        <w:t>7</w:t>
      </w:r>
      <w:r w:rsidR="00594EFB" w:rsidRPr="00A61C76">
        <w:rPr>
          <w:rFonts w:cstheme="minorHAnsi"/>
          <w:sz w:val="24"/>
          <w:szCs w:val="24"/>
          <w:shd w:val="clear" w:color="auto" w:fill="FFFFFF"/>
        </w:rPr>
        <w:t>7</w:t>
      </w:r>
      <w:r w:rsidR="00B0607A" w:rsidRPr="00A61C76">
        <w:rPr>
          <w:rFonts w:cstheme="minorHAnsi"/>
          <w:sz w:val="24"/>
          <w:szCs w:val="24"/>
          <w:shd w:val="clear" w:color="auto" w:fill="FFFFFF"/>
        </w:rPr>
        <w:t>9 ze zm.</w:t>
      </w:r>
      <w:r w:rsidR="00926CD5" w:rsidRPr="00A61C76">
        <w:rPr>
          <w:rFonts w:cstheme="minorHAnsi"/>
          <w:sz w:val="24"/>
          <w:szCs w:val="24"/>
          <w:shd w:val="clear" w:color="auto" w:fill="FFFFFF"/>
        </w:rPr>
        <w:t>);</w:t>
      </w:r>
    </w:p>
    <w:p w:rsidR="00DF0947" w:rsidRPr="00A61C76" w:rsidRDefault="00AE1892" w:rsidP="00A5340F">
      <w:pPr>
        <w:pStyle w:val="Akapitzlist"/>
        <w:numPr>
          <w:ilvl w:val="0"/>
          <w:numId w:val="7"/>
        </w:numPr>
        <w:spacing w:before="60"/>
        <w:jc w:val="both"/>
        <w:rPr>
          <w:rFonts w:cstheme="minorHAnsi"/>
          <w:sz w:val="24"/>
          <w:szCs w:val="24"/>
          <w:shd w:val="clear" w:color="auto" w:fill="FFFFFF"/>
        </w:rPr>
      </w:pPr>
      <w:r w:rsidRPr="00A61C76">
        <w:rPr>
          <w:rFonts w:cstheme="minorHAnsi"/>
          <w:sz w:val="24"/>
          <w:szCs w:val="24"/>
          <w:shd w:val="clear" w:color="auto" w:fill="FFFFFF"/>
        </w:rPr>
        <w:t>informowania Zamawiającego lub Inspektora Nadzoru o konieczności wykonania robót zamiennych lub dodatkowych, bezpośrednio po stwierdzeniu konieczności ich wykonania;</w:t>
      </w:r>
    </w:p>
    <w:p w:rsidR="00A36FA3" w:rsidRPr="00A61C76" w:rsidRDefault="00A36FA3" w:rsidP="00A36FA3">
      <w:pPr>
        <w:numPr>
          <w:ilvl w:val="0"/>
          <w:numId w:val="7"/>
        </w:numPr>
        <w:spacing w:before="60"/>
        <w:ind w:hanging="436"/>
        <w:contextualSpacing/>
        <w:jc w:val="both"/>
        <w:rPr>
          <w:rFonts w:eastAsia="Calibri"/>
          <w:color w:val="000000"/>
          <w:sz w:val="24"/>
          <w:szCs w:val="24"/>
          <w:shd w:val="clear" w:color="auto" w:fill="FFFFFF"/>
        </w:rPr>
      </w:pPr>
      <w:r w:rsidRPr="00A61C76">
        <w:rPr>
          <w:color w:val="000000"/>
          <w:sz w:val="24"/>
          <w:szCs w:val="24"/>
        </w:rPr>
        <w:t>w przypadku zniszczenia lub uszkodzenia terenu na którym Wykonawca wykonuje roboty lub mienia Zamawiającego, ich części bądź urządzeń w toku realizacji robót, z winy Wykonawcy, Wykonawca zobowiązany jest do ich niezwłocznego  naprawienia i doprowadzenia do stanu poprzedniego;</w:t>
      </w:r>
    </w:p>
    <w:p w:rsidR="00A36FA3" w:rsidRPr="00A61C76" w:rsidRDefault="00A36FA3" w:rsidP="00A36FA3">
      <w:pPr>
        <w:numPr>
          <w:ilvl w:val="0"/>
          <w:numId w:val="7"/>
        </w:numPr>
        <w:spacing w:before="60"/>
        <w:ind w:left="709" w:hanging="436"/>
        <w:contextualSpacing/>
        <w:jc w:val="both"/>
        <w:rPr>
          <w:rFonts w:eastAsia="Calibri"/>
          <w:color w:val="000000"/>
          <w:sz w:val="24"/>
          <w:szCs w:val="24"/>
          <w:shd w:val="clear" w:color="auto" w:fill="FFFFFF"/>
        </w:rPr>
      </w:pPr>
      <w:r w:rsidRPr="00A61C76">
        <w:rPr>
          <w:color w:val="000000"/>
          <w:sz w:val="24"/>
          <w:szCs w:val="24"/>
        </w:rPr>
        <w:t>wykonania pełnej naprawy i renowacji zniszczonych lub uszkodzonych w wyniku prowadzonych prac, fragmentów terenu,  naprawienia szkód powstałych w trakcie i po zakończeniu realizacji przedmiotu umowy;</w:t>
      </w:r>
    </w:p>
    <w:p w:rsidR="00A36FA3" w:rsidRPr="00A61C76" w:rsidRDefault="00A36FA3" w:rsidP="00A36FA3">
      <w:pPr>
        <w:numPr>
          <w:ilvl w:val="0"/>
          <w:numId w:val="7"/>
        </w:numPr>
        <w:spacing w:before="60"/>
        <w:ind w:hanging="436"/>
        <w:contextualSpacing/>
        <w:jc w:val="both"/>
        <w:rPr>
          <w:rFonts w:eastAsia="Calibri"/>
          <w:color w:val="000000"/>
          <w:sz w:val="24"/>
          <w:szCs w:val="24"/>
          <w:shd w:val="clear" w:color="auto" w:fill="FFFFFF"/>
        </w:rPr>
      </w:pPr>
      <w:r w:rsidRPr="00A61C76">
        <w:rPr>
          <w:color w:val="000000"/>
          <w:sz w:val="24"/>
          <w:szCs w:val="24"/>
        </w:rPr>
        <w:t xml:space="preserve">niezwłocznego usunięcia wszystkich wad i usterek stwierdzonych w trakcie realizacji robót, podczas dokonywania odbioru oraz w okresie rękojmi, w ramach wynagrodzenia należnego za realizację  przedmiotu umowy. </w:t>
      </w:r>
    </w:p>
    <w:p w:rsidR="00A9019D" w:rsidRPr="00A61C76" w:rsidRDefault="00A9019D" w:rsidP="00BA7763">
      <w:pPr>
        <w:pStyle w:val="Akapitzlist"/>
        <w:numPr>
          <w:ilvl w:val="0"/>
          <w:numId w:val="6"/>
        </w:numPr>
        <w:spacing w:before="12" w:after="0" w:line="276" w:lineRule="auto"/>
        <w:ind w:hanging="436"/>
        <w:jc w:val="both"/>
        <w:rPr>
          <w:rFonts w:cstheme="minorHAnsi"/>
          <w:b/>
          <w:sz w:val="24"/>
          <w:szCs w:val="24"/>
        </w:rPr>
      </w:pPr>
      <w:r w:rsidRPr="00A61C76">
        <w:rPr>
          <w:rFonts w:cstheme="minorHAnsi"/>
          <w:b/>
          <w:sz w:val="24"/>
          <w:szCs w:val="24"/>
          <w:lang w:eastAsia="pl-PL"/>
        </w:rPr>
        <w:t>Obowiązki</w:t>
      </w:r>
      <w:r w:rsidR="000B10B5" w:rsidRPr="00A61C76">
        <w:rPr>
          <w:rFonts w:cstheme="minorHAnsi"/>
          <w:b/>
          <w:sz w:val="24"/>
          <w:szCs w:val="24"/>
          <w:lang w:eastAsia="pl-PL"/>
        </w:rPr>
        <w:t xml:space="preserve"> W</w:t>
      </w:r>
      <w:r w:rsidRPr="00A61C76">
        <w:rPr>
          <w:rFonts w:cstheme="minorHAnsi"/>
          <w:b/>
          <w:sz w:val="24"/>
          <w:szCs w:val="24"/>
          <w:lang w:eastAsia="pl-PL"/>
        </w:rPr>
        <w:t>ykonawcy w zakresie personelu</w:t>
      </w:r>
    </w:p>
    <w:p w:rsidR="00D41020" w:rsidRPr="00A61C76" w:rsidRDefault="009468D1" w:rsidP="00E941F2">
      <w:pPr>
        <w:pStyle w:val="Akapitzlist"/>
        <w:spacing w:after="120"/>
        <w:ind w:left="709" w:hanging="283"/>
        <w:jc w:val="both"/>
        <w:rPr>
          <w:rFonts w:ascii="Calibri" w:hAnsi="Calibri"/>
          <w:b/>
          <w:bCs/>
          <w:sz w:val="24"/>
          <w:szCs w:val="24"/>
        </w:rPr>
      </w:pPr>
      <w:r w:rsidRPr="00A61C76">
        <w:rPr>
          <w:rFonts w:cstheme="minorHAnsi"/>
          <w:sz w:val="24"/>
          <w:szCs w:val="24"/>
          <w:lang w:eastAsia="pl-PL"/>
        </w:rPr>
        <w:t>1)</w:t>
      </w:r>
      <w:r w:rsidR="00C361FB" w:rsidRPr="00A61C76">
        <w:rPr>
          <w:rFonts w:cstheme="minorHAnsi"/>
          <w:sz w:val="24"/>
          <w:szCs w:val="24"/>
          <w:lang w:eastAsia="pl-PL"/>
        </w:rPr>
        <w:t xml:space="preserve"> W związku z zastosowaniem klauzuli społecznej na podstawie art. 95</w:t>
      </w:r>
      <w:r w:rsidR="00E941F2" w:rsidRPr="00A61C76">
        <w:rPr>
          <w:rFonts w:cstheme="minorHAnsi"/>
          <w:sz w:val="24"/>
          <w:szCs w:val="24"/>
          <w:lang w:eastAsia="pl-PL"/>
        </w:rPr>
        <w:t xml:space="preserve"> </w:t>
      </w:r>
      <w:r w:rsidR="00C361FB" w:rsidRPr="00A61C76">
        <w:rPr>
          <w:rFonts w:cstheme="minorHAnsi"/>
          <w:sz w:val="24"/>
          <w:szCs w:val="24"/>
          <w:lang w:eastAsia="pl-PL"/>
        </w:rPr>
        <w:t xml:space="preserve">ustawy </w:t>
      </w:r>
      <w:proofErr w:type="spellStart"/>
      <w:r w:rsidR="00C361FB" w:rsidRPr="00A61C76">
        <w:rPr>
          <w:rFonts w:cstheme="minorHAnsi"/>
          <w:sz w:val="24"/>
          <w:szCs w:val="24"/>
          <w:lang w:eastAsia="pl-PL"/>
        </w:rPr>
        <w:t>Pzp</w:t>
      </w:r>
      <w:proofErr w:type="spellEnd"/>
      <w:r w:rsidR="00C361FB" w:rsidRPr="00A61C76">
        <w:rPr>
          <w:rFonts w:cstheme="minorHAnsi"/>
          <w:sz w:val="24"/>
          <w:szCs w:val="24"/>
          <w:lang w:eastAsia="pl-PL"/>
        </w:rPr>
        <w:t>, Zamawiający</w:t>
      </w:r>
      <w:r w:rsidR="00E941F2" w:rsidRPr="00A61C76">
        <w:rPr>
          <w:rFonts w:cstheme="minorHAnsi"/>
          <w:sz w:val="24"/>
          <w:szCs w:val="24"/>
          <w:lang w:eastAsia="pl-PL"/>
        </w:rPr>
        <w:t xml:space="preserve"> </w:t>
      </w:r>
      <w:r w:rsidR="00C361FB" w:rsidRPr="00A61C76">
        <w:rPr>
          <w:rFonts w:cstheme="minorHAnsi"/>
          <w:sz w:val="24"/>
          <w:szCs w:val="24"/>
          <w:lang w:eastAsia="pl-PL"/>
        </w:rPr>
        <w:t>wymaga zatrudnienia przez Wykonawcę</w:t>
      </w:r>
      <w:r w:rsidR="00E941F2" w:rsidRPr="00A61C76">
        <w:rPr>
          <w:rFonts w:cstheme="minorHAnsi"/>
          <w:sz w:val="24"/>
          <w:szCs w:val="24"/>
          <w:lang w:eastAsia="pl-PL"/>
        </w:rPr>
        <w:t xml:space="preserve"> </w:t>
      </w:r>
      <w:r w:rsidR="00C361FB" w:rsidRPr="00A61C76">
        <w:rPr>
          <w:rFonts w:cstheme="minorHAnsi"/>
          <w:sz w:val="24"/>
          <w:szCs w:val="24"/>
          <w:lang w:eastAsia="pl-PL"/>
        </w:rPr>
        <w:t>i podwykonawcę na podstawie umowy o pracę osób wykonujących czynności w zakresie realizacji zamówienia w sposób określony w art. 22 § 1ustawy z 26 czerwca 1974 r. –</w:t>
      </w:r>
      <w:r w:rsidR="00E941F2" w:rsidRPr="00A61C76">
        <w:rPr>
          <w:rFonts w:cstheme="minorHAnsi"/>
          <w:sz w:val="24"/>
          <w:szCs w:val="24"/>
          <w:lang w:eastAsia="pl-PL"/>
        </w:rPr>
        <w:t xml:space="preserve"> </w:t>
      </w:r>
      <w:r w:rsidR="00C361FB" w:rsidRPr="00A61C76">
        <w:rPr>
          <w:rFonts w:cstheme="minorHAnsi"/>
          <w:sz w:val="24"/>
          <w:szCs w:val="24"/>
          <w:lang w:eastAsia="pl-PL"/>
        </w:rPr>
        <w:t>Kodeks pracy, tj. pracowników wykonujących czynności wchodzące w tzw. koszty be</w:t>
      </w:r>
      <w:r w:rsidR="00E941F2" w:rsidRPr="00A61C76">
        <w:rPr>
          <w:rFonts w:cstheme="minorHAnsi"/>
          <w:sz w:val="24"/>
          <w:szCs w:val="24"/>
          <w:lang w:eastAsia="pl-PL"/>
        </w:rPr>
        <w:t xml:space="preserve">zpośrednie na podstawie umowy </w:t>
      </w:r>
      <w:r w:rsidR="00C361FB" w:rsidRPr="00A61C76">
        <w:rPr>
          <w:rFonts w:cstheme="minorHAnsi"/>
          <w:sz w:val="24"/>
          <w:szCs w:val="24"/>
          <w:lang w:eastAsia="pl-PL"/>
        </w:rPr>
        <w:t xml:space="preserve">o pracę. Wymóg ten dotyczy osób, które wykonują czynności bezpośrednio związane  w wykonywaniem robót, czyli tzw. pracowników fizycznych oraz operatorów sprzętu </w:t>
      </w:r>
      <w:r w:rsidR="00C361FB" w:rsidRPr="00A61C76">
        <w:rPr>
          <w:rFonts w:cstheme="minorHAnsi"/>
          <w:sz w:val="24"/>
          <w:szCs w:val="24"/>
          <w:lang w:eastAsia="pl-PL"/>
        </w:rPr>
        <w:lastRenderedPageBreak/>
        <w:t>budowlanego. Wymóg nie dotyczy m.in. osób kierujących budową, wykonujących obsługę geodezyjną, dostawców materiałów budowlanych przez cały okres wykonywania tych czynności.</w:t>
      </w:r>
    </w:p>
    <w:p w:rsidR="00A9019D" w:rsidRPr="00A61C76" w:rsidRDefault="00E87350" w:rsidP="00D36FDA">
      <w:pPr>
        <w:pStyle w:val="Akapitzlist"/>
        <w:numPr>
          <w:ilvl w:val="0"/>
          <w:numId w:val="24"/>
        </w:numPr>
        <w:tabs>
          <w:tab w:val="left" w:pos="567"/>
        </w:tabs>
        <w:spacing w:before="120"/>
        <w:ind w:left="709" w:hanging="283"/>
        <w:jc w:val="both"/>
        <w:rPr>
          <w:rFonts w:cstheme="minorHAnsi"/>
          <w:color w:val="000000"/>
          <w:sz w:val="24"/>
          <w:szCs w:val="24"/>
          <w:lang w:eastAsia="pl-PL"/>
        </w:rPr>
      </w:pPr>
      <w:r w:rsidRPr="00A61C76">
        <w:rPr>
          <w:rFonts w:cstheme="minorHAnsi"/>
          <w:color w:val="000000"/>
          <w:sz w:val="24"/>
          <w:szCs w:val="24"/>
          <w:lang w:eastAsia="pl-PL"/>
        </w:rPr>
        <w:t>Przed rozpoczęciem realizacji czynności, do których odnosi się Obowiązek Zatrudnienia, w stosunku do osób mających wykonywać te czynności, Wykonawca obowiązany jest przedłożyć Zamawiającemu, następujące dokumenty:</w:t>
      </w:r>
    </w:p>
    <w:p w:rsidR="00A61C76" w:rsidRDefault="00A61C76" w:rsidP="00A61C76">
      <w:pPr>
        <w:pStyle w:val="Akapitzlist"/>
        <w:numPr>
          <w:ilvl w:val="0"/>
          <w:numId w:val="35"/>
        </w:numPr>
        <w:spacing w:after="0" w:line="276" w:lineRule="auto"/>
        <w:contextualSpacing w:val="0"/>
        <w:jc w:val="both"/>
        <w:textAlignment w:val="baseline"/>
        <w:rPr>
          <w:bCs/>
          <w:sz w:val="24"/>
          <w:szCs w:val="24"/>
          <w:lang w:eastAsia="pl-PL"/>
        </w:rPr>
      </w:pPr>
      <w:r w:rsidRPr="00A61C76">
        <w:rPr>
          <w:bCs/>
          <w:sz w:val="24"/>
          <w:szCs w:val="24"/>
          <w:lang w:eastAsia="pl-PL"/>
        </w:rPr>
        <w:t xml:space="preserve">pisemne oświadczenie Wykonawcy lub Podwykonawcy o zatrudnieniu na podstawie umowy o pracę osób wykonujących czynności, których dotyczy wezwanie Zamawiającego. </w:t>
      </w:r>
    </w:p>
    <w:p w:rsidR="00A61C76" w:rsidRPr="00A61C76" w:rsidRDefault="00A61C76" w:rsidP="00A61C76">
      <w:pPr>
        <w:pStyle w:val="Akapitzlist"/>
        <w:numPr>
          <w:ilvl w:val="0"/>
          <w:numId w:val="35"/>
        </w:numPr>
        <w:spacing w:after="0" w:line="276" w:lineRule="auto"/>
        <w:contextualSpacing w:val="0"/>
        <w:jc w:val="both"/>
        <w:textAlignment w:val="baseline"/>
        <w:rPr>
          <w:bCs/>
          <w:sz w:val="24"/>
          <w:szCs w:val="24"/>
          <w:lang w:eastAsia="pl-PL"/>
        </w:rPr>
      </w:pPr>
      <w:r w:rsidRPr="00A61C76">
        <w:rPr>
          <w:bCs/>
          <w:sz w:val="24"/>
          <w:szCs w:val="24"/>
          <w:lang w:eastAsia="pl-PL"/>
        </w:rPr>
        <w:t>do wglądu Zamawiającego, poświadczoną za zgodność z oryginałem odpowiednio przez Wykonawcę lub Podwykonawcę kopię umowy/umów o pracę osób wykonujących w trakcie realizacji zamówienia czynności, których dotyczy ww. oświadczenie Wykonawcy lub Podwykonawcy. Kopia umowy/umów powinna zawierać informację, w tym dane osobowe, niezbędne do weryfikacji zatrudnienia na podstawie umowy o pracę, w szczególności imię i nazwisko zatrudnionego pracownika, datę zawarcia umowy o pracę, rodzaj umowy o pracę, wymiar etatu.  Pozostałe dane, które nie są niezbędne do weryfikacji zatrudnienia, powinny zostać </w:t>
      </w:r>
      <w:r w:rsidRPr="00A61C76">
        <w:rPr>
          <w:b/>
          <w:bCs/>
          <w:sz w:val="24"/>
          <w:szCs w:val="24"/>
          <w:lang w:eastAsia="pl-PL"/>
        </w:rPr>
        <w:t>zanonimizowane</w:t>
      </w:r>
      <w:r w:rsidRPr="00A61C76">
        <w:rPr>
          <w:bCs/>
          <w:sz w:val="24"/>
          <w:szCs w:val="24"/>
          <w:lang w:eastAsia="pl-PL"/>
        </w:rPr>
        <w:t> w sposób zgodny z przepisami dotyczącymi ochrony danych osobowych.</w:t>
      </w:r>
    </w:p>
    <w:p w:rsidR="00D575AA" w:rsidRDefault="00A61C76" w:rsidP="00D575AA">
      <w:pPr>
        <w:pStyle w:val="Akapitzlist"/>
        <w:numPr>
          <w:ilvl w:val="0"/>
          <w:numId w:val="35"/>
        </w:numPr>
        <w:spacing w:after="0" w:line="276" w:lineRule="auto"/>
        <w:contextualSpacing w:val="0"/>
        <w:jc w:val="both"/>
        <w:textAlignment w:val="baseline"/>
        <w:rPr>
          <w:bCs/>
          <w:sz w:val="24"/>
          <w:szCs w:val="24"/>
          <w:lang w:eastAsia="pl-PL"/>
        </w:rPr>
      </w:pPr>
      <w:r w:rsidRPr="00D575AA">
        <w:rPr>
          <w:bCs/>
          <w:sz w:val="24"/>
          <w:szCs w:val="24"/>
          <w:lang w:eastAsia="pl-PL"/>
        </w:rPr>
        <w:t>do wglądu Zamawiającego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w:t>
      </w:r>
    </w:p>
    <w:p w:rsidR="00E87350" w:rsidRPr="00D575AA" w:rsidRDefault="00E87350" w:rsidP="00D575AA">
      <w:pPr>
        <w:pStyle w:val="Akapitzlist"/>
        <w:spacing w:after="0" w:line="276" w:lineRule="auto"/>
        <w:ind w:left="1560"/>
        <w:contextualSpacing w:val="0"/>
        <w:jc w:val="both"/>
        <w:textAlignment w:val="baseline"/>
        <w:rPr>
          <w:bCs/>
          <w:sz w:val="24"/>
          <w:szCs w:val="24"/>
          <w:lang w:eastAsia="pl-PL"/>
        </w:rPr>
      </w:pPr>
      <w:r w:rsidRPr="00D575AA">
        <w:rPr>
          <w:rFonts w:cstheme="minorHAnsi"/>
          <w:sz w:val="24"/>
          <w:szCs w:val="24"/>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D575AA">
        <w:rPr>
          <w:rFonts w:cstheme="minorHAnsi"/>
          <w:sz w:val="24"/>
          <w:szCs w:val="24"/>
          <w:lang w:eastAsia="pl-PL"/>
        </w:rPr>
        <w:t>.</w:t>
      </w:r>
    </w:p>
    <w:p w:rsidR="00E87350" w:rsidRPr="00A61C76" w:rsidRDefault="00E87350" w:rsidP="00D575AA">
      <w:pPr>
        <w:pStyle w:val="Akapitzlist"/>
        <w:numPr>
          <w:ilvl w:val="0"/>
          <w:numId w:val="35"/>
        </w:numPr>
        <w:spacing w:before="120"/>
        <w:jc w:val="both"/>
        <w:rPr>
          <w:rFonts w:cstheme="minorHAnsi"/>
          <w:sz w:val="24"/>
          <w:szCs w:val="24"/>
        </w:rPr>
      </w:pPr>
      <w:r w:rsidRPr="00A61C76">
        <w:rPr>
          <w:rFonts w:cstheme="minorHAnsi"/>
          <w:color w:val="000000"/>
          <w:sz w:val="24"/>
          <w:szCs w:val="24"/>
          <w:lang w:eastAsia="pl-PL"/>
        </w:rPr>
        <w:t xml:space="preserve">Na każde żądanie Zamawiającego Wykonawca zobowiązany jest przedłożyć Zamawiającemu dla osób realizujących czynności, do których odnosi się Obowiązek Zatrudnienia, dokumenty o których mowa </w:t>
      </w:r>
      <w:r w:rsidR="00643437" w:rsidRPr="00A61C76">
        <w:rPr>
          <w:rFonts w:cstheme="minorHAnsi"/>
          <w:color w:val="000000"/>
          <w:sz w:val="24"/>
          <w:szCs w:val="24"/>
          <w:lang w:eastAsia="pl-PL"/>
        </w:rPr>
        <w:t>powyżej.</w:t>
      </w:r>
      <w:r w:rsidRPr="00A61C76">
        <w:rPr>
          <w:rFonts w:cstheme="minorHAnsi"/>
          <w:color w:val="000000"/>
          <w:sz w:val="24"/>
          <w:szCs w:val="24"/>
          <w:lang w:eastAsia="pl-PL"/>
        </w:rPr>
        <w:t xml:space="preserve"> Nieprzedłożenie dokumentów, o których mowa w zdaniu poprzednim, </w:t>
      </w:r>
      <w:r w:rsidRPr="00A61C76">
        <w:rPr>
          <w:rFonts w:cstheme="minorHAnsi"/>
          <w:sz w:val="24"/>
          <w:szCs w:val="24"/>
          <w:lang w:eastAsia="pl-PL"/>
        </w:rPr>
        <w:t>w terminie wskazanym przez Zamawiającego</w:t>
      </w:r>
      <w:r w:rsidRPr="00A61C76">
        <w:rPr>
          <w:rFonts w:cstheme="minorHAnsi"/>
          <w:color w:val="000000"/>
          <w:sz w:val="24"/>
          <w:szCs w:val="24"/>
          <w:lang w:eastAsia="pl-PL"/>
        </w:rPr>
        <w:t xml:space="preserve"> będzie traktowane jako naruszenie Obowiązku Zatrudnienia </w:t>
      </w:r>
      <w:r w:rsidRPr="00A61C76">
        <w:rPr>
          <w:rFonts w:cstheme="minorHAnsi"/>
          <w:sz w:val="24"/>
          <w:szCs w:val="24"/>
          <w:lang w:eastAsia="pl-PL"/>
        </w:rPr>
        <w:t xml:space="preserve">co będzie skutkowało zastosowaniem środków przewidzianych w niniejszej umowie. </w:t>
      </w:r>
    </w:p>
    <w:p w:rsidR="00E87350" w:rsidRPr="00A61C76" w:rsidRDefault="00E87350" w:rsidP="00D575AA">
      <w:pPr>
        <w:pStyle w:val="Akapitzlist"/>
        <w:numPr>
          <w:ilvl w:val="0"/>
          <w:numId w:val="35"/>
        </w:numPr>
        <w:spacing w:before="120"/>
        <w:jc w:val="both"/>
        <w:rPr>
          <w:rFonts w:cstheme="minorHAnsi"/>
          <w:sz w:val="24"/>
          <w:szCs w:val="24"/>
          <w:lang w:eastAsia="pl-PL"/>
        </w:rPr>
      </w:pPr>
      <w:r w:rsidRPr="00A61C76">
        <w:rPr>
          <w:rFonts w:cstheme="minorHAnsi"/>
          <w:sz w:val="24"/>
          <w:szCs w:val="24"/>
          <w:lang w:eastAsia="pl-PL"/>
        </w:rPr>
        <w:t>Obowiązek</w:t>
      </w:r>
      <w:r w:rsidR="0044145A" w:rsidRPr="00A61C76">
        <w:rPr>
          <w:rFonts w:cstheme="minorHAnsi"/>
          <w:sz w:val="24"/>
          <w:szCs w:val="24"/>
          <w:lang w:eastAsia="pl-PL"/>
        </w:rPr>
        <w:t>,</w:t>
      </w:r>
      <w:r w:rsidRPr="00A61C76">
        <w:rPr>
          <w:rFonts w:cstheme="minorHAnsi"/>
          <w:sz w:val="24"/>
          <w:szCs w:val="24"/>
          <w:lang w:eastAsia="pl-PL"/>
        </w:rPr>
        <w:t xml:space="preserve"> o którym mowa powyżej nie dotyczy podwykonawców prowadzących jednoosobową działalność gospodarczą, który przedkłada jedynie</w:t>
      </w:r>
      <w:r w:rsidR="00D049CB" w:rsidRPr="00A61C76">
        <w:rPr>
          <w:rFonts w:cstheme="minorHAnsi"/>
          <w:sz w:val="24"/>
          <w:szCs w:val="24"/>
          <w:lang w:eastAsia="pl-PL"/>
        </w:rPr>
        <w:t xml:space="preserve"> </w:t>
      </w:r>
      <w:r w:rsidR="0044145A" w:rsidRPr="00A61C76">
        <w:rPr>
          <w:rFonts w:cstheme="minorHAnsi"/>
          <w:sz w:val="24"/>
          <w:szCs w:val="24"/>
          <w:lang w:eastAsia="pl-PL"/>
        </w:rPr>
        <w:t>wydruk informacji z</w:t>
      </w:r>
      <w:r w:rsidRPr="00A61C76">
        <w:rPr>
          <w:rFonts w:cstheme="minorHAnsi"/>
          <w:sz w:val="24"/>
          <w:szCs w:val="24"/>
          <w:lang w:eastAsia="pl-PL"/>
        </w:rPr>
        <w:t xml:space="preserve"> </w:t>
      </w:r>
      <w:proofErr w:type="spellStart"/>
      <w:r w:rsidRPr="00A61C76">
        <w:rPr>
          <w:rFonts w:cstheme="minorHAnsi"/>
          <w:sz w:val="24"/>
          <w:szCs w:val="24"/>
          <w:lang w:eastAsia="pl-PL"/>
        </w:rPr>
        <w:t>CEiDG</w:t>
      </w:r>
      <w:proofErr w:type="spellEnd"/>
      <w:r w:rsidRPr="00A61C76">
        <w:rPr>
          <w:rFonts w:cstheme="minorHAnsi"/>
          <w:sz w:val="24"/>
          <w:szCs w:val="24"/>
          <w:lang w:eastAsia="pl-PL"/>
        </w:rPr>
        <w:t xml:space="preserve"> oraz umowę o podwykonawstwo. </w:t>
      </w:r>
    </w:p>
    <w:p w:rsidR="00E87350" w:rsidRPr="00A61C76" w:rsidRDefault="00E87350" w:rsidP="00D575AA">
      <w:pPr>
        <w:pStyle w:val="Akapitzlist"/>
        <w:numPr>
          <w:ilvl w:val="0"/>
          <w:numId w:val="35"/>
        </w:numPr>
        <w:spacing w:before="120"/>
        <w:jc w:val="both"/>
        <w:rPr>
          <w:rFonts w:cstheme="minorHAnsi"/>
          <w:sz w:val="24"/>
          <w:szCs w:val="24"/>
          <w:lang w:eastAsia="pl-PL"/>
        </w:rPr>
      </w:pPr>
      <w:r w:rsidRPr="00A61C76">
        <w:rPr>
          <w:rFonts w:cstheme="minorHAnsi"/>
          <w:sz w:val="24"/>
          <w:szCs w:val="24"/>
          <w:lang w:eastAsia="pl-PL"/>
        </w:rPr>
        <w:t>Obowiązek o którym mowa powyżej dotyczy podwykonawców</w:t>
      </w:r>
      <w:r w:rsidR="0044145A" w:rsidRPr="00A61C76">
        <w:rPr>
          <w:rFonts w:cstheme="minorHAnsi"/>
          <w:sz w:val="24"/>
          <w:szCs w:val="24"/>
          <w:lang w:eastAsia="pl-PL"/>
        </w:rPr>
        <w:t>,</w:t>
      </w:r>
      <w:r w:rsidRPr="00A61C76">
        <w:rPr>
          <w:rFonts w:cstheme="minorHAnsi"/>
          <w:sz w:val="24"/>
          <w:szCs w:val="24"/>
          <w:lang w:eastAsia="pl-PL"/>
        </w:rPr>
        <w:t xml:space="preserve"> w stosunku do których odnosi się obowiązek</w:t>
      </w:r>
      <w:r w:rsidR="002F2221" w:rsidRPr="00A61C76">
        <w:rPr>
          <w:rFonts w:cstheme="minorHAnsi"/>
          <w:sz w:val="24"/>
          <w:szCs w:val="24"/>
          <w:lang w:eastAsia="pl-PL"/>
        </w:rPr>
        <w:t xml:space="preserve"> zatrudnienia na umowę o pracę</w:t>
      </w:r>
      <w:r w:rsidR="00643437" w:rsidRPr="00A61C76">
        <w:rPr>
          <w:rFonts w:cstheme="minorHAnsi"/>
          <w:sz w:val="24"/>
          <w:szCs w:val="24"/>
          <w:lang w:eastAsia="pl-PL"/>
        </w:rPr>
        <w:t xml:space="preserve">. </w:t>
      </w:r>
      <w:r w:rsidRPr="00A61C76">
        <w:rPr>
          <w:rFonts w:cstheme="minorHAnsi"/>
          <w:sz w:val="24"/>
          <w:szCs w:val="24"/>
          <w:lang w:eastAsia="pl-PL"/>
        </w:rPr>
        <w:t xml:space="preserve">Taki podwykonawca składa </w:t>
      </w:r>
      <w:r w:rsidR="00C04BFD" w:rsidRPr="00A61C76">
        <w:rPr>
          <w:rFonts w:cstheme="minorHAnsi"/>
          <w:sz w:val="24"/>
          <w:szCs w:val="24"/>
          <w:lang w:eastAsia="pl-PL"/>
        </w:rPr>
        <w:t xml:space="preserve">wydruk informacji z </w:t>
      </w:r>
      <w:proofErr w:type="spellStart"/>
      <w:r w:rsidRPr="00A61C76">
        <w:rPr>
          <w:rFonts w:cstheme="minorHAnsi"/>
          <w:sz w:val="24"/>
          <w:szCs w:val="24"/>
          <w:lang w:eastAsia="pl-PL"/>
        </w:rPr>
        <w:t>CEiDG</w:t>
      </w:r>
      <w:proofErr w:type="spellEnd"/>
      <w:r w:rsidRPr="00A61C76">
        <w:rPr>
          <w:rFonts w:cstheme="minorHAnsi"/>
          <w:sz w:val="24"/>
          <w:szCs w:val="24"/>
          <w:lang w:eastAsia="pl-PL"/>
        </w:rPr>
        <w:t xml:space="preserve"> lub KRS oraz umowę o podwykonawstwo oraz dokumenty wymienione w </w:t>
      </w:r>
      <w:r w:rsidR="00B0607A" w:rsidRPr="00A61C76">
        <w:rPr>
          <w:rFonts w:cstheme="minorHAnsi"/>
          <w:sz w:val="24"/>
          <w:szCs w:val="24"/>
          <w:lang w:eastAsia="pl-PL"/>
        </w:rPr>
        <w:t>powyżej</w:t>
      </w:r>
    </w:p>
    <w:p w:rsidR="0044145A" w:rsidRPr="00A61C76" w:rsidRDefault="0044145A" w:rsidP="00D575AA">
      <w:pPr>
        <w:pStyle w:val="Akapitzlist"/>
        <w:numPr>
          <w:ilvl w:val="0"/>
          <w:numId w:val="35"/>
        </w:numPr>
        <w:spacing w:before="120"/>
        <w:jc w:val="both"/>
        <w:rPr>
          <w:rFonts w:cstheme="minorHAnsi"/>
          <w:sz w:val="24"/>
          <w:szCs w:val="24"/>
          <w:lang w:eastAsia="pl-PL"/>
        </w:rPr>
      </w:pPr>
      <w:r w:rsidRPr="00A61C76">
        <w:rPr>
          <w:rFonts w:cstheme="minorHAnsi"/>
          <w:sz w:val="24"/>
          <w:szCs w:val="24"/>
          <w:lang w:eastAsia="pl-PL"/>
        </w:rPr>
        <w:lastRenderedPageBreak/>
        <w:t>Obowiązek, o którym mowa powyżej ten nie dotyczy równi</w:t>
      </w:r>
      <w:r w:rsidR="00BD72A3" w:rsidRPr="00A61C76">
        <w:rPr>
          <w:rFonts w:cstheme="minorHAnsi"/>
          <w:sz w:val="24"/>
          <w:szCs w:val="24"/>
          <w:lang w:eastAsia="pl-PL"/>
        </w:rPr>
        <w:t>eż osób wykonujących, zgodnie z </w:t>
      </w:r>
      <w:r w:rsidRPr="00A61C76">
        <w:rPr>
          <w:rFonts w:cstheme="minorHAnsi"/>
          <w:sz w:val="24"/>
          <w:szCs w:val="24"/>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rsidR="00E87350" w:rsidRPr="00A61C76" w:rsidRDefault="00E87350" w:rsidP="00D575AA">
      <w:pPr>
        <w:pStyle w:val="Akapitzlist"/>
        <w:numPr>
          <w:ilvl w:val="0"/>
          <w:numId w:val="35"/>
        </w:numPr>
        <w:spacing w:before="120"/>
        <w:jc w:val="both"/>
        <w:rPr>
          <w:rFonts w:cstheme="minorHAnsi"/>
          <w:sz w:val="24"/>
          <w:szCs w:val="24"/>
          <w:lang w:eastAsia="pl-PL"/>
        </w:rPr>
      </w:pPr>
      <w:r w:rsidRPr="00A61C76">
        <w:rPr>
          <w:rFonts w:cstheme="minorHAnsi"/>
          <w:color w:val="000000"/>
          <w:sz w:val="24"/>
          <w:szCs w:val="24"/>
          <w:lang w:eastAsia="pl-PL"/>
        </w:rPr>
        <w:t>W przypadku wątpliwości co do przestrzegania przepisów prawa pracy przez Wykonawcę lub podwykonawcę, Zamawiający może zwrócić się o przeprowadzenie kontroli przez Państwową Inspekcję Pracy.</w:t>
      </w:r>
    </w:p>
    <w:p w:rsidR="00E87350" w:rsidRPr="00A61C76" w:rsidRDefault="00E87350" w:rsidP="00D575AA">
      <w:pPr>
        <w:pStyle w:val="Akapitzlist"/>
        <w:numPr>
          <w:ilvl w:val="0"/>
          <w:numId w:val="35"/>
        </w:numPr>
        <w:spacing w:before="120"/>
        <w:jc w:val="both"/>
        <w:rPr>
          <w:rFonts w:cstheme="minorHAnsi"/>
          <w:sz w:val="24"/>
          <w:szCs w:val="24"/>
          <w:shd w:val="clear" w:color="auto" w:fill="FFFFFF"/>
        </w:rPr>
      </w:pPr>
      <w:r w:rsidRPr="00A61C76">
        <w:rPr>
          <w:rFonts w:cstheme="minorHAnsi"/>
          <w:sz w:val="24"/>
          <w:szCs w:val="24"/>
          <w:lang w:eastAsia="pl-PL"/>
        </w:rPr>
        <w:t>Wykonawca zobowiązuje się do wykonywania Przedmiotu Umowy przez osoby wskazane</w:t>
      </w:r>
      <w:r w:rsidR="00BD72A3" w:rsidRPr="00A61C76">
        <w:rPr>
          <w:rFonts w:cstheme="minorHAnsi"/>
          <w:sz w:val="24"/>
          <w:szCs w:val="24"/>
          <w:shd w:val="clear" w:color="auto" w:fill="FFFFFF"/>
        </w:rPr>
        <w:t xml:space="preserve"> w </w:t>
      </w:r>
      <w:r w:rsidRPr="00A61C76">
        <w:rPr>
          <w:rFonts w:cstheme="minorHAnsi"/>
          <w:sz w:val="24"/>
          <w:szCs w:val="24"/>
          <w:shd w:val="clear" w:color="auto" w:fill="FFFFFF"/>
        </w:rPr>
        <w:t>Ofercie.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A61C76">
        <w:rPr>
          <w:rFonts w:cstheme="minorHAnsi"/>
          <w:sz w:val="24"/>
          <w:szCs w:val="24"/>
          <w:shd w:val="clear" w:color="auto" w:fill="FFFFFF"/>
        </w:rPr>
        <w:t>jącym z Obowiązku Zatrudnienia.</w:t>
      </w:r>
    </w:p>
    <w:p w:rsidR="0036436F" w:rsidRPr="00A61C76" w:rsidRDefault="0036436F" w:rsidP="00D575AA">
      <w:pPr>
        <w:pStyle w:val="Akapitzlist"/>
        <w:numPr>
          <w:ilvl w:val="0"/>
          <w:numId w:val="35"/>
        </w:numPr>
        <w:spacing w:before="120"/>
        <w:jc w:val="both"/>
        <w:rPr>
          <w:rFonts w:cstheme="minorHAnsi"/>
          <w:sz w:val="24"/>
          <w:szCs w:val="24"/>
          <w:shd w:val="clear" w:color="auto" w:fill="FFFFFF"/>
        </w:rPr>
      </w:pPr>
      <w:r w:rsidRPr="00A61C76">
        <w:rPr>
          <w:rFonts w:cstheme="minorHAnsi"/>
          <w:sz w:val="24"/>
          <w:szCs w:val="24"/>
          <w:shd w:val="clear" w:color="auto" w:fill="FFFFFF"/>
        </w:rPr>
        <w:t>Zamawiający ustanawia Inspektora Nadzoru w osobie: ……………………………..</w:t>
      </w:r>
    </w:p>
    <w:p w:rsidR="009F1A56" w:rsidRPr="00A61C76" w:rsidRDefault="0036436F" w:rsidP="00D575AA">
      <w:pPr>
        <w:pStyle w:val="Akapitzlist"/>
        <w:numPr>
          <w:ilvl w:val="0"/>
          <w:numId w:val="35"/>
        </w:numPr>
        <w:spacing w:before="120"/>
        <w:jc w:val="both"/>
        <w:rPr>
          <w:rFonts w:cstheme="minorHAnsi"/>
          <w:sz w:val="24"/>
          <w:szCs w:val="24"/>
          <w:shd w:val="clear" w:color="auto" w:fill="FFFFFF"/>
        </w:rPr>
      </w:pPr>
      <w:r w:rsidRPr="00A61C76">
        <w:rPr>
          <w:rFonts w:cstheme="minorHAnsi"/>
          <w:sz w:val="24"/>
          <w:szCs w:val="24"/>
          <w:shd w:val="clear" w:color="auto" w:fill="FFFFFF"/>
        </w:rPr>
        <w:t>Wykonawca ustanawia Kierownika budowy w osobie: …………………………………</w:t>
      </w:r>
    </w:p>
    <w:p w:rsidR="000B0BFD" w:rsidRPr="00A61C76" w:rsidRDefault="000B0BFD" w:rsidP="000B0BFD">
      <w:pPr>
        <w:pStyle w:val="Akapitzlist"/>
        <w:numPr>
          <w:ilvl w:val="0"/>
          <w:numId w:val="31"/>
        </w:numPr>
        <w:tabs>
          <w:tab w:val="left" w:pos="2062"/>
        </w:tabs>
        <w:spacing w:after="0" w:line="276" w:lineRule="auto"/>
        <w:ind w:left="426" w:hanging="426"/>
        <w:contextualSpacing w:val="0"/>
        <w:jc w:val="both"/>
        <w:textAlignment w:val="baseline"/>
        <w:rPr>
          <w:sz w:val="24"/>
          <w:szCs w:val="24"/>
        </w:rPr>
      </w:pPr>
      <w:r w:rsidRPr="00A61C76">
        <w:rPr>
          <w:bCs/>
          <w:sz w:val="24"/>
          <w:szCs w:val="24"/>
          <w:lang w:eastAsia="pl-PL"/>
        </w:rPr>
        <w:t xml:space="preserve">W trakcie realizacji zamówienia na każde pisemne wezwanie Zamawiającego w wyznaczonym w tym wezwaniu terminie Wykonawca przedłoży Zamawiającemu wskazane poniżej dowody w celu potwierdzenia spełnienia wymogu zatrudnienia na podstawie umowy o pracę przez Wykonawcę lub Podwykonawcę </w:t>
      </w:r>
      <w:r w:rsidRPr="00A61C76">
        <w:rPr>
          <w:bCs/>
          <w:i/>
          <w:sz w:val="24"/>
          <w:szCs w:val="24"/>
          <w:lang w:eastAsia="pl-PL"/>
        </w:rPr>
        <w:t>lub dalszego Podwykonawcę</w:t>
      </w:r>
      <w:r w:rsidRPr="00A61C76">
        <w:rPr>
          <w:bCs/>
          <w:sz w:val="24"/>
          <w:szCs w:val="24"/>
          <w:lang w:eastAsia="pl-PL"/>
        </w:rPr>
        <w:t xml:space="preserve"> osób wykonujących wskazane w ust. 6 czynności w trakcie realizacji zamówienia:</w:t>
      </w:r>
    </w:p>
    <w:p w:rsidR="000B0BFD" w:rsidRPr="00A61C76" w:rsidRDefault="000B0BFD" w:rsidP="000B0BFD">
      <w:pPr>
        <w:pStyle w:val="Akapitzlist"/>
        <w:numPr>
          <w:ilvl w:val="0"/>
          <w:numId w:val="30"/>
        </w:numPr>
        <w:spacing w:after="0" w:line="276" w:lineRule="auto"/>
        <w:ind w:left="851" w:hanging="425"/>
        <w:contextualSpacing w:val="0"/>
        <w:jc w:val="both"/>
        <w:textAlignment w:val="baseline"/>
        <w:rPr>
          <w:bCs/>
          <w:sz w:val="24"/>
          <w:szCs w:val="24"/>
          <w:lang w:eastAsia="pl-PL"/>
        </w:rPr>
      </w:pPr>
      <w:r w:rsidRPr="00A61C76">
        <w:rPr>
          <w:bCs/>
          <w:sz w:val="24"/>
          <w:szCs w:val="24"/>
          <w:lang w:eastAsia="pl-PL"/>
        </w:rPr>
        <w:t>pisemne oświadczenie pracownika Wykonawcy lub Podwykonawcy o zatrudnieniu na podstawie umowy o pracę osób wykonujących czynności, których dotyczy wezwanie Zamawiającego;</w:t>
      </w:r>
    </w:p>
    <w:p w:rsidR="000B0BFD" w:rsidRPr="00A61C76" w:rsidRDefault="000B0BFD" w:rsidP="000B0BFD">
      <w:pPr>
        <w:pStyle w:val="Akapitzlist"/>
        <w:numPr>
          <w:ilvl w:val="0"/>
          <w:numId w:val="30"/>
        </w:numPr>
        <w:spacing w:after="0" w:line="276" w:lineRule="auto"/>
        <w:ind w:left="851" w:hanging="425"/>
        <w:contextualSpacing w:val="0"/>
        <w:jc w:val="both"/>
        <w:textAlignment w:val="baseline"/>
        <w:rPr>
          <w:bCs/>
          <w:sz w:val="24"/>
          <w:szCs w:val="24"/>
          <w:lang w:eastAsia="pl-PL"/>
        </w:rPr>
      </w:pPr>
      <w:r w:rsidRPr="00A61C76">
        <w:rPr>
          <w:bCs/>
          <w:sz w:val="24"/>
          <w:szCs w:val="24"/>
          <w:lang w:eastAsia="pl-PL"/>
        </w:rPr>
        <w:t xml:space="preserve">pisemne oświadczenie Wykonawcy lub Podwykonawcy lub </w:t>
      </w:r>
      <w:r w:rsidRPr="00A61C76">
        <w:rPr>
          <w:bCs/>
          <w:i/>
          <w:sz w:val="24"/>
          <w:szCs w:val="24"/>
          <w:lang w:eastAsia="pl-PL"/>
        </w:rPr>
        <w:t xml:space="preserve">dalszego Podwykonawcy </w:t>
      </w:r>
      <w:r w:rsidRPr="00A61C76">
        <w:rPr>
          <w:bCs/>
          <w:sz w:val="24"/>
          <w:szCs w:val="24"/>
          <w:lang w:eastAsia="pl-PL"/>
        </w:rPr>
        <w:t>o zatrudnieniu na podstawie umowy o pracę osób wykonujących czynności, których dotyczy wezwanie Zamawiającego. Powyższe oświadczenie Wykonawcy lub Podwykonawcy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0B0BFD" w:rsidRPr="00A61C76" w:rsidRDefault="000B0BFD" w:rsidP="000B0BFD">
      <w:pPr>
        <w:pStyle w:val="Akapitzlist"/>
        <w:numPr>
          <w:ilvl w:val="0"/>
          <w:numId w:val="30"/>
        </w:numPr>
        <w:spacing w:after="0" w:line="276" w:lineRule="auto"/>
        <w:ind w:left="851" w:hanging="425"/>
        <w:contextualSpacing w:val="0"/>
        <w:jc w:val="both"/>
        <w:textAlignment w:val="baseline"/>
        <w:rPr>
          <w:bCs/>
          <w:sz w:val="24"/>
          <w:szCs w:val="24"/>
          <w:lang w:eastAsia="pl-PL"/>
        </w:rPr>
      </w:pPr>
      <w:r w:rsidRPr="00A61C76">
        <w:rPr>
          <w:bCs/>
          <w:sz w:val="24"/>
          <w:szCs w:val="24"/>
          <w:lang w:eastAsia="pl-PL"/>
        </w:rPr>
        <w:t xml:space="preserve">do wglądu Zamawiającego, poświadczoną za zgodność z oryginałem odpowiednio przez Wykonawcę lub Podwykonawcę kopię umowy/umów o pracę osób wykonujących w trakcie realizacji zamówienia czynności, których dotyczy ww. oświadczenie Wykonawcy lub Podwykonawcy </w:t>
      </w:r>
      <w:r w:rsidRPr="00A61C76">
        <w:rPr>
          <w:bCs/>
          <w:i/>
          <w:sz w:val="24"/>
          <w:szCs w:val="24"/>
          <w:lang w:eastAsia="pl-PL"/>
        </w:rPr>
        <w:t>lub dalszego Podwykonawcę</w:t>
      </w:r>
      <w:r w:rsidRPr="00A61C76">
        <w:rPr>
          <w:bCs/>
          <w:sz w:val="24"/>
          <w:szCs w:val="24"/>
          <w:lang w:eastAsia="pl-PL"/>
        </w:rPr>
        <w:t xml:space="preserve"> (wraz z dokumentem regulującym zakres obowiązków, jeżeli został sporządzony). Kopia umowy/umów powinna zawierać informację, w tym dane osobowe, niezbędne do weryfikacji zatrudnienia na podstawie umowy o pracę, w szczególności imię i nazwisko zatrudnionego pracownika, datę zawarcia umowy o pracę, rodzaj umowy o pracę, wymiar etatu.  Pozostałe dane, które nie są </w:t>
      </w:r>
      <w:r w:rsidRPr="00A61C76">
        <w:rPr>
          <w:bCs/>
          <w:sz w:val="24"/>
          <w:szCs w:val="24"/>
          <w:lang w:eastAsia="pl-PL"/>
        </w:rPr>
        <w:lastRenderedPageBreak/>
        <w:t>niezbędne do weryfikacji zatrudnienia, powinny zostać </w:t>
      </w:r>
      <w:r w:rsidRPr="00A61C76">
        <w:rPr>
          <w:b/>
          <w:bCs/>
          <w:sz w:val="24"/>
          <w:szCs w:val="24"/>
          <w:lang w:eastAsia="pl-PL"/>
        </w:rPr>
        <w:t>zanonimizowane</w:t>
      </w:r>
      <w:r w:rsidRPr="00A61C76">
        <w:rPr>
          <w:bCs/>
          <w:sz w:val="24"/>
          <w:szCs w:val="24"/>
          <w:lang w:eastAsia="pl-PL"/>
        </w:rPr>
        <w:t> w sposób zgodny z przepisami dotyczącymi ochrony danych osobowych.</w:t>
      </w:r>
    </w:p>
    <w:p w:rsidR="000B0BFD" w:rsidRPr="00A61C76" w:rsidRDefault="000B0BFD" w:rsidP="000B0BFD">
      <w:pPr>
        <w:pStyle w:val="Akapitzlist"/>
        <w:numPr>
          <w:ilvl w:val="0"/>
          <w:numId w:val="30"/>
        </w:numPr>
        <w:spacing w:after="0" w:line="276" w:lineRule="auto"/>
        <w:ind w:left="851" w:hanging="425"/>
        <w:contextualSpacing w:val="0"/>
        <w:jc w:val="both"/>
        <w:textAlignment w:val="baseline"/>
        <w:rPr>
          <w:bCs/>
          <w:sz w:val="24"/>
          <w:szCs w:val="24"/>
          <w:lang w:eastAsia="pl-PL"/>
        </w:rPr>
      </w:pPr>
      <w:r w:rsidRPr="00A61C76">
        <w:rPr>
          <w:bCs/>
          <w:sz w:val="24"/>
          <w:szCs w:val="24"/>
          <w:lang w:eastAsia="pl-PL"/>
        </w:rPr>
        <w:t>do wglądu Zamawiającego zaświadczenie z właściwego oddziału ZUS, potwierdzające opłacanie przez Wykonawcę lub Podwykonawcę składek na ubezpieczenia społeczne i zdrowotne z tytułu zatrudnienia na podstawie umów o pracę;</w:t>
      </w:r>
    </w:p>
    <w:p w:rsidR="000B0BFD" w:rsidRPr="00A61C76" w:rsidRDefault="000B0BFD" w:rsidP="000B0BFD">
      <w:pPr>
        <w:pStyle w:val="Akapitzlist"/>
        <w:numPr>
          <w:ilvl w:val="0"/>
          <w:numId w:val="30"/>
        </w:numPr>
        <w:spacing w:after="0" w:line="276" w:lineRule="auto"/>
        <w:ind w:left="851" w:hanging="425"/>
        <w:contextualSpacing w:val="0"/>
        <w:jc w:val="both"/>
        <w:textAlignment w:val="baseline"/>
        <w:rPr>
          <w:bCs/>
          <w:sz w:val="24"/>
          <w:szCs w:val="24"/>
          <w:lang w:eastAsia="pl-PL"/>
        </w:rPr>
      </w:pPr>
      <w:r w:rsidRPr="00A61C76">
        <w:rPr>
          <w:bCs/>
          <w:sz w:val="24"/>
          <w:szCs w:val="24"/>
          <w:lang w:eastAsia="pl-PL"/>
        </w:rPr>
        <w:t xml:space="preserve">do wglądu Zamawiającego poświadczoną za zgodność z oryginałem odpowiednio przez Wykonawcę lub Podwykonawcę </w:t>
      </w:r>
      <w:r w:rsidRPr="00A61C76">
        <w:rPr>
          <w:bCs/>
          <w:i/>
          <w:sz w:val="24"/>
          <w:szCs w:val="24"/>
          <w:lang w:eastAsia="pl-PL"/>
        </w:rPr>
        <w:t>lub dalszego Podwykonawcę</w:t>
      </w:r>
      <w:r w:rsidRPr="00A61C76">
        <w:rPr>
          <w:bCs/>
          <w:sz w:val="24"/>
          <w:szCs w:val="24"/>
          <w:lang w:eastAsia="pl-PL"/>
        </w:rPr>
        <w:t xml:space="preserve"> kopię dowodu potwierdzającego zgłoszenie pracownika przez pracodawcę do ubezpieczeń, zanonimizowaną w sposób zapewniający ochronę danych osobowych pracowników, zgodnie z przepisami o ochronie danych osobowych.</w:t>
      </w:r>
    </w:p>
    <w:p w:rsidR="000B0BFD" w:rsidRPr="00A61C76" w:rsidRDefault="000B0BFD" w:rsidP="000B0BFD">
      <w:pPr>
        <w:pStyle w:val="Normalny1"/>
        <w:widowControl/>
        <w:numPr>
          <w:ilvl w:val="0"/>
          <w:numId w:val="32"/>
        </w:numPr>
        <w:spacing w:line="276" w:lineRule="auto"/>
        <w:ind w:left="426" w:hanging="426"/>
        <w:jc w:val="both"/>
        <w:rPr>
          <w:rFonts w:asciiTheme="minorHAnsi" w:hAnsiTheme="minorHAnsi" w:cstheme="minorHAnsi"/>
        </w:rPr>
      </w:pPr>
      <w:r w:rsidRPr="00A61C76">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rsidR="000B0BFD" w:rsidRPr="00A61C76" w:rsidRDefault="000B0BFD" w:rsidP="000B0BFD">
      <w:pPr>
        <w:pStyle w:val="Normalny1"/>
        <w:widowControl/>
        <w:numPr>
          <w:ilvl w:val="0"/>
          <w:numId w:val="33"/>
        </w:numPr>
        <w:spacing w:line="276" w:lineRule="auto"/>
        <w:ind w:left="426" w:hanging="426"/>
        <w:jc w:val="both"/>
        <w:rPr>
          <w:rFonts w:asciiTheme="minorHAnsi" w:hAnsiTheme="minorHAnsi" w:cstheme="minorHAnsi"/>
        </w:rPr>
      </w:pPr>
      <w:r w:rsidRPr="00A61C76">
        <w:rPr>
          <w:rFonts w:asciiTheme="minorHAnsi" w:hAnsiTheme="minorHAnsi" w:cstheme="minorHAnsi"/>
          <w:bCs/>
        </w:rPr>
        <w:t xml:space="preserve">Z tytułu niespełnienia przez Wykonawcę lub Podwykonawcę wymogu zatrudnienia na podstawie umowy o pracę osób wykonujących wskazane w ust. 6 czynności Zamawiający może nałożyć na Wykonawcę karę umowną w wysokości określonej w § 12 ust. 1 pkt 13. Niezłożenie przez Wykonawcę w wyznaczonym przez Zamawiającego terminie żądanych przez Zamawiającego dowodów w celu potwierdzenia spełnienia przez Wykonawcę lub Podwykonawcę </w:t>
      </w:r>
      <w:r w:rsidRPr="00A61C76">
        <w:rPr>
          <w:rFonts w:asciiTheme="minorHAnsi" w:hAnsiTheme="minorHAnsi" w:cstheme="minorHAnsi"/>
          <w:bCs/>
          <w:i/>
        </w:rPr>
        <w:t>lub dalszego Podwykonawcę</w:t>
      </w:r>
      <w:r w:rsidRPr="00A61C76">
        <w:rPr>
          <w:rFonts w:asciiTheme="minorHAnsi" w:hAnsiTheme="minorHAnsi" w:cstheme="minorHAnsi"/>
          <w:bCs/>
        </w:rPr>
        <w:t xml:space="preserve"> wymogu zatrudnienia na podstawie umowy o pracę traktowane będzie jako niespełnienie przez Wykonawcę lub Podwykonawcę </w:t>
      </w:r>
      <w:r w:rsidRPr="00A61C76">
        <w:rPr>
          <w:rFonts w:asciiTheme="minorHAnsi" w:hAnsiTheme="minorHAnsi" w:cstheme="minorHAnsi"/>
          <w:bCs/>
          <w:i/>
        </w:rPr>
        <w:t>lub dalszego Podwykonawcę</w:t>
      </w:r>
      <w:r w:rsidRPr="00A61C76">
        <w:rPr>
          <w:rFonts w:asciiTheme="minorHAnsi" w:hAnsiTheme="minorHAnsi" w:cstheme="minorHAnsi"/>
          <w:bCs/>
        </w:rPr>
        <w:t xml:space="preserve"> wymogu zatrudnienia na podstawie stosunku pracy osób wykonujących wskazane w ust. 6 czynności.</w:t>
      </w:r>
    </w:p>
    <w:p w:rsidR="0036436F" w:rsidRPr="00A61C76" w:rsidRDefault="0036436F" w:rsidP="00151F50">
      <w:pPr>
        <w:spacing w:before="12" w:line="276" w:lineRule="auto"/>
        <w:jc w:val="center"/>
        <w:rPr>
          <w:rFonts w:cs="Arial"/>
          <w:b/>
          <w:color w:val="000000"/>
          <w:sz w:val="24"/>
          <w:szCs w:val="24"/>
        </w:rPr>
      </w:pPr>
      <w:r w:rsidRPr="00A61C76">
        <w:rPr>
          <w:rFonts w:cs="Arial"/>
          <w:b/>
          <w:color w:val="000000"/>
          <w:sz w:val="24"/>
          <w:szCs w:val="24"/>
        </w:rPr>
        <w:t>§ 5</w:t>
      </w:r>
    </w:p>
    <w:p w:rsidR="0036436F" w:rsidRPr="00A61C76" w:rsidRDefault="0036436F" w:rsidP="00151F50">
      <w:pPr>
        <w:spacing w:before="12" w:line="276" w:lineRule="auto"/>
        <w:jc w:val="center"/>
        <w:rPr>
          <w:rFonts w:cs="Arial"/>
          <w:b/>
          <w:sz w:val="24"/>
          <w:szCs w:val="24"/>
        </w:rPr>
      </w:pPr>
      <w:r w:rsidRPr="00A61C76">
        <w:rPr>
          <w:rFonts w:cs="Arial"/>
          <w:b/>
          <w:sz w:val="24"/>
          <w:szCs w:val="24"/>
        </w:rPr>
        <w:t>Podwykonawstwo</w:t>
      </w:r>
    </w:p>
    <w:p w:rsidR="0036436F" w:rsidRPr="00A61C76" w:rsidRDefault="0036436F" w:rsidP="00B0607A">
      <w:pPr>
        <w:widowControl w:val="0"/>
        <w:suppressAutoHyphens/>
        <w:autoSpaceDE w:val="0"/>
        <w:autoSpaceDN w:val="0"/>
        <w:adjustRightInd w:val="0"/>
        <w:spacing w:line="276" w:lineRule="auto"/>
        <w:ind w:left="284"/>
        <w:contextualSpacing/>
        <w:jc w:val="center"/>
        <w:rPr>
          <w:rFonts w:ascii="Calibri" w:hAnsi="Calibri" w:cs="Arial"/>
          <w:i/>
          <w:sz w:val="24"/>
          <w:szCs w:val="24"/>
        </w:rPr>
      </w:pPr>
      <w:r w:rsidRPr="00A61C76">
        <w:rPr>
          <w:rFonts w:ascii="Calibri" w:hAnsi="Calibri" w:cs="Arial"/>
          <w:i/>
          <w:sz w:val="24"/>
          <w:szCs w:val="24"/>
        </w:rPr>
        <w:t xml:space="preserve">Jeżeli Wykonawca przy realizacji zamówienia będzie współpracować z podwykonawcami lub dalszymi podwykonawcami, będą miały zastosowanie niżej wymienione </w:t>
      </w:r>
      <w:r w:rsidR="000B10B5" w:rsidRPr="00A61C76">
        <w:rPr>
          <w:rFonts w:ascii="Calibri" w:hAnsi="Calibri" w:cs="Arial"/>
          <w:i/>
          <w:sz w:val="24"/>
          <w:szCs w:val="24"/>
        </w:rPr>
        <w:t>regulacje</w:t>
      </w:r>
      <w:r w:rsidRPr="00A61C76">
        <w:rPr>
          <w:rFonts w:ascii="Calibri" w:hAnsi="Calibri" w:cs="Arial"/>
          <w:i/>
          <w:sz w:val="24"/>
          <w:szCs w:val="24"/>
        </w:rPr>
        <w:t>:</w:t>
      </w:r>
    </w:p>
    <w:p w:rsidR="0036436F" w:rsidRPr="00A61C76"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A61C76">
        <w:rPr>
          <w:rFonts w:ascii="Calibri" w:hAnsi="Calibri" w:cs="Arial"/>
          <w:color w:val="000000"/>
          <w:sz w:val="24"/>
          <w:szCs w:val="24"/>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A61C76">
        <w:rPr>
          <w:rFonts w:ascii="Calibri" w:hAnsi="Calibri" w:cs="Arial"/>
          <w:sz w:val="24"/>
          <w:szCs w:val="24"/>
        </w:rPr>
        <w:t xml:space="preserve">rygorem </w:t>
      </w:r>
      <w:r w:rsidR="00AD5C8B" w:rsidRPr="00A61C76">
        <w:rPr>
          <w:rFonts w:ascii="Calibri" w:hAnsi="Calibri" w:cs="Arial"/>
          <w:sz w:val="24"/>
          <w:szCs w:val="24"/>
        </w:rPr>
        <w:t xml:space="preserve">odmowy zapłaty wynagrodzenia Wykonawcy. </w:t>
      </w:r>
    </w:p>
    <w:p w:rsidR="0036436F" w:rsidRPr="00A61C76"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000000"/>
          <w:sz w:val="24"/>
          <w:szCs w:val="24"/>
        </w:rPr>
      </w:pPr>
      <w:r w:rsidRPr="00A61C76">
        <w:rPr>
          <w:rFonts w:ascii="Calibri" w:hAnsi="Calibri" w:cs="Arial"/>
          <w:sz w:val="24"/>
          <w:szCs w:val="24"/>
        </w:rPr>
        <w:t>Zapłata wyn</w:t>
      </w:r>
      <w:r w:rsidR="002838E9" w:rsidRPr="00A61C76">
        <w:rPr>
          <w:rFonts w:ascii="Calibri" w:hAnsi="Calibri" w:cs="Arial"/>
          <w:sz w:val="24"/>
          <w:szCs w:val="24"/>
        </w:rPr>
        <w:t xml:space="preserve">agrodzenia należnego </w:t>
      </w:r>
      <w:r w:rsidR="002D31EE" w:rsidRPr="00A61C76">
        <w:rPr>
          <w:rFonts w:ascii="Calibri" w:hAnsi="Calibri" w:cs="Arial"/>
          <w:sz w:val="24"/>
          <w:szCs w:val="24"/>
        </w:rPr>
        <w:t>W</w:t>
      </w:r>
      <w:r w:rsidR="002838E9" w:rsidRPr="00A61C76">
        <w:rPr>
          <w:rFonts w:ascii="Calibri" w:hAnsi="Calibri" w:cs="Arial"/>
          <w:sz w:val="24"/>
          <w:szCs w:val="24"/>
        </w:rPr>
        <w:t xml:space="preserve">ykonawcy </w:t>
      </w:r>
      <w:r w:rsidRPr="00A61C76">
        <w:rPr>
          <w:rFonts w:ascii="Calibri" w:hAnsi="Calibri" w:cs="Arial"/>
          <w:sz w:val="24"/>
          <w:szCs w:val="24"/>
        </w:rPr>
        <w:t xml:space="preserve">za wykonane i odebrane roboty budowlane nastąpi </w:t>
      </w:r>
      <w:r w:rsidR="00AD5C8B" w:rsidRPr="00A61C76">
        <w:rPr>
          <w:rFonts w:ascii="Calibri" w:hAnsi="Calibri" w:cs="Arial"/>
          <w:sz w:val="24"/>
          <w:szCs w:val="24"/>
        </w:rPr>
        <w:t>po przedstawieniu</w:t>
      </w:r>
      <w:r w:rsidRPr="00A61C76">
        <w:rPr>
          <w:rFonts w:ascii="Calibri" w:hAnsi="Calibri" w:cs="Arial"/>
          <w:sz w:val="24"/>
          <w:szCs w:val="24"/>
        </w:rPr>
        <w:t xml:space="preserve"> dowodów zapłaty wymagalnego wynagrodzenia podwyk</w:t>
      </w:r>
      <w:r w:rsidR="00F437A1" w:rsidRPr="00A61C76">
        <w:rPr>
          <w:rFonts w:ascii="Calibri" w:hAnsi="Calibri" w:cs="Arial"/>
          <w:sz w:val="24"/>
          <w:szCs w:val="24"/>
        </w:rPr>
        <w:t>onawcom</w:t>
      </w:r>
      <w:r w:rsidR="002838E9" w:rsidRPr="00A61C76">
        <w:rPr>
          <w:rFonts w:ascii="Calibri" w:hAnsi="Calibri" w:cs="Arial"/>
          <w:sz w:val="24"/>
          <w:szCs w:val="24"/>
        </w:rPr>
        <w:t xml:space="preserve"> i dalszym podwykonawców</w:t>
      </w:r>
      <w:r w:rsidRPr="00A61C76">
        <w:rPr>
          <w:rFonts w:ascii="Calibri" w:hAnsi="Calibri" w:cs="Arial"/>
          <w:sz w:val="24"/>
          <w:szCs w:val="24"/>
        </w:rPr>
        <w:t xml:space="preserve"> biorącym udział w realizacji odebranych robót</w:t>
      </w:r>
      <w:r w:rsidRPr="00A61C76">
        <w:rPr>
          <w:rFonts w:ascii="Calibri" w:hAnsi="Calibri" w:cs="Arial"/>
          <w:color w:val="000000"/>
          <w:sz w:val="24"/>
          <w:szCs w:val="24"/>
        </w:rPr>
        <w:t>.</w:t>
      </w:r>
    </w:p>
    <w:p w:rsidR="0036436F" w:rsidRPr="00A61C76"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000000"/>
          <w:sz w:val="24"/>
          <w:szCs w:val="24"/>
        </w:rPr>
      </w:pPr>
      <w:r w:rsidRPr="00A61C76">
        <w:rPr>
          <w:rFonts w:ascii="Calibri" w:hAnsi="Calibri" w:cs="Arial"/>
          <w:sz w:val="24"/>
          <w:szCs w:val="24"/>
        </w:rPr>
        <w:t xml:space="preserve">W przypadku nieprzedstawienia przez </w:t>
      </w:r>
      <w:r w:rsidR="002D31EE" w:rsidRPr="00A61C76">
        <w:rPr>
          <w:rFonts w:ascii="Calibri" w:hAnsi="Calibri" w:cs="Arial"/>
          <w:sz w:val="24"/>
          <w:szCs w:val="24"/>
        </w:rPr>
        <w:t>W</w:t>
      </w:r>
      <w:r w:rsidRPr="00A61C76">
        <w:rPr>
          <w:rFonts w:ascii="Calibri" w:hAnsi="Calibri" w:cs="Arial"/>
          <w:sz w:val="24"/>
          <w:szCs w:val="24"/>
        </w:rPr>
        <w:t>ykonawcę wszystkich dowodów</w:t>
      </w:r>
      <w:r w:rsidR="002D31EE" w:rsidRPr="00A61C76">
        <w:rPr>
          <w:rFonts w:ascii="Calibri" w:hAnsi="Calibri" w:cs="Arial"/>
          <w:sz w:val="24"/>
          <w:szCs w:val="24"/>
        </w:rPr>
        <w:t xml:space="preserve"> zapłaty, o których mowa w ust. </w:t>
      </w:r>
      <w:r w:rsidRPr="00A61C76">
        <w:rPr>
          <w:rFonts w:ascii="Calibri" w:hAnsi="Calibri" w:cs="Arial"/>
          <w:sz w:val="24"/>
          <w:szCs w:val="24"/>
        </w:rPr>
        <w:t xml:space="preserve">2 wstrzymuje się </w:t>
      </w:r>
      <w:r w:rsidR="002D31EE" w:rsidRPr="00A61C76">
        <w:rPr>
          <w:rFonts w:ascii="Calibri" w:hAnsi="Calibri" w:cs="Arial"/>
          <w:sz w:val="24"/>
          <w:szCs w:val="24"/>
        </w:rPr>
        <w:t>W</w:t>
      </w:r>
      <w:r w:rsidRPr="00A61C76">
        <w:rPr>
          <w:rFonts w:ascii="Calibri" w:hAnsi="Calibri" w:cs="Arial"/>
          <w:sz w:val="24"/>
          <w:szCs w:val="24"/>
        </w:rPr>
        <w:t xml:space="preserve">ykonawcy wypłatę należnego wynagrodzenia za odebrane roboty budowlane bez konsekwencji </w:t>
      </w:r>
      <w:r w:rsidR="00F437A1" w:rsidRPr="00A61C76">
        <w:rPr>
          <w:rFonts w:ascii="Calibri" w:hAnsi="Calibri" w:cs="Arial"/>
          <w:sz w:val="24"/>
          <w:szCs w:val="24"/>
        </w:rPr>
        <w:t>dla</w:t>
      </w:r>
      <w:r w:rsidRPr="00A61C76">
        <w:rPr>
          <w:rFonts w:ascii="Calibri" w:hAnsi="Calibri" w:cs="Arial"/>
          <w:sz w:val="24"/>
          <w:szCs w:val="24"/>
        </w:rPr>
        <w:t xml:space="preserve"> Zamawiającego w przedmiocie zapłaty odsetek za nieterminową zapłatę należności. </w:t>
      </w:r>
    </w:p>
    <w:p w:rsidR="00A94CF9" w:rsidRPr="00A61C76" w:rsidRDefault="00A94CF9"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A61C76">
        <w:rPr>
          <w:rFonts w:ascii="Calibri" w:hAnsi="Calibri" w:cs="Arial"/>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w:t>
      </w:r>
      <w:r w:rsidRPr="00A61C76">
        <w:rPr>
          <w:rFonts w:ascii="Calibri" w:hAnsi="Calibri" w:cs="Arial"/>
          <w:sz w:val="24"/>
          <w:szCs w:val="24"/>
        </w:rPr>
        <w:lastRenderedPageBreak/>
        <w:t>ukształtowane postanowieniami umowy zawartej między Zamawiającym a Wykonawcą.</w:t>
      </w:r>
    </w:p>
    <w:p w:rsidR="00A94CF9" w:rsidRPr="00A61C76" w:rsidRDefault="00A94CF9"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000000"/>
          <w:sz w:val="24"/>
          <w:szCs w:val="24"/>
        </w:rPr>
      </w:pPr>
      <w:r w:rsidRPr="00A61C76">
        <w:rPr>
          <w:rFonts w:ascii="Calibri" w:hAnsi="Calibri" w:cs="Arial"/>
          <w:sz w:val="24"/>
          <w:szCs w:val="24"/>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36436F" w:rsidRPr="00A61C76"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A61C76">
        <w:rPr>
          <w:rFonts w:ascii="Calibri" w:hAnsi="Calibri" w:cs="Arial"/>
          <w:sz w:val="24"/>
          <w:szCs w:val="24"/>
        </w:rPr>
        <w:t xml:space="preserve">Termin </w:t>
      </w:r>
      <w:r w:rsidR="00A94CF9" w:rsidRPr="00A61C76">
        <w:rPr>
          <w:rFonts w:ascii="Calibri" w:hAnsi="Calibri" w:cs="Arial"/>
          <w:sz w:val="24"/>
          <w:szCs w:val="24"/>
        </w:rPr>
        <w:t>za</w:t>
      </w:r>
      <w:r w:rsidRPr="00A61C76">
        <w:rPr>
          <w:rFonts w:ascii="Calibri" w:hAnsi="Calibri" w:cs="Arial"/>
          <w:sz w:val="24"/>
          <w:szCs w:val="24"/>
        </w:rPr>
        <w:t>płaty wynagrodzenia podwykonawcy lub dalszemu podwykon</w:t>
      </w:r>
      <w:r w:rsidR="00A94CF9" w:rsidRPr="00A61C76">
        <w:rPr>
          <w:rFonts w:ascii="Calibri" w:hAnsi="Calibri" w:cs="Arial"/>
          <w:sz w:val="24"/>
          <w:szCs w:val="24"/>
        </w:rPr>
        <w:t>awcy przewidziany w umowie o </w:t>
      </w:r>
      <w:r w:rsidRPr="00A61C76">
        <w:rPr>
          <w:rFonts w:ascii="Calibri" w:hAnsi="Calibri" w:cs="Arial"/>
          <w:sz w:val="24"/>
          <w:szCs w:val="24"/>
        </w:rPr>
        <w:t>podwykona</w:t>
      </w:r>
      <w:r w:rsidR="00994948" w:rsidRPr="00A61C76">
        <w:rPr>
          <w:rFonts w:ascii="Calibri" w:hAnsi="Calibri" w:cs="Arial"/>
          <w:sz w:val="24"/>
          <w:szCs w:val="24"/>
        </w:rPr>
        <w:t>wstwo nie może być dłuższy niż 30</w:t>
      </w:r>
      <w:r w:rsidRPr="00A61C76">
        <w:rPr>
          <w:rFonts w:ascii="Calibri" w:hAnsi="Calibri" w:cs="Arial"/>
          <w:sz w:val="24"/>
          <w:szCs w:val="24"/>
        </w:rPr>
        <w:t xml:space="preserve"> dni od dnia doręczenia </w:t>
      </w:r>
      <w:r w:rsidR="00A94CF9" w:rsidRPr="00A61C76">
        <w:rPr>
          <w:rFonts w:ascii="Calibri" w:hAnsi="Calibri" w:cs="Arial"/>
          <w:sz w:val="24"/>
          <w:szCs w:val="24"/>
        </w:rPr>
        <w:t>W</w:t>
      </w:r>
      <w:r w:rsidRPr="00A61C76">
        <w:rPr>
          <w:rFonts w:ascii="Calibri" w:hAnsi="Calibri" w:cs="Arial"/>
          <w:sz w:val="24"/>
          <w:szCs w:val="24"/>
        </w:rPr>
        <w:t>ykonawcy, podwykonawcy lub dalszemu podwykonawcy faktury lub rachunku, potwierdzających wykonanie zleconej podwykonawcy lub dalszemu podwykonawcy roboty budowlanej.</w:t>
      </w:r>
    </w:p>
    <w:p w:rsidR="0036436F" w:rsidRPr="00A61C76"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A61C76">
        <w:rPr>
          <w:rFonts w:ascii="Calibri" w:hAnsi="Calibri" w:cs="Arial"/>
          <w:sz w:val="24"/>
          <w:szCs w:val="24"/>
        </w:rPr>
        <w:t xml:space="preserve">Zamawiający, w terminie 14 dni </w:t>
      </w:r>
      <w:r w:rsidR="00C24874" w:rsidRPr="00A61C76">
        <w:rPr>
          <w:rFonts w:ascii="Calibri" w:hAnsi="Calibri" w:cs="Arial"/>
          <w:sz w:val="24"/>
          <w:szCs w:val="24"/>
        </w:rPr>
        <w:t xml:space="preserve">od dnia doręczenia </w:t>
      </w:r>
      <w:r w:rsidRPr="00A61C76">
        <w:rPr>
          <w:rFonts w:ascii="Calibri" w:hAnsi="Calibri" w:cs="Arial"/>
          <w:sz w:val="24"/>
          <w:szCs w:val="24"/>
        </w:rPr>
        <w:t xml:space="preserve">zgłasza </w:t>
      </w:r>
      <w:r w:rsidR="00A94CF9" w:rsidRPr="00A61C76">
        <w:rPr>
          <w:rFonts w:ascii="Calibri" w:hAnsi="Calibri" w:cs="Arial"/>
          <w:sz w:val="24"/>
          <w:szCs w:val="24"/>
        </w:rPr>
        <w:t xml:space="preserve">w formie </w:t>
      </w:r>
      <w:r w:rsidRPr="00A61C76">
        <w:rPr>
          <w:rFonts w:ascii="Calibri" w:hAnsi="Calibri" w:cs="Arial"/>
          <w:sz w:val="24"/>
          <w:szCs w:val="24"/>
        </w:rPr>
        <w:t>pisemne</w:t>
      </w:r>
      <w:r w:rsidR="00A94CF9" w:rsidRPr="00A61C76">
        <w:rPr>
          <w:rFonts w:ascii="Calibri" w:hAnsi="Calibri" w:cs="Arial"/>
          <w:sz w:val="24"/>
          <w:szCs w:val="24"/>
        </w:rPr>
        <w:t>j, pod rygorem nieważności,</w:t>
      </w:r>
      <w:r w:rsidRPr="00A61C76">
        <w:rPr>
          <w:rFonts w:ascii="Calibri" w:hAnsi="Calibri" w:cs="Arial"/>
          <w:sz w:val="24"/>
          <w:szCs w:val="24"/>
        </w:rPr>
        <w:t xml:space="preserve"> zastrzeżenia do projektu umowy o podwykonawstwo, której przedmiotem są roboty budowlane niespełniające wymagań określonych w </w:t>
      </w:r>
      <w:r w:rsidR="00A94CF9" w:rsidRPr="00A61C76">
        <w:rPr>
          <w:rFonts w:ascii="Calibri" w:hAnsi="Calibri" w:cs="Arial"/>
          <w:sz w:val="24"/>
          <w:szCs w:val="24"/>
        </w:rPr>
        <w:t xml:space="preserve">dokumentach zamówienia, w szczególności </w:t>
      </w:r>
      <w:r w:rsidRPr="00A61C76">
        <w:rPr>
          <w:rFonts w:ascii="Calibri" w:hAnsi="Calibri" w:cs="Arial"/>
          <w:sz w:val="24"/>
          <w:szCs w:val="24"/>
        </w:rPr>
        <w:t>specyfikacji warunk</w:t>
      </w:r>
      <w:r w:rsidR="00A94CF9" w:rsidRPr="00A61C76">
        <w:rPr>
          <w:rFonts w:ascii="Calibri" w:hAnsi="Calibri" w:cs="Arial"/>
          <w:sz w:val="24"/>
          <w:szCs w:val="24"/>
        </w:rPr>
        <w:t>ów</w:t>
      </w:r>
      <w:r w:rsidRPr="00A61C76">
        <w:rPr>
          <w:rFonts w:ascii="Calibri" w:hAnsi="Calibri" w:cs="Arial"/>
          <w:sz w:val="24"/>
          <w:szCs w:val="24"/>
        </w:rPr>
        <w:t xml:space="preserve"> zamówienia lub przewiduje termin zapłaty wynagrodzenia dłuższy niż określony w ust. </w:t>
      </w:r>
      <w:r w:rsidR="00A94CF9" w:rsidRPr="00A61C76">
        <w:rPr>
          <w:rFonts w:ascii="Calibri" w:hAnsi="Calibri" w:cs="Arial"/>
          <w:sz w:val="24"/>
          <w:szCs w:val="24"/>
        </w:rPr>
        <w:t>6</w:t>
      </w:r>
      <w:r w:rsidR="00C24874" w:rsidRPr="00A61C76">
        <w:rPr>
          <w:rFonts w:ascii="Calibri" w:hAnsi="Calibri" w:cs="Arial"/>
          <w:sz w:val="24"/>
          <w:szCs w:val="24"/>
        </w:rPr>
        <w:t>, lub zawiera postanowienia niezgodne z ust. 4.</w:t>
      </w:r>
    </w:p>
    <w:p w:rsidR="0036436F" w:rsidRPr="00A61C76"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A61C76">
        <w:rPr>
          <w:rFonts w:ascii="Calibri" w:hAnsi="Calibri" w:cs="Arial"/>
          <w:sz w:val="24"/>
          <w:szCs w:val="24"/>
        </w:rPr>
        <w:t xml:space="preserve">Niezgłoszenie </w:t>
      </w:r>
      <w:r w:rsidR="00C24874" w:rsidRPr="00A61C76">
        <w:rPr>
          <w:rFonts w:ascii="Calibri" w:hAnsi="Calibri" w:cs="Arial"/>
          <w:sz w:val="24"/>
          <w:szCs w:val="24"/>
        </w:rPr>
        <w:t xml:space="preserve">w formie </w:t>
      </w:r>
      <w:r w:rsidRPr="00A61C76">
        <w:rPr>
          <w:rFonts w:ascii="Calibri" w:hAnsi="Calibri" w:cs="Arial"/>
          <w:sz w:val="24"/>
          <w:szCs w:val="24"/>
        </w:rPr>
        <w:t>pisemn</w:t>
      </w:r>
      <w:r w:rsidR="00C24874" w:rsidRPr="00A61C76">
        <w:rPr>
          <w:rFonts w:ascii="Calibri" w:hAnsi="Calibri" w:cs="Arial"/>
          <w:sz w:val="24"/>
          <w:szCs w:val="24"/>
        </w:rPr>
        <w:t>ej, pod rygorem nieważności,</w:t>
      </w:r>
      <w:r w:rsidRPr="00A61C76">
        <w:rPr>
          <w:rFonts w:ascii="Calibri" w:hAnsi="Calibri" w:cs="Arial"/>
          <w:sz w:val="24"/>
          <w:szCs w:val="24"/>
        </w:rPr>
        <w:t xml:space="preserve"> zastrzeżeń </w:t>
      </w:r>
      <w:r w:rsidR="00C97500" w:rsidRPr="00A61C76">
        <w:rPr>
          <w:rFonts w:ascii="Calibri" w:hAnsi="Calibri" w:cs="Arial"/>
          <w:sz w:val="24"/>
          <w:szCs w:val="24"/>
        </w:rPr>
        <w:t>do przedłożonego projektu umowy</w:t>
      </w:r>
      <w:r w:rsidRPr="00A61C76">
        <w:rPr>
          <w:rFonts w:ascii="Calibri" w:hAnsi="Calibri" w:cs="Arial"/>
          <w:sz w:val="24"/>
          <w:szCs w:val="24"/>
        </w:rPr>
        <w:t xml:space="preserve"> o podwykonawstwo, której przedmiotem są roboty budowlane</w:t>
      </w:r>
      <w:r w:rsidR="00C24874" w:rsidRPr="00A61C76">
        <w:rPr>
          <w:rFonts w:ascii="Calibri" w:hAnsi="Calibri" w:cs="Arial"/>
          <w:sz w:val="24"/>
          <w:szCs w:val="24"/>
        </w:rPr>
        <w:t>,</w:t>
      </w:r>
      <w:r w:rsidRPr="00A61C76">
        <w:rPr>
          <w:rFonts w:ascii="Calibri" w:hAnsi="Calibri" w:cs="Arial"/>
          <w:sz w:val="24"/>
          <w:szCs w:val="24"/>
        </w:rPr>
        <w:t xml:space="preserve"> w terminie 14 dni </w:t>
      </w:r>
      <w:r w:rsidR="00C24874" w:rsidRPr="00A61C76">
        <w:rPr>
          <w:rFonts w:ascii="Calibri" w:hAnsi="Calibri" w:cs="Arial"/>
          <w:sz w:val="24"/>
          <w:szCs w:val="24"/>
        </w:rPr>
        <w:t xml:space="preserve">od dnia jego doręczenia </w:t>
      </w:r>
      <w:r w:rsidRPr="00A61C76">
        <w:rPr>
          <w:rFonts w:ascii="Calibri" w:hAnsi="Calibri" w:cs="Arial"/>
          <w:sz w:val="24"/>
          <w:szCs w:val="24"/>
        </w:rPr>
        <w:t>uważa się za akceptację projektu umowy przez Zamawiającego.</w:t>
      </w:r>
    </w:p>
    <w:p w:rsidR="0036436F" w:rsidRPr="00A61C76"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A61C76">
        <w:rPr>
          <w:rFonts w:ascii="Calibri" w:hAnsi="Calibri" w:cs="Arial"/>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36436F" w:rsidRPr="00A61C76"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A61C76">
        <w:rPr>
          <w:rFonts w:ascii="Calibri" w:hAnsi="Calibri" w:cs="Arial"/>
          <w:sz w:val="24"/>
          <w:szCs w:val="24"/>
        </w:rPr>
        <w:t xml:space="preserve">Zamawiający w terminie 14 dni </w:t>
      </w:r>
      <w:r w:rsidR="00C24874" w:rsidRPr="00A61C76">
        <w:rPr>
          <w:rFonts w:ascii="Calibri" w:hAnsi="Calibri" w:cs="Arial"/>
          <w:sz w:val="24"/>
          <w:szCs w:val="24"/>
        </w:rPr>
        <w:t xml:space="preserve">od dnia doręczenia </w:t>
      </w:r>
      <w:r w:rsidRPr="00A61C76">
        <w:rPr>
          <w:rFonts w:ascii="Calibri" w:hAnsi="Calibri" w:cs="Arial"/>
          <w:sz w:val="24"/>
          <w:szCs w:val="24"/>
        </w:rPr>
        <w:t xml:space="preserve">zgłasza </w:t>
      </w:r>
      <w:r w:rsidR="00C24874" w:rsidRPr="00A61C76">
        <w:rPr>
          <w:rFonts w:ascii="Calibri" w:hAnsi="Calibri" w:cs="Arial"/>
          <w:sz w:val="24"/>
          <w:szCs w:val="24"/>
        </w:rPr>
        <w:t xml:space="preserve">w formie </w:t>
      </w:r>
      <w:r w:rsidRPr="00A61C76">
        <w:rPr>
          <w:rFonts w:ascii="Calibri" w:hAnsi="Calibri" w:cs="Arial"/>
          <w:sz w:val="24"/>
          <w:szCs w:val="24"/>
        </w:rPr>
        <w:t>pisemn</w:t>
      </w:r>
      <w:r w:rsidR="00C24874" w:rsidRPr="00A61C76">
        <w:rPr>
          <w:rFonts w:ascii="Calibri" w:hAnsi="Calibri" w:cs="Arial"/>
          <w:sz w:val="24"/>
          <w:szCs w:val="24"/>
        </w:rPr>
        <w:t>ej, pod rygorem nieważności,</w:t>
      </w:r>
      <w:r w:rsidRPr="00A61C76">
        <w:rPr>
          <w:rFonts w:ascii="Calibri" w:hAnsi="Calibri" w:cs="Arial"/>
          <w:sz w:val="24"/>
          <w:szCs w:val="24"/>
        </w:rPr>
        <w:t xml:space="preserve"> sprzeciw do umowy o podwykonawstwo, której przedmiotem są roboty budowlane określone niniejszą umową</w:t>
      </w:r>
      <w:r w:rsidR="00C24874" w:rsidRPr="00A61C76">
        <w:rPr>
          <w:rFonts w:ascii="Calibri" w:hAnsi="Calibri" w:cs="Arial"/>
          <w:sz w:val="24"/>
          <w:szCs w:val="24"/>
        </w:rPr>
        <w:t>, w przypadkach, o których mowa w ust. 7</w:t>
      </w:r>
      <w:r w:rsidRPr="00A61C76">
        <w:rPr>
          <w:rFonts w:ascii="Calibri" w:hAnsi="Calibri" w:cs="Arial"/>
          <w:sz w:val="24"/>
          <w:szCs w:val="24"/>
        </w:rPr>
        <w:t>.</w:t>
      </w:r>
    </w:p>
    <w:p w:rsidR="0036436F" w:rsidRPr="00A61C76"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A61C76">
        <w:rPr>
          <w:rFonts w:ascii="Calibri" w:hAnsi="Calibri" w:cs="Arial"/>
          <w:sz w:val="24"/>
          <w:szCs w:val="24"/>
        </w:rPr>
        <w:t xml:space="preserve">Niezgłoszenie </w:t>
      </w:r>
      <w:r w:rsidR="00C24874" w:rsidRPr="00A61C76">
        <w:rPr>
          <w:rFonts w:ascii="Calibri" w:hAnsi="Calibri" w:cs="Arial"/>
          <w:sz w:val="24"/>
          <w:szCs w:val="24"/>
        </w:rPr>
        <w:t xml:space="preserve">w formie pisemnej, pod rygorem nieważności, </w:t>
      </w:r>
      <w:r w:rsidRPr="00A61C76">
        <w:rPr>
          <w:rFonts w:ascii="Calibri" w:hAnsi="Calibri" w:cs="Arial"/>
          <w:sz w:val="24"/>
          <w:szCs w:val="24"/>
        </w:rPr>
        <w:t>sp</w:t>
      </w:r>
      <w:r w:rsidR="00C24874" w:rsidRPr="00A61C76">
        <w:rPr>
          <w:rFonts w:ascii="Calibri" w:hAnsi="Calibri" w:cs="Arial"/>
          <w:sz w:val="24"/>
          <w:szCs w:val="24"/>
        </w:rPr>
        <w:t>rzeciwu do przedłożonej umowy o </w:t>
      </w:r>
      <w:r w:rsidRPr="00A61C76">
        <w:rPr>
          <w:rFonts w:ascii="Calibri" w:hAnsi="Calibri" w:cs="Arial"/>
          <w:sz w:val="24"/>
          <w:szCs w:val="24"/>
        </w:rPr>
        <w:t>podwykonawstwo, której przedmiotem są roboty budowlane, w terminie 14 dn</w:t>
      </w:r>
      <w:r w:rsidR="00C24874" w:rsidRPr="00A61C76">
        <w:rPr>
          <w:rFonts w:ascii="Calibri" w:hAnsi="Calibri" w:cs="Arial"/>
          <w:sz w:val="24"/>
          <w:szCs w:val="24"/>
        </w:rPr>
        <w:t xml:space="preserve">i od dnia jej doręczenia </w:t>
      </w:r>
      <w:r w:rsidRPr="00A61C76">
        <w:rPr>
          <w:rFonts w:ascii="Calibri" w:hAnsi="Calibri" w:cs="Arial"/>
          <w:sz w:val="24"/>
          <w:szCs w:val="24"/>
        </w:rPr>
        <w:t>uważa się za akceptację umowy przez Zamawiającego.</w:t>
      </w:r>
    </w:p>
    <w:p w:rsidR="0036436F" w:rsidRPr="00A61C76" w:rsidRDefault="003C0641"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A61C76">
        <w:rPr>
          <w:rFonts w:ascii="Calibri" w:hAnsi="Calibri" w:cs="Arial"/>
          <w:sz w:val="24"/>
          <w:szCs w:val="24"/>
        </w:rPr>
        <w:t>W przypadku umów, których przedmiotem są r</w:t>
      </w:r>
      <w:r w:rsidR="003D5B9C" w:rsidRPr="00A61C76">
        <w:rPr>
          <w:rFonts w:ascii="Calibri" w:hAnsi="Calibri" w:cs="Arial"/>
          <w:sz w:val="24"/>
          <w:szCs w:val="24"/>
        </w:rPr>
        <w:t>o</w:t>
      </w:r>
      <w:r w:rsidRPr="00A61C76">
        <w:rPr>
          <w:rFonts w:ascii="Calibri" w:hAnsi="Calibri" w:cs="Arial"/>
          <w:sz w:val="24"/>
          <w:szCs w:val="24"/>
        </w:rPr>
        <w:t>boty budowlane,</w:t>
      </w:r>
      <w:r w:rsidR="003D5B9C" w:rsidRPr="00A61C76">
        <w:rPr>
          <w:rFonts w:ascii="Calibri" w:hAnsi="Calibri" w:cs="Arial"/>
          <w:sz w:val="24"/>
          <w:szCs w:val="24"/>
        </w:rPr>
        <w:t xml:space="preserve"> </w:t>
      </w:r>
      <w:r w:rsidR="0036436F" w:rsidRPr="00A61C76">
        <w:rPr>
          <w:rFonts w:ascii="Calibri" w:hAnsi="Calibri" w:cs="Arial"/>
          <w:sz w:val="24"/>
          <w:szCs w:val="24"/>
        </w:rPr>
        <w:t>Wykonawca, podwykonawca lub dalszy podwykonawca przedkłada Zamawiającemu poświadczoną za zgodność z oryginałem kopię zawartej umowy o podwykonawstwo, której przedmi</w:t>
      </w:r>
      <w:r w:rsidR="003D5B9C" w:rsidRPr="00A61C76">
        <w:rPr>
          <w:rFonts w:ascii="Calibri" w:hAnsi="Calibri" w:cs="Arial"/>
          <w:sz w:val="24"/>
          <w:szCs w:val="24"/>
        </w:rPr>
        <w:t>otem są dostawy lub usługi, w </w:t>
      </w:r>
      <w:r w:rsidR="0036436F" w:rsidRPr="00A61C76">
        <w:rPr>
          <w:rFonts w:ascii="Calibri" w:hAnsi="Calibri" w:cs="Arial"/>
          <w:sz w:val="24"/>
          <w:szCs w:val="24"/>
        </w:rPr>
        <w:t xml:space="preserve">terminie 7 dni od dnia jej zawarcia, z wyłączeniem umów o podwykonawstwo o wartości mniejszej niż 0,5% wartości umowy oraz umów o podwykonawstwo, których przedmiot został wskazany przez Zamawiającego w </w:t>
      </w:r>
      <w:r w:rsidR="003D5B9C" w:rsidRPr="00A61C76">
        <w:rPr>
          <w:rFonts w:ascii="Calibri" w:hAnsi="Calibri" w:cs="Arial"/>
          <w:sz w:val="24"/>
          <w:szCs w:val="24"/>
        </w:rPr>
        <w:t>dokumentach zamówienia, w szczególności w </w:t>
      </w:r>
      <w:r w:rsidR="0036436F" w:rsidRPr="00A61C76">
        <w:rPr>
          <w:rFonts w:ascii="Calibri" w:hAnsi="Calibri" w:cs="Arial"/>
          <w:sz w:val="24"/>
          <w:szCs w:val="24"/>
        </w:rPr>
        <w:t>specyfikacji warunków zamówienia</w:t>
      </w:r>
      <w:r w:rsidR="003D5B9C" w:rsidRPr="00A61C76">
        <w:rPr>
          <w:rFonts w:ascii="Calibri" w:hAnsi="Calibri" w:cs="Arial"/>
          <w:sz w:val="24"/>
          <w:szCs w:val="24"/>
        </w:rPr>
        <w:t>. Wyłączenie, o </w:t>
      </w:r>
      <w:r w:rsidR="0036436F" w:rsidRPr="00A61C76">
        <w:rPr>
          <w:rFonts w:ascii="Calibri" w:hAnsi="Calibri" w:cs="Arial"/>
          <w:sz w:val="24"/>
          <w:szCs w:val="24"/>
        </w:rPr>
        <w:t xml:space="preserve">którym mowa w zdaniu pierwszym, nie dotyczy umów o podwykonawstwo o wartości większej niż 50.000 zł. </w:t>
      </w:r>
    </w:p>
    <w:p w:rsidR="0036436F" w:rsidRPr="00A61C76" w:rsidRDefault="0036436F" w:rsidP="00BA7763">
      <w:pPr>
        <w:widowControl w:val="0"/>
        <w:suppressAutoHyphens/>
        <w:autoSpaceDE w:val="0"/>
        <w:autoSpaceDN w:val="0"/>
        <w:adjustRightInd w:val="0"/>
        <w:spacing w:line="276" w:lineRule="auto"/>
        <w:ind w:left="567"/>
        <w:contextualSpacing/>
        <w:jc w:val="both"/>
        <w:rPr>
          <w:rFonts w:ascii="Calibri" w:hAnsi="Calibri" w:cs="Arial"/>
          <w:sz w:val="24"/>
          <w:szCs w:val="24"/>
        </w:rPr>
      </w:pPr>
      <w:r w:rsidRPr="00A61C76">
        <w:rPr>
          <w:rFonts w:ascii="Calibri" w:hAnsi="Calibri" w:cs="Arial"/>
          <w:sz w:val="24"/>
          <w:szCs w:val="24"/>
        </w:rPr>
        <w:t>W przypadku, o którym mowa powyżej, jeżeli termin zapłaty wynagrodzenia jest dłuższy niż 30 dni</w:t>
      </w:r>
      <w:r w:rsidR="003D5B9C" w:rsidRPr="00A61C76">
        <w:rPr>
          <w:rFonts w:ascii="Calibri" w:hAnsi="Calibri" w:cs="Arial"/>
          <w:sz w:val="24"/>
          <w:szCs w:val="24"/>
        </w:rPr>
        <w:t xml:space="preserve"> od dnia doręczenia</w:t>
      </w:r>
      <w:r w:rsidR="00994948" w:rsidRPr="00A61C76">
        <w:rPr>
          <w:rFonts w:ascii="Calibri" w:hAnsi="Calibri" w:cs="Arial"/>
          <w:sz w:val="24"/>
          <w:szCs w:val="24"/>
        </w:rPr>
        <w:t xml:space="preserve"> faktury lub rachunku</w:t>
      </w:r>
      <w:r w:rsidRPr="00A61C76">
        <w:rPr>
          <w:rFonts w:ascii="Calibri" w:hAnsi="Calibri" w:cs="Arial"/>
          <w:sz w:val="24"/>
          <w:szCs w:val="24"/>
        </w:rPr>
        <w:t xml:space="preserve">, Zamawiający informuje o tym Wykonawcę i wzywa go do doprowadzenia do zmiany tej umowy pod rygorem wystąpienia o zapłatę kary </w:t>
      </w:r>
      <w:r w:rsidRPr="00A61C76">
        <w:rPr>
          <w:rFonts w:ascii="Calibri" w:hAnsi="Calibri" w:cs="Arial"/>
          <w:sz w:val="24"/>
          <w:szCs w:val="24"/>
        </w:rPr>
        <w:lastRenderedPageBreak/>
        <w:t>umownej.</w:t>
      </w:r>
    </w:p>
    <w:p w:rsidR="0036436F" w:rsidRPr="00A61C76" w:rsidRDefault="003D5B9C"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A61C76">
        <w:rPr>
          <w:rFonts w:ascii="Calibri" w:hAnsi="Calibri" w:cs="Arial"/>
          <w:sz w:val="24"/>
          <w:szCs w:val="24"/>
        </w:rPr>
        <w:t xml:space="preserve">W przypadku umów, których przedmiotem są roboty budowlane, </w:t>
      </w:r>
      <w:r w:rsidR="0036436F" w:rsidRPr="00A61C76">
        <w:rPr>
          <w:rFonts w:ascii="Calibri" w:hAnsi="Calibri" w:cs="Arial"/>
          <w:sz w:val="24"/>
          <w:szCs w:val="24"/>
        </w:rPr>
        <w:t>Zamawiający dokonuje bezpośredniej zapłaty wymagalnego wynagrodzenia przysługującego podwykonawcy lub dalszemu podwykonawcy, który zawarł zaakceptowaną przez Zamawiającego umowę o podwykonawstwo, której przedmiotem są roboty budowlane</w:t>
      </w:r>
      <w:r w:rsidRPr="00A61C76">
        <w:rPr>
          <w:rFonts w:ascii="Calibri" w:hAnsi="Calibri" w:cs="Arial"/>
          <w:sz w:val="24"/>
          <w:szCs w:val="24"/>
        </w:rPr>
        <w:t xml:space="preserve"> </w:t>
      </w:r>
      <w:r w:rsidR="005A044D" w:rsidRPr="00A61C76">
        <w:rPr>
          <w:rFonts w:ascii="Calibri" w:hAnsi="Calibri" w:cs="Arial"/>
          <w:sz w:val="24"/>
          <w:szCs w:val="24"/>
        </w:rPr>
        <w:t>lub który zawarł przedłożoną Zamawiającemu umowę o podwykonawstwo, której przedmiotem są dostawy lub usługi</w:t>
      </w:r>
      <w:r w:rsidR="0036436F" w:rsidRPr="00A61C76">
        <w:rPr>
          <w:rFonts w:ascii="Calibri" w:hAnsi="Calibri" w:cs="Arial"/>
          <w:sz w:val="24"/>
          <w:szCs w:val="24"/>
        </w:rPr>
        <w:t>, w przypadku uchylania się od obowiązku zapłaty odpowiednio przez Wykonawcę, podwykonawcę lub dalszego podwykonawcę.</w:t>
      </w:r>
    </w:p>
    <w:p w:rsidR="0036436F" w:rsidRPr="00A61C76"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A61C76">
        <w:rPr>
          <w:rFonts w:ascii="Calibri" w:hAnsi="Calibri" w:cs="Arial"/>
          <w:sz w:val="24"/>
          <w:szCs w:val="24"/>
        </w:rPr>
        <w:t>Wynagrodzenie, o którym mowa w ust. 1</w:t>
      </w:r>
      <w:r w:rsidR="005A044D" w:rsidRPr="00A61C76">
        <w:rPr>
          <w:rFonts w:ascii="Calibri" w:hAnsi="Calibri" w:cs="Arial"/>
          <w:sz w:val="24"/>
          <w:szCs w:val="24"/>
        </w:rPr>
        <w:t>3,</w:t>
      </w:r>
      <w:r w:rsidRPr="00A61C76">
        <w:rPr>
          <w:rFonts w:ascii="Calibri" w:hAnsi="Calibri" w:cs="Arial"/>
          <w:sz w:val="24"/>
          <w:szCs w:val="24"/>
        </w:rPr>
        <w:t xml:space="preserve"> dotyczy wyłącznie należności powstałych po zaakceptowaniu przez Zamawiającego umowy o podwykonawstwo, której przedmiotem są roboty budowlane</w:t>
      </w:r>
      <w:r w:rsidR="005A044D" w:rsidRPr="00A61C76">
        <w:rPr>
          <w:rFonts w:ascii="Calibri" w:hAnsi="Calibri" w:cs="Arial"/>
          <w:sz w:val="24"/>
          <w:szCs w:val="24"/>
        </w:rPr>
        <w:t xml:space="preserve"> lub po przedłożeniu Zamawiającemu poświadczonej za zgodność z oryginałem kopii umowy o podwykonawstwo, której przedmiotem są dostawy lub usługi</w:t>
      </w:r>
      <w:r w:rsidRPr="00A61C76">
        <w:rPr>
          <w:rFonts w:ascii="Calibri" w:hAnsi="Calibri" w:cs="Arial"/>
          <w:sz w:val="24"/>
          <w:szCs w:val="24"/>
        </w:rPr>
        <w:t>.</w:t>
      </w:r>
    </w:p>
    <w:p w:rsidR="0036436F" w:rsidRPr="00A61C76"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A61C76">
        <w:rPr>
          <w:rFonts w:ascii="Calibri" w:hAnsi="Calibri" w:cs="Arial"/>
          <w:sz w:val="24"/>
          <w:szCs w:val="24"/>
        </w:rPr>
        <w:t>Bezpośrednia zapłata obejmuje wyłącznie należne wynagrodzeni</w:t>
      </w:r>
      <w:r w:rsidR="001817CC" w:rsidRPr="00A61C76">
        <w:rPr>
          <w:rFonts w:ascii="Calibri" w:hAnsi="Calibri" w:cs="Arial"/>
          <w:sz w:val="24"/>
          <w:szCs w:val="24"/>
        </w:rPr>
        <w:t>e</w:t>
      </w:r>
      <w:r w:rsidRPr="00A61C76">
        <w:rPr>
          <w:rFonts w:ascii="Calibri" w:hAnsi="Calibri" w:cs="Arial"/>
          <w:sz w:val="24"/>
          <w:szCs w:val="24"/>
        </w:rPr>
        <w:t>, bez odsetek, należnych podwykonawcy lub dalszemu podwykonawcy.</w:t>
      </w:r>
    </w:p>
    <w:p w:rsidR="0036436F" w:rsidRPr="00A61C76"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FF0000"/>
          <w:sz w:val="24"/>
          <w:szCs w:val="24"/>
        </w:rPr>
      </w:pPr>
      <w:r w:rsidRPr="00A61C76">
        <w:rPr>
          <w:rFonts w:ascii="Calibri" w:hAnsi="Calibri" w:cs="Arial"/>
          <w:sz w:val="24"/>
          <w:szCs w:val="24"/>
        </w:rPr>
        <w:t>Przed dokonaniem bezpośredniej zapłaty Zamawiający jest obowiązany umożliwić Wykonawcy zgłoszenie pisemn</w:t>
      </w:r>
      <w:r w:rsidR="001817CC" w:rsidRPr="00A61C76">
        <w:rPr>
          <w:rFonts w:ascii="Calibri" w:hAnsi="Calibri" w:cs="Arial"/>
          <w:sz w:val="24"/>
          <w:szCs w:val="24"/>
        </w:rPr>
        <w:t>ie</w:t>
      </w:r>
      <w:r w:rsidRPr="00A61C76">
        <w:rPr>
          <w:rFonts w:ascii="Calibri" w:hAnsi="Calibri" w:cs="Arial"/>
          <w:sz w:val="24"/>
          <w:szCs w:val="24"/>
        </w:rPr>
        <w:t xml:space="preserve"> uwag dotyczących zasadności bezpośredniej zapłaty wynagrodzenia podwykonawcy lub dalszemu podwykonawcy. Zamawiający informuje o terminie zgłaszania uwag, nie krótszym niż 7 dni od dnia doręczenia tej informacji.</w:t>
      </w:r>
      <w:r w:rsidR="001817CC" w:rsidRPr="00A61C76">
        <w:rPr>
          <w:sz w:val="24"/>
          <w:szCs w:val="24"/>
        </w:rPr>
        <w:t xml:space="preserve"> </w:t>
      </w:r>
    </w:p>
    <w:p w:rsidR="0036436F" w:rsidRPr="00A61C76"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A61C76">
        <w:rPr>
          <w:rFonts w:ascii="Calibri" w:hAnsi="Calibri" w:cs="Arial"/>
          <w:sz w:val="24"/>
          <w:szCs w:val="24"/>
        </w:rPr>
        <w:t>W przypadku zgłoszenia uwag, o których mowa w ust.1</w:t>
      </w:r>
      <w:r w:rsidR="001817CC" w:rsidRPr="00A61C76">
        <w:rPr>
          <w:rFonts w:ascii="Calibri" w:hAnsi="Calibri" w:cs="Arial"/>
          <w:sz w:val="24"/>
          <w:szCs w:val="24"/>
        </w:rPr>
        <w:t>6</w:t>
      </w:r>
      <w:r w:rsidRPr="00A61C76">
        <w:rPr>
          <w:rFonts w:ascii="Calibri" w:hAnsi="Calibri" w:cs="Arial"/>
          <w:sz w:val="24"/>
          <w:szCs w:val="24"/>
        </w:rPr>
        <w:t>, w terminie wskazanym przez Zamawiającego, Zamawiający może:</w:t>
      </w:r>
    </w:p>
    <w:p w:rsidR="0036436F" w:rsidRPr="00A61C76" w:rsidRDefault="0036436F" w:rsidP="00D36FDA">
      <w:pPr>
        <w:widowControl w:val="0"/>
        <w:numPr>
          <w:ilvl w:val="1"/>
          <w:numId w:val="8"/>
        </w:numPr>
        <w:suppressAutoHyphens/>
        <w:autoSpaceDE w:val="0"/>
        <w:autoSpaceDN w:val="0"/>
        <w:adjustRightInd w:val="0"/>
        <w:spacing w:after="0" w:line="276" w:lineRule="auto"/>
        <w:contextualSpacing/>
        <w:jc w:val="both"/>
        <w:rPr>
          <w:rFonts w:ascii="Calibri" w:hAnsi="Calibri" w:cs="Arial"/>
          <w:sz w:val="24"/>
          <w:szCs w:val="24"/>
        </w:rPr>
      </w:pPr>
      <w:r w:rsidRPr="00A61C76">
        <w:rPr>
          <w:rFonts w:ascii="Calibri" w:hAnsi="Calibri" w:cs="Arial"/>
          <w:sz w:val="24"/>
          <w:szCs w:val="24"/>
        </w:rPr>
        <w:t>nie dokonać bezpośredniej zapłaty wynagrodzenia podwykonawcy lub dalszemu podwykonawcy, jeżeli Wykonawca wykaże niezasadność takiej zapłaty albo</w:t>
      </w:r>
    </w:p>
    <w:p w:rsidR="00ED33FE" w:rsidRPr="00A61C76" w:rsidRDefault="00ED33FE" w:rsidP="00D36FDA">
      <w:pPr>
        <w:widowControl w:val="0"/>
        <w:numPr>
          <w:ilvl w:val="1"/>
          <w:numId w:val="8"/>
        </w:numPr>
        <w:suppressAutoHyphens/>
        <w:autoSpaceDE w:val="0"/>
        <w:autoSpaceDN w:val="0"/>
        <w:adjustRightInd w:val="0"/>
        <w:spacing w:after="0" w:line="276" w:lineRule="auto"/>
        <w:contextualSpacing/>
        <w:jc w:val="both"/>
        <w:rPr>
          <w:rFonts w:ascii="Calibri" w:hAnsi="Calibri" w:cs="Arial"/>
          <w:sz w:val="24"/>
          <w:szCs w:val="24"/>
        </w:rPr>
      </w:pPr>
      <w:r w:rsidRPr="00A61C76">
        <w:rPr>
          <w:sz w:val="24"/>
          <w:szCs w:val="24"/>
        </w:rPr>
        <w:t xml:space="preserve">złożyć do depozytu sądowego kwotę potrzebną na pokrycie wynagrodzenia </w:t>
      </w:r>
      <w:r w:rsidR="001817CC" w:rsidRPr="00A61C76">
        <w:rPr>
          <w:sz w:val="24"/>
          <w:szCs w:val="24"/>
        </w:rPr>
        <w:t>p</w:t>
      </w:r>
      <w:r w:rsidRPr="00A61C76">
        <w:rPr>
          <w:sz w:val="24"/>
          <w:szCs w:val="24"/>
        </w:rPr>
        <w:t xml:space="preserve">odwykonawcy lub dalszego </w:t>
      </w:r>
      <w:r w:rsidR="001817CC" w:rsidRPr="00A61C76">
        <w:rPr>
          <w:sz w:val="24"/>
          <w:szCs w:val="24"/>
        </w:rPr>
        <w:t>p</w:t>
      </w:r>
      <w:r w:rsidRPr="00A61C76">
        <w:rPr>
          <w:sz w:val="24"/>
          <w:szCs w:val="24"/>
        </w:rPr>
        <w:t>odwykonawcy w przypadku istnienia zasadniczej wątpliwości Zamawiającego co do wysokości należnej zapłaty lub podmiotu, któremu płatność się należy, albo</w:t>
      </w:r>
    </w:p>
    <w:p w:rsidR="0036436F" w:rsidRPr="00A61C76" w:rsidRDefault="0036436F" w:rsidP="00D36FDA">
      <w:pPr>
        <w:widowControl w:val="0"/>
        <w:numPr>
          <w:ilvl w:val="1"/>
          <w:numId w:val="8"/>
        </w:numPr>
        <w:suppressAutoHyphens/>
        <w:autoSpaceDE w:val="0"/>
        <w:autoSpaceDN w:val="0"/>
        <w:adjustRightInd w:val="0"/>
        <w:spacing w:after="0" w:line="276" w:lineRule="auto"/>
        <w:contextualSpacing/>
        <w:jc w:val="both"/>
        <w:rPr>
          <w:rFonts w:ascii="Calibri" w:hAnsi="Calibri" w:cs="Arial"/>
          <w:sz w:val="24"/>
          <w:szCs w:val="24"/>
        </w:rPr>
      </w:pPr>
      <w:r w:rsidRPr="00A61C76">
        <w:rPr>
          <w:rFonts w:ascii="Calibri" w:hAnsi="Calibri" w:cs="Arial"/>
          <w:sz w:val="24"/>
          <w:szCs w:val="24"/>
        </w:rPr>
        <w:t>dokonać bezpośredniej zapłaty wynagrodzenia podwykonawcy lub dalszemu podwykonawcy, jeżeli podwykonawca lub dalszy podwykonawca wykaże zasadność takiej zapłaty.</w:t>
      </w:r>
    </w:p>
    <w:p w:rsidR="0036436F" w:rsidRPr="00A61C76" w:rsidRDefault="0036436F" w:rsidP="00D36FDA">
      <w:pPr>
        <w:widowControl w:val="0"/>
        <w:numPr>
          <w:ilvl w:val="0"/>
          <w:numId w:val="8"/>
        </w:numPr>
        <w:suppressAutoHyphens/>
        <w:autoSpaceDE w:val="0"/>
        <w:autoSpaceDN w:val="0"/>
        <w:adjustRightInd w:val="0"/>
        <w:spacing w:after="0" w:line="276" w:lineRule="auto"/>
        <w:contextualSpacing/>
        <w:jc w:val="both"/>
        <w:rPr>
          <w:rFonts w:ascii="Calibri" w:hAnsi="Calibri" w:cs="Arial"/>
          <w:sz w:val="24"/>
          <w:szCs w:val="24"/>
        </w:rPr>
      </w:pPr>
      <w:r w:rsidRPr="00A61C76">
        <w:rPr>
          <w:rFonts w:ascii="Calibri" w:hAnsi="Calibri" w:cs="Arial"/>
          <w:sz w:val="24"/>
          <w:szCs w:val="24"/>
        </w:rPr>
        <w:t>W przypadku dokonania bezpośredniej zapłaty podwykonawcy lub dalszemu podwykonawcy, Zamawiający potrąca kwotę wypłaconego wynagro</w:t>
      </w:r>
      <w:r w:rsidR="001817CC" w:rsidRPr="00A61C76">
        <w:rPr>
          <w:rFonts w:ascii="Calibri" w:hAnsi="Calibri" w:cs="Arial"/>
          <w:sz w:val="24"/>
          <w:szCs w:val="24"/>
        </w:rPr>
        <w:t>dzenia</w:t>
      </w:r>
      <w:r w:rsidRPr="00A61C76">
        <w:rPr>
          <w:rFonts w:ascii="Calibri" w:hAnsi="Calibri" w:cs="Arial"/>
          <w:sz w:val="24"/>
          <w:szCs w:val="24"/>
        </w:rPr>
        <w:t xml:space="preserve"> z wynagrodzenia należnego Wykonawcy.</w:t>
      </w:r>
    </w:p>
    <w:p w:rsidR="001817CC" w:rsidRPr="00A61C76" w:rsidRDefault="001817CC" w:rsidP="00D36FDA">
      <w:pPr>
        <w:widowControl w:val="0"/>
        <w:numPr>
          <w:ilvl w:val="0"/>
          <w:numId w:val="8"/>
        </w:numPr>
        <w:suppressAutoHyphens/>
        <w:autoSpaceDE w:val="0"/>
        <w:autoSpaceDN w:val="0"/>
        <w:adjustRightInd w:val="0"/>
        <w:spacing w:after="0" w:line="276" w:lineRule="auto"/>
        <w:contextualSpacing/>
        <w:jc w:val="both"/>
        <w:rPr>
          <w:rFonts w:ascii="Calibri" w:hAnsi="Calibri" w:cs="Arial"/>
          <w:sz w:val="24"/>
          <w:szCs w:val="24"/>
        </w:rPr>
      </w:pPr>
      <w:r w:rsidRPr="00A61C76">
        <w:rPr>
          <w:rFonts w:ascii="Calibri" w:hAnsi="Calibri" w:cs="Arial"/>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rsidR="001817CC" w:rsidRPr="00A61C76" w:rsidRDefault="001817CC" w:rsidP="00D36FDA">
      <w:pPr>
        <w:widowControl w:val="0"/>
        <w:numPr>
          <w:ilvl w:val="0"/>
          <w:numId w:val="8"/>
        </w:numPr>
        <w:suppressAutoHyphens/>
        <w:autoSpaceDE w:val="0"/>
        <w:autoSpaceDN w:val="0"/>
        <w:adjustRightInd w:val="0"/>
        <w:spacing w:after="0" w:line="276" w:lineRule="auto"/>
        <w:contextualSpacing/>
        <w:jc w:val="both"/>
        <w:rPr>
          <w:rFonts w:ascii="Calibri" w:hAnsi="Calibri" w:cs="Arial"/>
          <w:sz w:val="24"/>
          <w:szCs w:val="24"/>
        </w:rPr>
      </w:pPr>
      <w:r w:rsidRPr="00A61C76">
        <w:rPr>
          <w:rFonts w:ascii="Calibri" w:hAnsi="Calibri" w:cs="Arial"/>
          <w:sz w:val="24"/>
          <w:szCs w:val="24"/>
        </w:rPr>
        <w:t>Do zasad odpowiedzialności Zamawiającego, Wykonawcy, podwykonawcy lub dalszego podwykonawcy z tytułu wykonanych robót budowlanych stosuje się przepisy ustawy z dnia 23 kwietnia 1964 r. – Kodeks cywilny, jeżeli przepisy ustawy</w:t>
      </w:r>
      <w:r w:rsidR="002C568F" w:rsidRPr="00A61C76">
        <w:rPr>
          <w:rFonts w:ascii="Calibri" w:hAnsi="Calibri" w:cs="Arial"/>
          <w:sz w:val="24"/>
          <w:szCs w:val="24"/>
        </w:rPr>
        <w:t xml:space="preserve"> </w:t>
      </w:r>
      <w:proofErr w:type="spellStart"/>
      <w:r w:rsidR="002C568F" w:rsidRPr="00A61C76">
        <w:rPr>
          <w:rFonts w:ascii="Calibri" w:hAnsi="Calibri" w:cs="Arial"/>
          <w:sz w:val="24"/>
          <w:szCs w:val="24"/>
        </w:rPr>
        <w:t>Pzp</w:t>
      </w:r>
      <w:proofErr w:type="spellEnd"/>
      <w:r w:rsidRPr="00A61C76">
        <w:rPr>
          <w:rFonts w:ascii="Calibri" w:hAnsi="Calibri" w:cs="Arial"/>
          <w:sz w:val="24"/>
          <w:szCs w:val="24"/>
        </w:rPr>
        <w:t xml:space="preserve"> nie stanowią inaczej.</w:t>
      </w:r>
    </w:p>
    <w:p w:rsidR="0036436F" w:rsidRPr="00A61C76" w:rsidRDefault="0036436F" w:rsidP="00D36FDA">
      <w:pPr>
        <w:widowControl w:val="0"/>
        <w:numPr>
          <w:ilvl w:val="0"/>
          <w:numId w:val="8"/>
        </w:numPr>
        <w:suppressAutoHyphens/>
        <w:autoSpaceDE w:val="0"/>
        <w:autoSpaceDN w:val="0"/>
        <w:adjustRightInd w:val="0"/>
        <w:spacing w:after="0" w:line="276" w:lineRule="auto"/>
        <w:contextualSpacing/>
        <w:jc w:val="both"/>
        <w:rPr>
          <w:rFonts w:ascii="Calibri" w:hAnsi="Calibri" w:cs="Arial"/>
          <w:sz w:val="24"/>
          <w:szCs w:val="24"/>
        </w:rPr>
      </w:pPr>
      <w:r w:rsidRPr="00A61C76">
        <w:rPr>
          <w:rFonts w:ascii="Calibri" w:hAnsi="Calibri" w:cs="Arial"/>
          <w:sz w:val="24"/>
          <w:szCs w:val="24"/>
        </w:rPr>
        <w:t xml:space="preserve">Wykonawca ponosi odpowiedzialność w przypadku jakichkolwiek szkód wyrządzonych przez swoich </w:t>
      </w:r>
      <w:r w:rsidRPr="00A61C76">
        <w:rPr>
          <w:rFonts w:ascii="Calibri" w:hAnsi="Calibri" w:cs="Arial"/>
          <w:color w:val="000000"/>
          <w:sz w:val="24"/>
          <w:szCs w:val="24"/>
        </w:rPr>
        <w:t>podwykonawców Zamawiającemu lub osobom trzecim.</w:t>
      </w:r>
    </w:p>
    <w:p w:rsidR="0036436F" w:rsidRPr="00A61C76" w:rsidRDefault="0036436F" w:rsidP="00D36FDA">
      <w:pPr>
        <w:widowControl w:val="0"/>
        <w:numPr>
          <w:ilvl w:val="0"/>
          <w:numId w:val="8"/>
        </w:numPr>
        <w:suppressAutoHyphens/>
        <w:autoSpaceDE w:val="0"/>
        <w:autoSpaceDN w:val="0"/>
        <w:adjustRightInd w:val="0"/>
        <w:spacing w:after="0" w:line="276" w:lineRule="auto"/>
        <w:contextualSpacing/>
        <w:jc w:val="both"/>
        <w:rPr>
          <w:rFonts w:ascii="Calibri" w:hAnsi="Calibri" w:cs="Arial"/>
          <w:sz w:val="24"/>
          <w:szCs w:val="24"/>
        </w:rPr>
      </w:pPr>
      <w:r w:rsidRPr="00A61C76">
        <w:rPr>
          <w:rFonts w:ascii="Calibri" w:hAnsi="Calibri" w:cs="Arial"/>
          <w:sz w:val="24"/>
          <w:szCs w:val="24"/>
        </w:rPr>
        <w:t xml:space="preserve">Umowy w sprawach zamówień są jawne, z zastrzeżeniem przepisów dot. tajemnic prawnie </w:t>
      </w:r>
      <w:r w:rsidRPr="00A61C76">
        <w:rPr>
          <w:rFonts w:ascii="Calibri" w:hAnsi="Calibri" w:cs="Arial"/>
          <w:sz w:val="24"/>
          <w:szCs w:val="24"/>
        </w:rPr>
        <w:lastRenderedPageBreak/>
        <w:t>chronionych.</w:t>
      </w:r>
    </w:p>
    <w:p w:rsidR="0036436F" w:rsidRPr="00A61C76" w:rsidRDefault="0036436F" w:rsidP="00151F50">
      <w:pPr>
        <w:spacing w:before="12" w:line="276" w:lineRule="auto"/>
        <w:jc w:val="center"/>
        <w:rPr>
          <w:rFonts w:cs="Arial"/>
          <w:b/>
          <w:color w:val="000000"/>
          <w:sz w:val="24"/>
          <w:szCs w:val="24"/>
        </w:rPr>
      </w:pPr>
      <w:r w:rsidRPr="00A61C76">
        <w:rPr>
          <w:rFonts w:cs="Arial"/>
          <w:b/>
          <w:color w:val="000000"/>
          <w:sz w:val="24"/>
          <w:szCs w:val="24"/>
        </w:rPr>
        <w:t>§ 6</w:t>
      </w:r>
    </w:p>
    <w:p w:rsidR="0036436F" w:rsidRPr="00A61C76" w:rsidRDefault="0036436F" w:rsidP="00151F50">
      <w:pPr>
        <w:spacing w:before="12" w:line="276" w:lineRule="auto"/>
        <w:jc w:val="center"/>
        <w:rPr>
          <w:rFonts w:cs="Arial"/>
          <w:b/>
          <w:color w:val="000000"/>
          <w:sz w:val="24"/>
          <w:szCs w:val="24"/>
        </w:rPr>
      </w:pPr>
      <w:r w:rsidRPr="00A61C76">
        <w:rPr>
          <w:rFonts w:cs="Arial"/>
          <w:b/>
          <w:color w:val="000000"/>
          <w:sz w:val="24"/>
          <w:szCs w:val="24"/>
        </w:rPr>
        <w:t>Odbiory</w:t>
      </w:r>
    </w:p>
    <w:p w:rsidR="002360BC" w:rsidRPr="00A61C76" w:rsidRDefault="002360BC" w:rsidP="00D36FDA">
      <w:pPr>
        <w:pStyle w:val="Akapitzlist"/>
        <w:numPr>
          <w:ilvl w:val="0"/>
          <w:numId w:val="25"/>
        </w:numPr>
        <w:autoSpaceDE w:val="0"/>
        <w:spacing w:before="12" w:line="276" w:lineRule="auto"/>
        <w:jc w:val="both"/>
        <w:rPr>
          <w:rFonts w:cstheme="minorHAnsi"/>
          <w:b/>
          <w:color w:val="000000"/>
          <w:sz w:val="24"/>
          <w:szCs w:val="24"/>
        </w:rPr>
      </w:pPr>
      <w:r w:rsidRPr="00A61C76">
        <w:rPr>
          <w:rFonts w:cstheme="minorHAnsi"/>
          <w:sz w:val="24"/>
          <w:szCs w:val="24"/>
        </w:rPr>
        <w:t>Przedstawicielem Zamawiającego na budowie są: Barbara Machowska, Robert Sudoł, Grzegorz Dziuba, leśniczy leśnictwa Przysietnica oraz Inspektor Nadzoru. Natomiast przedstawicielem Wykonawcy na budowie jest Kierownik budowy.</w:t>
      </w:r>
    </w:p>
    <w:p w:rsidR="002360BC" w:rsidRPr="00A61C76" w:rsidRDefault="002360BC" w:rsidP="002360BC">
      <w:pPr>
        <w:autoSpaceDE w:val="0"/>
        <w:spacing w:line="276" w:lineRule="auto"/>
        <w:ind w:left="540" w:hanging="540"/>
        <w:jc w:val="both"/>
        <w:rPr>
          <w:rFonts w:cstheme="minorHAnsi"/>
          <w:sz w:val="24"/>
          <w:szCs w:val="24"/>
        </w:rPr>
      </w:pPr>
      <w:r w:rsidRPr="00A61C76">
        <w:rPr>
          <w:rFonts w:cstheme="minorHAnsi"/>
          <w:b/>
          <w:sz w:val="24"/>
          <w:szCs w:val="24"/>
        </w:rPr>
        <w:t>2</w:t>
      </w:r>
      <w:r w:rsidRPr="00A61C76">
        <w:rPr>
          <w:rFonts w:cstheme="minorHAnsi"/>
          <w:sz w:val="24"/>
          <w:szCs w:val="24"/>
        </w:rPr>
        <w:t>.</w:t>
      </w:r>
      <w:r w:rsidRPr="00A61C76">
        <w:rPr>
          <w:rFonts w:cstheme="minorHAnsi"/>
          <w:sz w:val="24"/>
          <w:szCs w:val="24"/>
        </w:rPr>
        <w:tab/>
        <w:t>Strony zgodnie postanawiają, że będą stosowane następujące rodzaje odbiorów robót:</w:t>
      </w:r>
    </w:p>
    <w:p w:rsidR="002360BC" w:rsidRPr="00A61C76" w:rsidRDefault="002360BC" w:rsidP="002360BC">
      <w:pPr>
        <w:autoSpaceDE w:val="0"/>
        <w:spacing w:line="276" w:lineRule="auto"/>
        <w:ind w:left="896" w:hanging="357"/>
        <w:jc w:val="both"/>
        <w:rPr>
          <w:rFonts w:cstheme="minorHAnsi"/>
          <w:sz w:val="24"/>
          <w:szCs w:val="24"/>
        </w:rPr>
      </w:pPr>
      <w:r w:rsidRPr="00A61C76">
        <w:rPr>
          <w:rFonts w:cstheme="minorHAnsi"/>
          <w:sz w:val="24"/>
          <w:szCs w:val="24"/>
        </w:rPr>
        <w:t>1)</w:t>
      </w:r>
      <w:r w:rsidRPr="00A61C76">
        <w:rPr>
          <w:rFonts w:cstheme="minorHAnsi"/>
          <w:sz w:val="24"/>
          <w:szCs w:val="24"/>
        </w:rPr>
        <w:tab/>
        <w:t>odbiory robót zanikających i ulegających zakryciu;</w:t>
      </w:r>
    </w:p>
    <w:p w:rsidR="002360BC" w:rsidRPr="00A61C76" w:rsidRDefault="002360BC" w:rsidP="002360BC">
      <w:pPr>
        <w:autoSpaceDE w:val="0"/>
        <w:spacing w:line="276" w:lineRule="auto"/>
        <w:ind w:left="896" w:hanging="357"/>
        <w:jc w:val="both"/>
        <w:rPr>
          <w:rFonts w:cstheme="minorHAnsi"/>
          <w:sz w:val="24"/>
          <w:szCs w:val="24"/>
        </w:rPr>
      </w:pPr>
      <w:r w:rsidRPr="00A61C76">
        <w:rPr>
          <w:rFonts w:cstheme="minorHAnsi"/>
          <w:sz w:val="24"/>
          <w:szCs w:val="24"/>
        </w:rPr>
        <w:t>2)</w:t>
      </w:r>
      <w:r w:rsidRPr="00A61C76">
        <w:rPr>
          <w:rFonts w:cstheme="minorHAnsi"/>
          <w:sz w:val="24"/>
          <w:szCs w:val="24"/>
        </w:rPr>
        <w:tab/>
        <w:t>odbiory częściowe oraz końcowy robót budowlanych, stanowiące podstawę do wystawiania faktur częściowych oraz końcowej za ich wykonanie.</w:t>
      </w:r>
    </w:p>
    <w:p w:rsidR="002360BC" w:rsidRPr="00A61C76" w:rsidRDefault="002360BC" w:rsidP="002360BC">
      <w:pPr>
        <w:autoSpaceDE w:val="0"/>
        <w:spacing w:line="276" w:lineRule="auto"/>
        <w:ind w:left="540" w:hanging="540"/>
        <w:jc w:val="both"/>
        <w:rPr>
          <w:rFonts w:cstheme="minorHAnsi"/>
          <w:sz w:val="24"/>
          <w:szCs w:val="24"/>
        </w:rPr>
      </w:pPr>
      <w:r w:rsidRPr="00A61C76">
        <w:rPr>
          <w:rFonts w:cstheme="minorHAnsi"/>
          <w:b/>
          <w:sz w:val="24"/>
          <w:szCs w:val="24"/>
        </w:rPr>
        <w:t>3</w:t>
      </w:r>
      <w:r w:rsidRPr="00A61C76">
        <w:rPr>
          <w:rFonts w:cstheme="minorHAnsi"/>
          <w:sz w:val="24"/>
          <w:szCs w:val="24"/>
        </w:rPr>
        <w:t>.</w:t>
      </w:r>
      <w:r w:rsidRPr="00A61C76">
        <w:rPr>
          <w:rFonts w:cstheme="minorHAnsi"/>
          <w:sz w:val="24"/>
          <w:szCs w:val="24"/>
        </w:rPr>
        <w:tab/>
        <w:t>Odbiory robót zanikających i ulegających zakryciu, dokonywane będą przez przedstawiciela Zamawiającego, Wykonawca winien zgłaszać gotowość do odbiorów, o których mowa wyżej telefonicznie lub drogą emaliową.</w:t>
      </w:r>
    </w:p>
    <w:p w:rsidR="002360BC" w:rsidRPr="00A61C76" w:rsidRDefault="002360BC" w:rsidP="002360BC">
      <w:pPr>
        <w:autoSpaceDE w:val="0"/>
        <w:spacing w:line="276" w:lineRule="auto"/>
        <w:ind w:left="540" w:hanging="540"/>
        <w:jc w:val="both"/>
        <w:rPr>
          <w:rFonts w:cstheme="minorHAnsi"/>
          <w:sz w:val="24"/>
          <w:szCs w:val="24"/>
        </w:rPr>
      </w:pPr>
      <w:r w:rsidRPr="00A61C76">
        <w:rPr>
          <w:rFonts w:cstheme="minorHAnsi"/>
          <w:b/>
          <w:sz w:val="24"/>
          <w:szCs w:val="24"/>
        </w:rPr>
        <w:t>4</w:t>
      </w:r>
      <w:r w:rsidRPr="00A61C76">
        <w:rPr>
          <w:rFonts w:cstheme="minorHAnsi"/>
          <w:sz w:val="24"/>
          <w:szCs w:val="24"/>
        </w:rPr>
        <w:t>.</w:t>
      </w:r>
      <w:r w:rsidRPr="00A61C76">
        <w:rPr>
          <w:rFonts w:cstheme="minorHAnsi"/>
          <w:sz w:val="24"/>
          <w:szCs w:val="24"/>
        </w:rPr>
        <w:tab/>
        <w:t>Zamawiający zobowiązuje się do wyznaczenia terminu i rozpoczęcia, nie później niż w ciągu 3 dni roboczych od daty otrzymania zawiadomienia o gotowości do odbioru robót zanikających i ulegających zakryciu, czynności odbioru albo do przekazania Wykonawcy pisemnej decyzji odmawiającej rozpoczęcia odbioru, zawierającej wykaz robót, jakie, zdaniem Zamawiającego, muszą zostać wykonane albo dokumentacji, jakie muszą zostać dostarczone, aby odbiór mógł zostać przeprowadzony.</w:t>
      </w:r>
    </w:p>
    <w:p w:rsidR="002360BC" w:rsidRPr="00A61C76" w:rsidRDefault="002360BC" w:rsidP="002360BC">
      <w:pPr>
        <w:autoSpaceDE w:val="0"/>
        <w:spacing w:line="276" w:lineRule="auto"/>
        <w:ind w:left="540" w:hanging="540"/>
        <w:jc w:val="both"/>
        <w:rPr>
          <w:rFonts w:cstheme="minorHAnsi"/>
          <w:sz w:val="24"/>
          <w:szCs w:val="24"/>
        </w:rPr>
      </w:pPr>
      <w:r w:rsidRPr="00A61C76">
        <w:rPr>
          <w:rFonts w:cstheme="minorHAnsi"/>
          <w:sz w:val="24"/>
          <w:szCs w:val="24"/>
        </w:rPr>
        <w:t>5.</w:t>
      </w:r>
      <w:r w:rsidRPr="00A61C76">
        <w:rPr>
          <w:rFonts w:cstheme="minorHAnsi"/>
          <w:sz w:val="24"/>
          <w:szCs w:val="24"/>
        </w:rPr>
        <w:tab/>
        <w:t>Jeżeli całość robót zostanie ukończona, Wykonawca powiadamia o tym Zamawiającego. Takie zawiadomienie będzie uważane za zgłoszenie przez Wykonawcę gotowości do dokonania odbioru końcowego robót.</w:t>
      </w:r>
    </w:p>
    <w:p w:rsidR="002360BC" w:rsidRPr="00A61C76" w:rsidRDefault="002360BC" w:rsidP="002360BC">
      <w:pPr>
        <w:autoSpaceDE w:val="0"/>
        <w:spacing w:line="276" w:lineRule="auto"/>
        <w:ind w:left="540" w:hanging="540"/>
        <w:jc w:val="both"/>
        <w:rPr>
          <w:rFonts w:cstheme="minorHAnsi"/>
          <w:sz w:val="24"/>
          <w:szCs w:val="24"/>
        </w:rPr>
      </w:pPr>
      <w:r w:rsidRPr="00A61C76">
        <w:rPr>
          <w:rFonts w:cstheme="minorHAnsi"/>
          <w:sz w:val="24"/>
          <w:szCs w:val="24"/>
        </w:rPr>
        <w:t>6.</w:t>
      </w:r>
      <w:r w:rsidRPr="00A61C76">
        <w:rPr>
          <w:rFonts w:cstheme="minorHAnsi"/>
          <w:sz w:val="24"/>
          <w:szCs w:val="24"/>
        </w:rPr>
        <w:tab/>
        <w:t>Podstawą zgłoszenia przez Wykonawcę gotowości do odbioru częściowych i robót ulegających zakryciu będzie faktyczne wykonanie robót, potwierdzone telefonicznie lub drogą emaliową.</w:t>
      </w:r>
    </w:p>
    <w:p w:rsidR="002360BC" w:rsidRPr="00A61C76" w:rsidRDefault="002360BC" w:rsidP="002360BC">
      <w:pPr>
        <w:autoSpaceDE w:val="0"/>
        <w:spacing w:line="276" w:lineRule="auto"/>
        <w:ind w:left="540" w:hanging="540"/>
        <w:jc w:val="both"/>
        <w:rPr>
          <w:rFonts w:cstheme="minorHAnsi"/>
          <w:sz w:val="24"/>
          <w:szCs w:val="24"/>
        </w:rPr>
      </w:pPr>
      <w:r w:rsidRPr="00A61C76">
        <w:rPr>
          <w:rFonts w:cstheme="minorHAnsi"/>
          <w:sz w:val="24"/>
          <w:szCs w:val="24"/>
        </w:rPr>
        <w:t>7.</w:t>
      </w:r>
      <w:r w:rsidRPr="00A61C76">
        <w:rPr>
          <w:rFonts w:cstheme="minorHAnsi"/>
          <w:sz w:val="24"/>
          <w:szCs w:val="24"/>
        </w:rPr>
        <w:tab/>
        <w:t>Do obowiązków Wykonawcy należy skompletowanie i przedstawienie Zamawiającemu dokumentów pozwalających na ocenę prawidłowego wykonania czynności odbioru, w szczególności:</w:t>
      </w:r>
    </w:p>
    <w:p w:rsidR="002360BC" w:rsidRPr="00A61C76" w:rsidRDefault="002360BC" w:rsidP="002360BC">
      <w:pPr>
        <w:autoSpaceDE w:val="0"/>
        <w:spacing w:line="276" w:lineRule="auto"/>
        <w:ind w:left="896" w:hanging="357"/>
        <w:jc w:val="both"/>
        <w:rPr>
          <w:rFonts w:cstheme="minorHAnsi"/>
          <w:sz w:val="24"/>
          <w:szCs w:val="24"/>
        </w:rPr>
      </w:pPr>
      <w:r w:rsidRPr="00A61C76">
        <w:rPr>
          <w:rFonts w:cstheme="minorHAnsi"/>
          <w:sz w:val="24"/>
          <w:szCs w:val="24"/>
        </w:rPr>
        <w:t>1)</w:t>
      </w:r>
      <w:r w:rsidRPr="00A61C76">
        <w:rPr>
          <w:rFonts w:cstheme="minorHAnsi"/>
          <w:sz w:val="24"/>
          <w:szCs w:val="24"/>
        </w:rPr>
        <w:tab/>
        <w:t>oświadczenia Kierownika budowy o zgodności wykonania robót z dokumentacją przetargową oraz Specyfikacjami technicznymi wykonania i odbioru robót budowlanych, obowiązującymi przepisami i normami;</w:t>
      </w:r>
    </w:p>
    <w:p w:rsidR="002360BC" w:rsidRPr="00A61C76" w:rsidRDefault="002360BC" w:rsidP="002360BC">
      <w:pPr>
        <w:autoSpaceDE w:val="0"/>
        <w:spacing w:line="276" w:lineRule="auto"/>
        <w:ind w:left="896" w:hanging="357"/>
        <w:jc w:val="both"/>
        <w:rPr>
          <w:rFonts w:cstheme="minorHAnsi"/>
          <w:kern w:val="22"/>
          <w:sz w:val="24"/>
          <w:szCs w:val="24"/>
        </w:rPr>
      </w:pPr>
      <w:r w:rsidRPr="00A61C76">
        <w:rPr>
          <w:rFonts w:cstheme="minorHAnsi"/>
          <w:sz w:val="24"/>
          <w:szCs w:val="24"/>
        </w:rPr>
        <w:t>2)</w:t>
      </w:r>
      <w:r w:rsidRPr="00A61C76">
        <w:rPr>
          <w:rFonts w:cstheme="minorHAnsi"/>
          <w:sz w:val="24"/>
          <w:szCs w:val="24"/>
        </w:rPr>
        <w:tab/>
      </w:r>
      <w:r w:rsidRPr="00A61C76">
        <w:rPr>
          <w:rFonts w:cstheme="minorHAnsi"/>
          <w:kern w:val="22"/>
          <w:sz w:val="24"/>
          <w:szCs w:val="24"/>
        </w:rPr>
        <w:t>rozliczenia końcowego przedmiotu Umowy z podaniem wykonanych elementów robót, ich ilości oraz wartości brutto (z podatkiem VAT) i wartości netto (bez podatku VAT), potwierdzonego przez Kierownika budowy;</w:t>
      </w:r>
    </w:p>
    <w:p w:rsidR="002360BC" w:rsidRPr="00A61C76" w:rsidRDefault="002360BC" w:rsidP="002360BC">
      <w:pPr>
        <w:autoSpaceDE w:val="0"/>
        <w:spacing w:line="276" w:lineRule="auto"/>
        <w:ind w:left="896" w:hanging="357"/>
        <w:jc w:val="both"/>
        <w:rPr>
          <w:rFonts w:cstheme="minorHAnsi"/>
          <w:sz w:val="24"/>
          <w:szCs w:val="24"/>
        </w:rPr>
      </w:pPr>
      <w:r w:rsidRPr="00A61C76">
        <w:rPr>
          <w:rFonts w:cstheme="minorHAnsi"/>
          <w:sz w:val="24"/>
          <w:szCs w:val="24"/>
        </w:rPr>
        <w:t>3)</w:t>
      </w:r>
      <w:r w:rsidRPr="00A61C76">
        <w:rPr>
          <w:rFonts w:cstheme="minorHAnsi"/>
          <w:sz w:val="24"/>
          <w:szCs w:val="24"/>
        </w:rPr>
        <w:tab/>
        <w:t xml:space="preserve">wszystkich wymaganych prawem atestów, certyfikatów, deklaracji zgodności oraz specyfikacji technicznych na zastosowane i wbudowane materiały i urządzenia </w:t>
      </w:r>
      <w:r w:rsidRPr="00A61C76">
        <w:rPr>
          <w:rFonts w:cstheme="minorHAnsi"/>
          <w:sz w:val="24"/>
          <w:szCs w:val="24"/>
        </w:rPr>
        <w:lastRenderedPageBreak/>
        <w:t>potwierdzających, że wbudowane wyroby budowlane są zgodne z art. 10 ustawy Prawo budowlane i ustawą o wyrobach budowlanych;</w:t>
      </w:r>
    </w:p>
    <w:p w:rsidR="002360BC" w:rsidRPr="00A61C76" w:rsidRDefault="002360BC" w:rsidP="002360BC">
      <w:pPr>
        <w:autoSpaceDE w:val="0"/>
        <w:spacing w:line="276" w:lineRule="auto"/>
        <w:ind w:left="896" w:hanging="357"/>
        <w:jc w:val="both"/>
        <w:rPr>
          <w:rFonts w:cstheme="minorHAnsi"/>
          <w:sz w:val="24"/>
          <w:szCs w:val="24"/>
        </w:rPr>
      </w:pPr>
      <w:r w:rsidRPr="00A61C76">
        <w:rPr>
          <w:rFonts w:cstheme="minorHAnsi"/>
          <w:sz w:val="24"/>
          <w:szCs w:val="24"/>
        </w:rPr>
        <w:t>4)</w:t>
      </w:r>
      <w:r w:rsidRPr="00A61C76">
        <w:rPr>
          <w:rFonts w:cstheme="minorHAnsi"/>
          <w:sz w:val="24"/>
          <w:szCs w:val="24"/>
        </w:rPr>
        <w:tab/>
        <w:t xml:space="preserve">wymaganych dokumentów, </w:t>
      </w:r>
    </w:p>
    <w:p w:rsidR="002360BC" w:rsidRPr="00A61C76" w:rsidRDefault="002360BC" w:rsidP="002360BC">
      <w:pPr>
        <w:autoSpaceDE w:val="0"/>
        <w:spacing w:line="276" w:lineRule="auto"/>
        <w:ind w:left="896" w:hanging="357"/>
        <w:jc w:val="both"/>
        <w:rPr>
          <w:rFonts w:cstheme="minorHAnsi"/>
          <w:sz w:val="24"/>
          <w:szCs w:val="24"/>
        </w:rPr>
      </w:pPr>
      <w:r w:rsidRPr="00A61C76">
        <w:rPr>
          <w:rFonts w:cstheme="minorHAnsi"/>
          <w:sz w:val="24"/>
          <w:szCs w:val="24"/>
        </w:rPr>
        <w:t>5)</w:t>
      </w:r>
      <w:r w:rsidRPr="00A61C76">
        <w:rPr>
          <w:rFonts w:cstheme="minorHAnsi"/>
          <w:sz w:val="24"/>
          <w:szCs w:val="24"/>
        </w:rPr>
        <w:tab/>
        <w:t>dokumentów gwarancyjnych na zastosowane materiały i urządzenia.</w:t>
      </w:r>
    </w:p>
    <w:p w:rsidR="002360BC" w:rsidRPr="00A61C76" w:rsidRDefault="002360BC" w:rsidP="002360BC">
      <w:pPr>
        <w:tabs>
          <w:tab w:val="left" w:pos="540"/>
        </w:tabs>
        <w:spacing w:line="276" w:lineRule="auto"/>
        <w:jc w:val="both"/>
        <w:rPr>
          <w:rFonts w:cstheme="minorHAnsi"/>
          <w:sz w:val="24"/>
          <w:szCs w:val="24"/>
        </w:rPr>
      </w:pPr>
      <w:r w:rsidRPr="00A61C76">
        <w:rPr>
          <w:rFonts w:cstheme="minorHAnsi"/>
          <w:b/>
          <w:sz w:val="24"/>
          <w:szCs w:val="24"/>
        </w:rPr>
        <w:t>8</w:t>
      </w:r>
      <w:r w:rsidRPr="00A61C76">
        <w:rPr>
          <w:rFonts w:cstheme="minorHAnsi"/>
          <w:sz w:val="24"/>
          <w:szCs w:val="24"/>
        </w:rPr>
        <w:t>.</w:t>
      </w:r>
      <w:r w:rsidRPr="00A61C76">
        <w:rPr>
          <w:rFonts w:cstheme="minorHAnsi"/>
          <w:sz w:val="24"/>
          <w:szCs w:val="24"/>
        </w:rPr>
        <w:tab/>
        <w:t xml:space="preserve">Do obowiązków Wykonawcy należy skompletowanie i przedstawienie  </w:t>
      </w:r>
    </w:p>
    <w:p w:rsidR="002360BC" w:rsidRPr="00A61C76" w:rsidRDefault="002360BC" w:rsidP="002360BC">
      <w:pPr>
        <w:spacing w:line="276" w:lineRule="auto"/>
        <w:ind w:left="540"/>
        <w:jc w:val="both"/>
        <w:rPr>
          <w:rFonts w:cstheme="minorHAnsi"/>
          <w:sz w:val="24"/>
          <w:szCs w:val="24"/>
        </w:rPr>
      </w:pPr>
      <w:r w:rsidRPr="00A61C76">
        <w:rPr>
          <w:rFonts w:cstheme="minorHAnsi"/>
          <w:sz w:val="24"/>
          <w:szCs w:val="24"/>
        </w:rPr>
        <w:t>Zamawiającemu wszelkich innych, niewymienionych w ust. 7, dokumentów niezbędnych do prawidłowego wykonania robót.</w:t>
      </w:r>
    </w:p>
    <w:p w:rsidR="002360BC" w:rsidRPr="00A61C76" w:rsidRDefault="002360BC" w:rsidP="002360BC">
      <w:pPr>
        <w:autoSpaceDE w:val="0"/>
        <w:spacing w:line="276" w:lineRule="auto"/>
        <w:ind w:left="540" w:hanging="540"/>
        <w:jc w:val="both"/>
        <w:rPr>
          <w:rFonts w:cstheme="minorHAnsi"/>
          <w:sz w:val="24"/>
          <w:szCs w:val="24"/>
        </w:rPr>
      </w:pPr>
      <w:r w:rsidRPr="00A61C76">
        <w:rPr>
          <w:rFonts w:cstheme="minorHAnsi"/>
          <w:b/>
          <w:sz w:val="24"/>
          <w:szCs w:val="24"/>
        </w:rPr>
        <w:t>9</w:t>
      </w:r>
      <w:r w:rsidRPr="00A61C76">
        <w:rPr>
          <w:rFonts w:cstheme="minorHAnsi"/>
          <w:sz w:val="24"/>
          <w:szCs w:val="24"/>
        </w:rPr>
        <w:t>.</w:t>
      </w:r>
      <w:r w:rsidRPr="00A61C76">
        <w:rPr>
          <w:rFonts w:cstheme="minorHAnsi"/>
          <w:sz w:val="24"/>
          <w:szCs w:val="24"/>
        </w:rPr>
        <w:tab/>
        <w:t xml:space="preserve">Zamawiający zobowiązuje się do wyznaczenia terminu i rozpoczęcia, nie później niż </w:t>
      </w:r>
      <w:r w:rsidRPr="00A61C76">
        <w:rPr>
          <w:rFonts w:cstheme="minorHAnsi"/>
          <w:b/>
          <w:sz w:val="24"/>
          <w:szCs w:val="24"/>
        </w:rPr>
        <w:t xml:space="preserve">w ciągu 14 dni roboczych </w:t>
      </w:r>
      <w:r w:rsidRPr="00A61C76">
        <w:rPr>
          <w:rFonts w:cstheme="minorHAnsi"/>
          <w:sz w:val="24"/>
          <w:szCs w:val="24"/>
        </w:rPr>
        <w:t>od daty otrzymania zawiadomienia o gotowości do odbioru końcowego, czynności odbioru końcowego albo do przekazania Wykonawcy pisemnej decyzji odmawiającej rozpoczęcia odbioru końcowego, zawierającej wykaz robót, jakie, zdaniem Zamawiającego, muszą zostać wykonane, aby odbiór końcowy mógł zostać przeprowadzony.</w:t>
      </w:r>
    </w:p>
    <w:p w:rsidR="002360BC" w:rsidRPr="00A61C76" w:rsidRDefault="002360BC" w:rsidP="002360BC">
      <w:pPr>
        <w:autoSpaceDE w:val="0"/>
        <w:spacing w:line="276" w:lineRule="auto"/>
        <w:ind w:left="540" w:hanging="540"/>
        <w:jc w:val="both"/>
        <w:rPr>
          <w:rFonts w:cstheme="minorHAnsi"/>
          <w:sz w:val="24"/>
          <w:szCs w:val="24"/>
        </w:rPr>
      </w:pPr>
      <w:r w:rsidRPr="00A61C76">
        <w:rPr>
          <w:rFonts w:cstheme="minorHAnsi"/>
          <w:b/>
          <w:sz w:val="24"/>
          <w:szCs w:val="24"/>
        </w:rPr>
        <w:t>10</w:t>
      </w:r>
      <w:r w:rsidRPr="00A61C76">
        <w:rPr>
          <w:rFonts w:cstheme="minorHAnsi"/>
          <w:sz w:val="24"/>
          <w:szCs w:val="24"/>
        </w:rPr>
        <w:t>.</w:t>
      </w:r>
      <w:r w:rsidRPr="00A61C76">
        <w:rPr>
          <w:rFonts w:cstheme="minorHAnsi"/>
          <w:sz w:val="24"/>
          <w:szCs w:val="24"/>
        </w:rPr>
        <w:tab/>
        <w:t>Zamawiający zobowiązany jest do zakończenia czynności odbioru końcowego lub odmowy dokonania odbioru końcowego, jeżeli czynności odbiorcze z winy Wykonawcy nie będą mogły być kontynuowane, w terminie 3 dni od dnia rozpoczęcia tego odbioru.</w:t>
      </w:r>
    </w:p>
    <w:p w:rsidR="002360BC" w:rsidRPr="00A61C76" w:rsidRDefault="002360BC" w:rsidP="002360BC">
      <w:pPr>
        <w:autoSpaceDE w:val="0"/>
        <w:spacing w:line="276" w:lineRule="auto"/>
        <w:ind w:left="540" w:hanging="540"/>
        <w:jc w:val="both"/>
        <w:rPr>
          <w:rFonts w:cstheme="minorHAnsi"/>
          <w:sz w:val="24"/>
          <w:szCs w:val="24"/>
        </w:rPr>
      </w:pPr>
      <w:r w:rsidRPr="00A61C76">
        <w:rPr>
          <w:rFonts w:cstheme="minorHAnsi"/>
          <w:b/>
          <w:sz w:val="24"/>
          <w:szCs w:val="24"/>
        </w:rPr>
        <w:t>11</w:t>
      </w:r>
      <w:r w:rsidRPr="00A61C76">
        <w:rPr>
          <w:rFonts w:cstheme="minorHAnsi"/>
          <w:sz w:val="24"/>
          <w:szCs w:val="24"/>
        </w:rPr>
        <w:t>.</w:t>
      </w:r>
      <w:r w:rsidRPr="00A61C76">
        <w:rPr>
          <w:rFonts w:cstheme="minorHAnsi"/>
          <w:sz w:val="24"/>
          <w:szCs w:val="24"/>
        </w:rPr>
        <w:tab/>
        <w:t>Za datę wykonania przez Wykonawcę zobowiązania wynikającego z Umowy, uznaje się datę dokonania odbioru końcowego stwierdzoną w protokole odbioru.</w:t>
      </w:r>
    </w:p>
    <w:p w:rsidR="002360BC" w:rsidRPr="00A61C76" w:rsidRDefault="002360BC" w:rsidP="002360BC">
      <w:pPr>
        <w:autoSpaceDE w:val="0"/>
        <w:spacing w:line="276" w:lineRule="auto"/>
        <w:ind w:left="540" w:hanging="540"/>
        <w:jc w:val="both"/>
        <w:rPr>
          <w:rFonts w:cstheme="minorHAnsi"/>
          <w:sz w:val="24"/>
          <w:szCs w:val="24"/>
        </w:rPr>
      </w:pPr>
      <w:r w:rsidRPr="00A61C76">
        <w:rPr>
          <w:rFonts w:cstheme="minorHAnsi"/>
          <w:b/>
          <w:sz w:val="24"/>
          <w:szCs w:val="24"/>
        </w:rPr>
        <w:t>12.</w:t>
      </w:r>
      <w:r w:rsidRPr="00A61C76">
        <w:rPr>
          <w:rFonts w:cstheme="minorHAnsi"/>
          <w:b/>
          <w:sz w:val="24"/>
          <w:szCs w:val="24"/>
        </w:rPr>
        <w:tab/>
      </w:r>
      <w:r w:rsidRPr="00A61C76">
        <w:rPr>
          <w:rFonts w:cstheme="minorHAnsi"/>
          <w:sz w:val="24"/>
          <w:szCs w:val="24"/>
        </w:rPr>
        <w:t>W przypadku stwierdzenia w trakcie odbioru wad lub usterek, Zamawiający może odmówić odbioru do czasu ich usunięcia, a Wykonawca usunie je w ramach wynagrodzenia za odbierane roboty w terminie wyznaczonym przez Zamawiającego.</w:t>
      </w:r>
    </w:p>
    <w:p w:rsidR="002360BC" w:rsidRPr="00A61C76" w:rsidRDefault="002360BC" w:rsidP="002360BC">
      <w:pPr>
        <w:autoSpaceDE w:val="0"/>
        <w:spacing w:line="276" w:lineRule="auto"/>
        <w:ind w:left="540" w:hanging="540"/>
        <w:jc w:val="both"/>
        <w:rPr>
          <w:rFonts w:cstheme="minorHAnsi"/>
          <w:sz w:val="24"/>
          <w:szCs w:val="24"/>
        </w:rPr>
      </w:pPr>
      <w:r w:rsidRPr="00A61C76">
        <w:rPr>
          <w:rFonts w:cstheme="minorHAnsi"/>
          <w:b/>
          <w:sz w:val="24"/>
          <w:szCs w:val="24"/>
        </w:rPr>
        <w:t>13</w:t>
      </w:r>
      <w:r w:rsidRPr="00A61C76">
        <w:rPr>
          <w:rFonts w:cstheme="minorHAnsi"/>
          <w:sz w:val="24"/>
          <w:szCs w:val="24"/>
        </w:rPr>
        <w:t>.</w:t>
      </w:r>
      <w:r w:rsidRPr="00A61C76">
        <w:rPr>
          <w:rFonts w:cstheme="minorHAnsi"/>
          <w:sz w:val="24"/>
          <w:szCs w:val="24"/>
        </w:rPr>
        <w:tab/>
        <w:t>W razie braku usunięcia w ustalonym terminie przez Wykonawcę wad lub usterek stwierdzonych przy odbiorze, w okresie rękojmi, Zamawiający jest upoważniony do ich usunięcia na koszt Wykonawcy.</w:t>
      </w:r>
    </w:p>
    <w:p w:rsidR="002360BC" w:rsidRPr="00A61C76" w:rsidRDefault="002360BC" w:rsidP="002360BC">
      <w:pPr>
        <w:autoSpaceDE w:val="0"/>
        <w:spacing w:line="276" w:lineRule="auto"/>
        <w:ind w:left="540" w:hanging="540"/>
        <w:jc w:val="both"/>
        <w:rPr>
          <w:rFonts w:cstheme="minorHAnsi"/>
          <w:sz w:val="24"/>
          <w:szCs w:val="24"/>
        </w:rPr>
      </w:pPr>
      <w:r w:rsidRPr="00A61C76">
        <w:rPr>
          <w:rFonts w:cstheme="minorHAnsi"/>
          <w:b/>
          <w:sz w:val="24"/>
          <w:szCs w:val="24"/>
        </w:rPr>
        <w:t>14.</w:t>
      </w:r>
      <w:r w:rsidRPr="00A61C76">
        <w:rPr>
          <w:rFonts w:cstheme="minorHAnsi"/>
          <w:sz w:val="24"/>
          <w:szCs w:val="24"/>
        </w:rPr>
        <w:tab/>
        <w:t>Wykonawca jest odpowiedzialny względem Zamawiającego, jeżeli wykonany przedmiot Umowy ma wady lub usterki zmniejszające jego wartość lub użyteczność. Wykonawca jest zobowiązany do usunięcia wad lub usterek, a w przypadku, gdy usuniecie wad lub usterek będzie niemożliwe – należne Wykonawcy wynagrodzenie zostanie odpowiednio zmniejszone.</w:t>
      </w:r>
    </w:p>
    <w:p w:rsidR="002360BC" w:rsidRPr="00A61C76" w:rsidRDefault="002360BC" w:rsidP="002360BC">
      <w:pPr>
        <w:autoSpaceDE w:val="0"/>
        <w:spacing w:line="276" w:lineRule="auto"/>
        <w:ind w:left="540" w:hanging="540"/>
        <w:jc w:val="both"/>
        <w:rPr>
          <w:rFonts w:cstheme="minorHAnsi"/>
          <w:sz w:val="24"/>
          <w:szCs w:val="24"/>
        </w:rPr>
      </w:pPr>
      <w:r w:rsidRPr="00A61C76">
        <w:rPr>
          <w:rFonts w:cstheme="minorHAnsi"/>
          <w:b/>
          <w:sz w:val="24"/>
          <w:szCs w:val="24"/>
        </w:rPr>
        <w:t>15.</w:t>
      </w:r>
      <w:r w:rsidRPr="00A61C76">
        <w:rPr>
          <w:rFonts w:cstheme="minorHAnsi"/>
          <w:sz w:val="24"/>
          <w:szCs w:val="24"/>
        </w:rPr>
        <w:tab/>
        <w:t>Z czynności odbioru sporządza się protokół. Protokół powinien zawierać ustalenia poczynione w toku odbioru.</w:t>
      </w:r>
    </w:p>
    <w:p w:rsidR="002360BC" w:rsidRPr="00A61C76" w:rsidRDefault="002360BC" w:rsidP="002360BC">
      <w:pPr>
        <w:autoSpaceDE w:val="0"/>
        <w:spacing w:line="276" w:lineRule="auto"/>
        <w:ind w:left="540" w:hanging="540"/>
        <w:jc w:val="both"/>
        <w:rPr>
          <w:rFonts w:cstheme="minorHAnsi"/>
          <w:sz w:val="24"/>
          <w:szCs w:val="24"/>
        </w:rPr>
      </w:pPr>
      <w:r w:rsidRPr="00A61C76">
        <w:rPr>
          <w:rFonts w:cstheme="minorHAnsi"/>
          <w:b/>
          <w:sz w:val="24"/>
          <w:szCs w:val="24"/>
        </w:rPr>
        <w:t>16.</w:t>
      </w:r>
      <w:r w:rsidRPr="00A61C76">
        <w:rPr>
          <w:rFonts w:cstheme="minorHAnsi"/>
          <w:sz w:val="24"/>
          <w:szCs w:val="24"/>
        </w:rPr>
        <w:tab/>
        <w:t>Odbiór jest dokonany po złożeniu stosownego oświadczenia przez Zamawiającego w protokole odbioru lub po potwierdzeniu w tym protokole usunięcia wszystkich wad lub usterek stwierdzonych w trakcie tego odbioru.</w:t>
      </w:r>
    </w:p>
    <w:p w:rsidR="00363BD4" w:rsidRPr="00A61C76" w:rsidRDefault="00363BD4" w:rsidP="00151F50">
      <w:pPr>
        <w:spacing w:before="12" w:line="276" w:lineRule="auto"/>
        <w:jc w:val="center"/>
        <w:rPr>
          <w:rFonts w:cs="Arial"/>
          <w:b/>
          <w:color w:val="000000"/>
          <w:sz w:val="24"/>
          <w:szCs w:val="24"/>
        </w:rPr>
      </w:pPr>
      <w:r w:rsidRPr="00A61C76">
        <w:rPr>
          <w:rFonts w:cs="Arial"/>
          <w:b/>
          <w:color w:val="000000"/>
          <w:sz w:val="24"/>
          <w:szCs w:val="24"/>
        </w:rPr>
        <w:t>§ 7</w:t>
      </w:r>
    </w:p>
    <w:p w:rsidR="00363BD4" w:rsidRPr="00A61C76" w:rsidRDefault="00363BD4" w:rsidP="00151F50">
      <w:pPr>
        <w:spacing w:before="12" w:line="276" w:lineRule="auto"/>
        <w:jc w:val="center"/>
        <w:rPr>
          <w:rFonts w:cs="Arial"/>
          <w:b/>
          <w:color w:val="000000"/>
          <w:sz w:val="24"/>
          <w:szCs w:val="24"/>
        </w:rPr>
      </w:pPr>
      <w:r w:rsidRPr="00A61C76">
        <w:rPr>
          <w:rFonts w:cs="Arial"/>
          <w:b/>
          <w:color w:val="000000"/>
          <w:sz w:val="24"/>
          <w:szCs w:val="24"/>
        </w:rPr>
        <w:t>Wynagrodzenie</w:t>
      </w:r>
    </w:p>
    <w:p w:rsidR="00045CB0" w:rsidRPr="00A61C76" w:rsidRDefault="00045CB0" w:rsidP="00D36FDA">
      <w:pPr>
        <w:numPr>
          <w:ilvl w:val="0"/>
          <w:numId w:val="27"/>
        </w:numPr>
        <w:spacing w:after="0" w:line="276" w:lineRule="auto"/>
        <w:ind w:left="567" w:hanging="567"/>
        <w:jc w:val="both"/>
        <w:rPr>
          <w:rFonts w:eastAsia="Times New Roman" w:cstheme="minorHAnsi"/>
          <w:bCs/>
          <w:sz w:val="24"/>
          <w:szCs w:val="24"/>
          <w:lang w:eastAsia="pl-PL"/>
        </w:rPr>
      </w:pPr>
      <w:r w:rsidRPr="00A61C76">
        <w:rPr>
          <w:rFonts w:eastAsia="Times New Roman" w:cstheme="minorHAnsi"/>
          <w:sz w:val="24"/>
          <w:szCs w:val="24"/>
          <w:lang w:eastAsia="pl-PL"/>
        </w:rPr>
        <w:lastRenderedPageBreak/>
        <w:t xml:space="preserve">Strony ustalają, że obowiązującą je formą wynagrodzenia jest </w:t>
      </w:r>
      <w:r w:rsidRPr="00A61C76">
        <w:rPr>
          <w:rFonts w:eastAsia="Times New Roman" w:cstheme="minorHAnsi"/>
          <w:sz w:val="24"/>
          <w:szCs w:val="24"/>
          <w:u w:val="single"/>
          <w:lang w:eastAsia="pl-PL"/>
        </w:rPr>
        <w:t>wynagrodzenie kosztorysowe</w:t>
      </w:r>
      <w:r w:rsidRPr="00A61C76">
        <w:rPr>
          <w:rFonts w:eastAsia="Times New Roman" w:cstheme="minorHAnsi"/>
          <w:bCs/>
          <w:sz w:val="24"/>
          <w:szCs w:val="24"/>
          <w:lang w:eastAsia="pl-PL"/>
        </w:rPr>
        <w:t>.</w:t>
      </w:r>
    </w:p>
    <w:p w:rsidR="00045CB0" w:rsidRPr="00A61C76" w:rsidRDefault="00045CB0" w:rsidP="00D36FDA">
      <w:pPr>
        <w:numPr>
          <w:ilvl w:val="0"/>
          <w:numId w:val="27"/>
        </w:numPr>
        <w:spacing w:after="0" w:line="276" w:lineRule="auto"/>
        <w:ind w:left="567" w:hanging="567"/>
        <w:jc w:val="both"/>
        <w:rPr>
          <w:rFonts w:eastAsia="Times New Roman" w:cstheme="minorHAnsi"/>
          <w:bCs/>
          <w:sz w:val="24"/>
          <w:szCs w:val="24"/>
          <w:lang w:eastAsia="pl-PL"/>
        </w:rPr>
      </w:pPr>
      <w:r w:rsidRPr="00A61C76">
        <w:rPr>
          <w:rFonts w:eastAsia="Times New Roman" w:cstheme="minorHAnsi"/>
          <w:sz w:val="24"/>
          <w:szCs w:val="24"/>
          <w:lang w:eastAsia="pl-PL"/>
        </w:rPr>
        <w:t>Wynagrodzenie, o którym mowa w ust. 1 zgodnie z wybraną ofertą, zostaje ustalone   na kwotę:</w:t>
      </w:r>
    </w:p>
    <w:p w:rsidR="00045CB0" w:rsidRPr="00A61C76" w:rsidRDefault="00045CB0" w:rsidP="00045CB0">
      <w:pPr>
        <w:spacing w:after="0" w:line="276" w:lineRule="auto"/>
        <w:ind w:left="567" w:hanging="567"/>
        <w:jc w:val="both"/>
        <w:outlineLvl w:val="0"/>
        <w:rPr>
          <w:rFonts w:eastAsia="Times New Roman" w:cstheme="minorHAnsi"/>
          <w:i/>
          <w:sz w:val="24"/>
          <w:szCs w:val="24"/>
          <w:lang w:eastAsia="pl-PL"/>
        </w:rPr>
      </w:pPr>
      <w:r w:rsidRPr="00A61C76">
        <w:rPr>
          <w:rFonts w:eastAsia="Times New Roman" w:cstheme="minorHAnsi"/>
          <w:b/>
          <w:sz w:val="24"/>
          <w:szCs w:val="24"/>
          <w:lang w:eastAsia="pl-PL"/>
        </w:rPr>
        <w:t xml:space="preserve"> </w:t>
      </w:r>
      <w:r w:rsidRPr="00A61C76">
        <w:rPr>
          <w:rFonts w:eastAsia="Times New Roman" w:cstheme="minorHAnsi"/>
          <w:i/>
          <w:sz w:val="24"/>
          <w:szCs w:val="24"/>
          <w:lang w:eastAsia="pl-PL"/>
        </w:rPr>
        <w:t xml:space="preserve">  </w:t>
      </w:r>
    </w:p>
    <w:p w:rsidR="00045CB0" w:rsidRPr="00A61C76" w:rsidRDefault="00045CB0" w:rsidP="000037FC">
      <w:pPr>
        <w:spacing w:after="0" w:line="276" w:lineRule="auto"/>
        <w:ind w:left="567"/>
        <w:jc w:val="both"/>
        <w:outlineLvl w:val="0"/>
        <w:rPr>
          <w:rFonts w:eastAsia="Times New Roman" w:cstheme="minorHAnsi"/>
          <w:b/>
          <w:sz w:val="24"/>
          <w:szCs w:val="24"/>
          <w:u w:val="single"/>
          <w:lang w:eastAsia="pl-PL"/>
        </w:rPr>
      </w:pPr>
      <w:r w:rsidRPr="00A61C76">
        <w:rPr>
          <w:rFonts w:eastAsia="Times New Roman" w:cstheme="minorHAnsi"/>
          <w:b/>
          <w:sz w:val="24"/>
          <w:szCs w:val="24"/>
          <w:u w:val="single"/>
          <w:lang w:eastAsia="pl-PL"/>
        </w:rPr>
        <w:t>Łączna wartość umowy</w:t>
      </w:r>
    </w:p>
    <w:p w:rsidR="00045CB0" w:rsidRPr="00A61C76" w:rsidRDefault="00045CB0" w:rsidP="000037FC">
      <w:pPr>
        <w:spacing w:after="0" w:line="276" w:lineRule="auto"/>
        <w:ind w:left="567"/>
        <w:jc w:val="both"/>
        <w:rPr>
          <w:rFonts w:eastAsia="Times New Roman" w:cstheme="minorHAnsi"/>
          <w:sz w:val="24"/>
          <w:szCs w:val="24"/>
          <w:lang w:eastAsia="pl-PL"/>
        </w:rPr>
      </w:pPr>
      <w:r w:rsidRPr="00A61C76">
        <w:rPr>
          <w:rFonts w:eastAsia="Times New Roman" w:cstheme="minorHAnsi"/>
          <w:sz w:val="24"/>
          <w:szCs w:val="24"/>
          <w:lang w:eastAsia="pl-PL"/>
        </w:rPr>
        <w:t xml:space="preserve">    </w:t>
      </w:r>
      <w:r w:rsidRPr="00A61C76">
        <w:rPr>
          <w:rFonts w:eastAsia="Times New Roman" w:cstheme="minorHAnsi"/>
          <w:b/>
          <w:sz w:val="24"/>
          <w:szCs w:val="24"/>
          <w:lang w:eastAsia="pl-PL"/>
        </w:rPr>
        <w:t xml:space="preserve">- Kwota netto: ……….. zł. </w:t>
      </w:r>
      <w:r w:rsidRPr="00A61C76">
        <w:rPr>
          <w:rFonts w:eastAsia="Times New Roman" w:cstheme="minorHAnsi"/>
          <w:sz w:val="24"/>
          <w:szCs w:val="24"/>
          <w:lang w:eastAsia="pl-PL"/>
        </w:rPr>
        <w:t xml:space="preserve">Słownie: ……………………….……… zł 00/100 </w:t>
      </w:r>
    </w:p>
    <w:p w:rsidR="00045CB0" w:rsidRPr="00A61C76" w:rsidRDefault="00045CB0" w:rsidP="000037FC">
      <w:pPr>
        <w:spacing w:after="0" w:line="276" w:lineRule="auto"/>
        <w:ind w:left="567"/>
        <w:jc w:val="both"/>
        <w:rPr>
          <w:rFonts w:eastAsia="Times New Roman" w:cstheme="minorHAnsi"/>
          <w:sz w:val="24"/>
          <w:szCs w:val="24"/>
          <w:lang w:eastAsia="pl-PL"/>
        </w:rPr>
      </w:pPr>
      <w:r w:rsidRPr="00A61C76">
        <w:rPr>
          <w:rFonts w:eastAsia="Times New Roman" w:cstheme="minorHAnsi"/>
          <w:b/>
          <w:sz w:val="24"/>
          <w:szCs w:val="24"/>
          <w:lang w:eastAsia="pl-PL"/>
        </w:rPr>
        <w:t xml:space="preserve">    - Podatek VAT 23 % tj. ……… zł. </w:t>
      </w:r>
      <w:r w:rsidRPr="00A61C76">
        <w:rPr>
          <w:rFonts w:eastAsia="Times New Roman" w:cstheme="minorHAnsi"/>
          <w:sz w:val="24"/>
          <w:szCs w:val="24"/>
          <w:lang w:eastAsia="pl-PL"/>
        </w:rPr>
        <w:t>Słownie: ……………………… zł 00/100</w:t>
      </w:r>
    </w:p>
    <w:p w:rsidR="00045CB0" w:rsidRPr="00A61C76" w:rsidRDefault="00045CB0" w:rsidP="000037FC">
      <w:pPr>
        <w:spacing w:after="0" w:line="276" w:lineRule="auto"/>
        <w:ind w:left="567"/>
        <w:jc w:val="both"/>
        <w:rPr>
          <w:rFonts w:eastAsia="Times New Roman" w:cstheme="minorHAnsi"/>
          <w:sz w:val="24"/>
          <w:szCs w:val="24"/>
          <w:lang w:eastAsia="pl-PL"/>
        </w:rPr>
      </w:pPr>
      <w:r w:rsidRPr="00A61C76">
        <w:rPr>
          <w:rFonts w:eastAsia="Times New Roman" w:cstheme="minorHAnsi"/>
          <w:b/>
          <w:sz w:val="24"/>
          <w:szCs w:val="24"/>
          <w:lang w:eastAsia="pl-PL"/>
        </w:rPr>
        <w:t xml:space="preserve">    - Kwota brutto: ………….. zł. </w:t>
      </w:r>
      <w:r w:rsidRPr="00A61C76">
        <w:rPr>
          <w:rFonts w:eastAsia="Times New Roman" w:cstheme="minorHAnsi"/>
          <w:sz w:val="24"/>
          <w:szCs w:val="24"/>
          <w:lang w:eastAsia="pl-PL"/>
        </w:rPr>
        <w:t xml:space="preserve">Słownie: …………………………… zł 00/100 </w:t>
      </w:r>
    </w:p>
    <w:p w:rsidR="00045CB0" w:rsidRPr="00A61C76" w:rsidRDefault="00045CB0" w:rsidP="00045CB0">
      <w:pPr>
        <w:spacing w:after="0" w:line="276" w:lineRule="auto"/>
        <w:ind w:left="567" w:hanging="567"/>
        <w:jc w:val="both"/>
        <w:rPr>
          <w:rFonts w:eastAsia="Times New Roman" w:cstheme="minorHAnsi"/>
          <w:sz w:val="24"/>
          <w:szCs w:val="24"/>
          <w:lang w:eastAsia="pl-PL"/>
        </w:rPr>
      </w:pPr>
    </w:p>
    <w:p w:rsidR="00045CB0" w:rsidRPr="00A61C76" w:rsidRDefault="00045CB0" w:rsidP="00045CB0">
      <w:pPr>
        <w:spacing w:after="0" w:line="276" w:lineRule="auto"/>
        <w:ind w:left="540" w:hanging="540"/>
        <w:jc w:val="both"/>
        <w:rPr>
          <w:rFonts w:eastAsia="Times New Roman" w:cstheme="minorHAnsi"/>
          <w:sz w:val="24"/>
          <w:szCs w:val="24"/>
          <w:lang w:eastAsia="pl-PL"/>
        </w:rPr>
      </w:pPr>
      <w:r w:rsidRPr="00A61C76">
        <w:rPr>
          <w:rFonts w:eastAsia="Times New Roman" w:cstheme="minorHAnsi"/>
          <w:b/>
          <w:sz w:val="24"/>
          <w:szCs w:val="24"/>
          <w:lang w:eastAsia="pl-PL"/>
        </w:rPr>
        <w:t>3.</w:t>
      </w:r>
      <w:r w:rsidRPr="00A61C76">
        <w:rPr>
          <w:rFonts w:eastAsia="Times New Roman" w:cstheme="minorHAnsi"/>
          <w:sz w:val="24"/>
          <w:szCs w:val="24"/>
          <w:lang w:eastAsia="pl-PL"/>
        </w:rPr>
        <w:tab/>
        <w:t>Wartość ostateczną przedmiotu Umowy stanowić będzie suma wartości kosztorysowych wszystkich robót, obliczonych na podstawie obmiarów rzeczywiście wykonanych robót  w oparciu o ceny jednostkowe zawarte w kosztorysie ofertowym.</w:t>
      </w:r>
    </w:p>
    <w:p w:rsidR="00045CB0" w:rsidRPr="00A61C76" w:rsidRDefault="00045CB0" w:rsidP="00045CB0">
      <w:pPr>
        <w:spacing w:after="0" w:line="276" w:lineRule="auto"/>
        <w:ind w:left="567" w:hanging="567"/>
        <w:jc w:val="both"/>
        <w:rPr>
          <w:rFonts w:eastAsia="Times New Roman" w:cstheme="minorHAnsi"/>
          <w:sz w:val="24"/>
          <w:szCs w:val="24"/>
          <w:lang w:eastAsia="pl-PL"/>
        </w:rPr>
      </w:pPr>
      <w:r w:rsidRPr="00A61C76">
        <w:rPr>
          <w:rFonts w:eastAsia="Times New Roman" w:cstheme="minorHAnsi"/>
          <w:b/>
          <w:sz w:val="24"/>
          <w:szCs w:val="24"/>
          <w:lang w:eastAsia="pl-PL"/>
        </w:rPr>
        <w:t>4</w:t>
      </w:r>
      <w:r w:rsidRPr="00A61C76">
        <w:rPr>
          <w:rFonts w:eastAsia="Times New Roman" w:cstheme="minorHAnsi"/>
          <w:sz w:val="24"/>
          <w:szCs w:val="24"/>
          <w:lang w:eastAsia="pl-PL"/>
        </w:rPr>
        <w:t>.</w:t>
      </w:r>
      <w:r w:rsidRPr="00A61C76">
        <w:rPr>
          <w:rFonts w:eastAsia="Times New Roman" w:cstheme="minorHAnsi"/>
          <w:sz w:val="24"/>
          <w:szCs w:val="24"/>
          <w:lang w:eastAsia="pl-PL"/>
        </w:rPr>
        <w:tab/>
        <w:t>Ceny jednostkowe uwzględniają wszelkie koszty związane z realizacją przedmiotu Umowy, w tym koszty wykonania obowiązków dodatkowych wynikających z Umowy, w szczególności koszty konieczne do poniesienia przez okresy ewentualnego zawieszenia lub wstrzymania robót z przyczyn leżących po stronie Wykonawcy, takie jak zabezpieczenie budowy na czas takiego przestoju.</w:t>
      </w:r>
    </w:p>
    <w:p w:rsidR="00045CB0" w:rsidRPr="00A61C76" w:rsidRDefault="00045CB0" w:rsidP="00045CB0">
      <w:pPr>
        <w:spacing w:after="0" w:line="276" w:lineRule="auto"/>
        <w:ind w:left="540" w:hanging="510"/>
        <w:contextualSpacing/>
        <w:jc w:val="both"/>
        <w:rPr>
          <w:rFonts w:eastAsia="Calibri" w:cstheme="minorHAnsi"/>
          <w:sz w:val="24"/>
          <w:szCs w:val="24"/>
        </w:rPr>
      </w:pPr>
      <w:r w:rsidRPr="00A61C76">
        <w:rPr>
          <w:rFonts w:eastAsia="Calibri" w:cstheme="minorHAnsi"/>
          <w:b/>
          <w:sz w:val="24"/>
          <w:szCs w:val="24"/>
        </w:rPr>
        <w:t>5.</w:t>
      </w:r>
      <w:r w:rsidRPr="00A61C76">
        <w:rPr>
          <w:rFonts w:eastAsia="Calibri" w:cstheme="minorHAnsi"/>
          <w:sz w:val="24"/>
          <w:szCs w:val="24"/>
        </w:rPr>
        <w:tab/>
        <w:t>Ceny jednostkowe i czynniki cenotwórcze określone przez Wykonawcę nie będę zmieniane w trakcie realizacji przedmiotu Umowy i nie będą podlegały waloryzacji.</w:t>
      </w:r>
    </w:p>
    <w:p w:rsidR="005E0FE0" w:rsidRPr="00A61C76" w:rsidRDefault="005E0FE0" w:rsidP="005E0FE0">
      <w:pPr>
        <w:widowControl w:val="0"/>
        <w:spacing w:after="0" w:line="276" w:lineRule="auto"/>
        <w:ind w:left="360"/>
        <w:contextualSpacing/>
        <w:jc w:val="both"/>
        <w:rPr>
          <w:rFonts w:ascii="Calibri" w:hAnsi="Calibri" w:cs="Arial"/>
          <w:sz w:val="24"/>
          <w:szCs w:val="24"/>
        </w:rPr>
      </w:pPr>
    </w:p>
    <w:p w:rsidR="00363BD4" w:rsidRPr="00A61C76" w:rsidRDefault="00363BD4" w:rsidP="00151F50">
      <w:pPr>
        <w:spacing w:before="12" w:line="276" w:lineRule="auto"/>
        <w:jc w:val="center"/>
        <w:rPr>
          <w:rFonts w:cs="Arial"/>
          <w:b/>
          <w:color w:val="000000"/>
          <w:sz w:val="24"/>
          <w:szCs w:val="24"/>
        </w:rPr>
      </w:pPr>
      <w:r w:rsidRPr="00A61C76">
        <w:rPr>
          <w:rFonts w:cs="Arial"/>
          <w:b/>
          <w:color w:val="000000"/>
          <w:sz w:val="24"/>
          <w:szCs w:val="24"/>
        </w:rPr>
        <w:t>§ 8</w:t>
      </w:r>
    </w:p>
    <w:p w:rsidR="00363BD4" w:rsidRPr="00A61C76" w:rsidRDefault="00363BD4" w:rsidP="00151F50">
      <w:pPr>
        <w:spacing w:before="12" w:line="276" w:lineRule="auto"/>
        <w:jc w:val="center"/>
        <w:rPr>
          <w:rFonts w:cs="Arial"/>
          <w:b/>
          <w:color w:val="000000"/>
          <w:sz w:val="24"/>
          <w:szCs w:val="24"/>
        </w:rPr>
      </w:pPr>
      <w:r w:rsidRPr="00A61C76">
        <w:rPr>
          <w:rFonts w:cs="Arial"/>
          <w:b/>
          <w:color w:val="000000"/>
          <w:sz w:val="24"/>
          <w:szCs w:val="24"/>
        </w:rPr>
        <w:t>Rozliczenie</w:t>
      </w:r>
    </w:p>
    <w:p w:rsidR="00DC4752" w:rsidRPr="00A61C76" w:rsidRDefault="00DC4752" w:rsidP="00DC4752">
      <w:pPr>
        <w:spacing w:line="276" w:lineRule="auto"/>
        <w:ind w:left="426" w:hanging="426"/>
        <w:jc w:val="both"/>
        <w:rPr>
          <w:rFonts w:cstheme="minorHAnsi"/>
          <w:sz w:val="24"/>
          <w:szCs w:val="24"/>
        </w:rPr>
      </w:pPr>
      <w:r w:rsidRPr="00A61C76">
        <w:rPr>
          <w:rFonts w:cstheme="minorHAnsi"/>
          <w:b/>
          <w:sz w:val="24"/>
          <w:szCs w:val="24"/>
        </w:rPr>
        <w:t>1</w:t>
      </w:r>
      <w:r w:rsidRPr="00A61C76">
        <w:rPr>
          <w:rFonts w:cstheme="minorHAnsi"/>
          <w:sz w:val="24"/>
          <w:szCs w:val="24"/>
        </w:rPr>
        <w:t>.   Rozliczenie za wykonane czynności i roboty budowlane, o których mowa w § 1 Umowy będzie się odbywało na podstawie  faktur częściowych i faktury końcowej.</w:t>
      </w:r>
    </w:p>
    <w:p w:rsidR="00DC4752" w:rsidRPr="00A61C76" w:rsidRDefault="00DC4752" w:rsidP="00DC4752">
      <w:pPr>
        <w:spacing w:line="276" w:lineRule="auto"/>
        <w:ind w:left="539" w:hanging="539"/>
        <w:jc w:val="both"/>
        <w:rPr>
          <w:rFonts w:cstheme="minorHAnsi"/>
          <w:sz w:val="24"/>
          <w:szCs w:val="24"/>
        </w:rPr>
      </w:pPr>
      <w:r w:rsidRPr="00A61C76">
        <w:rPr>
          <w:rFonts w:cstheme="minorHAnsi"/>
          <w:sz w:val="24"/>
          <w:szCs w:val="24"/>
        </w:rPr>
        <w:t>2.</w:t>
      </w:r>
      <w:r w:rsidRPr="00A61C76">
        <w:rPr>
          <w:rFonts w:cstheme="minorHAnsi"/>
          <w:sz w:val="24"/>
          <w:szCs w:val="24"/>
        </w:rPr>
        <w:tab/>
        <w:t>Podstawę do wystawienia faktur częściowych będą potwierdzone bez uwag przez Zamawiającego i Wykonawcę protokoły odbioru robót częściowych z załączonymi kosztorysami powykonawczymi. Uczestnikami odbioru częściowego robót będzie przedstawiciele wykonawcy i inwestora</w:t>
      </w:r>
      <w:r w:rsidRPr="00A61C76">
        <w:rPr>
          <w:rFonts w:cstheme="minorHAnsi"/>
          <w:color w:val="FF0000"/>
          <w:sz w:val="24"/>
          <w:szCs w:val="24"/>
        </w:rPr>
        <w:t>.</w:t>
      </w:r>
      <w:r w:rsidRPr="00A61C76">
        <w:rPr>
          <w:rFonts w:cstheme="minorHAnsi"/>
          <w:sz w:val="24"/>
          <w:szCs w:val="24"/>
        </w:rPr>
        <w:t xml:space="preserve"> </w:t>
      </w:r>
    </w:p>
    <w:p w:rsidR="00DC4752" w:rsidRPr="00A61C76" w:rsidRDefault="00DC4752" w:rsidP="00DC4752">
      <w:pPr>
        <w:spacing w:line="276" w:lineRule="auto"/>
        <w:ind w:left="539" w:hanging="539"/>
        <w:jc w:val="both"/>
        <w:rPr>
          <w:rFonts w:cstheme="minorHAnsi"/>
          <w:sz w:val="24"/>
          <w:szCs w:val="24"/>
        </w:rPr>
      </w:pPr>
      <w:r w:rsidRPr="00A61C76">
        <w:rPr>
          <w:rFonts w:cstheme="minorHAnsi"/>
          <w:sz w:val="24"/>
          <w:szCs w:val="24"/>
        </w:rPr>
        <w:t>3.</w:t>
      </w:r>
      <w:r w:rsidRPr="00A61C76">
        <w:rPr>
          <w:rFonts w:cstheme="minorHAnsi"/>
          <w:sz w:val="24"/>
          <w:szCs w:val="24"/>
        </w:rPr>
        <w:tab/>
        <w:t>Wykonawca zobowiązany jest do dostarczania, wraz z przedkładaną fakturą oświadczeń Podwykonawców o wywiązaniu się Wykonawcy z wymagalnych zobowiązań finansowych wynikających z realizacji zawartych z nimi umów.</w:t>
      </w:r>
    </w:p>
    <w:p w:rsidR="00DC4752" w:rsidRPr="00A61C76" w:rsidRDefault="00DC4752" w:rsidP="00DC4752">
      <w:pPr>
        <w:autoSpaceDE w:val="0"/>
        <w:autoSpaceDN w:val="0"/>
        <w:spacing w:line="276" w:lineRule="auto"/>
        <w:ind w:left="567" w:hanging="567"/>
        <w:jc w:val="both"/>
        <w:rPr>
          <w:rFonts w:cstheme="minorHAnsi"/>
          <w:sz w:val="24"/>
          <w:szCs w:val="24"/>
        </w:rPr>
      </w:pPr>
      <w:r w:rsidRPr="00A61C76">
        <w:rPr>
          <w:rFonts w:cstheme="minorHAnsi"/>
          <w:sz w:val="24"/>
          <w:szCs w:val="24"/>
        </w:rPr>
        <w:t>4.</w:t>
      </w:r>
      <w:r w:rsidRPr="00A61C76">
        <w:rPr>
          <w:rFonts w:cstheme="minorHAnsi"/>
          <w:sz w:val="24"/>
          <w:szCs w:val="24"/>
        </w:rPr>
        <w:tab/>
        <w:t>Podstawę do wystawienia faktury końcowej stanowić będzie protokół odbioru końcowego podpisany przez Zamawiającego oraz przedłożone przez Wykonawcę dowody zapłaty wynagrodzenia na rzecz Podwykonawców lub dalszych Podwykonawców wraz z oświadczeniami Podwykonawców o uzyskaniu całości należnego wynagrodzenia oraz całkowitym zaspokojeniu roszczeń wynikających z umowy Wykonawcy i Podwykonawcy.</w:t>
      </w:r>
    </w:p>
    <w:p w:rsidR="00DC4752" w:rsidRPr="00A61C76" w:rsidRDefault="00DC4752" w:rsidP="00DC4752">
      <w:pPr>
        <w:autoSpaceDE w:val="0"/>
        <w:autoSpaceDN w:val="0"/>
        <w:spacing w:line="276" w:lineRule="auto"/>
        <w:ind w:left="540" w:hanging="540"/>
        <w:jc w:val="both"/>
        <w:rPr>
          <w:rFonts w:cstheme="minorHAnsi"/>
          <w:sz w:val="24"/>
          <w:szCs w:val="24"/>
        </w:rPr>
      </w:pPr>
      <w:r w:rsidRPr="00A61C76">
        <w:rPr>
          <w:rFonts w:cstheme="minorHAnsi"/>
          <w:sz w:val="24"/>
          <w:szCs w:val="24"/>
        </w:rPr>
        <w:t>5.</w:t>
      </w:r>
      <w:r w:rsidRPr="00A61C76">
        <w:rPr>
          <w:rFonts w:cstheme="minorHAnsi"/>
          <w:sz w:val="24"/>
          <w:szCs w:val="24"/>
        </w:rPr>
        <w:tab/>
        <w:t xml:space="preserve">Zamawiający dokonuje bezpośredniej zapłaty wymaganego wynagrodzenia przysługującego podwykonawcy lub dalszemu podwykonawcy, który zawarł zaakceptowaną przez </w:t>
      </w:r>
      <w:r w:rsidRPr="00A61C76">
        <w:rPr>
          <w:rFonts w:cstheme="minorHAnsi"/>
          <w:sz w:val="24"/>
          <w:szCs w:val="24"/>
        </w:rPr>
        <w:lastRenderedPageBreak/>
        <w:t>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podwykonawcy lub dalszego podwykonawcę zamówienia na roboty budowlane.</w:t>
      </w:r>
    </w:p>
    <w:p w:rsidR="00DC4752" w:rsidRPr="00A61C76" w:rsidRDefault="00DC4752" w:rsidP="00DC4752">
      <w:pPr>
        <w:autoSpaceDE w:val="0"/>
        <w:autoSpaceDN w:val="0"/>
        <w:spacing w:line="276" w:lineRule="auto"/>
        <w:ind w:left="540" w:hanging="540"/>
        <w:jc w:val="both"/>
        <w:rPr>
          <w:rFonts w:cstheme="minorHAnsi"/>
          <w:sz w:val="24"/>
          <w:szCs w:val="24"/>
        </w:rPr>
      </w:pPr>
      <w:r w:rsidRPr="00A61C76">
        <w:rPr>
          <w:rFonts w:cstheme="minorHAnsi"/>
          <w:sz w:val="24"/>
          <w:szCs w:val="24"/>
        </w:rPr>
        <w:t xml:space="preserve">6.    </w:t>
      </w:r>
      <w:r w:rsidRPr="00A61C76">
        <w:rPr>
          <w:rFonts w:cstheme="minorHAnsi"/>
          <w:sz w:val="24"/>
          <w:szCs w:val="24"/>
        </w:rPr>
        <w:tab/>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C4752" w:rsidRPr="00A61C76" w:rsidRDefault="00DC4752" w:rsidP="00DC4752">
      <w:pPr>
        <w:autoSpaceDE w:val="0"/>
        <w:autoSpaceDN w:val="0"/>
        <w:spacing w:line="276" w:lineRule="auto"/>
        <w:ind w:left="540" w:hanging="540"/>
        <w:jc w:val="both"/>
        <w:rPr>
          <w:rFonts w:cstheme="minorHAnsi"/>
          <w:sz w:val="24"/>
          <w:szCs w:val="24"/>
        </w:rPr>
      </w:pPr>
      <w:r w:rsidRPr="00A61C76">
        <w:rPr>
          <w:rFonts w:cstheme="minorHAnsi"/>
          <w:sz w:val="24"/>
          <w:szCs w:val="24"/>
        </w:rPr>
        <w:t>7.  Bezpośrednia zapłata obejmuje wyłącznie należne wynagrodzenie, bez odsetek, należnych podwykonawcy lub dalszemu podwykonawcy.</w:t>
      </w:r>
    </w:p>
    <w:p w:rsidR="00DC4752" w:rsidRPr="00A61C76" w:rsidRDefault="00DC4752" w:rsidP="00DC4752">
      <w:pPr>
        <w:autoSpaceDE w:val="0"/>
        <w:autoSpaceDN w:val="0"/>
        <w:spacing w:line="276" w:lineRule="auto"/>
        <w:ind w:left="540" w:hanging="540"/>
        <w:jc w:val="both"/>
        <w:rPr>
          <w:rFonts w:cstheme="minorHAnsi"/>
          <w:sz w:val="24"/>
          <w:szCs w:val="24"/>
        </w:rPr>
      </w:pPr>
      <w:r w:rsidRPr="00A61C76">
        <w:rPr>
          <w:rFonts w:cstheme="minorHAnsi"/>
          <w:sz w:val="24"/>
          <w:szCs w:val="24"/>
        </w:rPr>
        <w:t>8.</w:t>
      </w:r>
      <w:r w:rsidRPr="00A61C76">
        <w:rPr>
          <w:rFonts w:cstheme="minorHAnsi"/>
          <w:sz w:val="24"/>
          <w:szCs w:val="24"/>
        </w:rPr>
        <w:tab/>
        <w:t>Przed dokonaniem bezpośredniej zapłaty Zamawiający umożliwi Wykonawcy zgłoszenie pisemnych uwag dotyczących zasadności bezpośredniej zapłaty wynagrodzenia podwykonawcy lub dalszemu podwykonawcy, o których mowa w ust.6. Zamawiający informuje o terminie zgłaszanie uwag, nie krótszym niż 7 dni od dnia doręczenia tej informacji.</w:t>
      </w:r>
    </w:p>
    <w:p w:rsidR="00DC4752" w:rsidRPr="00A61C76" w:rsidRDefault="00DC4752" w:rsidP="00DC4752">
      <w:pPr>
        <w:autoSpaceDE w:val="0"/>
        <w:autoSpaceDN w:val="0"/>
        <w:spacing w:line="276" w:lineRule="auto"/>
        <w:ind w:left="540" w:hanging="540"/>
        <w:jc w:val="both"/>
        <w:rPr>
          <w:rFonts w:cstheme="minorHAnsi"/>
          <w:sz w:val="24"/>
          <w:szCs w:val="24"/>
        </w:rPr>
      </w:pPr>
      <w:r w:rsidRPr="00A61C76">
        <w:rPr>
          <w:rFonts w:cstheme="minorHAnsi"/>
          <w:sz w:val="24"/>
          <w:szCs w:val="24"/>
        </w:rPr>
        <w:t xml:space="preserve">9. </w:t>
      </w:r>
      <w:r w:rsidRPr="00A61C76">
        <w:rPr>
          <w:rFonts w:cstheme="minorHAnsi"/>
          <w:sz w:val="24"/>
          <w:szCs w:val="24"/>
        </w:rPr>
        <w:tab/>
        <w:t>W przypadku zgłoszenia uwag, o których mowa w ust. 8, w terminie wskazanym przez Zamawiającego, Zamawiający może:</w:t>
      </w:r>
    </w:p>
    <w:p w:rsidR="00DC4752" w:rsidRPr="00A61C76" w:rsidRDefault="00DC4752" w:rsidP="00D36FDA">
      <w:pPr>
        <w:numPr>
          <w:ilvl w:val="1"/>
          <w:numId w:val="26"/>
        </w:numPr>
        <w:autoSpaceDE w:val="0"/>
        <w:autoSpaceDN w:val="0"/>
        <w:spacing w:after="0" w:line="276" w:lineRule="auto"/>
        <w:jc w:val="both"/>
        <w:rPr>
          <w:rFonts w:cstheme="minorHAnsi"/>
          <w:sz w:val="24"/>
          <w:szCs w:val="24"/>
        </w:rPr>
      </w:pPr>
      <w:r w:rsidRPr="00A61C76">
        <w:rPr>
          <w:rFonts w:cstheme="minorHAnsi"/>
          <w:sz w:val="24"/>
          <w:szCs w:val="24"/>
        </w:rPr>
        <w:t>nie dokonać bezpośredniej zapłaty wynagrodzenia podwykonawcy lub dalszemu podwykonawcy, jeżeli Wykonawca wykaże niezasadność takiej zapłaty albo</w:t>
      </w:r>
    </w:p>
    <w:p w:rsidR="00DC4752" w:rsidRPr="00A61C76" w:rsidRDefault="00DC4752" w:rsidP="00D36FDA">
      <w:pPr>
        <w:numPr>
          <w:ilvl w:val="1"/>
          <w:numId w:val="26"/>
        </w:numPr>
        <w:autoSpaceDE w:val="0"/>
        <w:autoSpaceDN w:val="0"/>
        <w:spacing w:after="0" w:line="276" w:lineRule="auto"/>
        <w:jc w:val="both"/>
        <w:rPr>
          <w:rFonts w:cstheme="minorHAnsi"/>
          <w:sz w:val="24"/>
          <w:szCs w:val="24"/>
        </w:rPr>
      </w:pPr>
      <w:r w:rsidRPr="00A61C76">
        <w:rPr>
          <w:rFonts w:cstheme="minorHAnsi"/>
          <w:sz w:val="24"/>
          <w:szCs w:val="24"/>
        </w:rPr>
        <w:t>złożyć do depozytu sądowego kwotę potrzebną na pokrycie wynagrodzenia podwykonawcy lub dalszego podwykonawcy w przypadku istnienia zasadniczej wątpliwości Zamawiającego, co do wysokości należnej zapłaty lub podmiotu, któremu płatności się należy, albo</w:t>
      </w:r>
    </w:p>
    <w:p w:rsidR="00DC4752" w:rsidRPr="00A61C76" w:rsidRDefault="00DC4752" w:rsidP="00D36FDA">
      <w:pPr>
        <w:numPr>
          <w:ilvl w:val="1"/>
          <w:numId w:val="26"/>
        </w:numPr>
        <w:autoSpaceDE w:val="0"/>
        <w:autoSpaceDN w:val="0"/>
        <w:spacing w:after="0" w:line="276" w:lineRule="auto"/>
        <w:jc w:val="both"/>
        <w:rPr>
          <w:rFonts w:cstheme="minorHAnsi"/>
          <w:sz w:val="24"/>
          <w:szCs w:val="24"/>
        </w:rPr>
      </w:pPr>
      <w:r w:rsidRPr="00A61C76">
        <w:rPr>
          <w:rFonts w:cstheme="minorHAnsi"/>
          <w:sz w:val="24"/>
          <w:szCs w:val="24"/>
        </w:rPr>
        <w:t>dokonać bezpośredniej zapłaty wynagrodzenia podwykonawcy lub dalszemu podwykonawcy, jeżeli podwykonawca lub dalszy podwykonawca wykaże zasadność takiej zapłaty.</w:t>
      </w:r>
    </w:p>
    <w:p w:rsidR="00DC4752" w:rsidRPr="00A61C76" w:rsidRDefault="00DC4752" w:rsidP="00DC4752">
      <w:pPr>
        <w:autoSpaceDE w:val="0"/>
        <w:autoSpaceDN w:val="0"/>
        <w:spacing w:line="276" w:lineRule="auto"/>
        <w:ind w:left="540" w:hanging="540"/>
        <w:jc w:val="both"/>
        <w:rPr>
          <w:rFonts w:cstheme="minorHAnsi"/>
          <w:sz w:val="24"/>
          <w:szCs w:val="24"/>
        </w:rPr>
      </w:pPr>
      <w:r w:rsidRPr="00A61C76">
        <w:rPr>
          <w:rFonts w:cstheme="minorHAnsi"/>
          <w:sz w:val="24"/>
          <w:szCs w:val="24"/>
        </w:rPr>
        <w:t xml:space="preserve"> 10. W przypadku dokonania bezpośredniej zapłaty podwykonawcy lub dalszemu podwykonawcy, o których mowa w ust. 6, Zamawiający potrąca kwotę wypłaconego wynagrodzenia należnego Wykonawcy. </w:t>
      </w:r>
    </w:p>
    <w:p w:rsidR="00DC4752" w:rsidRPr="00A61C76" w:rsidRDefault="00DC4752" w:rsidP="00DC4752">
      <w:pPr>
        <w:autoSpaceDE w:val="0"/>
        <w:autoSpaceDN w:val="0"/>
        <w:spacing w:line="276" w:lineRule="auto"/>
        <w:ind w:left="540" w:hanging="540"/>
        <w:jc w:val="both"/>
        <w:rPr>
          <w:rFonts w:cstheme="minorHAnsi"/>
          <w:sz w:val="24"/>
          <w:szCs w:val="24"/>
        </w:rPr>
      </w:pPr>
      <w:r w:rsidRPr="00A61C76">
        <w:rPr>
          <w:rFonts w:cstheme="minorHAnsi"/>
          <w:sz w:val="24"/>
          <w:szCs w:val="24"/>
        </w:rPr>
        <w:t>11.</w:t>
      </w:r>
      <w:r w:rsidRPr="00A61C76">
        <w:rPr>
          <w:rFonts w:cstheme="minorHAnsi"/>
          <w:sz w:val="24"/>
          <w:szCs w:val="24"/>
        </w:rPr>
        <w:tab/>
        <w:t>Wykonawca oświadcza, że jest płatnikiem podatku VAT o numerze identyfikacyjnym NIP – .........................</w:t>
      </w:r>
    </w:p>
    <w:p w:rsidR="00DC4752" w:rsidRPr="00A61C76" w:rsidRDefault="00DC4752" w:rsidP="00DC4752">
      <w:pPr>
        <w:autoSpaceDE w:val="0"/>
        <w:autoSpaceDN w:val="0"/>
        <w:spacing w:line="276" w:lineRule="auto"/>
        <w:ind w:left="540" w:hanging="540"/>
        <w:jc w:val="both"/>
        <w:rPr>
          <w:rFonts w:cstheme="minorHAnsi"/>
          <w:sz w:val="24"/>
          <w:szCs w:val="24"/>
        </w:rPr>
      </w:pPr>
      <w:r w:rsidRPr="00A61C76">
        <w:rPr>
          <w:rFonts w:cstheme="minorHAnsi"/>
          <w:sz w:val="24"/>
          <w:szCs w:val="24"/>
        </w:rPr>
        <w:t>12.</w:t>
      </w:r>
      <w:r w:rsidRPr="00A61C76">
        <w:rPr>
          <w:rFonts w:cstheme="minorHAnsi"/>
          <w:sz w:val="24"/>
          <w:szCs w:val="24"/>
        </w:rPr>
        <w:tab/>
        <w:t>Zamawiający oświadcza, że jest płatnikiem podatku VAT o numerze identyfikacyjnym NIP –  686-00-01-870</w:t>
      </w:r>
    </w:p>
    <w:p w:rsidR="00DC4752" w:rsidRPr="00A61C76" w:rsidRDefault="00DC4752" w:rsidP="00DC4752">
      <w:pPr>
        <w:autoSpaceDE w:val="0"/>
        <w:autoSpaceDN w:val="0"/>
        <w:spacing w:line="276" w:lineRule="auto"/>
        <w:ind w:left="540" w:hanging="540"/>
        <w:jc w:val="both"/>
        <w:rPr>
          <w:rFonts w:cstheme="minorHAnsi"/>
          <w:sz w:val="24"/>
          <w:szCs w:val="24"/>
        </w:rPr>
      </w:pPr>
      <w:r w:rsidRPr="00A61C76">
        <w:rPr>
          <w:rFonts w:cstheme="minorHAnsi"/>
          <w:sz w:val="24"/>
          <w:szCs w:val="24"/>
        </w:rPr>
        <w:t>13.</w:t>
      </w:r>
      <w:r w:rsidRPr="00A61C76">
        <w:rPr>
          <w:rFonts w:cstheme="minorHAnsi"/>
          <w:sz w:val="24"/>
          <w:szCs w:val="24"/>
        </w:rPr>
        <w:tab/>
        <w:t xml:space="preserve"> Faktura płatna będzie przelewem na rachunek Wykonawcy wskazany w fakturze (faktura ta będzie wskazywać nazwę właściciela rachunku, nazwę banku i numer rachunku) w terminie do 14 dni od daty złożenia faktury wraz z odpowiednimi protokołami, w siedzibie Zamawiającego.</w:t>
      </w:r>
    </w:p>
    <w:p w:rsidR="00DC4752" w:rsidRPr="00A61C76" w:rsidRDefault="00DC4752" w:rsidP="00DC4752">
      <w:pPr>
        <w:spacing w:line="276" w:lineRule="auto"/>
        <w:ind w:left="540" w:hanging="540"/>
        <w:rPr>
          <w:rFonts w:cstheme="minorHAnsi"/>
          <w:sz w:val="24"/>
          <w:szCs w:val="24"/>
        </w:rPr>
      </w:pPr>
      <w:r w:rsidRPr="00A61C76">
        <w:rPr>
          <w:rFonts w:cstheme="minorHAnsi"/>
          <w:sz w:val="24"/>
          <w:szCs w:val="24"/>
        </w:rPr>
        <w:t>1</w:t>
      </w:r>
      <w:r w:rsidR="00487502" w:rsidRPr="00A61C76">
        <w:rPr>
          <w:rFonts w:cstheme="minorHAnsi"/>
          <w:sz w:val="24"/>
          <w:szCs w:val="24"/>
        </w:rPr>
        <w:t>4</w:t>
      </w:r>
      <w:r w:rsidRPr="00A61C76">
        <w:rPr>
          <w:rFonts w:cstheme="minorHAnsi"/>
          <w:sz w:val="24"/>
          <w:szCs w:val="24"/>
        </w:rPr>
        <w:t>.</w:t>
      </w:r>
      <w:r w:rsidRPr="00A61C76">
        <w:rPr>
          <w:rFonts w:cstheme="minorHAnsi"/>
          <w:sz w:val="24"/>
          <w:szCs w:val="24"/>
        </w:rPr>
        <w:tab/>
        <w:t>Za dzień zapłaty uważany będzie dzień uznania rachunku Wykonawcy.</w:t>
      </w:r>
    </w:p>
    <w:p w:rsidR="00DC4752" w:rsidRPr="00A61C76" w:rsidRDefault="0057102A" w:rsidP="00DC4752">
      <w:pPr>
        <w:spacing w:line="276" w:lineRule="auto"/>
        <w:ind w:left="540" w:hanging="540"/>
        <w:jc w:val="both"/>
        <w:rPr>
          <w:rFonts w:cstheme="minorHAnsi"/>
          <w:sz w:val="24"/>
          <w:szCs w:val="24"/>
        </w:rPr>
      </w:pPr>
      <w:r w:rsidRPr="00A61C76">
        <w:rPr>
          <w:rFonts w:cstheme="minorHAnsi"/>
          <w:sz w:val="24"/>
          <w:szCs w:val="24"/>
        </w:rPr>
        <w:lastRenderedPageBreak/>
        <w:t>1</w:t>
      </w:r>
      <w:r w:rsidR="00487502" w:rsidRPr="00A61C76">
        <w:rPr>
          <w:rFonts w:cstheme="minorHAnsi"/>
          <w:sz w:val="24"/>
          <w:szCs w:val="24"/>
        </w:rPr>
        <w:t>5</w:t>
      </w:r>
      <w:r w:rsidR="00DC4752" w:rsidRPr="00A61C76">
        <w:rPr>
          <w:rFonts w:cstheme="minorHAnsi"/>
          <w:sz w:val="24"/>
          <w:szCs w:val="24"/>
        </w:rPr>
        <w:t>.</w:t>
      </w:r>
      <w:r w:rsidR="00DC4752" w:rsidRPr="00A61C76">
        <w:rPr>
          <w:rFonts w:cstheme="minorHAnsi"/>
          <w:sz w:val="24"/>
          <w:szCs w:val="24"/>
        </w:rPr>
        <w:tab/>
        <w:t xml:space="preserve">Faktura  winna być wystawiona na: </w:t>
      </w:r>
      <w:r w:rsidR="00DC4752" w:rsidRPr="00A61C76">
        <w:rPr>
          <w:rFonts w:cstheme="minorHAnsi"/>
          <w:b/>
          <w:sz w:val="24"/>
          <w:szCs w:val="24"/>
        </w:rPr>
        <w:t>Nadleśnictwo Brzozów, ul. Moniuszki 25, 36-200 Brzozów,</w:t>
      </w:r>
      <w:r w:rsidR="00DC4752" w:rsidRPr="00A61C76">
        <w:rPr>
          <w:rFonts w:cstheme="minorHAnsi"/>
          <w:sz w:val="24"/>
          <w:szCs w:val="24"/>
        </w:rPr>
        <w:t xml:space="preserve"> NIP 686-00-01-870, REGON  370014484</w:t>
      </w:r>
    </w:p>
    <w:p w:rsidR="00632169" w:rsidRPr="00A61C76" w:rsidRDefault="00632169" w:rsidP="00632169">
      <w:pPr>
        <w:widowControl w:val="0"/>
        <w:suppressAutoHyphens/>
        <w:autoSpaceDE w:val="0"/>
        <w:autoSpaceDN w:val="0"/>
        <w:adjustRightInd w:val="0"/>
        <w:spacing w:after="0" w:line="276" w:lineRule="auto"/>
        <w:ind w:left="360"/>
        <w:contextualSpacing/>
        <w:jc w:val="both"/>
        <w:rPr>
          <w:rFonts w:ascii="Calibri" w:hAnsi="Calibri" w:cs="Arial"/>
          <w:sz w:val="24"/>
          <w:szCs w:val="24"/>
        </w:rPr>
      </w:pPr>
    </w:p>
    <w:p w:rsidR="00CD50DB" w:rsidRPr="00A61C76" w:rsidRDefault="00CD50DB" w:rsidP="00151F50">
      <w:pPr>
        <w:spacing w:before="12" w:line="276" w:lineRule="auto"/>
        <w:jc w:val="center"/>
        <w:rPr>
          <w:rFonts w:cs="Arial"/>
          <w:b/>
          <w:color w:val="000000"/>
          <w:sz w:val="24"/>
          <w:szCs w:val="24"/>
        </w:rPr>
      </w:pPr>
      <w:r w:rsidRPr="00A61C76">
        <w:rPr>
          <w:rFonts w:cs="Arial"/>
          <w:b/>
          <w:color w:val="000000"/>
          <w:sz w:val="24"/>
          <w:szCs w:val="24"/>
        </w:rPr>
        <w:t>§ 9</w:t>
      </w:r>
    </w:p>
    <w:p w:rsidR="00CD50DB" w:rsidRPr="00A61C76" w:rsidRDefault="007D2B2B" w:rsidP="005611D3">
      <w:pPr>
        <w:jc w:val="center"/>
        <w:rPr>
          <w:sz w:val="24"/>
          <w:szCs w:val="24"/>
        </w:rPr>
      </w:pPr>
      <w:r w:rsidRPr="00A61C76">
        <w:rPr>
          <w:rFonts w:cs="Arial"/>
          <w:b/>
          <w:color w:val="000000"/>
          <w:sz w:val="24"/>
          <w:szCs w:val="24"/>
        </w:rPr>
        <w:t>Rękojmia i gwarancja</w:t>
      </w:r>
    </w:p>
    <w:p w:rsidR="00CD50DB" w:rsidRPr="00A61C76" w:rsidRDefault="00CD50DB" w:rsidP="00D36FDA">
      <w:pPr>
        <w:pStyle w:val="Akapitzlist"/>
        <w:numPr>
          <w:ilvl w:val="0"/>
          <w:numId w:val="9"/>
        </w:numPr>
        <w:spacing w:after="0" w:line="276" w:lineRule="auto"/>
        <w:jc w:val="both"/>
        <w:rPr>
          <w:rFonts w:ascii="Calibri" w:hAnsi="Calibri" w:cs="Arial"/>
          <w:sz w:val="24"/>
          <w:szCs w:val="24"/>
        </w:rPr>
      </w:pPr>
      <w:r w:rsidRPr="00A61C76">
        <w:rPr>
          <w:rFonts w:ascii="Calibri" w:hAnsi="Calibri" w:cs="Arial"/>
          <w:color w:val="000000"/>
          <w:sz w:val="24"/>
          <w:szCs w:val="24"/>
        </w:rPr>
        <w:t xml:space="preserve">Wykonawca jest odpowiedzialny względem Zamawiającego z </w:t>
      </w:r>
      <w:r w:rsidRPr="00A61C76">
        <w:rPr>
          <w:rFonts w:ascii="Calibri" w:hAnsi="Calibri" w:cs="Arial"/>
          <w:b/>
          <w:color w:val="000000"/>
          <w:sz w:val="24"/>
          <w:szCs w:val="24"/>
        </w:rPr>
        <w:t>tytułu rękojmi za wady</w:t>
      </w:r>
      <w:r w:rsidRPr="00A61C76">
        <w:rPr>
          <w:rFonts w:ascii="Calibri" w:hAnsi="Calibri" w:cs="Arial"/>
          <w:color w:val="000000"/>
          <w:sz w:val="24"/>
          <w:szCs w:val="24"/>
        </w:rPr>
        <w:t xml:space="preserve"> </w:t>
      </w:r>
      <w:r w:rsidRPr="00A61C76">
        <w:rPr>
          <w:rFonts w:ascii="Calibri" w:hAnsi="Calibri" w:cs="Arial"/>
          <w:sz w:val="24"/>
          <w:szCs w:val="24"/>
        </w:rPr>
        <w:t xml:space="preserve">za cały </w:t>
      </w:r>
      <w:r w:rsidR="00556769" w:rsidRPr="00A61C76">
        <w:rPr>
          <w:rFonts w:ascii="Calibri" w:hAnsi="Calibri" w:cs="Arial"/>
          <w:sz w:val="24"/>
          <w:szCs w:val="24"/>
        </w:rPr>
        <w:t xml:space="preserve">wykonany </w:t>
      </w:r>
      <w:r w:rsidR="004B70B1" w:rsidRPr="00A61C76">
        <w:rPr>
          <w:rFonts w:ascii="Calibri" w:hAnsi="Calibri" w:cs="Arial"/>
          <w:sz w:val="24"/>
          <w:szCs w:val="24"/>
        </w:rPr>
        <w:t>Przedmiot Umowy</w:t>
      </w:r>
      <w:r w:rsidR="001D0D79" w:rsidRPr="00A61C76">
        <w:rPr>
          <w:rFonts w:ascii="Calibri" w:hAnsi="Calibri" w:cs="Arial"/>
          <w:sz w:val="24"/>
          <w:szCs w:val="24"/>
        </w:rPr>
        <w:t xml:space="preserve"> przez okres 5 lat</w:t>
      </w:r>
      <w:r w:rsidRPr="00A61C76">
        <w:rPr>
          <w:rFonts w:ascii="Calibri" w:hAnsi="Calibri" w:cs="Arial"/>
          <w:sz w:val="24"/>
          <w:szCs w:val="24"/>
        </w:rPr>
        <w:t>.</w:t>
      </w:r>
      <w:r w:rsidR="0010770B" w:rsidRPr="00A61C76">
        <w:rPr>
          <w:rFonts w:ascii="Calibri" w:hAnsi="Calibri" w:cs="Arial"/>
          <w:sz w:val="24"/>
          <w:szCs w:val="24"/>
        </w:rPr>
        <w:t xml:space="preserve"> Wykonawca odpowiada z tytułu gwarancji przez </w:t>
      </w:r>
      <w:r w:rsidR="0010770B" w:rsidRPr="00A61C76">
        <w:rPr>
          <w:rFonts w:ascii="Calibri" w:hAnsi="Calibri" w:cs="Arial"/>
          <w:b/>
          <w:sz w:val="24"/>
          <w:szCs w:val="24"/>
        </w:rPr>
        <w:t>okres ……………..</w:t>
      </w:r>
      <w:r w:rsidR="0010770B" w:rsidRPr="00A61C76">
        <w:rPr>
          <w:rFonts w:ascii="Calibri" w:hAnsi="Calibri" w:cs="Arial"/>
          <w:sz w:val="24"/>
          <w:szCs w:val="24"/>
        </w:rPr>
        <w:t xml:space="preserve"> </w:t>
      </w:r>
      <w:r w:rsidR="00CE4379" w:rsidRPr="00A61C76">
        <w:rPr>
          <w:rFonts w:ascii="Calibri" w:hAnsi="Calibri" w:cs="Arial"/>
          <w:sz w:val="24"/>
          <w:szCs w:val="24"/>
        </w:rPr>
        <w:t>(zgodnie ze złożoną ofertą</w:t>
      </w:r>
      <w:r w:rsidR="0010770B" w:rsidRPr="00A61C76">
        <w:rPr>
          <w:rFonts w:ascii="Calibri" w:hAnsi="Calibri" w:cs="Arial"/>
          <w:sz w:val="24"/>
          <w:szCs w:val="24"/>
        </w:rPr>
        <w:t>.</w:t>
      </w:r>
      <w:r w:rsidR="003F5C43" w:rsidRPr="00A61C76">
        <w:rPr>
          <w:rFonts w:ascii="Calibri" w:hAnsi="Calibri" w:cs="Arial"/>
          <w:sz w:val="24"/>
          <w:szCs w:val="24"/>
        </w:rPr>
        <w:t>)</w:t>
      </w:r>
    </w:p>
    <w:p w:rsidR="00CD50DB" w:rsidRPr="00A61C76" w:rsidRDefault="00CD50DB" w:rsidP="00D36FDA">
      <w:pPr>
        <w:pStyle w:val="Akapitzlist"/>
        <w:numPr>
          <w:ilvl w:val="0"/>
          <w:numId w:val="9"/>
        </w:numPr>
        <w:spacing w:after="0" w:line="276" w:lineRule="auto"/>
        <w:jc w:val="both"/>
        <w:rPr>
          <w:rFonts w:ascii="Calibri" w:hAnsi="Calibri" w:cs="Arial"/>
          <w:color w:val="000000"/>
          <w:sz w:val="24"/>
          <w:szCs w:val="24"/>
        </w:rPr>
      </w:pPr>
      <w:r w:rsidRPr="00A61C76">
        <w:rPr>
          <w:rFonts w:ascii="Calibri" w:hAnsi="Calibri" w:cs="Arial"/>
          <w:color w:val="000000"/>
          <w:sz w:val="24"/>
          <w:szCs w:val="24"/>
        </w:rPr>
        <w:t xml:space="preserve">Wykonawca odpowiada wobec Zamawiającego z tytułu rękojmi za cały Przedmiot Umowy, w tym także za części realizowane przez podwykonawców. </w:t>
      </w:r>
    </w:p>
    <w:p w:rsidR="00CD50DB" w:rsidRPr="00A61C76" w:rsidRDefault="00CD50DB" w:rsidP="00D36FDA">
      <w:pPr>
        <w:pStyle w:val="Akapitzlist"/>
        <w:numPr>
          <w:ilvl w:val="0"/>
          <w:numId w:val="9"/>
        </w:numPr>
        <w:spacing w:after="0" w:line="276" w:lineRule="auto"/>
        <w:jc w:val="both"/>
        <w:rPr>
          <w:rFonts w:ascii="Calibri" w:hAnsi="Calibri" w:cs="Arial"/>
          <w:color w:val="000000"/>
          <w:sz w:val="24"/>
          <w:szCs w:val="24"/>
        </w:rPr>
      </w:pPr>
      <w:r w:rsidRPr="00A61C76">
        <w:rPr>
          <w:rFonts w:ascii="Calibri" w:hAnsi="Calibri" w:cs="Arial"/>
          <w:sz w:val="24"/>
          <w:szCs w:val="24"/>
        </w:rPr>
        <w:t>W przypadku wystąpienia jakiejkolwiek wady w Przedmiocie Umowy Zamawiający jest uprawniony</w:t>
      </w:r>
      <w:r w:rsidR="002904E7" w:rsidRPr="00A61C76">
        <w:rPr>
          <w:rFonts w:ascii="Calibri" w:hAnsi="Calibri" w:cs="Arial"/>
          <w:sz w:val="24"/>
          <w:szCs w:val="24"/>
        </w:rPr>
        <w:t xml:space="preserve"> łącznie</w:t>
      </w:r>
      <w:r w:rsidRPr="00A61C76">
        <w:rPr>
          <w:rFonts w:ascii="Calibri" w:hAnsi="Calibri" w:cs="Arial"/>
          <w:color w:val="00B050"/>
          <w:sz w:val="24"/>
          <w:szCs w:val="24"/>
        </w:rPr>
        <w:t xml:space="preserve"> </w:t>
      </w:r>
      <w:r w:rsidRPr="00A61C76">
        <w:rPr>
          <w:rFonts w:ascii="Calibri" w:hAnsi="Calibri" w:cs="Arial"/>
          <w:sz w:val="24"/>
          <w:szCs w:val="24"/>
        </w:rPr>
        <w:t>do:</w:t>
      </w:r>
    </w:p>
    <w:p w:rsidR="00CD50DB" w:rsidRPr="00A61C76" w:rsidRDefault="00CD50DB" w:rsidP="00D36FDA">
      <w:pPr>
        <w:pStyle w:val="Akapitzlist"/>
        <w:numPr>
          <w:ilvl w:val="1"/>
          <w:numId w:val="9"/>
        </w:numPr>
        <w:spacing w:after="0" w:line="276" w:lineRule="auto"/>
        <w:jc w:val="both"/>
        <w:rPr>
          <w:rFonts w:ascii="Calibri" w:hAnsi="Calibri" w:cs="Arial"/>
          <w:color w:val="000000"/>
          <w:sz w:val="24"/>
          <w:szCs w:val="24"/>
        </w:rPr>
      </w:pPr>
      <w:r w:rsidRPr="00A61C76">
        <w:rPr>
          <w:rFonts w:ascii="Calibri" w:hAnsi="Calibri" w:cs="Arial"/>
          <w:sz w:val="24"/>
          <w:szCs w:val="24"/>
        </w:rPr>
        <w:t xml:space="preserve">żądania </w:t>
      </w:r>
      <w:r w:rsidR="00B1061B" w:rsidRPr="00A61C76">
        <w:rPr>
          <w:rFonts w:ascii="Calibri" w:hAnsi="Calibri" w:cs="Arial"/>
          <w:sz w:val="24"/>
          <w:szCs w:val="24"/>
        </w:rPr>
        <w:t xml:space="preserve">nieodpłatnego </w:t>
      </w:r>
      <w:r w:rsidRPr="00A61C76">
        <w:rPr>
          <w:rFonts w:ascii="Calibri" w:hAnsi="Calibri" w:cs="Arial"/>
          <w:sz w:val="24"/>
          <w:szCs w:val="24"/>
        </w:rPr>
        <w:t>usunięcia wady Przedmiotu Umowy, a w przypadku, gdy dana rzecz wchodząca w zakres Przedmiotu Umowy była już dwukrotnie naprawiana do żądania wymiany tej rzeczy na nową, wolną od wad;</w:t>
      </w:r>
    </w:p>
    <w:p w:rsidR="00CD50DB" w:rsidRPr="00A61C76" w:rsidRDefault="00CD50DB" w:rsidP="00D36FDA">
      <w:pPr>
        <w:pStyle w:val="Akapitzlist"/>
        <w:numPr>
          <w:ilvl w:val="1"/>
          <w:numId w:val="9"/>
        </w:numPr>
        <w:spacing w:after="0" w:line="276" w:lineRule="auto"/>
        <w:jc w:val="both"/>
        <w:rPr>
          <w:rFonts w:ascii="Calibri" w:hAnsi="Calibri" w:cs="Arial"/>
          <w:color w:val="000000"/>
          <w:sz w:val="24"/>
          <w:szCs w:val="24"/>
        </w:rPr>
      </w:pPr>
      <w:r w:rsidRPr="00A61C76">
        <w:rPr>
          <w:rFonts w:ascii="Calibri" w:hAnsi="Calibri" w:cs="Arial"/>
          <w:sz w:val="24"/>
          <w:szCs w:val="24"/>
        </w:rPr>
        <w:t>żądania od Wykonawcy odszkodowania (obejmującego zarówno poniesione straty, jak i utracone korzyści), jakiej doznał Zamawiający lub osoby trzecie na skutek wystąpienia wad</w:t>
      </w:r>
    </w:p>
    <w:p w:rsidR="00CD50DB" w:rsidRPr="00A61C76" w:rsidRDefault="00CD50DB" w:rsidP="00D36FDA">
      <w:pPr>
        <w:pStyle w:val="Akapitzlist"/>
        <w:numPr>
          <w:ilvl w:val="1"/>
          <w:numId w:val="9"/>
        </w:numPr>
        <w:spacing w:after="0" w:line="276" w:lineRule="auto"/>
        <w:jc w:val="both"/>
        <w:rPr>
          <w:rFonts w:ascii="Calibri" w:hAnsi="Calibri" w:cs="Arial"/>
          <w:color w:val="000000"/>
          <w:sz w:val="24"/>
          <w:szCs w:val="24"/>
        </w:rPr>
      </w:pPr>
      <w:r w:rsidRPr="00A61C76">
        <w:rPr>
          <w:rFonts w:ascii="Calibri" w:hAnsi="Calibri" w:cs="Arial"/>
          <w:sz w:val="24"/>
          <w:szCs w:val="24"/>
        </w:rPr>
        <w:t>żądania od Wykonawcy zapłaty kar umownych, o których mow</w:t>
      </w:r>
      <w:r w:rsidR="004C192B" w:rsidRPr="00A61C76">
        <w:rPr>
          <w:rFonts w:ascii="Calibri" w:hAnsi="Calibri" w:cs="Arial"/>
          <w:sz w:val="24"/>
          <w:szCs w:val="24"/>
        </w:rPr>
        <w:t>a w § 11 ust. 2 pkt. 2</w:t>
      </w:r>
      <w:r w:rsidR="00A50AF1" w:rsidRPr="00A61C76">
        <w:rPr>
          <w:rFonts w:ascii="Calibri" w:hAnsi="Calibri" w:cs="Arial"/>
          <w:color w:val="FF0000"/>
          <w:sz w:val="24"/>
          <w:szCs w:val="24"/>
        </w:rPr>
        <w:t xml:space="preserve"> </w:t>
      </w:r>
      <w:r w:rsidR="004C192B" w:rsidRPr="00A61C76">
        <w:rPr>
          <w:rFonts w:ascii="Calibri" w:hAnsi="Calibri" w:cs="Arial"/>
          <w:sz w:val="24"/>
          <w:szCs w:val="24"/>
        </w:rPr>
        <w:t>lit. b</w:t>
      </w:r>
      <w:r w:rsidRPr="00A61C76">
        <w:rPr>
          <w:rFonts w:ascii="Calibri" w:hAnsi="Calibri" w:cs="Arial"/>
          <w:sz w:val="24"/>
          <w:szCs w:val="24"/>
        </w:rPr>
        <w:t>.</w:t>
      </w:r>
    </w:p>
    <w:p w:rsidR="00CD50DB" w:rsidRPr="00A61C76" w:rsidRDefault="00CD50DB" w:rsidP="00D36FDA">
      <w:pPr>
        <w:pStyle w:val="Akapitzlist"/>
        <w:numPr>
          <w:ilvl w:val="0"/>
          <w:numId w:val="9"/>
        </w:numPr>
        <w:spacing w:after="0" w:line="276" w:lineRule="auto"/>
        <w:jc w:val="both"/>
        <w:rPr>
          <w:rFonts w:ascii="Calibri" w:hAnsi="Calibri" w:cs="Arial"/>
          <w:color w:val="000000"/>
          <w:sz w:val="24"/>
          <w:szCs w:val="24"/>
        </w:rPr>
      </w:pPr>
      <w:r w:rsidRPr="00A61C76">
        <w:rPr>
          <w:rFonts w:ascii="Calibri" w:hAnsi="Calibri" w:cs="Arial"/>
          <w:sz w:val="24"/>
          <w:szCs w:val="24"/>
        </w:rPr>
        <w:t xml:space="preserve">W przypadku wystąpienia jakiejkolwiek wady w Przedmiocie Umowy Wykonawca jest  zobowiązany do: </w:t>
      </w:r>
    </w:p>
    <w:p w:rsidR="00CD50DB" w:rsidRPr="00A61C76" w:rsidRDefault="00CD50DB" w:rsidP="00D36FDA">
      <w:pPr>
        <w:pStyle w:val="Akapitzlist"/>
        <w:numPr>
          <w:ilvl w:val="1"/>
          <w:numId w:val="9"/>
        </w:numPr>
        <w:spacing w:after="0" w:line="276" w:lineRule="auto"/>
        <w:jc w:val="both"/>
        <w:rPr>
          <w:rFonts w:ascii="Calibri" w:hAnsi="Calibri" w:cs="Arial"/>
          <w:color w:val="000000"/>
          <w:sz w:val="24"/>
          <w:szCs w:val="24"/>
        </w:rPr>
      </w:pPr>
      <w:r w:rsidRPr="00A61C76">
        <w:rPr>
          <w:rFonts w:ascii="Calibri" w:hAnsi="Calibri" w:cs="Arial"/>
          <w:sz w:val="24"/>
          <w:szCs w:val="24"/>
        </w:rPr>
        <w:t>terminowego spełnienia żądania Zamawiającego dotyczącego usunięcia wady, przy czym usuniecie wady może nastąpić również poprzez wymianę rzeczy wchodzącej w zakres Przedmiotu Umowy na wolną od wad;</w:t>
      </w:r>
    </w:p>
    <w:p w:rsidR="00CD50DB" w:rsidRPr="00A61C76" w:rsidRDefault="00CD50DB" w:rsidP="00D36FDA">
      <w:pPr>
        <w:pStyle w:val="Akapitzlist"/>
        <w:numPr>
          <w:ilvl w:val="1"/>
          <w:numId w:val="9"/>
        </w:numPr>
        <w:spacing w:after="0" w:line="276" w:lineRule="auto"/>
        <w:jc w:val="both"/>
        <w:rPr>
          <w:rFonts w:ascii="Calibri" w:hAnsi="Calibri" w:cs="Arial"/>
          <w:color w:val="000000"/>
          <w:sz w:val="24"/>
          <w:szCs w:val="24"/>
        </w:rPr>
      </w:pPr>
      <w:r w:rsidRPr="00A61C76">
        <w:rPr>
          <w:rFonts w:ascii="Calibri" w:hAnsi="Calibri" w:cs="Arial"/>
          <w:sz w:val="24"/>
          <w:szCs w:val="24"/>
        </w:rPr>
        <w:t>terminowego spełnienia żądania Zamawiającego dotyczącego wymiany rzeczy na wolną od wad;</w:t>
      </w:r>
    </w:p>
    <w:p w:rsidR="00CD50DB" w:rsidRPr="00A61C76" w:rsidRDefault="00CD50DB" w:rsidP="00D36FDA">
      <w:pPr>
        <w:pStyle w:val="Akapitzlist"/>
        <w:numPr>
          <w:ilvl w:val="1"/>
          <w:numId w:val="9"/>
        </w:numPr>
        <w:spacing w:after="0" w:line="276" w:lineRule="auto"/>
        <w:jc w:val="both"/>
        <w:rPr>
          <w:rFonts w:ascii="Calibri" w:hAnsi="Calibri" w:cs="Arial"/>
          <w:color w:val="000000"/>
          <w:sz w:val="24"/>
          <w:szCs w:val="24"/>
        </w:rPr>
      </w:pPr>
      <w:r w:rsidRPr="00A61C76">
        <w:rPr>
          <w:rFonts w:ascii="Calibri" w:hAnsi="Calibri" w:cs="Arial"/>
          <w:sz w:val="24"/>
          <w:szCs w:val="24"/>
        </w:rPr>
        <w:t>zapłaty kar umownych, o których mow</w:t>
      </w:r>
      <w:r w:rsidR="004C192B" w:rsidRPr="00A61C76">
        <w:rPr>
          <w:rFonts w:ascii="Calibri" w:hAnsi="Calibri" w:cs="Arial"/>
          <w:sz w:val="24"/>
          <w:szCs w:val="24"/>
        </w:rPr>
        <w:t>a w § 11 ust. 2 pkt. 2</w:t>
      </w:r>
      <w:r w:rsidR="00B0607A" w:rsidRPr="00A61C76">
        <w:rPr>
          <w:rFonts w:ascii="Calibri" w:hAnsi="Calibri" w:cs="Arial"/>
          <w:sz w:val="24"/>
          <w:szCs w:val="24"/>
        </w:rPr>
        <w:t xml:space="preserve"> </w:t>
      </w:r>
      <w:r w:rsidR="004C192B" w:rsidRPr="00A61C76">
        <w:rPr>
          <w:rFonts w:ascii="Calibri" w:hAnsi="Calibri" w:cs="Arial"/>
          <w:sz w:val="24"/>
          <w:szCs w:val="24"/>
        </w:rPr>
        <w:t xml:space="preserve"> lit. b</w:t>
      </w:r>
      <w:r w:rsidRPr="00A61C76">
        <w:rPr>
          <w:rFonts w:ascii="Calibri" w:hAnsi="Calibri" w:cs="Arial"/>
          <w:sz w:val="24"/>
          <w:szCs w:val="24"/>
        </w:rPr>
        <w:t>.</w:t>
      </w:r>
    </w:p>
    <w:p w:rsidR="00CD50DB" w:rsidRPr="00A61C76" w:rsidRDefault="00CD50DB" w:rsidP="00D36FDA">
      <w:pPr>
        <w:pStyle w:val="Akapitzlist"/>
        <w:numPr>
          <w:ilvl w:val="0"/>
          <w:numId w:val="9"/>
        </w:numPr>
        <w:spacing w:after="0" w:line="276" w:lineRule="auto"/>
        <w:jc w:val="both"/>
        <w:rPr>
          <w:rFonts w:ascii="Calibri" w:hAnsi="Calibri" w:cs="Arial"/>
          <w:color w:val="000000"/>
          <w:sz w:val="24"/>
          <w:szCs w:val="24"/>
        </w:rPr>
      </w:pPr>
      <w:r w:rsidRPr="00A61C76">
        <w:rPr>
          <w:rFonts w:ascii="Calibri" w:hAnsi="Calibri" w:cs="Arial"/>
          <w:sz w:val="24"/>
          <w:szCs w:val="24"/>
        </w:rPr>
        <w:t xml:space="preserve">Ilekroć w dalszych postanowieniach jest mowa o „usunięciu wady” </w:t>
      </w:r>
      <w:r w:rsidR="007D2B2B" w:rsidRPr="00A61C76">
        <w:rPr>
          <w:rFonts w:ascii="Calibri" w:hAnsi="Calibri" w:cs="Arial"/>
          <w:sz w:val="24"/>
          <w:szCs w:val="24"/>
        </w:rPr>
        <w:t>należy przez to</w:t>
      </w:r>
      <w:r w:rsidRPr="00A61C76">
        <w:rPr>
          <w:rFonts w:ascii="Calibri" w:hAnsi="Calibri" w:cs="Arial"/>
          <w:sz w:val="24"/>
          <w:szCs w:val="24"/>
        </w:rPr>
        <w:t xml:space="preserve"> rozumieć również wymianę rzeczy wchodzących w zakres Przedmiotu Umowy na wolną od wad. </w:t>
      </w:r>
    </w:p>
    <w:p w:rsidR="00CD50DB" w:rsidRPr="00A61C76" w:rsidRDefault="00CD50DB" w:rsidP="00D36FDA">
      <w:pPr>
        <w:pStyle w:val="Akapitzlist"/>
        <w:numPr>
          <w:ilvl w:val="0"/>
          <w:numId w:val="9"/>
        </w:numPr>
        <w:spacing w:after="0" w:line="276" w:lineRule="auto"/>
        <w:jc w:val="both"/>
        <w:rPr>
          <w:rFonts w:ascii="Calibri" w:hAnsi="Calibri" w:cs="Arial"/>
          <w:color w:val="000000"/>
          <w:sz w:val="24"/>
          <w:szCs w:val="24"/>
        </w:rPr>
      </w:pPr>
      <w:r w:rsidRPr="00A61C76">
        <w:rPr>
          <w:rFonts w:ascii="Calibri" w:hAnsi="Calibri" w:cs="Arial"/>
          <w:sz w:val="24"/>
          <w:szCs w:val="24"/>
        </w:rPr>
        <w:t>W przypadku ujawnienia wady, Zamawiający niezwłocznie, lecz nie później niż w ciągu 14 dni od ujawnienia wady, zawiadomi na piśmie, za pośrednictwem fax-u lub pisemnie, o niej Wykonawcę, równocześnie wzywając go do usunięcia ujawnionej wady.</w:t>
      </w:r>
    </w:p>
    <w:p w:rsidR="00CD50DB" w:rsidRPr="00A61C76" w:rsidRDefault="00CD50DB" w:rsidP="00D36FDA">
      <w:pPr>
        <w:pStyle w:val="Akapitzlist"/>
        <w:numPr>
          <w:ilvl w:val="0"/>
          <w:numId w:val="9"/>
        </w:numPr>
        <w:spacing w:after="0" w:line="276" w:lineRule="auto"/>
        <w:jc w:val="both"/>
        <w:rPr>
          <w:rFonts w:ascii="Calibri" w:hAnsi="Calibri" w:cs="Arial"/>
          <w:color w:val="000000"/>
          <w:sz w:val="24"/>
          <w:szCs w:val="24"/>
        </w:rPr>
      </w:pPr>
      <w:r w:rsidRPr="00A61C76">
        <w:rPr>
          <w:rFonts w:ascii="Calibri" w:hAnsi="Calibri" w:cs="Arial"/>
          <w:sz w:val="24"/>
          <w:szCs w:val="24"/>
        </w:rPr>
        <w:t xml:space="preserve">Wykonawca obowiązany jest przystąpić do usuwania ujawnionej wady w ciągu </w:t>
      </w:r>
      <w:r w:rsidR="00131AA4" w:rsidRPr="00A61C76">
        <w:rPr>
          <w:rFonts w:ascii="Calibri" w:hAnsi="Calibri" w:cs="Arial"/>
          <w:sz w:val="24"/>
          <w:szCs w:val="24"/>
        </w:rPr>
        <w:t>14</w:t>
      </w:r>
      <w:r w:rsidRPr="00A61C76">
        <w:rPr>
          <w:rFonts w:ascii="Calibri" w:hAnsi="Calibri" w:cs="Arial"/>
          <w:sz w:val="24"/>
          <w:szCs w:val="24"/>
        </w:rPr>
        <w:t xml:space="preserve"> dni od daty otrzymania wezwania, o którym mowa w ust. 6. Termin usuwania wad nie może być dłuższy niż 21 dni od daty pr</w:t>
      </w:r>
      <w:r w:rsidR="00E434D2" w:rsidRPr="00A61C76">
        <w:rPr>
          <w:rFonts w:ascii="Calibri" w:hAnsi="Calibri" w:cs="Arial"/>
          <w:sz w:val="24"/>
          <w:szCs w:val="24"/>
        </w:rPr>
        <w:t xml:space="preserve">zystąpienia do usuwania </w:t>
      </w:r>
      <w:r w:rsidR="004C192B" w:rsidRPr="00A61C76">
        <w:rPr>
          <w:rFonts w:ascii="Calibri" w:hAnsi="Calibri" w:cs="Arial"/>
          <w:sz w:val="24"/>
          <w:szCs w:val="24"/>
        </w:rPr>
        <w:t>wad.</w:t>
      </w:r>
    </w:p>
    <w:p w:rsidR="00CD50DB" w:rsidRPr="00A61C76" w:rsidRDefault="00CD50DB" w:rsidP="00D36FDA">
      <w:pPr>
        <w:pStyle w:val="Akapitzlist"/>
        <w:numPr>
          <w:ilvl w:val="0"/>
          <w:numId w:val="9"/>
        </w:numPr>
        <w:spacing w:after="0" w:line="276" w:lineRule="auto"/>
        <w:jc w:val="both"/>
        <w:rPr>
          <w:rFonts w:ascii="Calibri" w:hAnsi="Calibri" w:cs="Arial"/>
          <w:color w:val="000000"/>
          <w:sz w:val="24"/>
          <w:szCs w:val="24"/>
        </w:rPr>
      </w:pPr>
      <w:r w:rsidRPr="00A61C76">
        <w:rPr>
          <w:rFonts w:ascii="Calibri" w:hAnsi="Calibri" w:cs="Arial"/>
          <w:sz w:val="24"/>
          <w:szCs w:val="24"/>
        </w:rPr>
        <w:t>Usunięcie wad uważa się za skuteczne z chwilą podpisania przez obie strony Protokołu usuwania wad.</w:t>
      </w:r>
    </w:p>
    <w:p w:rsidR="00CD50DB" w:rsidRPr="00A61C76" w:rsidRDefault="00CD50DB" w:rsidP="00D36FDA">
      <w:pPr>
        <w:pStyle w:val="Akapitzlist"/>
        <w:numPr>
          <w:ilvl w:val="0"/>
          <w:numId w:val="9"/>
        </w:numPr>
        <w:spacing w:after="0" w:line="276" w:lineRule="auto"/>
        <w:jc w:val="both"/>
        <w:rPr>
          <w:rFonts w:ascii="Calibri" w:hAnsi="Calibri" w:cs="Arial"/>
          <w:color w:val="000000"/>
          <w:sz w:val="24"/>
          <w:szCs w:val="24"/>
        </w:rPr>
      </w:pPr>
      <w:r w:rsidRPr="00A61C76">
        <w:rPr>
          <w:rFonts w:ascii="Calibri" w:hAnsi="Calibri" w:cs="Arial"/>
          <w:sz w:val="24"/>
          <w:szCs w:val="24"/>
        </w:rPr>
        <w:t xml:space="preserve">Wykonawca jest zobowiązany do przeprowadzania w ramach gwarancji i rękojmi, napraw bieżących zgłaszanych przez Zamawiającego. Usunięcie wady lub dostarczenie rzeczy wolnej od </w:t>
      </w:r>
      <w:r w:rsidRPr="00A61C76">
        <w:rPr>
          <w:rFonts w:ascii="Calibri" w:hAnsi="Calibri" w:cs="Arial"/>
          <w:sz w:val="24"/>
          <w:szCs w:val="24"/>
        </w:rPr>
        <w:lastRenderedPageBreak/>
        <w:t>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rsidR="00186DFC" w:rsidRPr="00A61C76" w:rsidRDefault="00CD50DB" w:rsidP="00186DFC">
      <w:pPr>
        <w:pStyle w:val="Akapitzlist"/>
        <w:numPr>
          <w:ilvl w:val="0"/>
          <w:numId w:val="9"/>
        </w:numPr>
        <w:spacing w:after="0" w:line="276" w:lineRule="auto"/>
        <w:jc w:val="both"/>
        <w:rPr>
          <w:rFonts w:ascii="Calibri" w:hAnsi="Calibri" w:cs="Arial"/>
          <w:color w:val="000000"/>
          <w:sz w:val="24"/>
          <w:szCs w:val="24"/>
        </w:rPr>
      </w:pPr>
      <w:r w:rsidRPr="00A61C76">
        <w:rPr>
          <w:rFonts w:ascii="Calibri" w:hAnsi="Calibri" w:cs="Arial"/>
          <w:color w:val="000000"/>
          <w:sz w:val="24"/>
          <w:szCs w:val="24"/>
        </w:rPr>
        <w:t xml:space="preserve">Zamawiający nie </w:t>
      </w:r>
      <w:r w:rsidRPr="00A61C76">
        <w:rPr>
          <w:rFonts w:ascii="Calibri" w:hAnsi="Calibri" w:cs="Arial"/>
          <w:sz w:val="24"/>
          <w:szCs w:val="24"/>
        </w:rPr>
        <w:t>będzie</w:t>
      </w:r>
      <w:r w:rsidRPr="00A61C76">
        <w:rPr>
          <w:rFonts w:ascii="Calibri" w:hAnsi="Calibri" w:cs="Arial"/>
          <w:color w:val="000000"/>
          <w:sz w:val="24"/>
          <w:szCs w:val="24"/>
        </w:rPr>
        <w:t xml:space="preserve"> wykonywał żadnych napraw we własnym zakresie ani zlecał ich wykonania stronie trzeciej bez uprzedniej pisemnej zgody Wykonawcy z wyjątkiem przypadków, gdy Wykonawca mimo wcześniejszeg</w:t>
      </w:r>
      <w:r w:rsidR="007D2B2B" w:rsidRPr="00A61C76">
        <w:rPr>
          <w:rFonts w:ascii="Calibri" w:hAnsi="Calibri" w:cs="Arial"/>
          <w:color w:val="000000"/>
          <w:sz w:val="24"/>
          <w:szCs w:val="24"/>
        </w:rPr>
        <w:t>o wezwania, w czasie określonym odpowiednio w ust. 6</w:t>
      </w:r>
      <w:r w:rsidRPr="00A61C76">
        <w:rPr>
          <w:rFonts w:ascii="Calibri" w:hAnsi="Calibri" w:cs="Arial"/>
          <w:color w:val="000000"/>
          <w:sz w:val="24"/>
          <w:szCs w:val="24"/>
        </w:rPr>
        <w:t xml:space="preserve"> i </w:t>
      </w:r>
      <w:r w:rsidR="007D2B2B" w:rsidRPr="00A61C76">
        <w:rPr>
          <w:rFonts w:ascii="Calibri" w:hAnsi="Calibri" w:cs="Arial"/>
          <w:color w:val="000000"/>
          <w:sz w:val="24"/>
          <w:szCs w:val="24"/>
        </w:rPr>
        <w:t>7</w:t>
      </w:r>
      <w:r w:rsidRPr="00A61C76">
        <w:rPr>
          <w:rFonts w:ascii="Calibri" w:hAnsi="Calibri" w:cs="Arial"/>
          <w:color w:val="000000"/>
          <w:sz w:val="24"/>
          <w:szCs w:val="24"/>
        </w:rPr>
        <w:t xml:space="preserve"> nie przystąpi do naprawy lub wymiany. W takim przypadku Zamawiający może na koszt i ryzyko Wykonawcy wykonać naprawę we własnym </w:t>
      </w:r>
      <w:r w:rsidRPr="00A61C76">
        <w:rPr>
          <w:rFonts w:ascii="Calibri" w:hAnsi="Calibri" w:cs="Arial"/>
          <w:sz w:val="24"/>
          <w:szCs w:val="24"/>
        </w:rPr>
        <w:t xml:space="preserve">zakresie </w:t>
      </w:r>
      <w:r w:rsidR="004B1CC2" w:rsidRPr="00A61C76">
        <w:rPr>
          <w:rFonts w:ascii="Calibri" w:hAnsi="Calibri" w:cs="Arial"/>
          <w:sz w:val="24"/>
          <w:szCs w:val="24"/>
        </w:rPr>
        <w:t xml:space="preserve">zlecić ją osobie </w:t>
      </w:r>
      <w:r w:rsidRPr="00A61C76">
        <w:rPr>
          <w:rFonts w:ascii="Calibri" w:hAnsi="Calibri" w:cs="Arial"/>
          <w:sz w:val="24"/>
          <w:szCs w:val="24"/>
        </w:rPr>
        <w:t>trzeciej</w:t>
      </w:r>
      <w:r w:rsidR="002904E7" w:rsidRPr="00A61C76">
        <w:rPr>
          <w:rFonts w:ascii="Calibri" w:hAnsi="Calibri" w:cs="Arial"/>
          <w:sz w:val="24"/>
          <w:szCs w:val="24"/>
        </w:rPr>
        <w:t>, bez konieczności uzyskania upoważnienia sądu</w:t>
      </w:r>
      <w:r w:rsidR="00724DCC" w:rsidRPr="00A61C76">
        <w:rPr>
          <w:rFonts w:ascii="Calibri" w:hAnsi="Calibri" w:cs="Arial"/>
          <w:sz w:val="24"/>
          <w:szCs w:val="24"/>
        </w:rPr>
        <w:t>, o którym mowa w art. 480 § </w:t>
      </w:r>
      <w:r w:rsidR="004B1CC2" w:rsidRPr="00A61C76">
        <w:rPr>
          <w:rFonts w:ascii="Calibri" w:hAnsi="Calibri" w:cs="Arial"/>
          <w:sz w:val="24"/>
          <w:szCs w:val="24"/>
        </w:rPr>
        <w:t>1 Kodeksu cywilnego</w:t>
      </w:r>
      <w:r w:rsidRPr="00A61C76">
        <w:rPr>
          <w:rFonts w:ascii="Calibri" w:hAnsi="Calibri" w:cs="Arial"/>
          <w:sz w:val="24"/>
          <w:szCs w:val="24"/>
        </w:rPr>
        <w:t xml:space="preserve">. Wykonawca zobowiązuje </w:t>
      </w:r>
      <w:r w:rsidRPr="00A61C76">
        <w:rPr>
          <w:rFonts w:ascii="Calibri" w:hAnsi="Calibri" w:cs="Arial"/>
          <w:color w:val="000000"/>
          <w:sz w:val="24"/>
          <w:szCs w:val="24"/>
        </w:rPr>
        <w:t>się</w:t>
      </w:r>
      <w:r w:rsidR="00724DCC" w:rsidRPr="00A61C76">
        <w:rPr>
          <w:rFonts w:ascii="Calibri" w:hAnsi="Calibri" w:cs="Arial"/>
          <w:color w:val="000000"/>
          <w:sz w:val="24"/>
          <w:szCs w:val="24"/>
        </w:rPr>
        <w:t xml:space="preserve"> do pokrycia udokumentowanych i </w:t>
      </w:r>
      <w:r w:rsidRPr="00A61C76">
        <w:rPr>
          <w:rFonts w:ascii="Calibri" w:hAnsi="Calibri" w:cs="Arial"/>
          <w:color w:val="000000"/>
          <w:sz w:val="24"/>
          <w:szCs w:val="24"/>
        </w:rPr>
        <w:t>uzasadnionych kosztów związanych z usunięciem takiej wady oraz z</w:t>
      </w:r>
      <w:r w:rsidR="00724DCC" w:rsidRPr="00A61C76">
        <w:rPr>
          <w:rFonts w:ascii="Calibri" w:hAnsi="Calibri" w:cs="Arial"/>
          <w:color w:val="000000"/>
          <w:sz w:val="24"/>
          <w:szCs w:val="24"/>
        </w:rPr>
        <w:t>ostanie obciążony karą umowną w </w:t>
      </w:r>
      <w:r w:rsidRPr="00A61C76">
        <w:rPr>
          <w:rFonts w:ascii="Calibri" w:hAnsi="Calibri" w:cs="Arial"/>
          <w:color w:val="000000"/>
          <w:sz w:val="24"/>
          <w:szCs w:val="24"/>
        </w:rPr>
        <w:t>wysokości 20% tych kosztów</w:t>
      </w:r>
      <w:r w:rsidR="00186DFC" w:rsidRPr="00A61C76">
        <w:rPr>
          <w:rFonts w:ascii="Arial" w:eastAsia="Calibri" w:hAnsi="Arial" w:cs="Arial"/>
          <w:color w:val="000000"/>
          <w:sz w:val="24"/>
          <w:szCs w:val="24"/>
        </w:rPr>
        <w:t xml:space="preserve"> </w:t>
      </w:r>
      <w:r w:rsidR="00186DFC" w:rsidRPr="00A61C76">
        <w:rPr>
          <w:rFonts w:ascii="Calibri" w:hAnsi="Calibri" w:cs="Arial"/>
          <w:color w:val="000000"/>
          <w:sz w:val="24"/>
          <w:szCs w:val="24"/>
        </w:rPr>
        <w:t xml:space="preserve">Powierzenie wykonania napraw stronie trzeciej nie będzie wymagało uzyskania zgody sądu. </w:t>
      </w:r>
    </w:p>
    <w:p w:rsidR="00CD50DB" w:rsidRPr="00A61C76" w:rsidRDefault="00CD50DB" w:rsidP="00D36FDA">
      <w:pPr>
        <w:pStyle w:val="Akapitzlist"/>
        <w:numPr>
          <w:ilvl w:val="0"/>
          <w:numId w:val="9"/>
        </w:numPr>
        <w:spacing w:after="0" w:line="276" w:lineRule="auto"/>
        <w:jc w:val="both"/>
        <w:rPr>
          <w:rFonts w:ascii="Calibri" w:hAnsi="Calibri" w:cs="Arial"/>
          <w:color w:val="000000"/>
          <w:sz w:val="24"/>
          <w:szCs w:val="24"/>
        </w:rPr>
      </w:pPr>
      <w:r w:rsidRPr="00A61C76">
        <w:rPr>
          <w:rFonts w:ascii="Calibri" w:hAnsi="Calibri" w:cs="Arial"/>
          <w:sz w:val="24"/>
          <w:szCs w:val="24"/>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rsidR="00107650" w:rsidRPr="00A61C76" w:rsidRDefault="00107650" w:rsidP="00D36FDA">
      <w:pPr>
        <w:pStyle w:val="Akapitzlist"/>
        <w:numPr>
          <w:ilvl w:val="0"/>
          <w:numId w:val="9"/>
        </w:numPr>
        <w:spacing w:after="0" w:line="276" w:lineRule="auto"/>
        <w:jc w:val="both"/>
        <w:rPr>
          <w:rFonts w:ascii="Calibri" w:hAnsi="Calibri" w:cs="Arial"/>
          <w:sz w:val="24"/>
          <w:szCs w:val="24"/>
        </w:rPr>
      </w:pPr>
      <w:r w:rsidRPr="00A61C76">
        <w:rPr>
          <w:rFonts w:ascii="Calibri" w:hAnsi="Calibri" w:cs="Arial"/>
          <w:sz w:val="24"/>
          <w:szCs w:val="24"/>
        </w:rPr>
        <w:t xml:space="preserve">Wykonawca po zakończeniu robót i po dokonaniu ich odbioru wystawi dla Zamawiającego dokument gwarancji, określający zobowiązania Wykonawcy z tego tytułu. </w:t>
      </w:r>
    </w:p>
    <w:p w:rsidR="008E441F" w:rsidRPr="00A61C76" w:rsidRDefault="008E441F" w:rsidP="008E441F">
      <w:pPr>
        <w:pStyle w:val="Akapitzlist"/>
        <w:spacing w:after="0" w:line="276" w:lineRule="auto"/>
        <w:ind w:left="360"/>
        <w:jc w:val="both"/>
        <w:rPr>
          <w:rFonts w:ascii="Calibri" w:hAnsi="Calibri" w:cs="Arial"/>
          <w:sz w:val="24"/>
          <w:szCs w:val="24"/>
        </w:rPr>
      </w:pPr>
    </w:p>
    <w:p w:rsidR="00CD50DB" w:rsidRPr="00A61C76" w:rsidRDefault="00CD50DB" w:rsidP="00151F50">
      <w:pPr>
        <w:spacing w:before="12" w:line="276" w:lineRule="auto"/>
        <w:jc w:val="center"/>
        <w:rPr>
          <w:rFonts w:cs="Arial"/>
          <w:b/>
          <w:color w:val="000000"/>
          <w:sz w:val="24"/>
          <w:szCs w:val="24"/>
        </w:rPr>
      </w:pPr>
      <w:r w:rsidRPr="00A61C76">
        <w:rPr>
          <w:rFonts w:cs="Arial"/>
          <w:b/>
          <w:color w:val="000000"/>
          <w:sz w:val="24"/>
          <w:szCs w:val="24"/>
        </w:rPr>
        <w:t>§ 10</w:t>
      </w:r>
    </w:p>
    <w:p w:rsidR="009F1A56" w:rsidRPr="00A61C76" w:rsidRDefault="00CD50DB" w:rsidP="00151F50">
      <w:pPr>
        <w:jc w:val="center"/>
        <w:rPr>
          <w:sz w:val="24"/>
          <w:szCs w:val="24"/>
        </w:rPr>
      </w:pPr>
      <w:r w:rsidRPr="00A61C76">
        <w:rPr>
          <w:rFonts w:cs="Arial"/>
          <w:b/>
          <w:color w:val="000000"/>
          <w:sz w:val="24"/>
          <w:szCs w:val="24"/>
        </w:rPr>
        <w:t>Zabezpieczenie należytego wykonania umowy</w:t>
      </w:r>
    </w:p>
    <w:p w:rsidR="00045CB0" w:rsidRPr="00A61C76" w:rsidRDefault="00045CB0" w:rsidP="00D36FDA">
      <w:pPr>
        <w:widowControl w:val="0"/>
        <w:numPr>
          <w:ilvl w:val="0"/>
          <w:numId w:val="10"/>
        </w:numPr>
        <w:suppressAutoHyphens/>
        <w:autoSpaceDE w:val="0"/>
        <w:autoSpaceDN w:val="0"/>
        <w:adjustRightInd w:val="0"/>
        <w:spacing w:after="0" w:line="276" w:lineRule="auto"/>
        <w:contextualSpacing/>
        <w:jc w:val="both"/>
        <w:rPr>
          <w:rFonts w:eastAsia="Calibri" w:cstheme="minorHAnsi"/>
          <w:sz w:val="24"/>
          <w:szCs w:val="24"/>
        </w:rPr>
      </w:pPr>
      <w:r w:rsidRPr="00A61C76">
        <w:rPr>
          <w:rFonts w:eastAsia="Calibri" w:cstheme="minorHAnsi"/>
          <w:sz w:val="24"/>
          <w:szCs w:val="24"/>
        </w:rPr>
        <w:t>Na zabezpieczenie roszczeń Zamawiającego z tytułu niewykonania lub nienależytego wykonania umowy, Wykonawca wnosi zabezpieczenie należytego wykonania umowy w formie ……………………………………………..…….…………</w:t>
      </w:r>
      <w:r w:rsidR="000037FC" w:rsidRPr="00A61C76">
        <w:rPr>
          <w:rFonts w:eastAsia="Calibri" w:cstheme="minorHAnsi"/>
          <w:sz w:val="24"/>
          <w:szCs w:val="24"/>
        </w:rPr>
        <w:t xml:space="preserve">……………………………………………… w </w:t>
      </w:r>
      <w:r w:rsidR="000037FC" w:rsidRPr="00A61C76">
        <w:rPr>
          <w:rFonts w:eastAsia="Calibri" w:cstheme="minorHAnsi"/>
          <w:b/>
          <w:sz w:val="24"/>
          <w:szCs w:val="24"/>
        </w:rPr>
        <w:t>wysokości 5</w:t>
      </w:r>
      <w:r w:rsidRPr="00A61C76">
        <w:rPr>
          <w:rFonts w:eastAsia="Calibri" w:cstheme="minorHAnsi"/>
          <w:b/>
          <w:sz w:val="24"/>
          <w:szCs w:val="24"/>
        </w:rPr>
        <w:t xml:space="preserve"> % całkowitego</w:t>
      </w:r>
      <w:r w:rsidRPr="00A61C76">
        <w:rPr>
          <w:rFonts w:eastAsia="Calibri" w:cstheme="minorHAnsi"/>
          <w:sz w:val="24"/>
          <w:szCs w:val="24"/>
        </w:rPr>
        <w:t xml:space="preserve"> wynagrodzenia brutto, o którym mowa w § 5 ust. 2, tj. w kwocie </w:t>
      </w:r>
      <w:r w:rsidRPr="00A61C76">
        <w:rPr>
          <w:rFonts w:eastAsia="Calibri" w:cstheme="minorHAnsi"/>
          <w:b/>
          <w:bCs/>
          <w:sz w:val="24"/>
          <w:szCs w:val="24"/>
        </w:rPr>
        <w:t>………………………….. PLN</w:t>
      </w:r>
      <w:r w:rsidRPr="00A61C76">
        <w:rPr>
          <w:rFonts w:eastAsia="Calibri" w:cstheme="minorHAnsi"/>
          <w:sz w:val="24"/>
          <w:szCs w:val="24"/>
        </w:rPr>
        <w:t xml:space="preserve"> (słownie: ………………………………………………… i ……………………/100 PLN).  </w:t>
      </w:r>
    </w:p>
    <w:p w:rsidR="00045CB0" w:rsidRPr="00A61C76" w:rsidRDefault="00045CB0" w:rsidP="00D36FDA">
      <w:pPr>
        <w:widowControl w:val="0"/>
        <w:numPr>
          <w:ilvl w:val="0"/>
          <w:numId w:val="10"/>
        </w:numPr>
        <w:suppressAutoHyphens/>
        <w:autoSpaceDE w:val="0"/>
        <w:autoSpaceDN w:val="0"/>
        <w:adjustRightInd w:val="0"/>
        <w:spacing w:after="0" w:line="276" w:lineRule="auto"/>
        <w:jc w:val="both"/>
        <w:rPr>
          <w:rFonts w:cstheme="minorHAnsi"/>
          <w:sz w:val="24"/>
          <w:szCs w:val="24"/>
        </w:rPr>
      </w:pPr>
      <w:r w:rsidRPr="00A61C76">
        <w:rPr>
          <w:rFonts w:cstheme="minorHAnsi"/>
          <w:sz w:val="24"/>
          <w:szCs w:val="24"/>
        </w:rPr>
        <w:t>Zwrot zabezpieczenia nastąpi w następujących terminach:</w:t>
      </w:r>
    </w:p>
    <w:p w:rsidR="00045CB0" w:rsidRPr="00A61C76" w:rsidRDefault="00045CB0" w:rsidP="00D36FDA">
      <w:pPr>
        <w:widowControl w:val="0"/>
        <w:numPr>
          <w:ilvl w:val="1"/>
          <w:numId w:val="10"/>
        </w:numPr>
        <w:suppressAutoHyphens/>
        <w:autoSpaceDE w:val="0"/>
        <w:autoSpaceDN w:val="0"/>
        <w:adjustRightInd w:val="0"/>
        <w:spacing w:after="0" w:line="276" w:lineRule="auto"/>
        <w:ind w:left="567"/>
        <w:jc w:val="both"/>
        <w:rPr>
          <w:rFonts w:cstheme="minorHAnsi"/>
          <w:sz w:val="24"/>
          <w:szCs w:val="24"/>
        </w:rPr>
      </w:pPr>
      <w:r w:rsidRPr="00A61C76">
        <w:rPr>
          <w:rFonts w:cstheme="minorHAnsi"/>
          <w:sz w:val="24"/>
          <w:szCs w:val="24"/>
        </w:rPr>
        <w:t>70% wartości zabezpieczenia – w terminie do 30 dnia od dnia wykonania Umowy i uznania jej przez Zamawiającego za należycie wykonaną (dokonania odbioru końcowego zadania opisanego w SWZ – podpisania protokołu końcowego robót budowlanych),</w:t>
      </w:r>
    </w:p>
    <w:p w:rsidR="00045CB0" w:rsidRPr="00A61C76" w:rsidRDefault="00045CB0" w:rsidP="00D36FDA">
      <w:pPr>
        <w:widowControl w:val="0"/>
        <w:numPr>
          <w:ilvl w:val="1"/>
          <w:numId w:val="10"/>
        </w:numPr>
        <w:suppressAutoHyphens/>
        <w:autoSpaceDE w:val="0"/>
        <w:autoSpaceDN w:val="0"/>
        <w:adjustRightInd w:val="0"/>
        <w:spacing w:after="0" w:line="276" w:lineRule="auto"/>
        <w:ind w:left="567"/>
        <w:jc w:val="both"/>
        <w:rPr>
          <w:rFonts w:cstheme="minorHAnsi"/>
          <w:sz w:val="24"/>
          <w:szCs w:val="24"/>
        </w:rPr>
      </w:pPr>
      <w:r w:rsidRPr="00A61C76">
        <w:rPr>
          <w:rFonts w:cstheme="minorHAnsi"/>
          <w:sz w:val="24"/>
          <w:szCs w:val="24"/>
        </w:rPr>
        <w:t xml:space="preserve">30% wartości zabezpieczenia – w terminie do 15 dnia od dnia upływu okresu </w:t>
      </w:r>
      <w:r w:rsidR="00B1061B" w:rsidRPr="00A61C76">
        <w:rPr>
          <w:rFonts w:cstheme="minorHAnsi"/>
          <w:sz w:val="24"/>
          <w:szCs w:val="24"/>
        </w:rPr>
        <w:t xml:space="preserve">rękojmi za wady lub gwarancji, o której mowa </w:t>
      </w:r>
      <w:r w:rsidRPr="00A61C76">
        <w:rPr>
          <w:rFonts w:cstheme="minorHAnsi"/>
          <w:sz w:val="24"/>
          <w:szCs w:val="24"/>
        </w:rPr>
        <w:t>w § 9 ust. 1.</w:t>
      </w:r>
      <w:r w:rsidR="00B0607A" w:rsidRPr="00A61C76">
        <w:rPr>
          <w:rFonts w:cstheme="minorHAnsi"/>
          <w:sz w:val="24"/>
          <w:szCs w:val="24"/>
        </w:rPr>
        <w:t xml:space="preserve"> </w:t>
      </w:r>
    </w:p>
    <w:p w:rsidR="00E434D2" w:rsidRPr="00A61C76" w:rsidRDefault="00E434D2" w:rsidP="004B70B1">
      <w:pPr>
        <w:widowControl w:val="0"/>
        <w:suppressAutoHyphens/>
        <w:autoSpaceDE w:val="0"/>
        <w:autoSpaceDN w:val="0"/>
        <w:adjustRightInd w:val="0"/>
        <w:spacing w:after="0" w:line="276" w:lineRule="auto"/>
        <w:ind w:left="360"/>
        <w:contextualSpacing/>
        <w:jc w:val="center"/>
        <w:rPr>
          <w:rFonts w:cs="Arial"/>
          <w:b/>
          <w:sz w:val="24"/>
          <w:szCs w:val="24"/>
        </w:rPr>
      </w:pPr>
      <w:r w:rsidRPr="00A61C76">
        <w:rPr>
          <w:rFonts w:cs="Arial"/>
          <w:b/>
          <w:sz w:val="24"/>
          <w:szCs w:val="24"/>
        </w:rPr>
        <w:t>§ 11</w:t>
      </w:r>
    </w:p>
    <w:p w:rsidR="00E434D2" w:rsidRPr="00A61C76" w:rsidRDefault="00E434D2" w:rsidP="00151F50">
      <w:pPr>
        <w:jc w:val="center"/>
        <w:rPr>
          <w:rFonts w:cs="Arial"/>
          <w:b/>
          <w:color w:val="000000"/>
          <w:sz w:val="24"/>
          <w:szCs w:val="24"/>
        </w:rPr>
      </w:pPr>
      <w:r w:rsidRPr="00A61C76">
        <w:rPr>
          <w:rFonts w:cs="Arial"/>
          <w:b/>
          <w:color w:val="000000"/>
          <w:sz w:val="24"/>
          <w:szCs w:val="24"/>
        </w:rPr>
        <w:t>Kary umowne</w:t>
      </w:r>
    </w:p>
    <w:p w:rsidR="00E434D2" w:rsidRPr="00A61C76" w:rsidRDefault="00E434D2" w:rsidP="00D36FDA">
      <w:pPr>
        <w:widowControl w:val="0"/>
        <w:numPr>
          <w:ilvl w:val="0"/>
          <w:numId w:val="11"/>
        </w:numPr>
        <w:suppressAutoHyphens/>
        <w:autoSpaceDE w:val="0"/>
        <w:autoSpaceDN w:val="0"/>
        <w:adjustRightInd w:val="0"/>
        <w:spacing w:after="0" w:line="276" w:lineRule="auto"/>
        <w:contextualSpacing/>
        <w:jc w:val="both"/>
        <w:rPr>
          <w:rFonts w:ascii="Calibri" w:hAnsi="Calibri" w:cs="Arial"/>
          <w:sz w:val="24"/>
          <w:szCs w:val="24"/>
        </w:rPr>
      </w:pPr>
      <w:r w:rsidRPr="00A61C76">
        <w:rPr>
          <w:rFonts w:ascii="Calibri" w:hAnsi="Calibri" w:cs="Arial"/>
          <w:sz w:val="24"/>
          <w:szCs w:val="24"/>
        </w:rPr>
        <w:t xml:space="preserve">Strony </w:t>
      </w:r>
      <w:r w:rsidR="004C192B" w:rsidRPr="00A61C76">
        <w:rPr>
          <w:rFonts w:ascii="Calibri" w:hAnsi="Calibri" w:cs="Arial"/>
          <w:sz w:val="24"/>
          <w:szCs w:val="24"/>
        </w:rPr>
        <w:t>ustanawiają następujący katalog kar umownych:</w:t>
      </w:r>
    </w:p>
    <w:p w:rsidR="00E434D2" w:rsidRPr="00A61C76" w:rsidRDefault="00E434D2" w:rsidP="00D36FDA">
      <w:pPr>
        <w:widowControl w:val="0"/>
        <w:numPr>
          <w:ilvl w:val="0"/>
          <w:numId w:val="11"/>
        </w:numPr>
        <w:suppressAutoHyphens/>
        <w:autoSpaceDE w:val="0"/>
        <w:autoSpaceDN w:val="0"/>
        <w:adjustRightInd w:val="0"/>
        <w:spacing w:after="0" w:line="276" w:lineRule="auto"/>
        <w:contextualSpacing/>
        <w:jc w:val="both"/>
        <w:rPr>
          <w:rFonts w:ascii="Calibri" w:hAnsi="Calibri" w:cs="Arial"/>
          <w:sz w:val="24"/>
          <w:szCs w:val="24"/>
        </w:rPr>
      </w:pPr>
      <w:r w:rsidRPr="00A61C76">
        <w:rPr>
          <w:rFonts w:ascii="Calibri" w:hAnsi="Calibri" w:cs="Arial"/>
          <w:sz w:val="24"/>
          <w:szCs w:val="24"/>
        </w:rPr>
        <w:t>Ustala się kary umowne w następujących wypadkach:</w:t>
      </w:r>
    </w:p>
    <w:p w:rsidR="00790611" w:rsidRPr="00A61C76" w:rsidRDefault="00E434D2" w:rsidP="00D36FDA">
      <w:pPr>
        <w:pStyle w:val="Akapitzlist"/>
        <w:widowControl w:val="0"/>
        <w:numPr>
          <w:ilvl w:val="0"/>
          <w:numId w:val="18"/>
        </w:numPr>
        <w:suppressAutoHyphens/>
        <w:autoSpaceDE w:val="0"/>
        <w:autoSpaceDN w:val="0"/>
        <w:adjustRightInd w:val="0"/>
        <w:spacing w:after="0" w:line="276" w:lineRule="auto"/>
        <w:jc w:val="both"/>
        <w:rPr>
          <w:rFonts w:ascii="Calibri" w:hAnsi="Calibri" w:cs="Arial"/>
          <w:sz w:val="24"/>
          <w:szCs w:val="24"/>
        </w:rPr>
      </w:pPr>
      <w:r w:rsidRPr="00A61C76">
        <w:rPr>
          <w:rFonts w:ascii="Calibri" w:hAnsi="Calibri" w:cs="Arial"/>
          <w:sz w:val="24"/>
          <w:szCs w:val="24"/>
        </w:rPr>
        <w:lastRenderedPageBreak/>
        <w:t xml:space="preserve">Zamawiający jest zobowiązany do zapłaty Wykonawcy </w:t>
      </w:r>
      <w:r w:rsidR="00454547" w:rsidRPr="00A61C76">
        <w:rPr>
          <w:rFonts w:ascii="Calibri" w:hAnsi="Calibri" w:cs="Arial"/>
          <w:sz w:val="24"/>
          <w:szCs w:val="24"/>
        </w:rPr>
        <w:t xml:space="preserve">kary umownej </w:t>
      </w:r>
      <w:r w:rsidRPr="00A61C76">
        <w:rPr>
          <w:rFonts w:ascii="Calibri" w:hAnsi="Calibri" w:cs="Arial"/>
          <w:sz w:val="24"/>
          <w:szCs w:val="24"/>
        </w:rPr>
        <w:t xml:space="preserve">za odstąpienie przez Wykonawcę od umowy z przyczyn, za które odpowiada </w:t>
      </w:r>
      <w:r w:rsidR="00454547" w:rsidRPr="00A61C76">
        <w:rPr>
          <w:rFonts w:ascii="Calibri" w:hAnsi="Calibri" w:cs="Arial"/>
          <w:sz w:val="24"/>
          <w:szCs w:val="24"/>
        </w:rPr>
        <w:t xml:space="preserve">wyłącznie </w:t>
      </w:r>
      <w:r w:rsidRPr="00A61C76">
        <w:rPr>
          <w:rFonts w:ascii="Calibri" w:hAnsi="Calibri" w:cs="Arial"/>
          <w:sz w:val="24"/>
          <w:szCs w:val="24"/>
        </w:rPr>
        <w:t xml:space="preserve">Zamawiający </w:t>
      </w:r>
      <w:r w:rsidR="00551DC4" w:rsidRPr="00A61C76">
        <w:rPr>
          <w:rFonts w:ascii="Calibri" w:hAnsi="Calibri" w:cs="Arial"/>
          <w:sz w:val="24"/>
          <w:szCs w:val="24"/>
        </w:rPr>
        <w:t xml:space="preserve">- </w:t>
      </w:r>
      <w:r w:rsidRPr="00A61C76">
        <w:rPr>
          <w:rFonts w:ascii="Calibri" w:hAnsi="Calibri" w:cs="Arial"/>
          <w:sz w:val="24"/>
          <w:szCs w:val="24"/>
        </w:rPr>
        <w:t>w wysokości 10 % wynagrodzenia</w:t>
      </w:r>
      <w:r w:rsidR="00697620" w:rsidRPr="00A61C76">
        <w:rPr>
          <w:rFonts w:ascii="Calibri" w:hAnsi="Calibri" w:cs="Arial"/>
          <w:sz w:val="24"/>
          <w:szCs w:val="24"/>
        </w:rPr>
        <w:t xml:space="preserve"> brutto.</w:t>
      </w:r>
    </w:p>
    <w:p w:rsidR="00E434D2" w:rsidRPr="00A61C76" w:rsidRDefault="00E434D2" w:rsidP="00D36FDA">
      <w:pPr>
        <w:pStyle w:val="Akapitzlist"/>
        <w:widowControl w:val="0"/>
        <w:numPr>
          <w:ilvl w:val="0"/>
          <w:numId w:val="18"/>
        </w:numPr>
        <w:suppressAutoHyphens/>
        <w:autoSpaceDE w:val="0"/>
        <w:autoSpaceDN w:val="0"/>
        <w:adjustRightInd w:val="0"/>
        <w:spacing w:after="0" w:line="276" w:lineRule="auto"/>
        <w:jc w:val="both"/>
        <w:rPr>
          <w:rFonts w:ascii="Calibri" w:hAnsi="Calibri" w:cs="Arial"/>
          <w:sz w:val="24"/>
          <w:szCs w:val="24"/>
        </w:rPr>
      </w:pPr>
      <w:r w:rsidRPr="00A61C76">
        <w:rPr>
          <w:rFonts w:ascii="Calibri" w:hAnsi="Calibri" w:cs="Arial"/>
          <w:sz w:val="24"/>
          <w:szCs w:val="24"/>
        </w:rPr>
        <w:t>Wykonawca jest zobowiązany do zapłaty Zamawiającemu kar umownych</w:t>
      </w:r>
      <w:r w:rsidR="00454547" w:rsidRPr="00A61C76">
        <w:rPr>
          <w:rFonts w:ascii="Calibri" w:hAnsi="Calibri" w:cs="Arial"/>
          <w:sz w:val="24"/>
          <w:szCs w:val="24"/>
        </w:rPr>
        <w:t xml:space="preserve"> w przypadku wystąpienia niżej wymienionych okoliczności faktycznych</w:t>
      </w:r>
      <w:r w:rsidRPr="00A61C76">
        <w:rPr>
          <w:rFonts w:ascii="Calibri" w:hAnsi="Calibri" w:cs="Arial"/>
          <w:sz w:val="24"/>
          <w:szCs w:val="24"/>
        </w:rPr>
        <w:t>:</w:t>
      </w:r>
    </w:p>
    <w:p w:rsidR="00E434D2" w:rsidRPr="00A61C76" w:rsidRDefault="00E434D2"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A61C76">
        <w:rPr>
          <w:rFonts w:ascii="Calibri" w:hAnsi="Calibri" w:cs="Arial"/>
          <w:color w:val="000000"/>
          <w:sz w:val="24"/>
          <w:szCs w:val="24"/>
        </w:rPr>
        <w:t xml:space="preserve">za zwłokę w wykonaniu </w:t>
      </w:r>
      <w:r w:rsidR="00790611" w:rsidRPr="00A61C76">
        <w:rPr>
          <w:rFonts w:ascii="Calibri" w:hAnsi="Calibri" w:cs="Arial"/>
          <w:color w:val="000000"/>
          <w:sz w:val="24"/>
          <w:szCs w:val="24"/>
        </w:rPr>
        <w:t xml:space="preserve">przedmiotu zamówienia </w:t>
      </w:r>
      <w:r w:rsidR="00551DC4" w:rsidRPr="00A61C76">
        <w:rPr>
          <w:rFonts w:ascii="Calibri" w:hAnsi="Calibri" w:cs="Arial"/>
          <w:color w:val="000000"/>
          <w:sz w:val="24"/>
          <w:szCs w:val="24"/>
        </w:rPr>
        <w:t xml:space="preserve">- </w:t>
      </w:r>
      <w:r w:rsidR="00CE4379" w:rsidRPr="00A61C76">
        <w:rPr>
          <w:rFonts w:ascii="Calibri" w:hAnsi="Calibri" w:cs="Arial"/>
          <w:color w:val="000000"/>
          <w:sz w:val="24"/>
          <w:szCs w:val="24"/>
        </w:rPr>
        <w:t>w wysokości 0,1</w:t>
      </w:r>
      <w:r w:rsidR="00B338CC" w:rsidRPr="00A61C76">
        <w:rPr>
          <w:rFonts w:ascii="Calibri" w:hAnsi="Calibri" w:cs="Arial"/>
          <w:color w:val="000000"/>
          <w:sz w:val="24"/>
          <w:szCs w:val="24"/>
        </w:rPr>
        <w:t>% wynagrodzenia</w:t>
      </w:r>
      <w:r w:rsidR="00697620" w:rsidRPr="00A61C76">
        <w:rPr>
          <w:rFonts w:ascii="Calibri" w:hAnsi="Calibri" w:cs="Arial"/>
          <w:color w:val="000000"/>
          <w:sz w:val="24"/>
          <w:szCs w:val="24"/>
        </w:rPr>
        <w:t xml:space="preserve"> brutto</w:t>
      </w:r>
      <w:r w:rsidR="00790611" w:rsidRPr="00A61C76">
        <w:rPr>
          <w:rFonts w:ascii="Calibri" w:hAnsi="Calibri" w:cs="Arial"/>
          <w:color w:val="000000"/>
          <w:sz w:val="24"/>
          <w:szCs w:val="24"/>
        </w:rPr>
        <w:t xml:space="preserve"> </w:t>
      </w:r>
      <w:r w:rsidR="00B338CC" w:rsidRPr="00A61C76">
        <w:rPr>
          <w:rFonts w:ascii="Calibri" w:hAnsi="Calibri" w:cs="Arial"/>
          <w:color w:val="000000"/>
          <w:sz w:val="24"/>
          <w:szCs w:val="24"/>
        </w:rPr>
        <w:t xml:space="preserve">za </w:t>
      </w:r>
      <w:r w:rsidRPr="00A61C76">
        <w:rPr>
          <w:rFonts w:ascii="Calibri" w:hAnsi="Calibri" w:cs="Arial"/>
          <w:color w:val="000000"/>
          <w:sz w:val="24"/>
          <w:szCs w:val="24"/>
        </w:rPr>
        <w:t xml:space="preserve">każdy dzień </w:t>
      </w:r>
      <w:r w:rsidRPr="00A61C76">
        <w:rPr>
          <w:rFonts w:ascii="Calibri" w:hAnsi="Calibri" w:cs="Arial"/>
          <w:sz w:val="24"/>
          <w:szCs w:val="24"/>
        </w:rPr>
        <w:t xml:space="preserve">zwłoki licząc od </w:t>
      </w:r>
      <w:r w:rsidR="00697620" w:rsidRPr="00A61C76">
        <w:rPr>
          <w:rFonts w:ascii="Calibri" w:hAnsi="Calibri" w:cs="Arial"/>
          <w:sz w:val="24"/>
          <w:szCs w:val="24"/>
        </w:rPr>
        <w:t xml:space="preserve">upływu </w:t>
      </w:r>
      <w:r w:rsidRPr="00A61C76">
        <w:rPr>
          <w:rFonts w:ascii="Calibri" w:hAnsi="Calibri" w:cs="Arial"/>
          <w:sz w:val="24"/>
          <w:szCs w:val="24"/>
        </w:rPr>
        <w:t>umownych terminów wskazanych</w:t>
      </w:r>
      <w:r w:rsidR="00B338CC" w:rsidRPr="00A61C76">
        <w:rPr>
          <w:rFonts w:ascii="Calibri" w:hAnsi="Calibri" w:cs="Arial"/>
          <w:sz w:val="24"/>
          <w:szCs w:val="24"/>
        </w:rPr>
        <w:t xml:space="preserve"> w § 2 ust. 3;</w:t>
      </w:r>
    </w:p>
    <w:p w:rsidR="00E434D2" w:rsidRPr="00A61C76" w:rsidRDefault="00E434D2"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A61C76">
        <w:rPr>
          <w:rFonts w:ascii="Calibri" w:hAnsi="Calibri" w:cs="Arial"/>
          <w:sz w:val="24"/>
          <w:szCs w:val="24"/>
        </w:rPr>
        <w:t xml:space="preserve">za zwłokę w usunięciu wad i usterek </w:t>
      </w:r>
      <w:r w:rsidR="00C43C3B" w:rsidRPr="00A61C76">
        <w:rPr>
          <w:rFonts w:ascii="Calibri" w:hAnsi="Calibri" w:cs="Arial"/>
          <w:sz w:val="24"/>
          <w:szCs w:val="24"/>
        </w:rPr>
        <w:t xml:space="preserve">- </w:t>
      </w:r>
      <w:r w:rsidRPr="00A61C76">
        <w:rPr>
          <w:rFonts w:ascii="Calibri" w:hAnsi="Calibri" w:cs="Arial"/>
          <w:sz w:val="24"/>
          <w:szCs w:val="24"/>
        </w:rPr>
        <w:t>w wysokości 0,1% wynagrodzenia</w:t>
      </w:r>
      <w:r w:rsidR="00790611" w:rsidRPr="00A61C76">
        <w:rPr>
          <w:rFonts w:ascii="Calibri" w:hAnsi="Calibri" w:cs="Arial"/>
          <w:sz w:val="24"/>
          <w:szCs w:val="24"/>
        </w:rPr>
        <w:t xml:space="preserve"> </w:t>
      </w:r>
      <w:r w:rsidR="00AA1ED3" w:rsidRPr="00A61C76">
        <w:rPr>
          <w:rFonts w:ascii="Calibri" w:hAnsi="Calibri" w:cs="Arial"/>
          <w:sz w:val="24"/>
          <w:szCs w:val="24"/>
        </w:rPr>
        <w:t xml:space="preserve">brutto </w:t>
      </w:r>
      <w:r w:rsidRPr="00A61C76">
        <w:rPr>
          <w:rFonts w:ascii="Calibri" w:hAnsi="Calibri" w:cs="Arial"/>
          <w:sz w:val="24"/>
          <w:szCs w:val="24"/>
        </w:rPr>
        <w:t>za każdy dzień zwłoki licząc od ustalonego terminu usunięcia wad,</w:t>
      </w:r>
      <w:r w:rsidR="004C192B" w:rsidRPr="00A61C76">
        <w:rPr>
          <w:rFonts w:ascii="Calibri" w:hAnsi="Calibri" w:cs="Arial"/>
          <w:sz w:val="24"/>
          <w:szCs w:val="24"/>
        </w:rPr>
        <w:t xml:space="preserve"> z zastrzeżeniem § 9 ust. 7;</w:t>
      </w:r>
    </w:p>
    <w:p w:rsidR="00E434D2" w:rsidRPr="00A61C76" w:rsidRDefault="00E434D2"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A61C76">
        <w:rPr>
          <w:rFonts w:ascii="Calibri" w:hAnsi="Calibri" w:cs="Arial"/>
          <w:sz w:val="24"/>
          <w:szCs w:val="24"/>
        </w:rPr>
        <w:t>za odstąpienie od umowy przez Zamawiającego z przyczyn, za które Wykonawca ponos</w:t>
      </w:r>
      <w:r w:rsidR="009F722F" w:rsidRPr="00A61C76">
        <w:rPr>
          <w:rFonts w:ascii="Calibri" w:hAnsi="Calibri" w:cs="Arial"/>
          <w:sz w:val="24"/>
          <w:szCs w:val="24"/>
        </w:rPr>
        <w:t xml:space="preserve">i odpowiedzialność </w:t>
      </w:r>
      <w:r w:rsidR="00551DC4" w:rsidRPr="00A61C76">
        <w:rPr>
          <w:rFonts w:ascii="Calibri" w:hAnsi="Calibri" w:cs="Arial"/>
          <w:sz w:val="24"/>
          <w:szCs w:val="24"/>
        </w:rPr>
        <w:t xml:space="preserve">- </w:t>
      </w:r>
      <w:r w:rsidR="009F722F" w:rsidRPr="00A61C76">
        <w:rPr>
          <w:rFonts w:ascii="Calibri" w:hAnsi="Calibri" w:cs="Arial"/>
          <w:sz w:val="24"/>
          <w:szCs w:val="24"/>
        </w:rPr>
        <w:t xml:space="preserve">w wysokości 10 % </w:t>
      </w:r>
      <w:r w:rsidRPr="00A61C76">
        <w:rPr>
          <w:rFonts w:ascii="Calibri" w:hAnsi="Calibri" w:cs="Arial"/>
          <w:sz w:val="24"/>
          <w:szCs w:val="24"/>
        </w:rPr>
        <w:t>wynagrodzenia</w:t>
      </w:r>
      <w:r w:rsidR="00C43C3B" w:rsidRPr="00A61C76">
        <w:rPr>
          <w:rFonts w:ascii="Calibri" w:hAnsi="Calibri" w:cs="Arial"/>
          <w:sz w:val="24"/>
          <w:szCs w:val="24"/>
        </w:rPr>
        <w:t xml:space="preserve"> brutto</w:t>
      </w:r>
      <w:r w:rsidR="002F2221" w:rsidRPr="00A61C76">
        <w:rPr>
          <w:rFonts w:ascii="Calibri" w:hAnsi="Calibri" w:cs="Arial"/>
          <w:sz w:val="24"/>
          <w:szCs w:val="24"/>
        </w:rPr>
        <w:t>.</w:t>
      </w:r>
    </w:p>
    <w:p w:rsidR="00E434D2" w:rsidRPr="00A61C76" w:rsidRDefault="00790611"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A61C76">
        <w:rPr>
          <w:rFonts w:ascii="Calibri" w:hAnsi="Calibri" w:cs="Arial"/>
          <w:sz w:val="24"/>
          <w:szCs w:val="24"/>
        </w:rPr>
        <w:t>za nieprzedłożenie do zaakceptowania projektu umowy o podwykonawstwo, której przedmiotem są roboty budowlane, lub projektu jej zmiany</w:t>
      </w:r>
      <w:r w:rsidR="002F2221" w:rsidRPr="00A61C76">
        <w:rPr>
          <w:rFonts w:ascii="Calibri" w:hAnsi="Calibri" w:cs="Arial"/>
          <w:sz w:val="24"/>
          <w:szCs w:val="24"/>
        </w:rPr>
        <w:t xml:space="preserve"> </w:t>
      </w:r>
      <w:r w:rsidR="00551DC4" w:rsidRPr="00A61C76">
        <w:rPr>
          <w:rFonts w:ascii="Calibri" w:hAnsi="Calibri" w:cs="Arial"/>
          <w:sz w:val="24"/>
          <w:szCs w:val="24"/>
        </w:rPr>
        <w:t xml:space="preserve">- </w:t>
      </w:r>
      <w:r w:rsidR="002F2221" w:rsidRPr="00A61C76">
        <w:rPr>
          <w:rFonts w:ascii="Calibri" w:hAnsi="Calibri" w:cs="Arial"/>
          <w:sz w:val="24"/>
          <w:szCs w:val="24"/>
        </w:rPr>
        <w:t>w wysokości 2</w:t>
      </w:r>
      <w:r w:rsidR="00AA1ED3" w:rsidRPr="00A61C76">
        <w:rPr>
          <w:rFonts w:ascii="Calibri" w:hAnsi="Calibri" w:cs="Arial"/>
          <w:sz w:val="24"/>
          <w:szCs w:val="24"/>
        </w:rPr>
        <w:t>.</w:t>
      </w:r>
      <w:r w:rsidR="002F2221" w:rsidRPr="00A61C76">
        <w:rPr>
          <w:rFonts w:ascii="Calibri" w:hAnsi="Calibri" w:cs="Arial"/>
          <w:sz w:val="24"/>
          <w:szCs w:val="24"/>
        </w:rPr>
        <w:t>000,00</w:t>
      </w:r>
      <w:r w:rsidRPr="00A61C76">
        <w:rPr>
          <w:rFonts w:ascii="Calibri" w:hAnsi="Calibri" w:cs="Arial"/>
          <w:sz w:val="24"/>
          <w:szCs w:val="24"/>
        </w:rPr>
        <w:t xml:space="preserve"> zł za każdy stwierdzony przypadek,</w:t>
      </w:r>
    </w:p>
    <w:p w:rsidR="00790611" w:rsidRPr="00A61C76" w:rsidRDefault="00216305"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A61C76">
        <w:rPr>
          <w:rFonts w:ascii="Calibri" w:hAnsi="Calibri" w:cs="Arial"/>
          <w:sz w:val="24"/>
          <w:szCs w:val="24"/>
        </w:rPr>
        <w:t>za nieprzedłożenie poświadczonej za zgodność z oryginałem kopii umowy o podwykonawst</w:t>
      </w:r>
      <w:r w:rsidR="002F2221" w:rsidRPr="00A61C76">
        <w:rPr>
          <w:rFonts w:ascii="Calibri" w:hAnsi="Calibri" w:cs="Arial"/>
          <w:sz w:val="24"/>
          <w:szCs w:val="24"/>
        </w:rPr>
        <w:t>wo lub jej zmiany</w:t>
      </w:r>
      <w:r w:rsidR="00C43C3B" w:rsidRPr="00A61C76">
        <w:rPr>
          <w:rFonts w:ascii="Calibri" w:hAnsi="Calibri" w:cs="Arial"/>
          <w:sz w:val="24"/>
          <w:szCs w:val="24"/>
        </w:rPr>
        <w:t xml:space="preserve"> -</w:t>
      </w:r>
      <w:r w:rsidR="002F2221" w:rsidRPr="00A61C76">
        <w:rPr>
          <w:rFonts w:ascii="Calibri" w:hAnsi="Calibri" w:cs="Arial"/>
          <w:sz w:val="24"/>
          <w:szCs w:val="24"/>
        </w:rPr>
        <w:t xml:space="preserve"> w wysokości 2</w:t>
      </w:r>
      <w:r w:rsidR="00AA1ED3" w:rsidRPr="00A61C76">
        <w:rPr>
          <w:rFonts w:ascii="Calibri" w:hAnsi="Calibri" w:cs="Arial"/>
          <w:sz w:val="24"/>
          <w:szCs w:val="24"/>
        </w:rPr>
        <w:t>.</w:t>
      </w:r>
      <w:r w:rsidR="002F2221" w:rsidRPr="00A61C76">
        <w:rPr>
          <w:rFonts w:ascii="Calibri" w:hAnsi="Calibri" w:cs="Arial"/>
          <w:sz w:val="24"/>
          <w:szCs w:val="24"/>
        </w:rPr>
        <w:t>000,00</w:t>
      </w:r>
      <w:r w:rsidRPr="00A61C76">
        <w:rPr>
          <w:rFonts w:ascii="Calibri" w:hAnsi="Calibri" w:cs="Arial"/>
          <w:sz w:val="24"/>
          <w:szCs w:val="24"/>
        </w:rPr>
        <w:t xml:space="preserve"> zł za każdy stwierdzony przypadek,</w:t>
      </w:r>
    </w:p>
    <w:p w:rsidR="00216305" w:rsidRPr="00A61C76" w:rsidRDefault="00DC1D97"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A61C76">
        <w:rPr>
          <w:rFonts w:ascii="Calibri" w:hAnsi="Calibri" w:cs="Arial"/>
          <w:sz w:val="24"/>
          <w:szCs w:val="24"/>
        </w:rPr>
        <w:t>za brak zmiany umowy o podwykonawstwo w zakresie terminu zapłaty</w:t>
      </w:r>
      <w:r w:rsidR="002F2221" w:rsidRPr="00A61C76">
        <w:rPr>
          <w:rFonts w:ascii="Calibri" w:hAnsi="Calibri" w:cs="Arial"/>
          <w:sz w:val="24"/>
          <w:szCs w:val="24"/>
        </w:rPr>
        <w:t xml:space="preserve"> </w:t>
      </w:r>
      <w:r w:rsidR="00C43C3B" w:rsidRPr="00A61C76">
        <w:rPr>
          <w:rFonts w:ascii="Calibri" w:hAnsi="Calibri" w:cs="Arial"/>
          <w:sz w:val="24"/>
          <w:szCs w:val="24"/>
        </w:rPr>
        <w:t xml:space="preserve">- </w:t>
      </w:r>
      <w:r w:rsidR="002F2221" w:rsidRPr="00A61C76">
        <w:rPr>
          <w:rFonts w:ascii="Calibri" w:hAnsi="Calibri" w:cs="Arial"/>
          <w:sz w:val="24"/>
          <w:szCs w:val="24"/>
        </w:rPr>
        <w:t>w wysokości 2</w:t>
      </w:r>
      <w:r w:rsidR="00AA1ED3" w:rsidRPr="00A61C76">
        <w:rPr>
          <w:rFonts w:ascii="Calibri" w:hAnsi="Calibri" w:cs="Arial"/>
          <w:sz w:val="24"/>
          <w:szCs w:val="24"/>
        </w:rPr>
        <w:t>.</w:t>
      </w:r>
      <w:r w:rsidR="002F2221" w:rsidRPr="00A61C76">
        <w:rPr>
          <w:rFonts w:ascii="Calibri" w:hAnsi="Calibri" w:cs="Arial"/>
          <w:sz w:val="24"/>
          <w:szCs w:val="24"/>
        </w:rPr>
        <w:t>000,00</w:t>
      </w:r>
      <w:r w:rsidRPr="00A61C76">
        <w:rPr>
          <w:rFonts w:ascii="Calibri" w:hAnsi="Calibri" w:cs="Arial"/>
          <w:sz w:val="24"/>
          <w:szCs w:val="24"/>
        </w:rPr>
        <w:t xml:space="preserve"> zł</w:t>
      </w:r>
      <w:r w:rsidR="00C43C3B" w:rsidRPr="00A61C76">
        <w:rPr>
          <w:rFonts w:ascii="Calibri" w:hAnsi="Calibri" w:cs="Arial"/>
          <w:sz w:val="24"/>
          <w:szCs w:val="24"/>
        </w:rPr>
        <w:t xml:space="preserve"> za każdy stwierdzony przypadek,</w:t>
      </w:r>
    </w:p>
    <w:p w:rsidR="00E434D2" w:rsidRPr="00A61C76" w:rsidRDefault="00E434D2"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A61C76">
        <w:rPr>
          <w:rFonts w:ascii="Calibri" w:hAnsi="Calibri" w:cs="Arial"/>
          <w:sz w:val="24"/>
          <w:szCs w:val="24"/>
        </w:rPr>
        <w:t xml:space="preserve">za brak zapłaty wynagrodzenia należnego podwykonawcom lub dalszym podwykonawcom </w:t>
      </w:r>
      <w:r w:rsidR="00C43C3B" w:rsidRPr="00A61C76">
        <w:rPr>
          <w:rFonts w:ascii="Calibri" w:hAnsi="Calibri" w:cs="Arial"/>
          <w:sz w:val="24"/>
          <w:szCs w:val="24"/>
        </w:rPr>
        <w:t>– w </w:t>
      </w:r>
      <w:r w:rsidRPr="00A61C76">
        <w:rPr>
          <w:rFonts w:ascii="Calibri" w:hAnsi="Calibri" w:cs="Arial"/>
          <w:sz w:val="24"/>
          <w:szCs w:val="24"/>
        </w:rPr>
        <w:t>wysokości 20.000 zł (słownie: dwadzi</w:t>
      </w:r>
      <w:r w:rsidR="002F2221" w:rsidRPr="00A61C76">
        <w:rPr>
          <w:rFonts w:ascii="Calibri" w:hAnsi="Calibri" w:cs="Arial"/>
          <w:sz w:val="24"/>
          <w:szCs w:val="24"/>
        </w:rPr>
        <w:t>eścia tysięcy złotych) za każdy</w:t>
      </w:r>
      <w:r w:rsidR="00790611" w:rsidRPr="00A61C76">
        <w:rPr>
          <w:rFonts w:ascii="Calibri" w:hAnsi="Calibri" w:cs="Arial"/>
          <w:sz w:val="24"/>
          <w:szCs w:val="24"/>
        </w:rPr>
        <w:t xml:space="preserve"> stwierdzony </w:t>
      </w:r>
      <w:r w:rsidRPr="00A61C76">
        <w:rPr>
          <w:rFonts w:ascii="Calibri" w:hAnsi="Calibri" w:cs="Arial"/>
          <w:sz w:val="24"/>
          <w:szCs w:val="24"/>
        </w:rPr>
        <w:t>przypadek</w:t>
      </w:r>
      <w:r w:rsidR="00C43C3B" w:rsidRPr="00A61C76">
        <w:rPr>
          <w:rFonts w:ascii="Calibri" w:hAnsi="Calibri" w:cs="Arial"/>
          <w:sz w:val="24"/>
          <w:szCs w:val="24"/>
        </w:rPr>
        <w:t>,</w:t>
      </w:r>
    </w:p>
    <w:p w:rsidR="00AF5973" w:rsidRPr="00A61C76" w:rsidRDefault="00AF5973"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A61C76">
        <w:rPr>
          <w:rFonts w:ascii="Calibri" w:hAnsi="Calibri" w:cs="Arial"/>
          <w:sz w:val="24"/>
          <w:szCs w:val="24"/>
        </w:rPr>
        <w:t xml:space="preserve">za nieprzedłożenie Zamawiającemu </w:t>
      </w:r>
      <w:r w:rsidR="000C7D58" w:rsidRPr="00A61C76">
        <w:rPr>
          <w:rFonts w:ascii="Calibri" w:hAnsi="Calibri" w:cs="Arial"/>
          <w:sz w:val="24"/>
          <w:szCs w:val="24"/>
        </w:rPr>
        <w:t xml:space="preserve">na jego żądanie dokumentów potwierdzających zatrudnienia personelu Wykonawcy na podstawie umowy o prace, w sposób </w:t>
      </w:r>
      <w:r w:rsidR="00C43C3B" w:rsidRPr="00A61C76">
        <w:rPr>
          <w:rFonts w:ascii="Calibri" w:hAnsi="Calibri" w:cs="Arial"/>
          <w:sz w:val="24"/>
          <w:szCs w:val="24"/>
        </w:rPr>
        <w:t>określony w § 4 ust. 2 umowy, w </w:t>
      </w:r>
      <w:r w:rsidR="000C7D58" w:rsidRPr="00A61C76">
        <w:rPr>
          <w:rFonts w:ascii="Calibri" w:hAnsi="Calibri" w:cs="Arial"/>
          <w:sz w:val="24"/>
          <w:szCs w:val="24"/>
        </w:rPr>
        <w:t xml:space="preserve">wysokości 2.000 zł (słownie: dwa tysiące złotych) za każdy stwierdzony przypadek. </w:t>
      </w:r>
    </w:p>
    <w:p w:rsidR="00E434D2" w:rsidRPr="00A61C76" w:rsidRDefault="00E434D2" w:rsidP="0057102A">
      <w:pPr>
        <w:pStyle w:val="Akapitzlist"/>
        <w:widowControl w:val="0"/>
        <w:numPr>
          <w:ilvl w:val="0"/>
          <w:numId w:val="28"/>
        </w:numPr>
        <w:suppressAutoHyphens/>
        <w:autoSpaceDE w:val="0"/>
        <w:autoSpaceDN w:val="0"/>
        <w:adjustRightInd w:val="0"/>
        <w:spacing w:after="0" w:line="276" w:lineRule="auto"/>
        <w:ind w:left="993" w:hanging="284"/>
        <w:jc w:val="both"/>
        <w:rPr>
          <w:rFonts w:ascii="Calibri" w:hAnsi="Calibri" w:cs="Arial"/>
          <w:sz w:val="24"/>
          <w:szCs w:val="24"/>
        </w:rPr>
      </w:pPr>
      <w:r w:rsidRPr="00A61C76">
        <w:rPr>
          <w:rFonts w:ascii="Calibri" w:hAnsi="Calibri" w:cs="Arial"/>
          <w:sz w:val="24"/>
          <w:szCs w:val="24"/>
        </w:rPr>
        <w:t xml:space="preserve">Kary umowne nalicza się od ceny ofertowej brutto podanej w § </w:t>
      </w:r>
      <w:r w:rsidR="00B338CC" w:rsidRPr="00A61C76">
        <w:rPr>
          <w:rFonts w:ascii="Calibri" w:hAnsi="Calibri" w:cs="Arial"/>
          <w:sz w:val="24"/>
          <w:szCs w:val="24"/>
        </w:rPr>
        <w:t>7</w:t>
      </w:r>
      <w:r w:rsidR="00AB07D0" w:rsidRPr="00A61C76">
        <w:rPr>
          <w:rFonts w:ascii="Calibri" w:hAnsi="Calibri" w:cs="Arial"/>
          <w:sz w:val="24"/>
          <w:szCs w:val="24"/>
        </w:rPr>
        <w:t xml:space="preserve"> ust. 2</w:t>
      </w:r>
      <w:r w:rsidRPr="00A61C76">
        <w:rPr>
          <w:rFonts w:ascii="Calibri" w:hAnsi="Calibri" w:cs="Arial"/>
          <w:sz w:val="24"/>
          <w:szCs w:val="24"/>
        </w:rPr>
        <w:t xml:space="preserve"> umowy.</w:t>
      </w:r>
    </w:p>
    <w:p w:rsidR="00E434D2" w:rsidRPr="00A61C76" w:rsidRDefault="00790611" w:rsidP="0057102A">
      <w:pPr>
        <w:pStyle w:val="Akapitzlist"/>
        <w:widowControl w:val="0"/>
        <w:numPr>
          <w:ilvl w:val="0"/>
          <w:numId w:val="28"/>
        </w:numPr>
        <w:suppressAutoHyphens/>
        <w:autoSpaceDE w:val="0"/>
        <w:autoSpaceDN w:val="0"/>
        <w:adjustRightInd w:val="0"/>
        <w:spacing w:after="0" w:line="276" w:lineRule="auto"/>
        <w:ind w:left="1134" w:hanging="425"/>
        <w:jc w:val="both"/>
        <w:rPr>
          <w:rFonts w:ascii="Calibri" w:hAnsi="Calibri" w:cs="Arial"/>
          <w:sz w:val="24"/>
          <w:szCs w:val="24"/>
        </w:rPr>
      </w:pPr>
      <w:r w:rsidRPr="00A61C76">
        <w:rPr>
          <w:rFonts w:ascii="Calibri" w:hAnsi="Calibri" w:cs="Arial"/>
          <w:sz w:val="24"/>
          <w:szCs w:val="24"/>
        </w:rPr>
        <w:t xml:space="preserve">Kara umowna powinna zostać zapłacona w terminie 14 dni od daty doręczenia stosownego wezwania na piśmie. </w:t>
      </w:r>
    </w:p>
    <w:p w:rsidR="00D40B00" w:rsidRPr="00A61C76" w:rsidRDefault="00D40B00" w:rsidP="0057102A">
      <w:pPr>
        <w:pStyle w:val="Akapitzlist"/>
        <w:widowControl w:val="0"/>
        <w:numPr>
          <w:ilvl w:val="0"/>
          <w:numId w:val="28"/>
        </w:numPr>
        <w:suppressAutoHyphens/>
        <w:autoSpaceDE w:val="0"/>
        <w:autoSpaceDN w:val="0"/>
        <w:adjustRightInd w:val="0"/>
        <w:spacing w:after="0" w:line="276" w:lineRule="auto"/>
        <w:ind w:left="1134" w:hanging="425"/>
        <w:jc w:val="both"/>
        <w:rPr>
          <w:rFonts w:ascii="Calibri" w:hAnsi="Calibri" w:cs="Arial"/>
          <w:sz w:val="24"/>
          <w:szCs w:val="24"/>
        </w:rPr>
      </w:pPr>
      <w:r w:rsidRPr="00A61C76">
        <w:rPr>
          <w:rFonts w:ascii="Calibri" w:hAnsi="Calibri" w:cs="Arial"/>
          <w:sz w:val="24"/>
          <w:szCs w:val="24"/>
        </w:rPr>
        <w:t>Kary umowne z tytułów wskazanych w ust. 2</w:t>
      </w:r>
      <w:r w:rsidR="009F722F" w:rsidRPr="00A61C76">
        <w:rPr>
          <w:rFonts w:ascii="Calibri" w:hAnsi="Calibri" w:cs="Arial"/>
          <w:sz w:val="24"/>
          <w:szCs w:val="24"/>
        </w:rPr>
        <w:t xml:space="preserve"> mogą być naliczane w og</w:t>
      </w:r>
      <w:r w:rsidR="00FD209F" w:rsidRPr="00A61C76">
        <w:rPr>
          <w:rFonts w:ascii="Calibri" w:hAnsi="Calibri" w:cs="Arial"/>
          <w:sz w:val="24"/>
          <w:szCs w:val="24"/>
        </w:rPr>
        <w:t>ól</w:t>
      </w:r>
      <w:r w:rsidR="009F722F" w:rsidRPr="00A61C76">
        <w:rPr>
          <w:rFonts w:ascii="Calibri" w:hAnsi="Calibri" w:cs="Arial"/>
          <w:sz w:val="24"/>
          <w:szCs w:val="24"/>
        </w:rPr>
        <w:t>nych terminach przedawnienia roszczeń określonych w Kodeksie cywilnym.</w:t>
      </w:r>
    </w:p>
    <w:p w:rsidR="00145B52" w:rsidRPr="00A61C76" w:rsidRDefault="00145B52" w:rsidP="0057102A">
      <w:pPr>
        <w:pStyle w:val="Akapitzlist"/>
        <w:widowControl w:val="0"/>
        <w:numPr>
          <w:ilvl w:val="0"/>
          <w:numId w:val="28"/>
        </w:numPr>
        <w:suppressAutoHyphens/>
        <w:autoSpaceDE w:val="0"/>
        <w:autoSpaceDN w:val="0"/>
        <w:adjustRightInd w:val="0"/>
        <w:spacing w:after="0" w:line="276" w:lineRule="auto"/>
        <w:ind w:left="1134" w:hanging="425"/>
        <w:jc w:val="both"/>
        <w:rPr>
          <w:rFonts w:ascii="Calibri" w:hAnsi="Calibri" w:cs="Arial"/>
          <w:sz w:val="24"/>
          <w:szCs w:val="24"/>
        </w:rPr>
      </w:pPr>
      <w:r w:rsidRPr="00A61C76">
        <w:rPr>
          <w:rFonts w:ascii="Calibri" w:hAnsi="Calibri" w:cs="Arial"/>
          <w:sz w:val="24"/>
          <w:szCs w:val="24"/>
        </w:rPr>
        <w:t xml:space="preserve">Maksymalna wysokość kar umownych naliczonych przez Zamawiającego ze wszystkich tytułów określonych w ust. </w:t>
      </w:r>
      <w:r w:rsidR="002F2221" w:rsidRPr="00A61C76">
        <w:rPr>
          <w:rFonts w:ascii="Calibri" w:hAnsi="Calibri" w:cs="Arial"/>
          <w:sz w:val="24"/>
          <w:szCs w:val="24"/>
        </w:rPr>
        <w:t>2 pkt 2</w:t>
      </w:r>
      <w:r w:rsidR="00C43C3B" w:rsidRPr="00A61C76">
        <w:rPr>
          <w:rFonts w:ascii="Calibri" w:hAnsi="Calibri" w:cs="Arial"/>
          <w:sz w:val="24"/>
          <w:szCs w:val="24"/>
        </w:rPr>
        <w:t>)</w:t>
      </w:r>
      <w:r w:rsidR="002F2221" w:rsidRPr="00A61C76">
        <w:rPr>
          <w:rFonts w:ascii="Calibri" w:hAnsi="Calibri" w:cs="Arial"/>
          <w:sz w:val="24"/>
          <w:szCs w:val="24"/>
        </w:rPr>
        <w:t xml:space="preserve"> nie może przekroczyć </w:t>
      </w:r>
      <w:r w:rsidR="00C43C3B" w:rsidRPr="00A61C76">
        <w:rPr>
          <w:rFonts w:ascii="Calibri" w:hAnsi="Calibri" w:cs="Arial"/>
          <w:sz w:val="24"/>
          <w:szCs w:val="24"/>
        </w:rPr>
        <w:t>25</w:t>
      </w:r>
      <w:r w:rsidRPr="00A61C76">
        <w:rPr>
          <w:rFonts w:ascii="Calibri" w:hAnsi="Calibri" w:cs="Arial"/>
          <w:sz w:val="24"/>
          <w:szCs w:val="24"/>
        </w:rPr>
        <w:t xml:space="preserve">% wartości umowy </w:t>
      </w:r>
      <w:r w:rsidR="009F722F" w:rsidRPr="00A61C76">
        <w:rPr>
          <w:rFonts w:ascii="Calibri" w:hAnsi="Calibri" w:cs="Arial"/>
          <w:sz w:val="24"/>
          <w:szCs w:val="24"/>
        </w:rPr>
        <w:t xml:space="preserve">brutto </w:t>
      </w:r>
      <w:r w:rsidRPr="00A61C76">
        <w:rPr>
          <w:rFonts w:ascii="Calibri" w:hAnsi="Calibri" w:cs="Arial"/>
          <w:sz w:val="24"/>
          <w:szCs w:val="24"/>
        </w:rPr>
        <w:t xml:space="preserve">określonej </w:t>
      </w:r>
      <w:r w:rsidR="00C43C3B" w:rsidRPr="00A61C76">
        <w:rPr>
          <w:rFonts w:ascii="Calibri" w:hAnsi="Calibri" w:cs="Arial"/>
          <w:sz w:val="24"/>
          <w:szCs w:val="24"/>
        </w:rPr>
        <w:t>w § 7 ust. </w:t>
      </w:r>
      <w:r w:rsidR="00AB07D0" w:rsidRPr="00A61C76">
        <w:rPr>
          <w:rFonts w:ascii="Calibri" w:hAnsi="Calibri" w:cs="Arial"/>
          <w:sz w:val="24"/>
          <w:szCs w:val="24"/>
        </w:rPr>
        <w:t>2</w:t>
      </w:r>
      <w:r w:rsidRPr="00A61C76">
        <w:rPr>
          <w:rFonts w:ascii="Calibri" w:hAnsi="Calibri" w:cs="Arial"/>
          <w:sz w:val="24"/>
          <w:szCs w:val="24"/>
        </w:rPr>
        <w:t xml:space="preserve">. </w:t>
      </w:r>
    </w:p>
    <w:p w:rsidR="00E434D2" w:rsidRPr="00A61C76" w:rsidRDefault="00E434D2" w:rsidP="0057102A">
      <w:pPr>
        <w:widowControl w:val="0"/>
        <w:numPr>
          <w:ilvl w:val="0"/>
          <w:numId w:val="28"/>
        </w:numPr>
        <w:suppressAutoHyphens/>
        <w:autoSpaceDE w:val="0"/>
        <w:autoSpaceDN w:val="0"/>
        <w:adjustRightInd w:val="0"/>
        <w:spacing w:after="0" w:line="276" w:lineRule="auto"/>
        <w:ind w:left="1134" w:hanging="425"/>
        <w:contextualSpacing/>
        <w:jc w:val="both"/>
        <w:rPr>
          <w:rFonts w:ascii="Calibri" w:hAnsi="Calibri" w:cs="Arial"/>
          <w:sz w:val="24"/>
          <w:szCs w:val="24"/>
        </w:rPr>
      </w:pPr>
      <w:r w:rsidRPr="00A61C76">
        <w:rPr>
          <w:rFonts w:ascii="Calibri" w:hAnsi="Calibri" w:cs="Arial"/>
          <w:sz w:val="24"/>
          <w:szCs w:val="24"/>
        </w:rPr>
        <w:t>Zamawiający jest uprawniony do potrącenia naliczonych kar umownych z wy</w:t>
      </w:r>
      <w:r w:rsidR="009F722F" w:rsidRPr="00A61C76">
        <w:rPr>
          <w:rFonts w:ascii="Calibri" w:hAnsi="Calibri" w:cs="Arial"/>
          <w:sz w:val="24"/>
          <w:szCs w:val="24"/>
        </w:rPr>
        <w:t>nagrodzenia należnego Wykonawcy, z zastrzeżeniem przepisów dotyczących zwalczania COVID-19.</w:t>
      </w:r>
    </w:p>
    <w:p w:rsidR="00107650" w:rsidRPr="00A61C76" w:rsidRDefault="00107650" w:rsidP="0057102A">
      <w:pPr>
        <w:widowControl w:val="0"/>
        <w:numPr>
          <w:ilvl w:val="0"/>
          <w:numId w:val="28"/>
        </w:numPr>
        <w:suppressAutoHyphens/>
        <w:autoSpaceDE w:val="0"/>
        <w:autoSpaceDN w:val="0"/>
        <w:adjustRightInd w:val="0"/>
        <w:spacing w:after="0" w:line="276" w:lineRule="auto"/>
        <w:ind w:left="1134" w:hanging="425"/>
        <w:contextualSpacing/>
        <w:jc w:val="both"/>
        <w:rPr>
          <w:rFonts w:ascii="Calibri" w:hAnsi="Calibri" w:cs="Arial"/>
          <w:sz w:val="24"/>
          <w:szCs w:val="24"/>
        </w:rPr>
      </w:pPr>
      <w:r w:rsidRPr="00A61C76">
        <w:rPr>
          <w:rFonts w:ascii="Calibri" w:hAnsi="Calibri" w:cs="Arial"/>
          <w:sz w:val="24"/>
          <w:szCs w:val="24"/>
        </w:rPr>
        <w:t xml:space="preserve">Przez naliczenie kary umownej Strony rozumieć będą wystawienie noty księgowej, noty obciążeniowej lub innego dokumentu spełniającego wymagania do uznania go za dowód księgowy w rozumieniu przepisów o rachunkowości i nadanie takiego </w:t>
      </w:r>
      <w:r w:rsidRPr="00A61C76">
        <w:rPr>
          <w:rFonts w:ascii="Calibri" w:hAnsi="Calibri" w:cs="Arial"/>
          <w:sz w:val="24"/>
          <w:szCs w:val="24"/>
        </w:rPr>
        <w:lastRenderedPageBreak/>
        <w:t>dokumentu przesyłką p</w:t>
      </w:r>
      <w:r w:rsidR="00AB07D0" w:rsidRPr="00A61C76">
        <w:rPr>
          <w:rFonts w:ascii="Calibri" w:hAnsi="Calibri" w:cs="Arial"/>
          <w:sz w:val="24"/>
          <w:szCs w:val="24"/>
        </w:rPr>
        <w:t>olecona na adres drugiej Strony</w:t>
      </w:r>
      <w:r w:rsidRPr="00A61C76">
        <w:rPr>
          <w:rFonts w:ascii="Calibri" w:hAnsi="Calibri" w:cs="Arial"/>
          <w:sz w:val="24"/>
          <w:szCs w:val="24"/>
        </w:rPr>
        <w:t xml:space="preserve">. </w:t>
      </w:r>
    </w:p>
    <w:p w:rsidR="00E434D2" w:rsidRPr="00A61C76" w:rsidRDefault="00E434D2" w:rsidP="0057102A">
      <w:pPr>
        <w:widowControl w:val="0"/>
        <w:numPr>
          <w:ilvl w:val="0"/>
          <w:numId w:val="28"/>
        </w:numPr>
        <w:suppressAutoHyphens/>
        <w:autoSpaceDE w:val="0"/>
        <w:autoSpaceDN w:val="0"/>
        <w:adjustRightInd w:val="0"/>
        <w:spacing w:after="0" w:line="276" w:lineRule="auto"/>
        <w:ind w:left="1134" w:hanging="425"/>
        <w:contextualSpacing/>
        <w:jc w:val="both"/>
        <w:rPr>
          <w:rFonts w:ascii="Calibri" w:hAnsi="Calibri" w:cs="Arial"/>
          <w:sz w:val="24"/>
          <w:szCs w:val="24"/>
        </w:rPr>
      </w:pPr>
      <w:r w:rsidRPr="00A61C76">
        <w:rPr>
          <w:rFonts w:ascii="Calibri" w:hAnsi="Calibri" w:cs="Arial"/>
          <w:sz w:val="24"/>
          <w:szCs w:val="24"/>
        </w:rPr>
        <w:t>Strony zastrzegają sobie prawo dochodzenia odszkodowania uzupełniającego przewyższającego wysokość zastrzeżonych kar umownych na zasadach ogólnych.</w:t>
      </w:r>
      <w:r w:rsidR="009F722F" w:rsidRPr="00A61C76">
        <w:rPr>
          <w:rFonts w:ascii="Calibri" w:hAnsi="Calibri" w:cs="Arial"/>
          <w:sz w:val="24"/>
          <w:szCs w:val="24"/>
        </w:rPr>
        <w:t xml:space="preserve"> Odszkodowanie na zasadach ogólnych będzie przysługiwało Stronom również w tych sytuacjach, kt</w:t>
      </w:r>
      <w:r w:rsidR="00C43C3B" w:rsidRPr="00A61C76">
        <w:rPr>
          <w:rFonts w:ascii="Calibri" w:hAnsi="Calibri" w:cs="Arial"/>
          <w:sz w:val="24"/>
          <w:szCs w:val="24"/>
        </w:rPr>
        <w:t>óre nie zostały wskazane w ust. </w:t>
      </w:r>
      <w:r w:rsidR="009F722F" w:rsidRPr="00A61C76">
        <w:rPr>
          <w:rFonts w:ascii="Calibri" w:hAnsi="Calibri" w:cs="Arial"/>
          <w:sz w:val="24"/>
          <w:szCs w:val="24"/>
        </w:rPr>
        <w:t xml:space="preserve">2 jako faktyczne podstawy naliczania kar umownych. </w:t>
      </w:r>
    </w:p>
    <w:p w:rsidR="00F25405" w:rsidRPr="00A61C76" w:rsidRDefault="00F25405" w:rsidP="0057102A">
      <w:pPr>
        <w:widowControl w:val="0"/>
        <w:numPr>
          <w:ilvl w:val="0"/>
          <w:numId w:val="28"/>
        </w:numPr>
        <w:suppressAutoHyphens/>
        <w:autoSpaceDE w:val="0"/>
        <w:autoSpaceDN w:val="0"/>
        <w:adjustRightInd w:val="0"/>
        <w:spacing w:after="0" w:line="276" w:lineRule="auto"/>
        <w:ind w:left="1134" w:hanging="425"/>
        <w:contextualSpacing/>
        <w:jc w:val="both"/>
        <w:rPr>
          <w:rFonts w:ascii="Calibri" w:hAnsi="Calibri" w:cs="Arial"/>
          <w:sz w:val="24"/>
          <w:szCs w:val="24"/>
        </w:rPr>
      </w:pPr>
      <w:r w:rsidRPr="00A61C76">
        <w:rPr>
          <w:rFonts w:ascii="Calibri" w:hAnsi="Calibri" w:cs="Arial"/>
          <w:sz w:val="24"/>
          <w:szCs w:val="24"/>
        </w:rPr>
        <w:t xml:space="preserve">W szczególnie uzasadnionych przypadkach, a zwłaszcza tych wynikających z obowiązującego stanu epidemii lub z działań władz państwowych związanych ze zwalczaniem epidemii </w:t>
      </w:r>
      <w:proofErr w:type="spellStart"/>
      <w:r w:rsidRPr="00A61C76">
        <w:rPr>
          <w:rFonts w:ascii="Calibri" w:hAnsi="Calibri" w:cs="Arial"/>
          <w:sz w:val="24"/>
          <w:szCs w:val="24"/>
        </w:rPr>
        <w:t>koronawirusa</w:t>
      </w:r>
      <w:proofErr w:type="spellEnd"/>
      <w:r w:rsidRPr="00A61C76">
        <w:rPr>
          <w:rFonts w:ascii="Calibri" w:hAnsi="Calibri" w:cs="Arial"/>
          <w:sz w:val="24"/>
          <w:szCs w:val="24"/>
        </w:rPr>
        <w:t xml:space="preserve">, każda ze Stron może odstąpić od naliczania kar umownych przewidzianych w niniejszej umowie. </w:t>
      </w:r>
    </w:p>
    <w:p w:rsidR="001D307A" w:rsidRPr="00A61C76" w:rsidRDefault="001D307A" w:rsidP="001D307A">
      <w:pPr>
        <w:pStyle w:val="Nagwek3"/>
        <w:spacing w:before="120" w:after="0" w:line="240" w:lineRule="auto"/>
        <w:ind w:left="0" w:firstLine="0"/>
        <w:rPr>
          <w:rFonts w:asciiTheme="minorHAnsi" w:hAnsiTheme="minorHAnsi"/>
          <w:color w:val="auto"/>
          <w:szCs w:val="24"/>
        </w:rPr>
      </w:pPr>
      <w:bookmarkStart w:id="1" w:name="_Toc61833320"/>
      <w:r w:rsidRPr="00A61C76">
        <w:rPr>
          <w:rFonts w:asciiTheme="minorHAnsi" w:hAnsiTheme="minorHAnsi"/>
          <w:color w:val="auto"/>
          <w:szCs w:val="24"/>
        </w:rPr>
        <w:t>§ 1</w:t>
      </w:r>
      <w:bookmarkEnd w:id="1"/>
      <w:r w:rsidR="0057102A" w:rsidRPr="00A61C76">
        <w:rPr>
          <w:rFonts w:asciiTheme="minorHAnsi" w:hAnsiTheme="minorHAnsi"/>
          <w:color w:val="auto"/>
          <w:szCs w:val="24"/>
        </w:rPr>
        <w:t>2</w:t>
      </w:r>
    </w:p>
    <w:p w:rsidR="001D307A" w:rsidRPr="00A61C76" w:rsidRDefault="00AB07D0" w:rsidP="001D307A">
      <w:pPr>
        <w:pStyle w:val="Nagwek3"/>
        <w:spacing w:before="120" w:after="0" w:line="240" w:lineRule="auto"/>
        <w:ind w:left="0" w:firstLine="0"/>
        <w:rPr>
          <w:rFonts w:asciiTheme="minorHAnsi" w:hAnsiTheme="minorHAnsi"/>
          <w:color w:val="auto"/>
          <w:szCs w:val="24"/>
        </w:rPr>
      </w:pPr>
      <w:bookmarkStart w:id="2" w:name="_Toc61833321"/>
      <w:r w:rsidRPr="00A61C76">
        <w:rPr>
          <w:rFonts w:asciiTheme="minorHAnsi" w:hAnsiTheme="minorHAnsi"/>
          <w:color w:val="auto"/>
          <w:szCs w:val="24"/>
        </w:rPr>
        <w:t>O</w:t>
      </w:r>
      <w:r w:rsidR="001D307A" w:rsidRPr="00A61C76">
        <w:rPr>
          <w:rFonts w:asciiTheme="minorHAnsi" w:hAnsiTheme="minorHAnsi"/>
          <w:color w:val="auto"/>
          <w:szCs w:val="24"/>
        </w:rPr>
        <w:t>dstąpienia od Umowy</w:t>
      </w:r>
      <w:bookmarkEnd w:id="2"/>
    </w:p>
    <w:p w:rsidR="00E434D2" w:rsidRPr="00A61C76" w:rsidRDefault="001D307A" w:rsidP="00DB6597">
      <w:pPr>
        <w:widowControl w:val="0"/>
        <w:suppressAutoHyphens/>
        <w:autoSpaceDE w:val="0"/>
        <w:autoSpaceDN w:val="0"/>
        <w:adjustRightInd w:val="0"/>
        <w:spacing w:after="0" w:line="276" w:lineRule="auto"/>
        <w:ind w:left="567" w:hanging="283"/>
        <w:contextualSpacing/>
        <w:jc w:val="both"/>
        <w:rPr>
          <w:rFonts w:ascii="Calibri" w:hAnsi="Calibri" w:cs="Arial"/>
          <w:sz w:val="24"/>
          <w:szCs w:val="24"/>
        </w:rPr>
      </w:pPr>
      <w:r w:rsidRPr="00A61C76">
        <w:rPr>
          <w:rFonts w:ascii="Calibri" w:hAnsi="Calibri" w:cs="Arial"/>
          <w:b/>
          <w:sz w:val="24"/>
          <w:szCs w:val="24"/>
        </w:rPr>
        <w:t>1.</w:t>
      </w:r>
      <w:r w:rsidRPr="00A61C76">
        <w:rPr>
          <w:rFonts w:ascii="Calibri" w:hAnsi="Calibri" w:cs="Arial"/>
          <w:b/>
          <w:sz w:val="24"/>
          <w:szCs w:val="24"/>
        </w:rPr>
        <w:tab/>
      </w:r>
      <w:r w:rsidR="00E434D2" w:rsidRPr="00A61C76">
        <w:rPr>
          <w:rFonts w:ascii="Calibri" w:hAnsi="Calibri" w:cs="Arial"/>
          <w:sz w:val="24"/>
          <w:szCs w:val="24"/>
        </w:rPr>
        <w:t>Strony postanawiają, że oprócz przypadków wymienionych w przepisach ustawy Kodeks Cywilny przysługuje im prawo odstąpienia od umowy w następujących wypadkach:</w:t>
      </w:r>
    </w:p>
    <w:p w:rsidR="00E434D2" w:rsidRPr="00A61C76" w:rsidRDefault="00E434D2" w:rsidP="00D36FDA">
      <w:pPr>
        <w:pStyle w:val="Akapitzlist"/>
        <w:widowControl w:val="0"/>
        <w:numPr>
          <w:ilvl w:val="0"/>
          <w:numId w:val="20"/>
        </w:numPr>
        <w:suppressAutoHyphens/>
        <w:autoSpaceDE w:val="0"/>
        <w:autoSpaceDN w:val="0"/>
        <w:adjustRightInd w:val="0"/>
        <w:spacing w:after="0" w:line="276" w:lineRule="auto"/>
        <w:ind w:left="851" w:hanging="284"/>
        <w:jc w:val="both"/>
        <w:rPr>
          <w:rFonts w:ascii="Calibri" w:hAnsi="Calibri" w:cs="Arial"/>
          <w:sz w:val="24"/>
          <w:szCs w:val="24"/>
        </w:rPr>
      </w:pPr>
      <w:r w:rsidRPr="00A61C76">
        <w:rPr>
          <w:rFonts w:ascii="Calibri" w:hAnsi="Calibri" w:cs="Arial"/>
          <w:sz w:val="24"/>
          <w:szCs w:val="24"/>
        </w:rPr>
        <w:t>Zamawiającemu przysługuje prawo odstąpienia od umowy, jeżeli:</w:t>
      </w:r>
    </w:p>
    <w:p w:rsidR="00C43C3B" w:rsidRPr="00A61C76" w:rsidRDefault="00C43C3B"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A61C76">
        <w:rPr>
          <w:rFonts w:ascii="Calibri" w:hAnsi="Calibri" w:cs="Arial"/>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C43C3B" w:rsidRPr="00A61C76" w:rsidRDefault="00C43C3B"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A61C76">
        <w:rPr>
          <w:rFonts w:ascii="Calibri" w:hAnsi="Calibri" w:cs="Arial"/>
          <w:sz w:val="24"/>
          <w:szCs w:val="24"/>
        </w:rPr>
        <w:t xml:space="preserve">jeżeli dokonano zmiany Umowy z naruszeniem art. 454 i art. 455 ustawy </w:t>
      </w:r>
      <w:proofErr w:type="spellStart"/>
      <w:r w:rsidRPr="00A61C76">
        <w:rPr>
          <w:rFonts w:ascii="Calibri" w:hAnsi="Calibri" w:cs="Arial"/>
          <w:sz w:val="24"/>
          <w:szCs w:val="24"/>
        </w:rPr>
        <w:t>Pzp</w:t>
      </w:r>
      <w:proofErr w:type="spellEnd"/>
      <w:r w:rsidRPr="00A61C76">
        <w:rPr>
          <w:rFonts w:ascii="Calibri" w:hAnsi="Calibri" w:cs="Arial"/>
          <w:sz w:val="24"/>
          <w:szCs w:val="24"/>
        </w:rPr>
        <w:t xml:space="preserve">, z tym zastrzeżeniem, że Zamawiający odstępuje od Umowy w części, której zmiana dotyczy; </w:t>
      </w:r>
    </w:p>
    <w:p w:rsidR="00C43C3B" w:rsidRPr="00A61C76" w:rsidRDefault="00C43C3B"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A61C76">
        <w:rPr>
          <w:rFonts w:ascii="Calibri" w:hAnsi="Calibri" w:cs="Arial"/>
          <w:sz w:val="24"/>
          <w:szCs w:val="24"/>
        </w:rPr>
        <w:t xml:space="preserve">jeżeli Wykonawca w chwili zawarcia umowy podlegał wykluczeniu na podstawie art. 108 ustawy </w:t>
      </w:r>
      <w:proofErr w:type="spellStart"/>
      <w:r w:rsidRPr="00A61C76">
        <w:rPr>
          <w:rFonts w:ascii="Calibri" w:hAnsi="Calibri" w:cs="Arial"/>
          <w:sz w:val="24"/>
          <w:szCs w:val="24"/>
        </w:rPr>
        <w:t>Pzp</w:t>
      </w:r>
      <w:proofErr w:type="spellEnd"/>
      <w:r w:rsidRPr="00A61C76">
        <w:rPr>
          <w:rFonts w:ascii="Calibri" w:hAnsi="Calibri" w:cs="Arial"/>
          <w:sz w:val="24"/>
          <w:szCs w:val="24"/>
        </w:rPr>
        <w:t>;</w:t>
      </w:r>
    </w:p>
    <w:p w:rsidR="00C43C3B" w:rsidRPr="00A61C76" w:rsidRDefault="00C43C3B"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A61C76">
        <w:rPr>
          <w:rFonts w:ascii="Calibri" w:hAnsi="Calibri" w:cs="Arial"/>
          <w:sz w:val="24"/>
          <w:szCs w:val="24"/>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E434D2" w:rsidRPr="00A61C76"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A61C76">
        <w:rPr>
          <w:rFonts w:ascii="Calibri" w:hAnsi="Calibri" w:cs="Arial"/>
          <w:sz w:val="24"/>
          <w:szCs w:val="24"/>
        </w:rPr>
        <w:t>zostanie wszczęta likwidacja Wykonawcy;</w:t>
      </w:r>
    </w:p>
    <w:p w:rsidR="00E434D2" w:rsidRPr="00A61C76"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A61C76">
        <w:rPr>
          <w:rFonts w:ascii="Calibri" w:hAnsi="Calibri" w:cs="Arial"/>
          <w:sz w:val="24"/>
          <w:szCs w:val="24"/>
        </w:rPr>
        <w:t>Wykonawca bez uzasadnionej przyczyny nie rozpoczą</w:t>
      </w:r>
      <w:r w:rsidR="001D307A" w:rsidRPr="00A61C76">
        <w:rPr>
          <w:rFonts w:ascii="Calibri" w:hAnsi="Calibri" w:cs="Arial"/>
          <w:sz w:val="24"/>
          <w:szCs w:val="24"/>
        </w:rPr>
        <w:t>ł realizacji Przedmiotu Umowy w </w:t>
      </w:r>
      <w:r w:rsidRPr="00A61C76">
        <w:rPr>
          <w:rFonts w:ascii="Calibri" w:hAnsi="Calibri" w:cs="Arial"/>
          <w:sz w:val="24"/>
          <w:szCs w:val="24"/>
        </w:rPr>
        <w:t xml:space="preserve">terminie 14 (czternastu) dni licząc od </w:t>
      </w:r>
      <w:r w:rsidR="00D56DEE" w:rsidRPr="00A61C76">
        <w:rPr>
          <w:rFonts w:ascii="Calibri" w:hAnsi="Calibri" w:cs="Arial"/>
          <w:sz w:val="24"/>
          <w:szCs w:val="24"/>
        </w:rPr>
        <w:t>przekazania placu budowy</w:t>
      </w:r>
      <w:r w:rsidRPr="00A61C76">
        <w:rPr>
          <w:rFonts w:ascii="Calibri" w:hAnsi="Calibri" w:cs="Arial"/>
          <w:sz w:val="24"/>
          <w:szCs w:val="24"/>
        </w:rPr>
        <w:t>;</w:t>
      </w:r>
    </w:p>
    <w:p w:rsidR="00E434D2" w:rsidRPr="00A61C76"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A61C76">
        <w:rPr>
          <w:rFonts w:ascii="Calibri" w:hAnsi="Calibri" w:cs="Arial"/>
          <w:sz w:val="24"/>
          <w:szCs w:val="24"/>
        </w:rPr>
        <w:t xml:space="preserve">Wykonawca z przyczyn za które ponosi odpowiedzialność przerwał realizację robót, a przerwa trwa dłużej niż 7 (siedem) </w:t>
      </w:r>
      <w:r w:rsidR="00D56DEE" w:rsidRPr="00A61C76">
        <w:rPr>
          <w:rFonts w:ascii="Calibri" w:hAnsi="Calibri" w:cs="Arial"/>
          <w:sz w:val="24"/>
          <w:szCs w:val="24"/>
        </w:rPr>
        <w:t xml:space="preserve">kolejno następujących po sobie </w:t>
      </w:r>
      <w:r w:rsidRPr="00A61C76">
        <w:rPr>
          <w:rFonts w:ascii="Calibri" w:hAnsi="Calibri" w:cs="Arial"/>
          <w:sz w:val="24"/>
          <w:szCs w:val="24"/>
        </w:rPr>
        <w:t>dni;</w:t>
      </w:r>
    </w:p>
    <w:p w:rsidR="00E434D2" w:rsidRPr="00A61C76"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A61C76">
        <w:rPr>
          <w:rFonts w:ascii="Calibri" w:hAnsi="Calibri" w:cs="Arial"/>
          <w:sz w:val="24"/>
          <w:szCs w:val="24"/>
        </w:rPr>
        <w:t xml:space="preserve">Wykonawca realizuje roboty przewidziane Umową w sposób niezgodny z dokumentacją </w:t>
      </w:r>
      <w:r w:rsidR="00F20B40" w:rsidRPr="00A61C76">
        <w:rPr>
          <w:rFonts w:ascii="Calibri" w:hAnsi="Calibri" w:cs="Arial"/>
          <w:sz w:val="24"/>
          <w:szCs w:val="24"/>
        </w:rPr>
        <w:t xml:space="preserve">techniczną budowy </w:t>
      </w:r>
      <w:r w:rsidRPr="00A61C76">
        <w:rPr>
          <w:rFonts w:ascii="Calibri" w:hAnsi="Calibri" w:cs="Arial"/>
          <w:sz w:val="24"/>
          <w:szCs w:val="24"/>
        </w:rPr>
        <w:t>lub Umową</w:t>
      </w:r>
      <w:r w:rsidR="004C596A" w:rsidRPr="00A61C76">
        <w:rPr>
          <w:rFonts w:ascii="Calibri" w:hAnsi="Calibri" w:cs="Arial"/>
          <w:sz w:val="24"/>
          <w:szCs w:val="24"/>
        </w:rPr>
        <w:t>;</w:t>
      </w:r>
    </w:p>
    <w:p w:rsidR="00E434D2" w:rsidRPr="00A61C76"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A61C76">
        <w:rPr>
          <w:rFonts w:ascii="Calibri" w:hAnsi="Calibri" w:cs="Arial"/>
          <w:sz w:val="24"/>
          <w:szCs w:val="24"/>
        </w:rPr>
        <w:t>Wykonawca pomimo uprzednich pisemnych (dwukrotn</w:t>
      </w:r>
      <w:r w:rsidR="001D307A" w:rsidRPr="00A61C76">
        <w:rPr>
          <w:rFonts w:ascii="Calibri" w:hAnsi="Calibri" w:cs="Arial"/>
          <w:sz w:val="24"/>
          <w:szCs w:val="24"/>
        </w:rPr>
        <w:t>ych) zastrzeżeń Zamawiającego w </w:t>
      </w:r>
      <w:r w:rsidRPr="00A61C76">
        <w:rPr>
          <w:rFonts w:ascii="Calibri" w:hAnsi="Calibri" w:cs="Arial"/>
          <w:sz w:val="24"/>
          <w:szCs w:val="24"/>
        </w:rPr>
        <w:t>rażący sposób zaniedbuje zobowiązania umowne</w:t>
      </w:r>
      <w:r w:rsidR="004C596A" w:rsidRPr="00A61C76">
        <w:rPr>
          <w:rFonts w:ascii="Calibri" w:hAnsi="Calibri" w:cs="Arial"/>
          <w:sz w:val="24"/>
          <w:szCs w:val="24"/>
        </w:rPr>
        <w:t>;</w:t>
      </w:r>
    </w:p>
    <w:p w:rsidR="00E434D2" w:rsidRPr="00A61C76"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A61C76">
        <w:rPr>
          <w:rFonts w:ascii="Calibri" w:hAnsi="Calibri" w:cs="Arial"/>
          <w:sz w:val="24"/>
          <w:szCs w:val="24"/>
        </w:rPr>
        <w:t>Wykonawca wykonuje roboty budowlane wchodzące w Przedmiot Umowy za pomocą podwykonawców, na zawarcie, z którymi Zamawiaj</w:t>
      </w:r>
      <w:r w:rsidR="001D307A" w:rsidRPr="00A61C76">
        <w:rPr>
          <w:rFonts w:ascii="Calibri" w:hAnsi="Calibri" w:cs="Arial"/>
          <w:sz w:val="24"/>
          <w:szCs w:val="24"/>
        </w:rPr>
        <w:t>ący nie wyraził zgody zgodnie z </w:t>
      </w:r>
      <w:r w:rsidRPr="00A61C76">
        <w:rPr>
          <w:rFonts w:ascii="Calibri" w:hAnsi="Calibri" w:cs="Arial"/>
          <w:sz w:val="24"/>
          <w:szCs w:val="24"/>
        </w:rPr>
        <w:t>postanowieniami art. 647</w:t>
      </w:r>
      <w:r w:rsidRPr="00A61C76">
        <w:rPr>
          <w:rFonts w:ascii="Calibri" w:hAnsi="Calibri" w:cs="Arial"/>
          <w:sz w:val="24"/>
          <w:szCs w:val="24"/>
          <w:vertAlign w:val="superscript"/>
        </w:rPr>
        <w:t>1</w:t>
      </w:r>
      <w:r w:rsidRPr="00A61C76">
        <w:rPr>
          <w:rFonts w:ascii="Calibri" w:hAnsi="Calibri" w:cs="Arial"/>
          <w:sz w:val="24"/>
          <w:szCs w:val="24"/>
        </w:rPr>
        <w:t xml:space="preserve"> KC</w:t>
      </w:r>
      <w:r w:rsidR="00D56DEE" w:rsidRPr="00A61C76">
        <w:rPr>
          <w:rFonts w:ascii="Calibri" w:hAnsi="Calibri" w:cs="Arial"/>
          <w:sz w:val="24"/>
          <w:szCs w:val="24"/>
        </w:rPr>
        <w:t xml:space="preserve"> lub z postanowieniami niniejszej umowy</w:t>
      </w:r>
      <w:r w:rsidR="004C596A" w:rsidRPr="00A61C76">
        <w:rPr>
          <w:rFonts w:ascii="Calibri" w:hAnsi="Calibri" w:cs="Arial"/>
          <w:sz w:val="24"/>
          <w:szCs w:val="24"/>
        </w:rPr>
        <w:t>;</w:t>
      </w:r>
    </w:p>
    <w:p w:rsidR="00442AE9" w:rsidRPr="00A61C76" w:rsidRDefault="00442AE9"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A61C76">
        <w:rPr>
          <w:rFonts w:ascii="Calibri" w:hAnsi="Calibri" w:cs="Arial"/>
          <w:sz w:val="24"/>
          <w:szCs w:val="24"/>
        </w:rPr>
        <w:lastRenderedPageBreak/>
        <w:t xml:space="preserve">Wykonawca nie przedstawił Zamawiającemu </w:t>
      </w:r>
      <w:r w:rsidR="00D35636" w:rsidRPr="00A61C76">
        <w:rPr>
          <w:rFonts w:ascii="Calibri" w:hAnsi="Calibri" w:cs="Arial"/>
          <w:sz w:val="24"/>
          <w:szCs w:val="24"/>
        </w:rPr>
        <w:t>kontynuacji ubezpieczenia OC, w dniu następnym po wygaśnięciu poprzedniej.</w:t>
      </w:r>
    </w:p>
    <w:p w:rsidR="001D307A" w:rsidRPr="00A61C76" w:rsidRDefault="001D307A" w:rsidP="00D36FDA">
      <w:pPr>
        <w:pStyle w:val="Akapitzlist"/>
        <w:numPr>
          <w:ilvl w:val="0"/>
          <w:numId w:val="20"/>
        </w:numPr>
        <w:spacing w:before="120" w:after="0" w:line="240" w:lineRule="auto"/>
        <w:ind w:left="851" w:hanging="284"/>
        <w:contextualSpacing w:val="0"/>
        <w:jc w:val="both"/>
        <w:rPr>
          <w:sz w:val="24"/>
          <w:szCs w:val="24"/>
        </w:rPr>
      </w:pPr>
      <w:r w:rsidRPr="00A61C76">
        <w:rPr>
          <w:sz w:val="24"/>
          <w:szCs w:val="24"/>
        </w:rPr>
        <w:t>Wykonawcy przysługuje prawo odstąpienia od Umowy, jeżeli Zamawiający:</w:t>
      </w:r>
    </w:p>
    <w:p w:rsidR="001D307A" w:rsidRPr="00A61C76" w:rsidRDefault="001D307A" w:rsidP="00D36FDA">
      <w:pPr>
        <w:pStyle w:val="Akapitzlist"/>
        <w:numPr>
          <w:ilvl w:val="1"/>
          <w:numId w:val="22"/>
        </w:numPr>
        <w:tabs>
          <w:tab w:val="clear" w:pos="1440"/>
          <w:tab w:val="num" w:pos="1134"/>
        </w:tabs>
        <w:spacing w:before="120" w:after="0" w:line="240" w:lineRule="auto"/>
        <w:ind w:left="1134" w:hanging="283"/>
        <w:jc w:val="both"/>
        <w:rPr>
          <w:sz w:val="24"/>
          <w:szCs w:val="24"/>
        </w:rPr>
      </w:pPr>
      <w:r w:rsidRPr="00A61C76">
        <w:rPr>
          <w:sz w:val="24"/>
          <w:szCs w:val="24"/>
        </w:rPr>
        <w:t>nie wywiązuje się z obowiązku zapłaty faktur, mimo dodatkowego wezwania w terminie 1 miesiąca od upływu terminu zapłaty, określonego w niniejszej Umowie,</w:t>
      </w:r>
    </w:p>
    <w:p w:rsidR="001D307A" w:rsidRPr="00A61C76" w:rsidRDefault="001D307A" w:rsidP="00D36FDA">
      <w:pPr>
        <w:pStyle w:val="Akapitzlist"/>
        <w:numPr>
          <w:ilvl w:val="1"/>
          <w:numId w:val="22"/>
        </w:numPr>
        <w:tabs>
          <w:tab w:val="clear" w:pos="1440"/>
          <w:tab w:val="num" w:pos="1134"/>
        </w:tabs>
        <w:spacing w:before="120" w:after="0" w:line="240" w:lineRule="auto"/>
        <w:ind w:left="1134" w:hanging="283"/>
        <w:contextualSpacing w:val="0"/>
        <w:jc w:val="both"/>
        <w:rPr>
          <w:sz w:val="24"/>
          <w:szCs w:val="24"/>
        </w:rPr>
      </w:pPr>
      <w:r w:rsidRPr="00A61C76">
        <w:rPr>
          <w:sz w:val="24"/>
          <w:szCs w:val="24"/>
        </w:rPr>
        <w:t>odmawia bez wskazania uzasadnionej przyczyny odbioru robót lub podpisania protokołu odbioru,</w:t>
      </w:r>
    </w:p>
    <w:p w:rsidR="001D307A" w:rsidRPr="00A61C76" w:rsidRDefault="001D307A" w:rsidP="00D36FDA">
      <w:pPr>
        <w:pStyle w:val="Akapitzlist"/>
        <w:numPr>
          <w:ilvl w:val="1"/>
          <w:numId w:val="22"/>
        </w:numPr>
        <w:tabs>
          <w:tab w:val="clear" w:pos="1440"/>
          <w:tab w:val="num" w:pos="1134"/>
        </w:tabs>
        <w:spacing w:before="120" w:after="0" w:line="240" w:lineRule="auto"/>
        <w:ind w:left="1134" w:hanging="283"/>
        <w:contextualSpacing w:val="0"/>
        <w:jc w:val="both"/>
        <w:rPr>
          <w:sz w:val="24"/>
          <w:szCs w:val="24"/>
        </w:rPr>
      </w:pPr>
      <w:r w:rsidRPr="00A61C76">
        <w:rPr>
          <w:sz w:val="24"/>
          <w:szCs w:val="24"/>
        </w:rPr>
        <w:t>zawiadomi Wykonawcę, iż wobec zaistnienia uprzednio nieprzewidzianych okoliczności nie będzie mógł spełnić swoich zobowiązań umownych wobec Wykonawcy.</w:t>
      </w:r>
    </w:p>
    <w:p w:rsidR="001D307A" w:rsidRPr="00A61C76" w:rsidRDefault="001D307A" w:rsidP="00D36FDA">
      <w:pPr>
        <w:pStyle w:val="Akapitzlist"/>
        <w:widowControl w:val="0"/>
        <w:numPr>
          <w:ilvl w:val="0"/>
          <w:numId w:val="22"/>
        </w:numPr>
        <w:tabs>
          <w:tab w:val="clear" w:pos="720"/>
          <w:tab w:val="num" w:pos="567"/>
        </w:tabs>
        <w:suppressAutoHyphens/>
        <w:autoSpaceDE w:val="0"/>
        <w:autoSpaceDN w:val="0"/>
        <w:adjustRightInd w:val="0"/>
        <w:spacing w:after="0" w:line="276" w:lineRule="auto"/>
        <w:ind w:left="567" w:hanging="283"/>
        <w:jc w:val="both"/>
        <w:rPr>
          <w:rFonts w:ascii="Calibri" w:hAnsi="Calibri" w:cs="Arial"/>
          <w:sz w:val="24"/>
          <w:szCs w:val="24"/>
        </w:rPr>
      </w:pPr>
      <w:r w:rsidRPr="00A61C76">
        <w:rPr>
          <w:sz w:val="24"/>
          <w:szCs w:val="24"/>
        </w:rPr>
        <w:t xml:space="preserve">Odstąpienie od Umowy może nastąpić w terminie 1 miesiąca od powzięcia wiadomości o zaistnieniu okoliczności, o których mowa w </w:t>
      </w:r>
      <w:r w:rsidR="002412EE" w:rsidRPr="00A61C76">
        <w:rPr>
          <w:sz w:val="24"/>
          <w:szCs w:val="24"/>
        </w:rPr>
        <w:t xml:space="preserve">ust. 1 </w:t>
      </w:r>
      <w:r w:rsidRPr="00A61C76">
        <w:rPr>
          <w:sz w:val="24"/>
          <w:szCs w:val="24"/>
        </w:rPr>
        <w:t>pkt 1</w:t>
      </w:r>
      <w:r w:rsidR="002412EE" w:rsidRPr="00A61C76">
        <w:rPr>
          <w:sz w:val="24"/>
          <w:szCs w:val="24"/>
        </w:rPr>
        <w:t>)</w:t>
      </w:r>
      <w:r w:rsidRPr="00A61C76">
        <w:rPr>
          <w:sz w:val="24"/>
          <w:szCs w:val="24"/>
        </w:rPr>
        <w:t xml:space="preserve"> lit. b) – lit. k) </w:t>
      </w:r>
      <w:r w:rsidR="002412EE" w:rsidRPr="00A61C76">
        <w:rPr>
          <w:sz w:val="24"/>
          <w:szCs w:val="24"/>
        </w:rPr>
        <w:t xml:space="preserve">oraz ust. 1 pkt 2) </w:t>
      </w:r>
      <w:r w:rsidRPr="00A61C76">
        <w:rPr>
          <w:sz w:val="24"/>
          <w:szCs w:val="24"/>
        </w:rPr>
        <w:t>niniejszego paragrafu.</w:t>
      </w:r>
    </w:p>
    <w:p w:rsidR="001D307A" w:rsidRPr="00A61C76" w:rsidRDefault="001D307A" w:rsidP="00D36FDA">
      <w:pPr>
        <w:pStyle w:val="Akapitzlist"/>
        <w:widowControl w:val="0"/>
        <w:numPr>
          <w:ilvl w:val="0"/>
          <w:numId w:val="22"/>
        </w:numPr>
        <w:tabs>
          <w:tab w:val="clear" w:pos="720"/>
          <w:tab w:val="num" w:pos="567"/>
        </w:tabs>
        <w:suppressAutoHyphens/>
        <w:autoSpaceDE w:val="0"/>
        <w:autoSpaceDN w:val="0"/>
        <w:adjustRightInd w:val="0"/>
        <w:spacing w:after="0" w:line="276" w:lineRule="auto"/>
        <w:ind w:left="567" w:hanging="283"/>
        <w:jc w:val="both"/>
        <w:rPr>
          <w:rFonts w:ascii="Calibri" w:hAnsi="Calibri" w:cs="Arial"/>
          <w:sz w:val="24"/>
          <w:szCs w:val="24"/>
        </w:rPr>
      </w:pPr>
      <w:r w:rsidRPr="00A61C76">
        <w:rPr>
          <w:sz w:val="24"/>
          <w:szCs w:val="24"/>
        </w:rPr>
        <w:t xml:space="preserve">Odstąpienie od Umowy powinno nastąpić w formie pisemnej pod rygorem nieważności </w:t>
      </w:r>
      <w:r w:rsidRPr="00A61C76">
        <w:rPr>
          <w:rFonts w:ascii="Calibri" w:hAnsi="Calibri" w:cs="Arial"/>
          <w:sz w:val="24"/>
          <w:szCs w:val="24"/>
        </w:rPr>
        <w:t>z podaniem uzasadnienia</w:t>
      </w:r>
      <w:r w:rsidRPr="00A61C76">
        <w:rPr>
          <w:sz w:val="24"/>
          <w:szCs w:val="24"/>
        </w:rPr>
        <w:t>. Zawiadomienie o odstąpieniu powinno być przekazane drugiej Stronie na co najmniej 7 dni przed terminem odstąpienia.</w:t>
      </w:r>
    </w:p>
    <w:p w:rsidR="00E434D2" w:rsidRPr="00A61C76" w:rsidRDefault="00E434D2" w:rsidP="00D36FDA">
      <w:pPr>
        <w:pStyle w:val="Akapitzlist"/>
        <w:widowControl w:val="0"/>
        <w:numPr>
          <w:ilvl w:val="0"/>
          <w:numId w:val="22"/>
        </w:numPr>
        <w:tabs>
          <w:tab w:val="clear" w:pos="720"/>
          <w:tab w:val="num" w:pos="567"/>
        </w:tabs>
        <w:suppressAutoHyphens/>
        <w:autoSpaceDE w:val="0"/>
        <w:autoSpaceDN w:val="0"/>
        <w:adjustRightInd w:val="0"/>
        <w:spacing w:after="0" w:line="276" w:lineRule="auto"/>
        <w:ind w:left="567" w:hanging="283"/>
        <w:jc w:val="both"/>
        <w:rPr>
          <w:rFonts w:ascii="Calibri" w:hAnsi="Calibri" w:cs="Arial"/>
          <w:color w:val="FF0000"/>
          <w:sz w:val="24"/>
          <w:szCs w:val="24"/>
        </w:rPr>
      </w:pPr>
      <w:r w:rsidRPr="00A61C76">
        <w:rPr>
          <w:rFonts w:ascii="Calibri" w:hAnsi="Calibri" w:cs="Arial"/>
          <w:sz w:val="24"/>
          <w:szCs w:val="24"/>
        </w:rPr>
        <w:t>W przypadku odstąpienia od Umowy Wykonawcę i Zamawiającego obciążają następujące obowiązki szczegółowe:</w:t>
      </w:r>
    </w:p>
    <w:p w:rsidR="00E434D2" w:rsidRPr="00A61C76" w:rsidRDefault="00E434D2" w:rsidP="00D36FDA">
      <w:pPr>
        <w:pStyle w:val="Akapitzlist"/>
        <w:widowControl w:val="0"/>
        <w:numPr>
          <w:ilvl w:val="1"/>
          <w:numId w:val="21"/>
        </w:numPr>
        <w:suppressAutoHyphens/>
        <w:autoSpaceDE w:val="0"/>
        <w:autoSpaceDN w:val="0"/>
        <w:adjustRightInd w:val="0"/>
        <w:spacing w:after="0" w:line="276" w:lineRule="auto"/>
        <w:ind w:left="851" w:hanging="284"/>
        <w:jc w:val="both"/>
        <w:rPr>
          <w:rFonts w:ascii="Calibri" w:hAnsi="Calibri" w:cs="Arial"/>
          <w:sz w:val="24"/>
          <w:szCs w:val="24"/>
        </w:rPr>
      </w:pPr>
      <w:r w:rsidRPr="00A61C76">
        <w:rPr>
          <w:rFonts w:ascii="Calibri" w:hAnsi="Calibri" w:cs="Arial"/>
          <w:sz w:val="24"/>
          <w:szCs w:val="24"/>
        </w:rPr>
        <w:t>w terminie 7 (siedmiu) dni od daty odstąpienia od Umowy Wykonawca przy udziale Zamawiającego sporządzi szczegółowy protokół inwentaryzacji robót w toku, według stanu na dzień odstąpienia;</w:t>
      </w:r>
    </w:p>
    <w:p w:rsidR="00E434D2" w:rsidRPr="00A61C76" w:rsidRDefault="00E434D2" w:rsidP="00D36FDA">
      <w:pPr>
        <w:widowControl w:val="0"/>
        <w:numPr>
          <w:ilvl w:val="1"/>
          <w:numId w:val="21"/>
        </w:numPr>
        <w:suppressAutoHyphens/>
        <w:autoSpaceDE w:val="0"/>
        <w:autoSpaceDN w:val="0"/>
        <w:adjustRightInd w:val="0"/>
        <w:spacing w:after="0" w:line="276" w:lineRule="auto"/>
        <w:ind w:left="851" w:hanging="284"/>
        <w:contextualSpacing/>
        <w:jc w:val="both"/>
        <w:rPr>
          <w:rFonts w:ascii="Calibri" w:hAnsi="Calibri" w:cs="Arial"/>
          <w:sz w:val="24"/>
          <w:szCs w:val="24"/>
        </w:rPr>
      </w:pPr>
      <w:r w:rsidRPr="00A61C76">
        <w:rPr>
          <w:rFonts w:ascii="Calibri" w:hAnsi="Calibri" w:cs="Arial"/>
          <w:sz w:val="24"/>
          <w:szCs w:val="24"/>
        </w:rPr>
        <w:t>Wykonawca zabezpieczy przerwane roboty w zakresie obustronnie uzgodnionym na koszt Strony, z której przyczyny nastąpiło odstąpienie;</w:t>
      </w:r>
    </w:p>
    <w:p w:rsidR="00E434D2" w:rsidRPr="00A61C76" w:rsidRDefault="00E434D2" w:rsidP="00D36FDA">
      <w:pPr>
        <w:widowControl w:val="0"/>
        <w:numPr>
          <w:ilvl w:val="1"/>
          <w:numId w:val="21"/>
        </w:numPr>
        <w:suppressAutoHyphens/>
        <w:autoSpaceDE w:val="0"/>
        <w:autoSpaceDN w:val="0"/>
        <w:adjustRightInd w:val="0"/>
        <w:spacing w:after="0" w:line="276" w:lineRule="auto"/>
        <w:ind w:left="851" w:hanging="284"/>
        <w:contextualSpacing/>
        <w:jc w:val="both"/>
        <w:rPr>
          <w:rFonts w:ascii="Calibri" w:hAnsi="Calibri" w:cs="Arial"/>
          <w:sz w:val="24"/>
          <w:szCs w:val="24"/>
        </w:rPr>
      </w:pPr>
      <w:r w:rsidRPr="00A61C76">
        <w:rPr>
          <w:rFonts w:ascii="Calibri" w:hAnsi="Calibri" w:cs="Arial"/>
          <w:sz w:val="24"/>
          <w:szCs w:val="24"/>
        </w:rPr>
        <w:t>Wykonawca sporządzi wykaz tych materiałów, konstrukcji lub urządzeń, które nie mogą być wykorzystane przez niego do realizacji innych robót nieobjętych umową, jeżeli odstąpienie od Umowy nastąpiło z przyczyn od niego niezależnych;</w:t>
      </w:r>
    </w:p>
    <w:p w:rsidR="00E434D2" w:rsidRPr="00A61C76" w:rsidRDefault="00E434D2" w:rsidP="00D36FDA">
      <w:pPr>
        <w:widowControl w:val="0"/>
        <w:numPr>
          <w:ilvl w:val="1"/>
          <w:numId w:val="21"/>
        </w:numPr>
        <w:suppressAutoHyphens/>
        <w:autoSpaceDE w:val="0"/>
        <w:autoSpaceDN w:val="0"/>
        <w:adjustRightInd w:val="0"/>
        <w:spacing w:after="0" w:line="276" w:lineRule="auto"/>
        <w:ind w:left="851" w:hanging="284"/>
        <w:contextualSpacing/>
        <w:jc w:val="both"/>
        <w:rPr>
          <w:rFonts w:ascii="Calibri" w:hAnsi="Calibri" w:cs="Arial"/>
          <w:sz w:val="24"/>
          <w:szCs w:val="24"/>
        </w:rPr>
      </w:pPr>
      <w:r w:rsidRPr="00A61C76">
        <w:rPr>
          <w:rFonts w:ascii="Calibri" w:hAnsi="Calibri" w:cs="Arial"/>
          <w:sz w:val="24"/>
          <w:szCs w:val="24"/>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rsidR="00B338CC" w:rsidRPr="00A61C76" w:rsidRDefault="00E434D2" w:rsidP="00D36FDA">
      <w:pPr>
        <w:widowControl w:val="0"/>
        <w:numPr>
          <w:ilvl w:val="1"/>
          <w:numId w:val="21"/>
        </w:numPr>
        <w:suppressAutoHyphens/>
        <w:autoSpaceDE w:val="0"/>
        <w:autoSpaceDN w:val="0"/>
        <w:adjustRightInd w:val="0"/>
        <w:spacing w:after="0" w:line="276" w:lineRule="auto"/>
        <w:ind w:left="851" w:hanging="284"/>
        <w:contextualSpacing/>
        <w:jc w:val="both"/>
        <w:rPr>
          <w:rFonts w:ascii="Calibri" w:hAnsi="Calibri" w:cs="Arial"/>
          <w:sz w:val="24"/>
          <w:szCs w:val="24"/>
        </w:rPr>
      </w:pPr>
      <w:r w:rsidRPr="00A61C76">
        <w:rPr>
          <w:rFonts w:ascii="Calibri" w:hAnsi="Calibri" w:cs="Arial"/>
          <w:sz w:val="24"/>
          <w:szCs w:val="24"/>
        </w:rPr>
        <w:t>Zamawiający w razie odstąpienia od Umowy z przyczyn, za które Wykonawca nie odpowiada, obowiązany jest do dokonania odbioru robót przerwanych oraz do zapłaty Wynagrodzenia za roboty, które zostały wykonane do dnia odstąpienia od Umowy.</w:t>
      </w:r>
    </w:p>
    <w:p w:rsidR="00EB1FE5" w:rsidRPr="00A61C76" w:rsidRDefault="004C2B09" w:rsidP="00D36FDA">
      <w:pPr>
        <w:pStyle w:val="Akapitzlist"/>
        <w:numPr>
          <w:ilvl w:val="0"/>
          <w:numId w:val="22"/>
        </w:numPr>
        <w:tabs>
          <w:tab w:val="clear" w:pos="720"/>
          <w:tab w:val="num" w:pos="567"/>
        </w:tabs>
        <w:ind w:left="567" w:hanging="283"/>
        <w:jc w:val="both"/>
        <w:rPr>
          <w:sz w:val="24"/>
          <w:szCs w:val="24"/>
        </w:rPr>
      </w:pPr>
      <w:r w:rsidRPr="00A61C76">
        <w:rPr>
          <w:sz w:val="24"/>
          <w:szCs w:val="24"/>
        </w:rPr>
        <w:t>Strony zastrzegają możliwość odstąpienia od niniejszej umowy</w:t>
      </w:r>
      <w:r w:rsidR="00EB1FE5" w:rsidRPr="00A61C76">
        <w:rPr>
          <w:sz w:val="24"/>
          <w:szCs w:val="24"/>
        </w:rPr>
        <w:t xml:space="preserve">, na podstawie jednostronnego oświadczenia woli w formie pisemnej, </w:t>
      </w:r>
      <w:r w:rsidRPr="00A61C76">
        <w:rPr>
          <w:sz w:val="24"/>
          <w:szCs w:val="24"/>
        </w:rPr>
        <w:t xml:space="preserve">z przyczyn niezależnych od Wykonawcy i Zamawiającego </w:t>
      </w:r>
      <w:r w:rsidR="001D307A" w:rsidRPr="00A61C76">
        <w:rPr>
          <w:sz w:val="24"/>
          <w:szCs w:val="24"/>
        </w:rPr>
        <w:t>w </w:t>
      </w:r>
      <w:r w:rsidR="00EB1FE5" w:rsidRPr="00A61C76">
        <w:rPr>
          <w:sz w:val="24"/>
          <w:szCs w:val="24"/>
        </w:rPr>
        <w:t>następujących przypadkach:</w:t>
      </w:r>
    </w:p>
    <w:p w:rsidR="00EB1FE5" w:rsidRPr="00A61C76" w:rsidRDefault="004C2B09" w:rsidP="00D36FDA">
      <w:pPr>
        <w:pStyle w:val="Akapitzlist"/>
        <w:numPr>
          <w:ilvl w:val="0"/>
          <w:numId w:val="19"/>
        </w:numPr>
        <w:ind w:left="851" w:hanging="284"/>
        <w:jc w:val="both"/>
        <w:rPr>
          <w:sz w:val="24"/>
          <w:szCs w:val="24"/>
        </w:rPr>
      </w:pPr>
      <w:r w:rsidRPr="00A61C76">
        <w:rPr>
          <w:sz w:val="24"/>
          <w:szCs w:val="24"/>
        </w:rPr>
        <w:t>gdy wskutek epidemii wirusa Sars-Cov-2 Wykonawca nie będzie w stanie</w:t>
      </w:r>
      <w:r w:rsidR="00EB1FE5" w:rsidRPr="00A61C76">
        <w:rPr>
          <w:sz w:val="24"/>
          <w:szCs w:val="24"/>
        </w:rPr>
        <w:t xml:space="preserve"> ukończyć przedmiotu zamówienia</w:t>
      </w:r>
      <w:r w:rsidR="001D307A" w:rsidRPr="00A61C76">
        <w:rPr>
          <w:sz w:val="24"/>
          <w:szCs w:val="24"/>
        </w:rPr>
        <w:t>, lub</w:t>
      </w:r>
    </w:p>
    <w:p w:rsidR="00EB1FE5" w:rsidRPr="00A61C76" w:rsidRDefault="00EB1FE5" w:rsidP="00D36FDA">
      <w:pPr>
        <w:pStyle w:val="Akapitzlist"/>
        <w:numPr>
          <w:ilvl w:val="0"/>
          <w:numId w:val="19"/>
        </w:numPr>
        <w:ind w:left="851" w:hanging="284"/>
        <w:jc w:val="both"/>
        <w:rPr>
          <w:sz w:val="24"/>
          <w:szCs w:val="24"/>
        </w:rPr>
      </w:pPr>
      <w:r w:rsidRPr="00A61C76">
        <w:rPr>
          <w:sz w:val="24"/>
          <w:szCs w:val="24"/>
        </w:rPr>
        <w:t>gdy</w:t>
      </w:r>
      <w:r w:rsidR="004C2B09" w:rsidRPr="00A61C76">
        <w:rPr>
          <w:sz w:val="24"/>
          <w:szCs w:val="24"/>
        </w:rPr>
        <w:t xml:space="preserve"> Zamawiający nie będzie w stanie zapewnić finansowania inwestycji.  </w:t>
      </w:r>
    </w:p>
    <w:p w:rsidR="004C2B09" w:rsidRPr="00A61C76" w:rsidRDefault="004C2B09" w:rsidP="00D36FDA">
      <w:pPr>
        <w:pStyle w:val="Akapitzlist"/>
        <w:numPr>
          <w:ilvl w:val="0"/>
          <w:numId w:val="22"/>
        </w:numPr>
        <w:tabs>
          <w:tab w:val="clear" w:pos="720"/>
          <w:tab w:val="num" w:pos="567"/>
        </w:tabs>
        <w:ind w:left="567" w:hanging="283"/>
        <w:jc w:val="both"/>
        <w:rPr>
          <w:sz w:val="24"/>
          <w:szCs w:val="24"/>
        </w:rPr>
      </w:pPr>
      <w:r w:rsidRPr="00A61C76">
        <w:rPr>
          <w:sz w:val="24"/>
          <w:szCs w:val="24"/>
        </w:rPr>
        <w:t xml:space="preserve">W takim wypadku Stronom nie przysługują żadne roszczenia z tytułu niewykonania lub nienależytego wykonania zobowiązania, a w szczególności nie przysługują roszczenia o zapłatę </w:t>
      </w:r>
      <w:r w:rsidRPr="00A61C76">
        <w:rPr>
          <w:sz w:val="24"/>
          <w:szCs w:val="24"/>
        </w:rPr>
        <w:lastRenderedPageBreak/>
        <w:t xml:space="preserve">kar umownych. W sytuacji, o której mowa w zdaniach poprzedzających Wykonawca otrzyma jedynie wynagrodzenie za cześć robót wykonanych należycie do dnia rozwiązania umowy. </w:t>
      </w:r>
    </w:p>
    <w:p w:rsidR="005611D3" w:rsidRPr="00A61C76" w:rsidRDefault="005611D3" w:rsidP="008E441F">
      <w:pPr>
        <w:widowControl w:val="0"/>
        <w:suppressAutoHyphens/>
        <w:autoSpaceDE w:val="0"/>
        <w:autoSpaceDN w:val="0"/>
        <w:adjustRightInd w:val="0"/>
        <w:spacing w:after="0" w:line="276" w:lineRule="auto"/>
        <w:contextualSpacing/>
        <w:jc w:val="both"/>
        <w:rPr>
          <w:rFonts w:ascii="Calibri" w:hAnsi="Calibri" w:cs="Arial"/>
          <w:sz w:val="24"/>
          <w:szCs w:val="24"/>
        </w:rPr>
      </w:pPr>
    </w:p>
    <w:p w:rsidR="00B338CC" w:rsidRPr="00A61C76" w:rsidRDefault="00B338CC" w:rsidP="00BF3DA9">
      <w:pPr>
        <w:spacing w:before="12" w:line="276" w:lineRule="auto"/>
        <w:jc w:val="center"/>
        <w:rPr>
          <w:rFonts w:cs="Arial"/>
          <w:b/>
          <w:sz w:val="24"/>
          <w:szCs w:val="24"/>
        </w:rPr>
      </w:pPr>
      <w:r w:rsidRPr="00A61C76">
        <w:rPr>
          <w:rFonts w:cs="Arial"/>
          <w:b/>
          <w:sz w:val="24"/>
          <w:szCs w:val="24"/>
        </w:rPr>
        <w:t>§</w:t>
      </w:r>
      <w:r w:rsidR="009A6C9E" w:rsidRPr="00A61C76">
        <w:rPr>
          <w:rFonts w:cs="Arial"/>
          <w:b/>
          <w:sz w:val="24"/>
          <w:szCs w:val="24"/>
        </w:rPr>
        <w:t> 1</w:t>
      </w:r>
      <w:r w:rsidR="0057102A" w:rsidRPr="00A61C76">
        <w:rPr>
          <w:rFonts w:cs="Arial"/>
          <w:b/>
          <w:sz w:val="24"/>
          <w:szCs w:val="24"/>
        </w:rPr>
        <w:t>3</w:t>
      </w:r>
    </w:p>
    <w:p w:rsidR="004E726E" w:rsidRPr="00A61C76" w:rsidRDefault="00442AE9" w:rsidP="008E441F">
      <w:pPr>
        <w:pStyle w:val="Akapitzlist"/>
        <w:ind w:left="360"/>
        <w:jc w:val="center"/>
        <w:rPr>
          <w:rFonts w:cs="Arial"/>
          <w:b/>
          <w:sz w:val="24"/>
          <w:szCs w:val="24"/>
        </w:rPr>
      </w:pPr>
      <w:r w:rsidRPr="00A61C76">
        <w:rPr>
          <w:rFonts w:cs="Arial"/>
          <w:b/>
          <w:sz w:val="24"/>
          <w:szCs w:val="24"/>
        </w:rPr>
        <w:t>Zmiany umowy</w:t>
      </w:r>
    </w:p>
    <w:p w:rsidR="004E726E" w:rsidRPr="00A61C76" w:rsidRDefault="004E726E" w:rsidP="00675A32">
      <w:pPr>
        <w:tabs>
          <w:tab w:val="left" w:pos="360"/>
        </w:tabs>
        <w:spacing w:after="0" w:line="276" w:lineRule="auto"/>
        <w:ind w:left="284"/>
        <w:contextualSpacing/>
        <w:jc w:val="both"/>
        <w:rPr>
          <w:rFonts w:ascii="Calibri" w:hAnsi="Calibri" w:cs="Arial"/>
          <w:sz w:val="24"/>
          <w:szCs w:val="24"/>
        </w:rPr>
      </w:pPr>
      <w:r w:rsidRPr="00A61C76">
        <w:rPr>
          <w:rFonts w:ascii="Calibri" w:hAnsi="Calibri" w:cs="Arial"/>
          <w:sz w:val="24"/>
          <w:szCs w:val="24"/>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4E726E" w:rsidRPr="00A61C76" w:rsidRDefault="004E726E" w:rsidP="004E726E">
      <w:pPr>
        <w:tabs>
          <w:tab w:val="left" w:pos="360"/>
        </w:tabs>
        <w:spacing w:after="0" w:line="276" w:lineRule="auto"/>
        <w:contextualSpacing/>
        <w:jc w:val="both"/>
        <w:rPr>
          <w:rFonts w:ascii="Calibri" w:hAnsi="Calibri" w:cs="Arial"/>
          <w:sz w:val="24"/>
          <w:szCs w:val="24"/>
        </w:rPr>
      </w:pPr>
    </w:p>
    <w:p w:rsidR="004E726E" w:rsidRPr="00A61C76" w:rsidRDefault="004E726E" w:rsidP="00110A79">
      <w:pPr>
        <w:tabs>
          <w:tab w:val="left" w:pos="567"/>
        </w:tabs>
        <w:spacing w:after="0" w:line="276" w:lineRule="auto"/>
        <w:ind w:left="567" w:hanging="283"/>
        <w:contextualSpacing/>
        <w:jc w:val="both"/>
        <w:rPr>
          <w:rFonts w:ascii="Calibri" w:hAnsi="Calibri" w:cs="Arial"/>
          <w:sz w:val="24"/>
          <w:szCs w:val="24"/>
        </w:rPr>
      </w:pPr>
      <w:r w:rsidRPr="00A61C76">
        <w:rPr>
          <w:rFonts w:ascii="Calibri" w:hAnsi="Calibri" w:cs="Arial"/>
          <w:sz w:val="24"/>
          <w:szCs w:val="24"/>
        </w:rPr>
        <w:t>1.</w:t>
      </w:r>
      <w:r w:rsidRPr="00A61C76">
        <w:rPr>
          <w:rFonts w:ascii="Calibri" w:hAnsi="Calibri" w:cs="Arial"/>
          <w:sz w:val="24"/>
          <w:szCs w:val="24"/>
        </w:rPr>
        <w:tab/>
        <w:t>Zmiana termi</w:t>
      </w:r>
      <w:r w:rsidR="008E441F" w:rsidRPr="00A61C76">
        <w:rPr>
          <w:rFonts w:ascii="Calibri" w:hAnsi="Calibri" w:cs="Arial"/>
          <w:sz w:val="24"/>
          <w:szCs w:val="24"/>
        </w:rPr>
        <w:t xml:space="preserve">nu realizacji </w:t>
      </w:r>
      <w:r w:rsidR="00110A79" w:rsidRPr="00A61C76">
        <w:rPr>
          <w:rFonts w:ascii="Calibri" w:hAnsi="Calibri" w:cs="Arial"/>
          <w:sz w:val="24"/>
          <w:szCs w:val="24"/>
        </w:rPr>
        <w:t>P</w:t>
      </w:r>
      <w:r w:rsidR="008E441F" w:rsidRPr="00A61C76">
        <w:rPr>
          <w:rFonts w:ascii="Calibri" w:hAnsi="Calibri" w:cs="Arial"/>
          <w:sz w:val="24"/>
          <w:szCs w:val="24"/>
        </w:rPr>
        <w:t xml:space="preserve">rzedmiotu </w:t>
      </w:r>
      <w:r w:rsidR="00110A79" w:rsidRPr="00A61C76">
        <w:rPr>
          <w:rFonts w:ascii="Calibri" w:hAnsi="Calibri" w:cs="Arial"/>
          <w:sz w:val="24"/>
          <w:szCs w:val="24"/>
        </w:rPr>
        <w:t>U</w:t>
      </w:r>
      <w:r w:rsidR="008E441F" w:rsidRPr="00A61C76">
        <w:rPr>
          <w:rFonts w:ascii="Calibri" w:hAnsi="Calibri" w:cs="Arial"/>
          <w:sz w:val="24"/>
          <w:szCs w:val="24"/>
        </w:rPr>
        <w:t xml:space="preserve">mowy </w:t>
      </w:r>
      <w:r w:rsidRPr="00A61C76">
        <w:rPr>
          <w:rFonts w:ascii="Calibri" w:hAnsi="Calibri" w:cs="Arial"/>
          <w:sz w:val="24"/>
          <w:szCs w:val="24"/>
        </w:rPr>
        <w:t>w przypadku zaistnienia jednej lub kilku wymienionych poniżej okoliczności:</w:t>
      </w:r>
    </w:p>
    <w:p w:rsidR="004E726E" w:rsidRPr="00A61C76" w:rsidRDefault="00110A79" w:rsidP="00110A79">
      <w:pPr>
        <w:tabs>
          <w:tab w:val="left" w:pos="993"/>
        </w:tabs>
        <w:spacing w:after="0" w:line="276" w:lineRule="auto"/>
        <w:ind w:left="1134" w:hanging="567"/>
        <w:contextualSpacing/>
        <w:jc w:val="both"/>
        <w:rPr>
          <w:rFonts w:ascii="Calibri" w:hAnsi="Calibri" w:cs="Arial"/>
          <w:sz w:val="24"/>
          <w:szCs w:val="24"/>
        </w:rPr>
      </w:pPr>
      <w:r w:rsidRPr="00A61C76">
        <w:rPr>
          <w:rFonts w:ascii="Calibri" w:hAnsi="Calibri" w:cs="Arial"/>
          <w:sz w:val="24"/>
          <w:szCs w:val="24"/>
        </w:rPr>
        <w:t>1)</w:t>
      </w:r>
      <w:r w:rsidRPr="00A61C76">
        <w:rPr>
          <w:rFonts w:ascii="Calibri" w:hAnsi="Calibri" w:cs="Arial"/>
          <w:sz w:val="24"/>
          <w:szCs w:val="24"/>
        </w:rPr>
        <w:tab/>
      </w:r>
      <w:r w:rsidR="008E441F" w:rsidRPr="00A61C76">
        <w:rPr>
          <w:rFonts w:ascii="Calibri" w:hAnsi="Calibri" w:cs="Arial"/>
          <w:sz w:val="24"/>
          <w:szCs w:val="24"/>
        </w:rPr>
        <w:t xml:space="preserve">spowodowanych </w:t>
      </w:r>
      <w:r w:rsidR="004E726E" w:rsidRPr="00A61C76">
        <w:rPr>
          <w:rFonts w:ascii="Calibri" w:hAnsi="Calibri" w:cs="Arial"/>
          <w:sz w:val="24"/>
          <w:szCs w:val="24"/>
        </w:rPr>
        <w:t>warunkami zewnętrznymi, w szczególności:</w:t>
      </w:r>
    </w:p>
    <w:p w:rsidR="004E726E" w:rsidRPr="00A61C76" w:rsidRDefault="004E726E" w:rsidP="00110A79">
      <w:pPr>
        <w:tabs>
          <w:tab w:val="left" w:pos="1418"/>
        </w:tabs>
        <w:spacing w:after="0" w:line="276" w:lineRule="auto"/>
        <w:ind w:left="1418" w:hanging="425"/>
        <w:contextualSpacing/>
        <w:jc w:val="both"/>
        <w:rPr>
          <w:rFonts w:ascii="Calibri" w:hAnsi="Calibri" w:cs="Arial"/>
          <w:sz w:val="24"/>
          <w:szCs w:val="24"/>
        </w:rPr>
      </w:pPr>
      <w:r w:rsidRPr="00A61C76">
        <w:rPr>
          <w:rFonts w:ascii="Calibri" w:hAnsi="Calibri" w:cs="Arial"/>
          <w:sz w:val="24"/>
          <w:szCs w:val="24"/>
        </w:rPr>
        <w:t>a.</w:t>
      </w:r>
      <w:r w:rsidRPr="00A61C76">
        <w:rPr>
          <w:rFonts w:ascii="Calibri" w:hAnsi="Calibri" w:cs="Arial"/>
          <w:sz w:val="24"/>
          <w:szCs w:val="24"/>
        </w:rPr>
        <w:tab/>
        <w:t xml:space="preserve">klęskami żywiołowymi, </w:t>
      </w:r>
      <w:r w:rsidR="00164555" w:rsidRPr="00A61C76">
        <w:rPr>
          <w:rFonts w:ascii="Calibri" w:hAnsi="Calibri" w:cs="Arial"/>
          <w:sz w:val="24"/>
          <w:szCs w:val="24"/>
        </w:rPr>
        <w:t xml:space="preserve">w tym w szczególności epidemią wirusa Sars-Cov-2, </w:t>
      </w:r>
      <w:r w:rsidRPr="00A61C76">
        <w:rPr>
          <w:rFonts w:ascii="Calibri" w:hAnsi="Calibri" w:cs="Arial"/>
          <w:sz w:val="24"/>
          <w:szCs w:val="24"/>
        </w:rPr>
        <w:t>warunkami atmosferycznymi odbiegającymi od naturalnych (np. ponadprzeciętne opady deszczu lub śniegu, długotrwała susza, zjawiska nietypowe dla danej strefy klimatycznej);</w:t>
      </w:r>
    </w:p>
    <w:p w:rsidR="004E726E" w:rsidRPr="00A61C76" w:rsidRDefault="004E726E" w:rsidP="00110A79">
      <w:pPr>
        <w:tabs>
          <w:tab w:val="left" w:pos="993"/>
        </w:tabs>
        <w:spacing w:after="0" w:line="276" w:lineRule="auto"/>
        <w:ind w:left="993" w:hanging="426"/>
        <w:contextualSpacing/>
        <w:jc w:val="both"/>
        <w:rPr>
          <w:rFonts w:ascii="Calibri" w:hAnsi="Calibri" w:cs="Arial"/>
          <w:sz w:val="24"/>
          <w:szCs w:val="24"/>
        </w:rPr>
      </w:pPr>
      <w:r w:rsidRPr="00A61C76">
        <w:rPr>
          <w:rFonts w:ascii="Calibri" w:hAnsi="Calibri" w:cs="Arial"/>
          <w:sz w:val="24"/>
          <w:szCs w:val="24"/>
        </w:rPr>
        <w:t>2)</w:t>
      </w:r>
      <w:r w:rsidRPr="00A61C76">
        <w:rPr>
          <w:rFonts w:ascii="Calibri" w:hAnsi="Calibri" w:cs="Arial"/>
          <w:sz w:val="24"/>
          <w:szCs w:val="24"/>
        </w:rPr>
        <w:tab/>
        <w:t>spowodowanych warunkami geologicznymi, archeologicznymi lub terenowymi, w szczególności:</w:t>
      </w:r>
    </w:p>
    <w:p w:rsidR="004E726E" w:rsidRPr="00A61C76" w:rsidRDefault="004E726E" w:rsidP="00110A79">
      <w:pPr>
        <w:tabs>
          <w:tab w:val="left" w:pos="1418"/>
        </w:tabs>
        <w:spacing w:after="0" w:line="276" w:lineRule="auto"/>
        <w:ind w:left="1418" w:hanging="425"/>
        <w:contextualSpacing/>
        <w:jc w:val="both"/>
        <w:rPr>
          <w:rFonts w:ascii="Calibri" w:hAnsi="Calibri" w:cs="Arial"/>
          <w:sz w:val="24"/>
          <w:szCs w:val="24"/>
        </w:rPr>
      </w:pPr>
      <w:r w:rsidRPr="00A61C76">
        <w:rPr>
          <w:rFonts w:ascii="Calibri" w:hAnsi="Calibri" w:cs="Arial"/>
          <w:sz w:val="24"/>
          <w:szCs w:val="24"/>
        </w:rPr>
        <w:t>a.</w:t>
      </w:r>
      <w:r w:rsidRPr="00A61C76">
        <w:rPr>
          <w:rFonts w:ascii="Calibri" w:hAnsi="Calibri" w:cs="Arial"/>
          <w:sz w:val="24"/>
          <w:szCs w:val="24"/>
        </w:rPr>
        <w:tab/>
        <w:t>odnalezieniem niewypałów i niewybuchów,</w:t>
      </w:r>
    </w:p>
    <w:p w:rsidR="004E726E" w:rsidRPr="00A61C76" w:rsidRDefault="004E726E" w:rsidP="00110A79">
      <w:pPr>
        <w:tabs>
          <w:tab w:val="left" w:pos="1418"/>
        </w:tabs>
        <w:spacing w:after="0" w:line="276" w:lineRule="auto"/>
        <w:ind w:left="1418" w:hanging="425"/>
        <w:contextualSpacing/>
        <w:jc w:val="both"/>
        <w:rPr>
          <w:rFonts w:ascii="Calibri" w:hAnsi="Calibri" w:cs="Arial"/>
          <w:sz w:val="24"/>
          <w:szCs w:val="24"/>
        </w:rPr>
      </w:pPr>
      <w:r w:rsidRPr="00A61C76">
        <w:rPr>
          <w:rFonts w:ascii="Calibri" w:hAnsi="Calibri" w:cs="Arial"/>
          <w:sz w:val="24"/>
          <w:szCs w:val="24"/>
        </w:rPr>
        <w:t>b.</w:t>
      </w:r>
      <w:r w:rsidRPr="00A61C76">
        <w:rPr>
          <w:rFonts w:ascii="Calibri" w:hAnsi="Calibri" w:cs="Arial"/>
          <w:sz w:val="24"/>
          <w:szCs w:val="24"/>
        </w:rPr>
        <w:tab/>
        <w:t>stwierdzeniem odmiennych od przyjętych w dokumentacji projektowej warunki geologiczne (np. kategorie gruntu);</w:t>
      </w:r>
    </w:p>
    <w:p w:rsidR="004E726E" w:rsidRPr="00A61C76" w:rsidRDefault="004E726E" w:rsidP="00110A79">
      <w:pPr>
        <w:tabs>
          <w:tab w:val="left" w:pos="993"/>
        </w:tabs>
        <w:spacing w:after="0" w:line="276" w:lineRule="auto"/>
        <w:ind w:left="993" w:hanging="426"/>
        <w:contextualSpacing/>
        <w:jc w:val="both"/>
        <w:rPr>
          <w:rFonts w:ascii="Calibri" w:hAnsi="Calibri" w:cs="Arial"/>
          <w:sz w:val="24"/>
          <w:szCs w:val="24"/>
        </w:rPr>
      </w:pPr>
      <w:r w:rsidRPr="00A61C76">
        <w:rPr>
          <w:rFonts w:ascii="Calibri" w:hAnsi="Calibri" w:cs="Arial"/>
          <w:sz w:val="24"/>
          <w:szCs w:val="24"/>
        </w:rPr>
        <w:t>3)</w:t>
      </w:r>
      <w:r w:rsidR="00110A79" w:rsidRPr="00A61C76">
        <w:rPr>
          <w:rFonts w:ascii="Calibri" w:hAnsi="Calibri" w:cs="Arial"/>
          <w:sz w:val="24"/>
          <w:szCs w:val="24"/>
        </w:rPr>
        <w:tab/>
        <w:t>b</w:t>
      </w:r>
      <w:r w:rsidRPr="00A61C76">
        <w:rPr>
          <w:rFonts w:ascii="Calibri" w:hAnsi="Calibri" w:cs="Arial"/>
          <w:sz w:val="24"/>
          <w:szCs w:val="24"/>
        </w:rPr>
        <w:t>ędących następstwem zdarzeń leżących po stronie Zamawiającego, takich jak w szczególności:</w:t>
      </w:r>
    </w:p>
    <w:p w:rsidR="004E726E" w:rsidRPr="00A61C76" w:rsidRDefault="004E726E" w:rsidP="00110A79">
      <w:pPr>
        <w:tabs>
          <w:tab w:val="left" w:pos="1418"/>
        </w:tabs>
        <w:spacing w:after="0" w:line="276" w:lineRule="auto"/>
        <w:ind w:left="1418" w:hanging="425"/>
        <w:contextualSpacing/>
        <w:jc w:val="both"/>
        <w:rPr>
          <w:rFonts w:ascii="Calibri" w:hAnsi="Calibri" w:cs="Arial"/>
          <w:sz w:val="24"/>
          <w:szCs w:val="24"/>
        </w:rPr>
      </w:pPr>
      <w:r w:rsidRPr="00A61C76">
        <w:rPr>
          <w:rFonts w:ascii="Calibri" w:hAnsi="Calibri" w:cs="Arial"/>
          <w:sz w:val="24"/>
          <w:szCs w:val="24"/>
        </w:rPr>
        <w:t>a.</w:t>
      </w:r>
      <w:r w:rsidRPr="00A61C76">
        <w:rPr>
          <w:rFonts w:ascii="Calibri" w:hAnsi="Calibri" w:cs="Arial"/>
          <w:sz w:val="24"/>
          <w:szCs w:val="24"/>
        </w:rPr>
        <w:tab/>
        <w:t>wstrzymaniem robót przez Zamawiającego,</w:t>
      </w:r>
    </w:p>
    <w:p w:rsidR="004E726E" w:rsidRPr="00A61C76" w:rsidRDefault="004E726E" w:rsidP="00110A79">
      <w:pPr>
        <w:tabs>
          <w:tab w:val="left" w:pos="1418"/>
        </w:tabs>
        <w:spacing w:after="0" w:line="276" w:lineRule="auto"/>
        <w:ind w:left="1418" w:hanging="425"/>
        <w:contextualSpacing/>
        <w:jc w:val="both"/>
        <w:rPr>
          <w:rFonts w:ascii="Calibri" w:hAnsi="Calibri" w:cs="Arial"/>
          <w:sz w:val="24"/>
          <w:szCs w:val="24"/>
        </w:rPr>
      </w:pPr>
      <w:r w:rsidRPr="00A61C76">
        <w:rPr>
          <w:rFonts w:ascii="Calibri" w:hAnsi="Calibri" w:cs="Arial"/>
          <w:sz w:val="24"/>
          <w:szCs w:val="24"/>
        </w:rPr>
        <w:t>b.</w:t>
      </w:r>
      <w:r w:rsidRPr="00A61C76">
        <w:rPr>
          <w:rFonts w:ascii="Calibri" w:hAnsi="Calibri" w:cs="Arial"/>
          <w:sz w:val="24"/>
          <w:szCs w:val="24"/>
        </w:rPr>
        <w:tab/>
        <w:t xml:space="preserve">koniecznością usunięcia błędów lub wprowadzenia zmian w dokumentacji projektowej; </w:t>
      </w:r>
    </w:p>
    <w:p w:rsidR="004E726E" w:rsidRPr="00A61C76" w:rsidRDefault="004E726E" w:rsidP="00110A79">
      <w:pPr>
        <w:tabs>
          <w:tab w:val="left" w:pos="993"/>
        </w:tabs>
        <w:spacing w:after="0" w:line="276" w:lineRule="auto"/>
        <w:ind w:left="993" w:hanging="426"/>
        <w:contextualSpacing/>
        <w:jc w:val="both"/>
        <w:rPr>
          <w:rFonts w:ascii="Calibri" w:hAnsi="Calibri" w:cs="Arial"/>
          <w:sz w:val="24"/>
          <w:szCs w:val="24"/>
        </w:rPr>
      </w:pPr>
      <w:r w:rsidRPr="00A61C76">
        <w:rPr>
          <w:rFonts w:ascii="Calibri" w:hAnsi="Calibri" w:cs="Arial"/>
          <w:sz w:val="24"/>
          <w:szCs w:val="24"/>
        </w:rPr>
        <w:t>4)</w:t>
      </w:r>
      <w:r w:rsidRPr="00A61C76">
        <w:rPr>
          <w:rFonts w:ascii="Calibri" w:hAnsi="Calibri" w:cs="Arial"/>
          <w:sz w:val="24"/>
          <w:szCs w:val="24"/>
        </w:rPr>
        <w:tab/>
        <w:t>będących następstwem działania organów administracji, w szczególności takich jak np.:</w:t>
      </w:r>
    </w:p>
    <w:p w:rsidR="004E726E" w:rsidRPr="00A61C76" w:rsidRDefault="004E726E" w:rsidP="00110A79">
      <w:pPr>
        <w:tabs>
          <w:tab w:val="left" w:pos="1418"/>
        </w:tabs>
        <w:spacing w:after="0" w:line="276" w:lineRule="auto"/>
        <w:ind w:left="1418" w:hanging="425"/>
        <w:contextualSpacing/>
        <w:jc w:val="both"/>
        <w:rPr>
          <w:rFonts w:ascii="Calibri" w:hAnsi="Calibri" w:cs="Arial"/>
          <w:sz w:val="24"/>
          <w:szCs w:val="24"/>
        </w:rPr>
      </w:pPr>
      <w:r w:rsidRPr="00A61C76">
        <w:rPr>
          <w:rFonts w:ascii="Calibri" w:hAnsi="Calibri" w:cs="Arial"/>
          <w:sz w:val="24"/>
          <w:szCs w:val="24"/>
        </w:rPr>
        <w:t>a.</w:t>
      </w:r>
      <w:r w:rsidRPr="00A61C76">
        <w:rPr>
          <w:rFonts w:ascii="Calibri" w:hAnsi="Calibri" w:cs="Arial"/>
          <w:sz w:val="24"/>
          <w:szCs w:val="24"/>
        </w:rPr>
        <w:tab/>
        <w:t>odmową wydania przez organy administracji wymaganych decyzji, zezwoleń, uzgodnień na skutek błędów w dokumentacji projektowej,</w:t>
      </w:r>
    </w:p>
    <w:p w:rsidR="004E726E" w:rsidRPr="00A61C76" w:rsidRDefault="004E726E" w:rsidP="00110A79">
      <w:pPr>
        <w:tabs>
          <w:tab w:val="left" w:pos="1418"/>
        </w:tabs>
        <w:spacing w:after="0" w:line="276" w:lineRule="auto"/>
        <w:ind w:left="1418" w:hanging="425"/>
        <w:contextualSpacing/>
        <w:jc w:val="both"/>
        <w:rPr>
          <w:rFonts w:ascii="Calibri" w:hAnsi="Calibri" w:cs="Arial"/>
          <w:sz w:val="24"/>
          <w:szCs w:val="24"/>
        </w:rPr>
      </w:pPr>
      <w:r w:rsidRPr="00A61C76">
        <w:rPr>
          <w:rFonts w:ascii="Calibri" w:hAnsi="Calibri" w:cs="Arial"/>
          <w:sz w:val="24"/>
          <w:szCs w:val="24"/>
        </w:rPr>
        <w:t>b.</w:t>
      </w:r>
      <w:r w:rsidRPr="00A61C76">
        <w:rPr>
          <w:rFonts w:ascii="Calibri" w:hAnsi="Calibri" w:cs="Arial"/>
          <w:sz w:val="24"/>
          <w:szCs w:val="24"/>
        </w:rPr>
        <w:tab/>
        <w:t>wstrzymaniem robót budowlanych przez  organy nadzoru;</w:t>
      </w:r>
    </w:p>
    <w:p w:rsidR="004E726E" w:rsidRPr="00A61C76" w:rsidRDefault="004E726E" w:rsidP="00110A79">
      <w:pPr>
        <w:tabs>
          <w:tab w:val="left" w:pos="993"/>
        </w:tabs>
        <w:spacing w:after="0" w:line="276" w:lineRule="auto"/>
        <w:ind w:left="993" w:hanging="426"/>
        <w:contextualSpacing/>
        <w:jc w:val="both"/>
        <w:rPr>
          <w:rFonts w:ascii="Calibri" w:hAnsi="Calibri" w:cs="Arial"/>
          <w:sz w:val="24"/>
          <w:szCs w:val="24"/>
        </w:rPr>
      </w:pPr>
      <w:r w:rsidRPr="00A61C76">
        <w:rPr>
          <w:rFonts w:ascii="Calibri" w:hAnsi="Calibri" w:cs="Arial"/>
          <w:sz w:val="24"/>
          <w:szCs w:val="24"/>
        </w:rPr>
        <w:t>5)</w:t>
      </w:r>
      <w:r w:rsidRPr="00A61C76">
        <w:rPr>
          <w:rFonts w:ascii="Calibri" w:hAnsi="Calibri" w:cs="Arial"/>
          <w:sz w:val="24"/>
          <w:szCs w:val="24"/>
        </w:rPr>
        <w:tab/>
        <w:t>stanowiących inne przyczyny zewnętrzne niezależne od Zamawiającego oraz Wykonawcy skutkujące niemożliwością prowadzenia prac takie jak np. błędy</w:t>
      </w:r>
      <w:r w:rsidR="00110A79" w:rsidRPr="00A61C76">
        <w:rPr>
          <w:rFonts w:ascii="Calibri" w:hAnsi="Calibri" w:cs="Arial"/>
          <w:sz w:val="24"/>
          <w:szCs w:val="24"/>
        </w:rPr>
        <w:t xml:space="preserve"> oraz niedopatrzenia powstałe w </w:t>
      </w:r>
      <w:r w:rsidRPr="00A61C76">
        <w:rPr>
          <w:rFonts w:ascii="Calibri" w:hAnsi="Calibri" w:cs="Arial"/>
          <w:sz w:val="24"/>
          <w:szCs w:val="24"/>
        </w:rPr>
        <w:t>wyniku działalności człowieka, których skutki mogą doprowadzić do znacznej modyfikacji pierwotnych założeń projektu.</w:t>
      </w:r>
    </w:p>
    <w:p w:rsidR="004E726E" w:rsidRPr="00A61C76" w:rsidRDefault="004E726E" w:rsidP="00675A32">
      <w:pPr>
        <w:tabs>
          <w:tab w:val="left" w:pos="360"/>
        </w:tabs>
        <w:spacing w:after="0" w:line="276" w:lineRule="auto"/>
        <w:ind w:left="567"/>
        <w:contextualSpacing/>
        <w:jc w:val="both"/>
        <w:rPr>
          <w:rFonts w:ascii="Calibri" w:hAnsi="Calibri" w:cs="Arial"/>
          <w:sz w:val="24"/>
          <w:szCs w:val="24"/>
        </w:rPr>
      </w:pPr>
      <w:r w:rsidRPr="00A61C76">
        <w:rPr>
          <w:rFonts w:ascii="Calibri" w:hAnsi="Calibri" w:cs="Arial"/>
          <w:sz w:val="24"/>
          <w:szCs w:val="24"/>
        </w:rPr>
        <w:t xml:space="preserve">W przypadku wystąpienia którejkolwiek z okoliczności wymienionych w pkt. 1)-5) termin wykonania umowy może ulec odpowiedniemu przedłużeniu, o czas niezbędny do zakończenia wykonywania jej przedmiotu w sposób należyty, </w:t>
      </w:r>
      <w:r w:rsidR="00110A79" w:rsidRPr="00A61C76">
        <w:rPr>
          <w:rFonts w:ascii="Calibri" w:hAnsi="Calibri" w:cs="Arial"/>
          <w:sz w:val="24"/>
          <w:szCs w:val="24"/>
        </w:rPr>
        <w:t xml:space="preserve">stosowanie do </w:t>
      </w:r>
      <w:r w:rsidRPr="00A61C76">
        <w:rPr>
          <w:rFonts w:ascii="Calibri" w:hAnsi="Calibri" w:cs="Arial"/>
          <w:sz w:val="24"/>
          <w:szCs w:val="24"/>
        </w:rPr>
        <w:t>okres</w:t>
      </w:r>
      <w:r w:rsidR="00110A79" w:rsidRPr="00A61C76">
        <w:rPr>
          <w:rFonts w:ascii="Calibri" w:hAnsi="Calibri" w:cs="Arial"/>
          <w:sz w:val="24"/>
          <w:szCs w:val="24"/>
        </w:rPr>
        <w:t>u</w:t>
      </w:r>
      <w:r w:rsidRPr="00A61C76">
        <w:rPr>
          <w:rFonts w:ascii="Calibri" w:hAnsi="Calibri" w:cs="Arial"/>
          <w:sz w:val="24"/>
          <w:szCs w:val="24"/>
        </w:rPr>
        <w:t xml:space="preserve"> trwania tych okoliczności </w:t>
      </w:r>
      <w:r w:rsidR="00110A79" w:rsidRPr="00A61C76">
        <w:rPr>
          <w:sz w:val="24"/>
          <w:szCs w:val="24"/>
        </w:rPr>
        <w:t xml:space="preserve">oraz skutków, które te okoliczności wywołały. </w:t>
      </w:r>
    </w:p>
    <w:p w:rsidR="004E726E" w:rsidRPr="00A61C76" w:rsidRDefault="004E726E" w:rsidP="004E726E">
      <w:pPr>
        <w:tabs>
          <w:tab w:val="left" w:pos="360"/>
        </w:tabs>
        <w:spacing w:after="0" w:line="276" w:lineRule="auto"/>
        <w:contextualSpacing/>
        <w:jc w:val="both"/>
        <w:rPr>
          <w:rFonts w:ascii="Calibri" w:hAnsi="Calibri" w:cs="Arial"/>
          <w:sz w:val="24"/>
          <w:szCs w:val="24"/>
        </w:rPr>
      </w:pPr>
    </w:p>
    <w:p w:rsidR="004E726E" w:rsidRPr="00A61C76" w:rsidRDefault="004E726E" w:rsidP="00675A32">
      <w:pPr>
        <w:tabs>
          <w:tab w:val="left" w:pos="567"/>
        </w:tabs>
        <w:spacing w:after="0" w:line="276" w:lineRule="auto"/>
        <w:ind w:left="567" w:hanging="283"/>
        <w:contextualSpacing/>
        <w:jc w:val="both"/>
        <w:rPr>
          <w:rFonts w:ascii="Calibri" w:hAnsi="Calibri" w:cs="Arial"/>
          <w:sz w:val="24"/>
          <w:szCs w:val="24"/>
        </w:rPr>
      </w:pPr>
      <w:r w:rsidRPr="00A61C76">
        <w:rPr>
          <w:rFonts w:ascii="Calibri" w:hAnsi="Calibri" w:cs="Arial"/>
          <w:sz w:val="24"/>
          <w:szCs w:val="24"/>
        </w:rPr>
        <w:lastRenderedPageBreak/>
        <w:t>2.</w:t>
      </w:r>
      <w:r w:rsidRPr="00A61C76">
        <w:rPr>
          <w:rFonts w:ascii="Calibri" w:hAnsi="Calibri" w:cs="Arial"/>
          <w:sz w:val="24"/>
          <w:szCs w:val="24"/>
        </w:rPr>
        <w:tab/>
        <w:t>Zmiana sposobu spełnienia świadczenia:</w:t>
      </w:r>
    </w:p>
    <w:p w:rsidR="004E726E" w:rsidRPr="00A61C76" w:rsidRDefault="004E726E" w:rsidP="00675A32">
      <w:pPr>
        <w:tabs>
          <w:tab w:val="left" w:pos="1134"/>
        </w:tabs>
        <w:spacing w:after="0" w:line="276" w:lineRule="auto"/>
        <w:ind w:left="1134" w:hanging="567"/>
        <w:contextualSpacing/>
        <w:jc w:val="both"/>
        <w:rPr>
          <w:rFonts w:ascii="Calibri" w:hAnsi="Calibri" w:cs="Arial"/>
          <w:sz w:val="24"/>
          <w:szCs w:val="24"/>
        </w:rPr>
      </w:pPr>
      <w:r w:rsidRPr="00A61C76">
        <w:rPr>
          <w:rFonts w:ascii="Calibri" w:hAnsi="Calibri" w:cs="Arial"/>
          <w:sz w:val="24"/>
          <w:szCs w:val="24"/>
        </w:rPr>
        <w:t>1)</w:t>
      </w:r>
      <w:r w:rsidRPr="00A61C76">
        <w:rPr>
          <w:rFonts w:ascii="Calibri" w:hAnsi="Calibri" w:cs="Arial"/>
          <w:sz w:val="24"/>
          <w:szCs w:val="24"/>
        </w:rPr>
        <w:tab/>
        <w:t>zmiany technologiczne, w szczególności:</w:t>
      </w:r>
    </w:p>
    <w:p w:rsidR="004E726E" w:rsidRPr="00A61C76" w:rsidRDefault="004E726E" w:rsidP="00675A32">
      <w:pPr>
        <w:tabs>
          <w:tab w:val="left" w:pos="1418"/>
        </w:tabs>
        <w:spacing w:after="0" w:line="276" w:lineRule="auto"/>
        <w:ind w:left="1418" w:hanging="284"/>
        <w:contextualSpacing/>
        <w:jc w:val="both"/>
        <w:rPr>
          <w:rFonts w:ascii="Calibri" w:hAnsi="Calibri" w:cs="Arial"/>
          <w:sz w:val="24"/>
          <w:szCs w:val="24"/>
        </w:rPr>
      </w:pPr>
      <w:r w:rsidRPr="00A61C76">
        <w:rPr>
          <w:rFonts w:ascii="Calibri" w:hAnsi="Calibri" w:cs="Arial"/>
          <w:sz w:val="24"/>
          <w:szCs w:val="24"/>
        </w:rPr>
        <w:t>a.</w:t>
      </w:r>
      <w:r w:rsidRPr="00A61C76">
        <w:rPr>
          <w:rFonts w:ascii="Calibri" w:hAnsi="Calibri" w:cs="Arial"/>
          <w:sz w:val="24"/>
          <w:szCs w:val="24"/>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rsidR="004E726E" w:rsidRPr="00A61C76" w:rsidRDefault="004E726E" w:rsidP="00675A32">
      <w:pPr>
        <w:tabs>
          <w:tab w:val="left" w:pos="1418"/>
        </w:tabs>
        <w:spacing w:after="0" w:line="276" w:lineRule="auto"/>
        <w:ind w:left="1418" w:hanging="284"/>
        <w:contextualSpacing/>
        <w:jc w:val="both"/>
        <w:rPr>
          <w:rFonts w:ascii="Calibri" w:hAnsi="Calibri" w:cs="Arial"/>
          <w:sz w:val="24"/>
          <w:szCs w:val="24"/>
        </w:rPr>
      </w:pPr>
      <w:r w:rsidRPr="00A61C76">
        <w:rPr>
          <w:rFonts w:ascii="Calibri" w:hAnsi="Calibri" w:cs="Arial"/>
          <w:sz w:val="24"/>
          <w:szCs w:val="24"/>
        </w:rPr>
        <w:t>b.</w:t>
      </w:r>
      <w:r w:rsidRPr="00A61C76">
        <w:rPr>
          <w:rFonts w:ascii="Calibri" w:hAnsi="Calibri" w:cs="Arial"/>
          <w:sz w:val="24"/>
          <w:szCs w:val="24"/>
        </w:rPr>
        <w:tab/>
        <w:t>odmienne od przyjętych w dokumentacji projektowej warunki geologiczne (np. kategorie gruntu) skutkujące niemożliwością zrealizowania przedmiotu umowy przy dotychczasowych założeniach technologicznych;</w:t>
      </w:r>
    </w:p>
    <w:p w:rsidR="004E726E" w:rsidRPr="00A61C76" w:rsidRDefault="004E726E" w:rsidP="00675A32">
      <w:pPr>
        <w:tabs>
          <w:tab w:val="left" w:pos="1418"/>
        </w:tabs>
        <w:spacing w:after="0" w:line="276" w:lineRule="auto"/>
        <w:ind w:left="1418" w:hanging="284"/>
        <w:contextualSpacing/>
        <w:jc w:val="both"/>
        <w:rPr>
          <w:rFonts w:ascii="Calibri" w:hAnsi="Calibri" w:cs="Arial"/>
          <w:sz w:val="24"/>
          <w:szCs w:val="24"/>
        </w:rPr>
      </w:pPr>
      <w:r w:rsidRPr="00A61C76">
        <w:rPr>
          <w:rFonts w:ascii="Calibri" w:hAnsi="Calibri" w:cs="Arial"/>
          <w:sz w:val="24"/>
          <w:szCs w:val="24"/>
        </w:rPr>
        <w:t>c.</w:t>
      </w:r>
      <w:r w:rsidRPr="00A61C76">
        <w:rPr>
          <w:rFonts w:ascii="Calibri" w:hAnsi="Calibri" w:cs="Arial"/>
          <w:sz w:val="24"/>
          <w:szCs w:val="24"/>
        </w:rPr>
        <w:tab/>
        <w:t xml:space="preserve">konieczność zrealizowania projektu przy zastosowaniu innych rozwiązań technicznych lub materiałowych ze względu na zmiany obowiązującego prawa </w:t>
      </w:r>
    </w:p>
    <w:p w:rsidR="004E726E" w:rsidRPr="00A61C76" w:rsidRDefault="00675A32" w:rsidP="00AB07D0">
      <w:pPr>
        <w:tabs>
          <w:tab w:val="left" w:pos="851"/>
        </w:tabs>
        <w:spacing w:after="0" w:line="276" w:lineRule="auto"/>
        <w:ind w:left="567"/>
        <w:contextualSpacing/>
        <w:jc w:val="both"/>
        <w:rPr>
          <w:rFonts w:ascii="Calibri" w:hAnsi="Calibri" w:cs="Arial"/>
          <w:sz w:val="24"/>
          <w:szCs w:val="24"/>
        </w:rPr>
      </w:pPr>
      <w:r w:rsidRPr="00A61C76">
        <w:rPr>
          <w:rFonts w:ascii="Calibri" w:hAnsi="Calibri" w:cs="Arial"/>
          <w:sz w:val="24"/>
          <w:szCs w:val="24"/>
        </w:rPr>
        <w:tab/>
      </w:r>
      <w:r w:rsidR="004E726E" w:rsidRPr="00A61C76">
        <w:rPr>
          <w:rFonts w:ascii="Calibri" w:hAnsi="Calibri" w:cs="Arial"/>
          <w:sz w:val="24"/>
          <w:szCs w:val="24"/>
        </w:rPr>
        <w:t>Zmiany wskazywane w lit</w:t>
      </w:r>
      <w:r w:rsidRPr="00A61C76">
        <w:rPr>
          <w:rFonts w:ascii="Calibri" w:hAnsi="Calibri" w:cs="Arial"/>
          <w:sz w:val="24"/>
          <w:szCs w:val="24"/>
        </w:rPr>
        <w:t>.</w:t>
      </w:r>
      <w:r w:rsidR="004E726E" w:rsidRPr="00A61C76">
        <w:rPr>
          <w:rFonts w:ascii="Calibri" w:hAnsi="Calibri" w:cs="Arial"/>
          <w:sz w:val="24"/>
          <w:szCs w:val="24"/>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rsidR="004E726E" w:rsidRPr="00A61C76" w:rsidRDefault="00675A32" w:rsidP="00AB07D0">
      <w:pPr>
        <w:tabs>
          <w:tab w:val="left" w:pos="851"/>
        </w:tabs>
        <w:spacing w:after="0" w:line="276" w:lineRule="auto"/>
        <w:ind w:left="567"/>
        <w:contextualSpacing/>
        <w:jc w:val="both"/>
        <w:rPr>
          <w:rFonts w:ascii="Calibri" w:hAnsi="Calibri" w:cs="Arial"/>
          <w:sz w:val="24"/>
          <w:szCs w:val="24"/>
        </w:rPr>
      </w:pPr>
      <w:r w:rsidRPr="00A61C76">
        <w:rPr>
          <w:rFonts w:ascii="Calibri" w:hAnsi="Calibri" w:cs="Arial"/>
          <w:sz w:val="24"/>
          <w:szCs w:val="24"/>
        </w:rPr>
        <w:tab/>
      </w:r>
      <w:r w:rsidR="004E726E" w:rsidRPr="00A61C76">
        <w:rPr>
          <w:rFonts w:ascii="Calibri" w:hAnsi="Calibri" w:cs="Arial"/>
          <w:sz w:val="24"/>
          <w:szCs w:val="24"/>
        </w:rPr>
        <w:t>Każda ze wskazywanych w lit</w:t>
      </w:r>
      <w:r w:rsidRPr="00A61C76">
        <w:rPr>
          <w:rFonts w:ascii="Calibri" w:hAnsi="Calibri" w:cs="Arial"/>
          <w:sz w:val="24"/>
          <w:szCs w:val="24"/>
        </w:rPr>
        <w:t>.</w:t>
      </w:r>
      <w:r w:rsidR="004E726E" w:rsidRPr="00A61C76">
        <w:rPr>
          <w:rFonts w:ascii="Calibri" w:hAnsi="Calibri" w:cs="Arial"/>
          <w:sz w:val="24"/>
          <w:szCs w:val="24"/>
        </w:rPr>
        <w:t xml:space="preserve"> a – c zmian może być powiązana z obniżeniem wynagrodzenia na zasadach określonych przez Strony. </w:t>
      </w:r>
    </w:p>
    <w:p w:rsidR="004E726E" w:rsidRPr="00A61C76" w:rsidRDefault="00AB07D0" w:rsidP="00AB07D0">
      <w:pPr>
        <w:tabs>
          <w:tab w:val="left" w:pos="360"/>
          <w:tab w:val="left" w:pos="851"/>
        </w:tabs>
        <w:spacing w:after="0" w:line="276" w:lineRule="auto"/>
        <w:ind w:left="567"/>
        <w:contextualSpacing/>
        <w:jc w:val="both"/>
        <w:rPr>
          <w:rFonts w:ascii="Calibri" w:hAnsi="Calibri" w:cs="Arial"/>
          <w:sz w:val="24"/>
          <w:szCs w:val="24"/>
        </w:rPr>
      </w:pPr>
      <w:r w:rsidRPr="00A61C76">
        <w:rPr>
          <w:rFonts w:ascii="Calibri" w:hAnsi="Calibri" w:cs="Arial"/>
          <w:sz w:val="24"/>
          <w:szCs w:val="24"/>
        </w:rPr>
        <w:t>W przypadku wystąpienia okoliczności wskazanych w pkt 2.1 lit. a)-c) dopuszcza się również możliwość wprowadzenia zmiany terminu realizacji umowy.</w:t>
      </w:r>
    </w:p>
    <w:p w:rsidR="004E726E" w:rsidRPr="00A61C76" w:rsidRDefault="004E726E" w:rsidP="00675A32">
      <w:pPr>
        <w:tabs>
          <w:tab w:val="left" w:pos="851"/>
        </w:tabs>
        <w:spacing w:after="0" w:line="276" w:lineRule="auto"/>
        <w:ind w:left="851" w:hanging="567"/>
        <w:contextualSpacing/>
        <w:jc w:val="both"/>
        <w:rPr>
          <w:rFonts w:ascii="Calibri" w:hAnsi="Calibri" w:cs="Arial"/>
          <w:sz w:val="24"/>
          <w:szCs w:val="24"/>
        </w:rPr>
      </w:pPr>
      <w:r w:rsidRPr="00A61C76">
        <w:rPr>
          <w:rFonts w:ascii="Calibri" w:hAnsi="Calibri" w:cs="Arial"/>
          <w:sz w:val="24"/>
          <w:szCs w:val="24"/>
        </w:rPr>
        <w:t>3.</w:t>
      </w:r>
      <w:r w:rsidRPr="00A61C76">
        <w:rPr>
          <w:rFonts w:ascii="Calibri" w:hAnsi="Calibri" w:cs="Arial"/>
          <w:sz w:val="24"/>
          <w:szCs w:val="24"/>
        </w:rPr>
        <w:tab/>
        <w:t>Pozostałe zmiany</w:t>
      </w:r>
      <w:r w:rsidR="00675A32" w:rsidRPr="00A61C76">
        <w:rPr>
          <w:rFonts w:ascii="Calibri" w:hAnsi="Calibri" w:cs="Arial"/>
          <w:sz w:val="24"/>
          <w:szCs w:val="24"/>
        </w:rPr>
        <w:t>:</w:t>
      </w:r>
      <w:r w:rsidRPr="00A61C76">
        <w:rPr>
          <w:rFonts w:ascii="Calibri" w:hAnsi="Calibri" w:cs="Arial"/>
          <w:sz w:val="24"/>
          <w:szCs w:val="24"/>
        </w:rPr>
        <w:t xml:space="preserve"> </w:t>
      </w:r>
    </w:p>
    <w:p w:rsidR="004E726E" w:rsidRPr="00A61C76" w:rsidRDefault="004E726E" w:rsidP="00675A32">
      <w:pPr>
        <w:tabs>
          <w:tab w:val="left" w:pos="1134"/>
        </w:tabs>
        <w:spacing w:after="0" w:line="276" w:lineRule="auto"/>
        <w:ind w:left="1134" w:hanging="283"/>
        <w:contextualSpacing/>
        <w:jc w:val="both"/>
        <w:rPr>
          <w:rFonts w:ascii="Calibri" w:hAnsi="Calibri" w:cs="Arial"/>
          <w:sz w:val="24"/>
          <w:szCs w:val="24"/>
        </w:rPr>
      </w:pPr>
      <w:r w:rsidRPr="00A61C76">
        <w:rPr>
          <w:rFonts w:ascii="Calibri" w:hAnsi="Calibri" w:cs="Arial"/>
          <w:sz w:val="24"/>
          <w:szCs w:val="24"/>
        </w:rPr>
        <w:t>1)</w:t>
      </w:r>
      <w:r w:rsidRPr="00A61C76">
        <w:rPr>
          <w:rFonts w:ascii="Calibri" w:hAnsi="Calibri" w:cs="Arial"/>
          <w:sz w:val="24"/>
          <w:szCs w:val="24"/>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4E726E" w:rsidRPr="00A61C76" w:rsidRDefault="004E726E" w:rsidP="00675A32">
      <w:pPr>
        <w:tabs>
          <w:tab w:val="left" w:pos="1134"/>
        </w:tabs>
        <w:spacing w:after="0" w:line="276" w:lineRule="auto"/>
        <w:ind w:left="1134" w:hanging="283"/>
        <w:contextualSpacing/>
        <w:jc w:val="both"/>
        <w:rPr>
          <w:rFonts w:ascii="Calibri" w:hAnsi="Calibri" w:cs="Arial"/>
          <w:sz w:val="24"/>
          <w:szCs w:val="24"/>
        </w:rPr>
      </w:pPr>
      <w:r w:rsidRPr="00A61C76">
        <w:rPr>
          <w:rFonts w:ascii="Calibri" w:hAnsi="Calibri" w:cs="Arial"/>
          <w:sz w:val="24"/>
          <w:szCs w:val="24"/>
        </w:rPr>
        <w:t>2)</w:t>
      </w:r>
      <w:r w:rsidRPr="00A61C76">
        <w:rPr>
          <w:rFonts w:ascii="Calibri" w:hAnsi="Calibri" w:cs="Arial"/>
          <w:sz w:val="24"/>
          <w:szCs w:val="24"/>
        </w:rPr>
        <w:tab/>
        <w:t>rezygnacja przez Zamawiającego z realizacji części przedmiotu umowy. W takim przypadku wynagrodzenie przysługujące</w:t>
      </w:r>
      <w:r w:rsidR="00675A32" w:rsidRPr="00A61C76">
        <w:rPr>
          <w:rFonts w:ascii="Calibri" w:hAnsi="Calibri" w:cs="Arial"/>
          <w:sz w:val="24"/>
          <w:szCs w:val="24"/>
        </w:rPr>
        <w:t xml:space="preserve"> W</w:t>
      </w:r>
      <w:r w:rsidRPr="00A61C76">
        <w:rPr>
          <w:rFonts w:ascii="Calibri" w:hAnsi="Calibri" w:cs="Arial"/>
          <w:sz w:val="24"/>
          <w:szCs w:val="24"/>
        </w:rPr>
        <w:t xml:space="preserve">ykonawcy zostanie pomniejszone, przy czym Zamawiający zapłaci za wszystkie spełnione świadczenia oraz udokumentowane koszty, które Wykonawca poniósł w związku z wynikającymi z umowy planowanymi świadczeniami. </w:t>
      </w:r>
    </w:p>
    <w:p w:rsidR="004E726E" w:rsidRPr="00A61C76" w:rsidRDefault="004E726E" w:rsidP="00675A32">
      <w:pPr>
        <w:tabs>
          <w:tab w:val="left" w:pos="851"/>
        </w:tabs>
        <w:spacing w:after="0" w:line="276" w:lineRule="auto"/>
        <w:ind w:left="851" w:hanging="567"/>
        <w:contextualSpacing/>
        <w:jc w:val="both"/>
        <w:rPr>
          <w:rFonts w:ascii="Calibri" w:hAnsi="Calibri" w:cs="Arial"/>
          <w:sz w:val="24"/>
          <w:szCs w:val="24"/>
        </w:rPr>
      </w:pPr>
      <w:r w:rsidRPr="00A61C76">
        <w:rPr>
          <w:rFonts w:ascii="Calibri" w:hAnsi="Calibri" w:cs="Arial"/>
          <w:sz w:val="24"/>
          <w:szCs w:val="24"/>
        </w:rPr>
        <w:t>4.</w:t>
      </w:r>
      <w:r w:rsidRPr="00A61C76">
        <w:rPr>
          <w:rFonts w:ascii="Calibri" w:hAnsi="Calibri" w:cs="Arial"/>
          <w:sz w:val="24"/>
          <w:szCs w:val="24"/>
        </w:rPr>
        <w:tab/>
        <w:t>Wszystkie powyższe postanowienia stanowią katalog zmian</w:t>
      </w:r>
      <w:r w:rsidR="00675A32" w:rsidRPr="00A61C76">
        <w:rPr>
          <w:rFonts w:ascii="Calibri" w:hAnsi="Calibri" w:cs="Arial"/>
          <w:sz w:val="24"/>
          <w:szCs w:val="24"/>
        </w:rPr>
        <w:t>,</w:t>
      </w:r>
      <w:r w:rsidRPr="00A61C76">
        <w:rPr>
          <w:rFonts w:ascii="Calibri" w:hAnsi="Calibri" w:cs="Arial"/>
          <w:sz w:val="24"/>
          <w:szCs w:val="24"/>
        </w:rPr>
        <w:t xml:space="preserve"> na które Zamawiający może wyrazić zgodę. Nie stanowią jednocześnie zobowiązania do wyrażenia takiej zgody. </w:t>
      </w:r>
    </w:p>
    <w:p w:rsidR="004E726E" w:rsidRPr="00A61C76" w:rsidRDefault="004E726E" w:rsidP="00675A32">
      <w:pPr>
        <w:tabs>
          <w:tab w:val="left" w:pos="851"/>
        </w:tabs>
        <w:spacing w:after="0" w:line="276" w:lineRule="auto"/>
        <w:ind w:left="851" w:hanging="567"/>
        <w:contextualSpacing/>
        <w:jc w:val="both"/>
        <w:rPr>
          <w:rFonts w:ascii="Calibri" w:hAnsi="Calibri" w:cs="Arial"/>
          <w:sz w:val="24"/>
          <w:szCs w:val="24"/>
        </w:rPr>
      </w:pPr>
      <w:r w:rsidRPr="00A61C76">
        <w:rPr>
          <w:rFonts w:ascii="Calibri" w:hAnsi="Calibri" w:cs="Arial"/>
          <w:sz w:val="24"/>
          <w:szCs w:val="24"/>
        </w:rPr>
        <w:t>5.</w:t>
      </w:r>
      <w:r w:rsidR="00675A32" w:rsidRPr="00A61C76">
        <w:rPr>
          <w:rFonts w:ascii="Calibri" w:hAnsi="Calibri" w:cs="Arial"/>
          <w:sz w:val="24"/>
          <w:szCs w:val="24"/>
        </w:rPr>
        <w:tab/>
      </w:r>
      <w:r w:rsidRPr="00A61C76">
        <w:rPr>
          <w:rFonts w:ascii="Calibri" w:hAnsi="Calibri" w:cs="Arial"/>
          <w:sz w:val="24"/>
          <w:szCs w:val="24"/>
        </w:rPr>
        <w:t>Nie stanowi zmiany umowy:</w:t>
      </w:r>
    </w:p>
    <w:p w:rsidR="004E726E" w:rsidRPr="00A61C76" w:rsidRDefault="008E441F" w:rsidP="00675A32">
      <w:pPr>
        <w:tabs>
          <w:tab w:val="left" w:pos="1134"/>
        </w:tabs>
        <w:spacing w:after="0" w:line="276" w:lineRule="auto"/>
        <w:ind w:left="1134" w:hanging="283"/>
        <w:contextualSpacing/>
        <w:jc w:val="both"/>
        <w:rPr>
          <w:rFonts w:ascii="Calibri" w:hAnsi="Calibri" w:cs="Arial"/>
          <w:sz w:val="24"/>
          <w:szCs w:val="24"/>
        </w:rPr>
      </w:pPr>
      <w:r w:rsidRPr="00A61C76">
        <w:rPr>
          <w:rFonts w:ascii="Calibri" w:hAnsi="Calibri" w:cs="Arial"/>
          <w:sz w:val="24"/>
          <w:szCs w:val="24"/>
        </w:rPr>
        <w:t>1)</w:t>
      </w:r>
      <w:r w:rsidR="004E726E" w:rsidRPr="00A61C76">
        <w:rPr>
          <w:rFonts w:ascii="Calibri" w:hAnsi="Calibri" w:cs="Arial"/>
          <w:sz w:val="24"/>
          <w:szCs w:val="24"/>
        </w:rPr>
        <w:tab/>
        <w:t xml:space="preserve">zmiana danych związanych z obsługą administracyjno-organizacyjną Umowy (np. zmiana nr rachunku bankowego) </w:t>
      </w:r>
    </w:p>
    <w:p w:rsidR="00D41020" w:rsidRPr="00A61C76" w:rsidRDefault="004E726E" w:rsidP="00675A32">
      <w:pPr>
        <w:tabs>
          <w:tab w:val="left" w:pos="1134"/>
        </w:tabs>
        <w:spacing w:after="0" w:line="276" w:lineRule="auto"/>
        <w:ind w:left="1134" w:hanging="283"/>
        <w:contextualSpacing/>
        <w:jc w:val="both"/>
        <w:rPr>
          <w:rFonts w:ascii="Calibri" w:hAnsi="Calibri" w:cs="Arial"/>
          <w:sz w:val="24"/>
          <w:szCs w:val="24"/>
        </w:rPr>
      </w:pPr>
      <w:r w:rsidRPr="00A61C76">
        <w:rPr>
          <w:rFonts w:ascii="Calibri" w:hAnsi="Calibri" w:cs="Arial"/>
          <w:sz w:val="24"/>
          <w:szCs w:val="24"/>
        </w:rPr>
        <w:t>2)</w:t>
      </w:r>
      <w:r w:rsidRPr="00A61C76">
        <w:rPr>
          <w:rFonts w:ascii="Calibri" w:hAnsi="Calibri" w:cs="Arial"/>
          <w:sz w:val="24"/>
          <w:szCs w:val="24"/>
        </w:rPr>
        <w:tab/>
        <w:t>zmiany danych teleadresowych, zmiany osób wskazanych do kontaktów miedzy Stronami.</w:t>
      </w:r>
    </w:p>
    <w:p w:rsidR="004C35A0" w:rsidRPr="00A61C76" w:rsidRDefault="004C35A0" w:rsidP="00BF3DA9">
      <w:pPr>
        <w:spacing w:before="12" w:line="276" w:lineRule="auto"/>
        <w:jc w:val="center"/>
        <w:rPr>
          <w:rFonts w:cs="Arial"/>
          <w:b/>
          <w:color w:val="000000"/>
          <w:sz w:val="24"/>
          <w:szCs w:val="24"/>
        </w:rPr>
      </w:pPr>
    </w:p>
    <w:p w:rsidR="00D35636" w:rsidRPr="00A61C76" w:rsidRDefault="00D35636" w:rsidP="00BF3DA9">
      <w:pPr>
        <w:spacing w:before="12" w:line="276" w:lineRule="auto"/>
        <w:jc w:val="center"/>
        <w:rPr>
          <w:rFonts w:cs="Arial"/>
          <w:b/>
          <w:color w:val="000000"/>
          <w:sz w:val="24"/>
          <w:szCs w:val="24"/>
        </w:rPr>
      </w:pPr>
      <w:r w:rsidRPr="00A61C76">
        <w:rPr>
          <w:rFonts w:cs="Arial"/>
          <w:b/>
          <w:color w:val="000000"/>
          <w:sz w:val="24"/>
          <w:szCs w:val="24"/>
        </w:rPr>
        <w:t>§</w:t>
      </w:r>
      <w:r w:rsidR="0057102A" w:rsidRPr="00A61C76">
        <w:rPr>
          <w:rFonts w:cs="Arial"/>
          <w:b/>
          <w:color w:val="000000"/>
          <w:sz w:val="24"/>
          <w:szCs w:val="24"/>
        </w:rPr>
        <w:t> 14</w:t>
      </w:r>
    </w:p>
    <w:p w:rsidR="00006097" w:rsidRPr="00A61C76" w:rsidRDefault="00006097" w:rsidP="00BF3DA9">
      <w:pPr>
        <w:tabs>
          <w:tab w:val="left" w:pos="360"/>
        </w:tabs>
        <w:spacing w:after="0" w:line="276" w:lineRule="auto"/>
        <w:contextualSpacing/>
        <w:jc w:val="center"/>
        <w:rPr>
          <w:rFonts w:ascii="Calibri" w:hAnsi="Calibri" w:cs="Arial"/>
          <w:b/>
          <w:sz w:val="24"/>
          <w:szCs w:val="24"/>
        </w:rPr>
      </w:pPr>
      <w:r w:rsidRPr="00A61C76">
        <w:rPr>
          <w:rFonts w:ascii="Calibri" w:hAnsi="Calibri" w:cs="Arial"/>
          <w:b/>
          <w:sz w:val="24"/>
          <w:szCs w:val="24"/>
        </w:rPr>
        <w:t>Postanowienia końcowe</w:t>
      </w:r>
    </w:p>
    <w:p w:rsidR="00006097" w:rsidRPr="00A61C76" w:rsidRDefault="00006097" w:rsidP="00D36FDA">
      <w:pPr>
        <w:pStyle w:val="Akapitzlist"/>
        <w:widowControl w:val="0"/>
        <w:numPr>
          <w:ilvl w:val="0"/>
          <w:numId w:val="13"/>
        </w:numPr>
        <w:suppressAutoHyphens/>
        <w:autoSpaceDE w:val="0"/>
        <w:autoSpaceDN w:val="0"/>
        <w:adjustRightInd w:val="0"/>
        <w:spacing w:line="276" w:lineRule="auto"/>
        <w:jc w:val="both"/>
        <w:rPr>
          <w:rFonts w:ascii="Calibri" w:hAnsi="Calibri" w:cs="Arial"/>
          <w:sz w:val="24"/>
          <w:szCs w:val="24"/>
        </w:rPr>
      </w:pPr>
      <w:r w:rsidRPr="00A61C76">
        <w:rPr>
          <w:rFonts w:ascii="Calibri" w:hAnsi="Calibri" w:cs="Arial"/>
          <w:sz w:val="24"/>
          <w:szCs w:val="24"/>
        </w:rPr>
        <w:t xml:space="preserve">W sprawach nieuregulowanych niniejszą umową zastosowanie mają przepisy prawa </w:t>
      </w:r>
      <w:r w:rsidRPr="00A61C76">
        <w:rPr>
          <w:rFonts w:ascii="Calibri" w:hAnsi="Calibri" w:cs="Arial"/>
          <w:sz w:val="24"/>
          <w:szCs w:val="24"/>
        </w:rPr>
        <w:lastRenderedPageBreak/>
        <w:t>polskiego, w tym w szczególności ustawy Kodeksu cywilnego oraz ustawy Prawo budowlane.</w:t>
      </w:r>
    </w:p>
    <w:p w:rsidR="00006097" w:rsidRPr="00A61C76" w:rsidRDefault="00006097" w:rsidP="00D36FDA">
      <w:pPr>
        <w:pStyle w:val="Akapitzlist"/>
        <w:widowControl w:val="0"/>
        <w:numPr>
          <w:ilvl w:val="0"/>
          <w:numId w:val="13"/>
        </w:numPr>
        <w:suppressAutoHyphens/>
        <w:autoSpaceDE w:val="0"/>
        <w:autoSpaceDN w:val="0"/>
        <w:adjustRightInd w:val="0"/>
        <w:spacing w:after="0" w:line="276" w:lineRule="auto"/>
        <w:jc w:val="both"/>
        <w:rPr>
          <w:rFonts w:ascii="Calibri" w:hAnsi="Calibri" w:cs="Arial"/>
          <w:sz w:val="24"/>
          <w:szCs w:val="24"/>
        </w:rPr>
      </w:pPr>
      <w:r w:rsidRPr="00A61C76">
        <w:rPr>
          <w:rFonts w:ascii="Calibri" w:hAnsi="Calibri" w:cs="Arial"/>
          <w:sz w:val="24"/>
          <w:szCs w:val="24"/>
        </w:rPr>
        <w:t>Strony mają obowiązek wzajemnego informowania o wszelkich zmianach adresu, statusu prawnego swojej firmy, a także o wszczęciu postępowania upadłościowego, układowego i likwidacyjnego.</w:t>
      </w:r>
    </w:p>
    <w:p w:rsidR="00006097" w:rsidRPr="00A61C76" w:rsidRDefault="00006097" w:rsidP="00D36FDA">
      <w:pPr>
        <w:pStyle w:val="Akapitzlist"/>
        <w:widowControl w:val="0"/>
        <w:numPr>
          <w:ilvl w:val="0"/>
          <w:numId w:val="13"/>
        </w:numPr>
        <w:suppressAutoHyphens/>
        <w:autoSpaceDE w:val="0"/>
        <w:autoSpaceDN w:val="0"/>
        <w:adjustRightInd w:val="0"/>
        <w:spacing w:after="0" w:line="276" w:lineRule="auto"/>
        <w:jc w:val="both"/>
        <w:rPr>
          <w:rFonts w:ascii="Calibri" w:hAnsi="Calibri" w:cs="Arial"/>
          <w:sz w:val="24"/>
          <w:szCs w:val="24"/>
        </w:rPr>
      </w:pPr>
      <w:r w:rsidRPr="00A61C76">
        <w:rPr>
          <w:rFonts w:ascii="Calibri" w:hAnsi="Calibri" w:cs="Arial"/>
          <w:sz w:val="24"/>
          <w:szCs w:val="24"/>
        </w:rPr>
        <w:t xml:space="preserve">Ewentualne spory powstałe na tle wykonywania przedmiotu umowy strony rozstrzygać będą </w:t>
      </w:r>
      <w:r w:rsidR="0049541D" w:rsidRPr="00A61C76">
        <w:rPr>
          <w:rFonts w:ascii="Calibri" w:hAnsi="Calibri" w:cs="Arial"/>
          <w:sz w:val="24"/>
          <w:szCs w:val="24"/>
        </w:rPr>
        <w:t xml:space="preserve">w pierwszej kolejności </w:t>
      </w:r>
      <w:r w:rsidRPr="00A61C76">
        <w:rPr>
          <w:rFonts w:ascii="Calibri" w:hAnsi="Calibri" w:cs="Arial"/>
          <w:sz w:val="24"/>
          <w:szCs w:val="24"/>
        </w:rPr>
        <w:t>polubownie</w:t>
      </w:r>
      <w:r w:rsidR="0049541D" w:rsidRPr="00A61C76">
        <w:rPr>
          <w:rFonts w:ascii="Calibri" w:hAnsi="Calibri" w:cs="Arial"/>
          <w:sz w:val="24"/>
          <w:szCs w:val="24"/>
        </w:rPr>
        <w:t>, co nie oznacza zapisu na sąd polubowny</w:t>
      </w:r>
      <w:r w:rsidRPr="00A61C76">
        <w:rPr>
          <w:rFonts w:ascii="Calibri" w:hAnsi="Calibri" w:cs="Arial"/>
          <w:sz w:val="24"/>
          <w:szCs w:val="24"/>
        </w:rPr>
        <w:t>. W przypadku niedojścia do porozumienia spory rozstrzygane będą przez sąd powszechny właściwy dla siedziby Zamawiającego.</w:t>
      </w:r>
    </w:p>
    <w:p w:rsidR="00006097" w:rsidRPr="00A61C76" w:rsidRDefault="00006097" w:rsidP="00D36FDA">
      <w:pPr>
        <w:pStyle w:val="Akapitzlist"/>
        <w:widowControl w:val="0"/>
        <w:numPr>
          <w:ilvl w:val="0"/>
          <w:numId w:val="13"/>
        </w:numPr>
        <w:suppressAutoHyphens/>
        <w:autoSpaceDE w:val="0"/>
        <w:autoSpaceDN w:val="0"/>
        <w:adjustRightInd w:val="0"/>
        <w:spacing w:line="276" w:lineRule="auto"/>
        <w:jc w:val="both"/>
        <w:rPr>
          <w:rFonts w:ascii="Calibri" w:hAnsi="Calibri" w:cs="Arial"/>
          <w:sz w:val="24"/>
          <w:szCs w:val="24"/>
        </w:rPr>
      </w:pPr>
      <w:r w:rsidRPr="00A61C76">
        <w:rPr>
          <w:rFonts w:ascii="Calibri" w:hAnsi="Calibri" w:cs="Arial"/>
          <w:sz w:val="24"/>
          <w:szCs w:val="24"/>
        </w:rPr>
        <w:t xml:space="preserve">Umowę niniejszą sporządzono w 2 jednakowych egzemplarzach, 1 egzemplarz dla Zamawiającego i 1 egzemplarz dla Wykonawcy. </w:t>
      </w:r>
    </w:p>
    <w:p w:rsidR="00006097" w:rsidRPr="00A61C76" w:rsidRDefault="00006097" w:rsidP="00151F50">
      <w:pPr>
        <w:widowControl w:val="0"/>
        <w:suppressAutoHyphens/>
        <w:autoSpaceDE w:val="0"/>
        <w:autoSpaceDN w:val="0"/>
        <w:adjustRightInd w:val="0"/>
        <w:spacing w:line="276" w:lineRule="auto"/>
        <w:contextualSpacing/>
        <w:jc w:val="both"/>
        <w:rPr>
          <w:rFonts w:ascii="Calibri" w:hAnsi="Calibri" w:cs="Arial"/>
          <w:b/>
          <w:bCs/>
          <w:sz w:val="24"/>
          <w:szCs w:val="24"/>
        </w:rPr>
      </w:pPr>
    </w:p>
    <w:p w:rsidR="00006097" w:rsidRPr="00A61C76" w:rsidRDefault="00006097" w:rsidP="00151F50">
      <w:pPr>
        <w:widowControl w:val="0"/>
        <w:suppressAutoHyphens/>
        <w:autoSpaceDE w:val="0"/>
        <w:autoSpaceDN w:val="0"/>
        <w:adjustRightInd w:val="0"/>
        <w:spacing w:line="276" w:lineRule="auto"/>
        <w:contextualSpacing/>
        <w:jc w:val="both"/>
        <w:rPr>
          <w:rFonts w:cstheme="minorHAnsi"/>
          <w:sz w:val="24"/>
          <w:szCs w:val="24"/>
          <w:u w:val="single"/>
        </w:rPr>
      </w:pPr>
      <w:r w:rsidRPr="00A61C76">
        <w:rPr>
          <w:rFonts w:cstheme="minorHAnsi"/>
          <w:sz w:val="24"/>
          <w:szCs w:val="24"/>
          <w:u w:val="single"/>
        </w:rPr>
        <w:t>Załącznikami do niniejszej umowy są:</w:t>
      </w:r>
    </w:p>
    <w:p w:rsidR="00006097" w:rsidRPr="00A61C76" w:rsidRDefault="00006097" w:rsidP="00D36FDA">
      <w:pPr>
        <w:pStyle w:val="Akapitzlist"/>
        <w:widowControl w:val="0"/>
        <w:numPr>
          <w:ilvl w:val="0"/>
          <w:numId w:val="15"/>
        </w:numPr>
        <w:tabs>
          <w:tab w:val="left" w:pos="284"/>
        </w:tabs>
        <w:autoSpaceDE w:val="0"/>
        <w:autoSpaceDN w:val="0"/>
        <w:adjustRightInd w:val="0"/>
        <w:spacing w:after="0" w:line="276" w:lineRule="auto"/>
        <w:jc w:val="both"/>
        <w:rPr>
          <w:rFonts w:cstheme="minorHAnsi"/>
          <w:sz w:val="24"/>
          <w:szCs w:val="24"/>
        </w:rPr>
      </w:pPr>
      <w:r w:rsidRPr="00A61C76">
        <w:rPr>
          <w:rFonts w:cstheme="minorHAnsi"/>
          <w:sz w:val="24"/>
          <w:szCs w:val="24"/>
        </w:rPr>
        <w:t xml:space="preserve">Załącznik nr 1 – Oferta </w:t>
      </w:r>
      <w:r w:rsidR="00DD75D1" w:rsidRPr="00A61C76">
        <w:rPr>
          <w:rFonts w:cstheme="minorHAnsi"/>
          <w:sz w:val="24"/>
          <w:szCs w:val="24"/>
        </w:rPr>
        <w:t>Wykonawcy</w:t>
      </w:r>
    </w:p>
    <w:p w:rsidR="008E21AD" w:rsidRPr="00A61C76" w:rsidRDefault="008E21AD" w:rsidP="00D36FDA">
      <w:pPr>
        <w:pStyle w:val="Akapitzlist"/>
        <w:widowControl w:val="0"/>
        <w:numPr>
          <w:ilvl w:val="0"/>
          <w:numId w:val="15"/>
        </w:numPr>
        <w:tabs>
          <w:tab w:val="left" w:pos="284"/>
        </w:tabs>
        <w:autoSpaceDE w:val="0"/>
        <w:autoSpaceDN w:val="0"/>
        <w:adjustRightInd w:val="0"/>
        <w:spacing w:after="120" w:line="240" w:lineRule="auto"/>
        <w:jc w:val="both"/>
        <w:rPr>
          <w:rFonts w:cstheme="minorHAnsi"/>
          <w:sz w:val="24"/>
          <w:szCs w:val="24"/>
        </w:rPr>
      </w:pPr>
      <w:r w:rsidRPr="00A61C76">
        <w:rPr>
          <w:rFonts w:cstheme="minorHAnsi"/>
          <w:sz w:val="24"/>
          <w:szCs w:val="24"/>
        </w:rPr>
        <w:t xml:space="preserve">wydruk z CIKRS/CEIDG dotyczący Wykonawcy </w:t>
      </w:r>
    </w:p>
    <w:p w:rsidR="00006097" w:rsidRPr="00A61C76" w:rsidRDefault="00006097" w:rsidP="00151F50">
      <w:pPr>
        <w:widowControl w:val="0"/>
        <w:suppressAutoHyphens/>
        <w:autoSpaceDE w:val="0"/>
        <w:autoSpaceDN w:val="0"/>
        <w:adjustRightInd w:val="0"/>
        <w:spacing w:line="276" w:lineRule="auto"/>
        <w:contextualSpacing/>
        <w:jc w:val="both"/>
        <w:rPr>
          <w:rFonts w:ascii="Calibri" w:hAnsi="Calibri" w:cs="Arial"/>
          <w:sz w:val="24"/>
          <w:szCs w:val="24"/>
        </w:rPr>
      </w:pPr>
    </w:p>
    <w:p w:rsidR="008E441F" w:rsidRPr="00A61C76" w:rsidRDefault="008E441F" w:rsidP="00151F50">
      <w:pPr>
        <w:widowControl w:val="0"/>
        <w:suppressAutoHyphens/>
        <w:autoSpaceDE w:val="0"/>
        <w:autoSpaceDN w:val="0"/>
        <w:adjustRightInd w:val="0"/>
        <w:spacing w:line="276" w:lineRule="auto"/>
        <w:contextualSpacing/>
        <w:jc w:val="both"/>
        <w:rPr>
          <w:rFonts w:ascii="Calibri" w:hAnsi="Calibri" w:cs="Arial"/>
          <w:sz w:val="24"/>
          <w:szCs w:val="24"/>
        </w:rPr>
      </w:pPr>
    </w:p>
    <w:p w:rsidR="00006097" w:rsidRPr="00A61C76" w:rsidRDefault="00006097" w:rsidP="00151F50">
      <w:pPr>
        <w:widowControl w:val="0"/>
        <w:suppressAutoHyphens/>
        <w:autoSpaceDE w:val="0"/>
        <w:autoSpaceDN w:val="0"/>
        <w:adjustRightInd w:val="0"/>
        <w:spacing w:line="276" w:lineRule="auto"/>
        <w:contextualSpacing/>
        <w:jc w:val="both"/>
        <w:rPr>
          <w:rFonts w:ascii="Calibri" w:hAnsi="Calibri" w:cs="Arial"/>
          <w:sz w:val="24"/>
          <w:szCs w:val="24"/>
        </w:rPr>
      </w:pPr>
      <w:r w:rsidRPr="00A61C76">
        <w:rPr>
          <w:rFonts w:ascii="Calibri" w:hAnsi="Calibri" w:cs="Arial"/>
          <w:sz w:val="24"/>
          <w:szCs w:val="24"/>
        </w:rPr>
        <w:t xml:space="preserve">   ...............................................                                      </w:t>
      </w:r>
      <w:r w:rsidRPr="00A61C76">
        <w:rPr>
          <w:rFonts w:ascii="Calibri" w:hAnsi="Calibri" w:cs="Arial"/>
          <w:sz w:val="24"/>
          <w:szCs w:val="24"/>
        </w:rPr>
        <w:tab/>
      </w:r>
      <w:r w:rsidRPr="00A61C76">
        <w:rPr>
          <w:rFonts w:ascii="Calibri" w:hAnsi="Calibri" w:cs="Arial"/>
          <w:sz w:val="24"/>
          <w:szCs w:val="24"/>
        </w:rPr>
        <w:tab/>
      </w:r>
      <w:r w:rsidR="00DD75D1" w:rsidRPr="00A61C76">
        <w:rPr>
          <w:rFonts w:ascii="Calibri" w:hAnsi="Calibri" w:cs="Arial"/>
          <w:sz w:val="24"/>
          <w:szCs w:val="24"/>
        </w:rPr>
        <w:tab/>
      </w:r>
      <w:r w:rsidRPr="00A61C76">
        <w:rPr>
          <w:rFonts w:ascii="Calibri" w:hAnsi="Calibri" w:cs="Arial"/>
          <w:sz w:val="24"/>
          <w:szCs w:val="24"/>
        </w:rPr>
        <w:t xml:space="preserve"> ...............................................</w:t>
      </w:r>
    </w:p>
    <w:p w:rsidR="00006097" w:rsidRPr="00A61C76" w:rsidRDefault="00006097" w:rsidP="00151F50">
      <w:pPr>
        <w:widowControl w:val="0"/>
        <w:suppressAutoHyphens/>
        <w:autoSpaceDE w:val="0"/>
        <w:autoSpaceDN w:val="0"/>
        <w:adjustRightInd w:val="0"/>
        <w:spacing w:line="276" w:lineRule="auto"/>
        <w:contextualSpacing/>
        <w:jc w:val="both"/>
        <w:rPr>
          <w:rFonts w:ascii="Calibri" w:hAnsi="Calibri" w:cs="Arial"/>
          <w:sz w:val="24"/>
          <w:szCs w:val="24"/>
        </w:rPr>
      </w:pPr>
      <w:r w:rsidRPr="00A61C76">
        <w:rPr>
          <w:rFonts w:ascii="Calibri" w:hAnsi="Calibri" w:cs="Arial"/>
          <w:b/>
          <w:bCs/>
          <w:sz w:val="24"/>
          <w:szCs w:val="24"/>
        </w:rPr>
        <w:t xml:space="preserve">       W Y K O N A W C A                                             </w:t>
      </w:r>
      <w:r w:rsidRPr="00A61C76">
        <w:rPr>
          <w:rFonts w:ascii="Calibri" w:hAnsi="Calibri" w:cs="Arial"/>
          <w:b/>
          <w:bCs/>
          <w:sz w:val="24"/>
          <w:szCs w:val="24"/>
        </w:rPr>
        <w:tab/>
      </w:r>
      <w:r w:rsidR="00DD75D1" w:rsidRPr="00A61C76">
        <w:rPr>
          <w:rFonts w:ascii="Calibri" w:hAnsi="Calibri" w:cs="Arial"/>
          <w:b/>
          <w:bCs/>
          <w:sz w:val="24"/>
          <w:szCs w:val="24"/>
        </w:rPr>
        <w:tab/>
      </w:r>
      <w:r w:rsidR="00DD75D1" w:rsidRPr="00A61C76">
        <w:rPr>
          <w:rFonts w:ascii="Calibri" w:hAnsi="Calibri" w:cs="Arial"/>
          <w:b/>
          <w:bCs/>
          <w:sz w:val="24"/>
          <w:szCs w:val="24"/>
        </w:rPr>
        <w:tab/>
      </w:r>
      <w:r w:rsidRPr="00A61C76">
        <w:rPr>
          <w:rFonts w:ascii="Calibri" w:hAnsi="Calibri" w:cs="Arial"/>
          <w:b/>
          <w:bCs/>
          <w:sz w:val="24"/>
          <w:szCs w:val="24"/>
        </w:rPr>
        <w:t xml:space="preserve">                  Z A M A W I A J Ą C Y</w:t>
      </w:r>
    </w:p>
    <w:sectPr w:rsidR="00006097" w:rsidRPr="00A61C76" w:rsidSect="005611D3">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3D" w:rsidRDefault="0017783D" w:rsidP="009F1A56">
      <w:pPr>
        <w:spacing w:after="0" w:line="240" w:lineRule="auto"/>
      </w:pPr>
      <w:r>
        <w:separator/>
      </w:r>
    </w:p>
  </w:endnote>
  <w:endnote w:type="continuationSeparator" w:id="0">
    <w:p w:rsidR="0017783D" w:rsidRDefault="0017783D"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128043"/>
      <w:docPartObj>
        <w:docPartGallery w:val="Page Numbers (Bottom of Page)"/>
        <w:docPartUnique/>
      </w:docPartObj>
    </w:sdtPr>
    <w:sdtEndPr/>
    <w:sdtContent>
      <w:p w:rsidR="00E770D2" w:rsidRDefault="00E770D2">
        <w:pPr>
          <w:pStyle w:val="Stopka"/>
          <w:jc w:val="right"/>
        </w:pPr>
        <w:r>
          <w:fldChar w:fldCharType="begin"/>
        </w:r>
        <w:r>
          <w:instrText>PAGE   \* MERGEFORMAT</w:instrText>
        </w:r>
        <w:r>
          <w:fldChar w:fldCharType="separate"/>
        </w:r>
        <w:r w:rsidR="00840284">
          <w:rPr>
            <w:noProof/>
          </w:rPr>
          <w:t>21</w:t>
        </w:r>
        <w:r>
          <w:fldChar w:fldCharType="end"/>
        </w:r>
      </w:p>
    </w:sdtContent>
  </w:sdt>
  <w:p w:rsidR="00E770D2" w:rsidRDefault="00E770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3D" w:rsidRDefault="0017783D" w:rsidP="009F1A56">
      <w:pPr>
        <w:spacing w:after="0" w:line="240" w:lineRule="auto"/>
      </w:pPr>
      <w:r>
        <w:separator/>
      </w:r>
    </w:p>
  </w:footnote>
  <w:footnote w:type="continuationSeparator" w:id="0">
    <w:p w:rsidR="0017783D" w:rsidRDefault="0017783D" w:rsidP="009F1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FBE"/>
    <w:multiLevelType w:val="hybridMultilevel"/>
    <w:tmpl w:val="321A806A"/>
    <w:lvl w:ilvl="0" w:tplc="04AC7E90">
      <w:start w:val="10"/>
      <w:numFmt w:val="decimal"/>
      <w:lvlText w:val="%1."/>
      <w:lvlJc w:val="left"/>
      <w:pPr>
        <w:ind w:left="786" w:hanging="360"/>
      </w:pPr>
      <w:rPr>
        <w:rFonts w:asciiTheme="minorHAnsi" w:hAnsiTheme="minorHAnsi" w:cstheme="minorHAnsi" w:hint="default"/>
        <w:sz w:val="24"/>
        <w:szCs w:val="24"/>
      </w:rPr>
    </w:lvl>
    <w:lvl w:ilvl="1" w:tplc="04150019" w:tentative="1">
      <w:start w:val="1"/>
      <w:numFmt w:val="lowerLetter"/>
      <w:lvlText w:val="%2."/>
      <w:lvlJc w:val="left"/>
      <w:pPr>
        <w:ind w:left="1052" w:hanging="360"/>
      </w:pPr>
    </w:lvl>
    <w:lvl w:ilvl="2" w:tplc="0415001B" w:tentative="1">
      <w:start w:val="1"/>
      <w:numFmt w:val="lowerRoman"/>
      <w:lvlText w:val="%3."/>
      <w:lvlJc w:val="right"/>
      <w:pPr>
        <w:ind w:left="1772" w:hanging="180"/>
      </w:pPr>
    </w:lvl>
    <w:lvl w:ilvl="3" w:tplc="0415000F" w:tentative="1">
      <w:start w:val="1"/>
      <w:numFmt w:val="decimal"/>
      <w:lvlText w:val="%4."/>
      <w:lvlJc w:val="left"/>
      <w:pPr>
        <w:ind w:left="2492" w:hanging="360"/>
      </w:pPr>
    </w:lvl>
    <w:lvl w:ilvl="4" w:tplc="04150019" w:tentative="1">
      <w:start w:val="1"/>
      <w:numFmt w:val="lowerLetter"/>
      <w:lvlText w:val="%5."/>
      <w:lvlJc w:val="left"/>
      <w:pPr>
        <w:ind w:left="3212" w:hanging="360"/>
      </w:pPr>
    </w:lvl>
    <w:lvl w:ilvl="5" w:tplc="0415001B" w:tentative="1">
      <w:start w:val="1"/>
      <w:numFmt w:val="lowerRoman"/>
      <w:lvlText w:val="%6."/>
      <w:lvlJc w:val="right"/>
      <w:pPr>
        <w:ind w:left="3932" w:hanging="180"/>
      </w:pPr>
    </w:lvl>
    <w:lvl w:ilvl="6" w:tplc="0415000F" w:tentative="1">
      <w:start w:val="1"/>
      <w:numFmt w:val="decimal"/>
      <w:lvlText w:val="%7."/>
      <w:lvlJc w:val="left"/>
      <w:pPr>
        <w:ind w:left="4652" w:hanging="360"/>
      </w:pPr>
    </w:lvl>
    <w:lvl w:ilvl="7" w:tplc="04150019" w:tentative="1">
      <w:start w:val="1"/>
      <w:numFmt w:val="lowerLetter"/>
      <w:lvlText w:val="%8."/>
      <w:lvlJc w:val="left"/>
      <w:pPr>
        <w:ind w:left="5372" w:hanging="360"/>
      </w:pPr>
    </w:lvl>
    <w:lvl w:ilvl="8" w:tplc="0415001B" w:tentative="1">
      <w:start w:val="1"/>
      <w:numFmt w:val="lowerRoman"/>
      <w:lvlText w:val="%9."/>
      <w:lvlJc w:val="right"/>
      <w:pPr>
        <w:ind w:left="6092" w:hanging="180"/>
      </w:pPr>
    </w:lvl>
  </w:abstractNum>
  <w:abstractNum w:abstractNumId="1">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98F75E9"/>
    <w:multiLevelType w:val="hybridMultilevel"/>
    <w:tmpl w:val="AB182A7C"/>
    <w:lvl w:ilvl="0" w:tplc="9C9A3012">
      <w:start w:val="11"/>
      <w:numFmt w:val="decimal"/>
      <w:lvlText w:val="%1."/>
      <w:lvlJc w:val="lef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8D7E0A"/>
    <w:multiLevelType w:val="hybridMultilevel"/>
    <w:tmpl w:val="9BE41A6C"/>
    <w:lvl w:ilvl="0" w:tplc="E16473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1709B5"/>
    <w:multiLevelType w:val="multilevel"/>
    <w:tmpl w:val="B0B0E1FE"/>
    <w:lvl w:ilvl="0">
      <w:start w:val="1"/>
      <w:numFmt w:val="decimal"/>
      <w:lvlText w:val="%1."/>
      <w:lvlJc w:val="left"/>
      <w:pPr>
        <w:tabs>
          <w:tab w:val="num" w:pos="720"/>
        </w:tabs>
        <w:ind w:left="720" w:hanging="720"/>
      </w:pPr>
      <w:rPr>
        <w:b/>
        <w:color w:val="auto"/>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F80376"/>
    <w:multiLevelType w:val="multilevel"/>
    <w:tmpl w:val="E4A2BDF2"/>
    <w:lvl w:ilvl="0">
      <w:start w:val="1"/>
      <w:numFmt w:val="decimal"/>
      <w:lvlText w:val="%1."/>
      <w:lvlJc w:val="left"/>
      <w:pPr>
        <w:tabs>
          <w:tab w:val="num" w:pos="454"/>
        </w:tabs>
        <w:ind w:left="454" w:hanging="454"/>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6">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7">
    <w:nsid w:val="411E6EDB"/>
    <w:multiLevelType w:val="hybridMultilevel"/>
    <w:tmpl w:val="0DA6EC7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8">
    <w:nsid w:val="43F6741A"/>
    <w:multiLevelType w:val="hybridMultilevel"/>
    <w:tmpl w:val="19F64EF2"/>
    <w:lvl w:ilvl="0" w:tplc="311A0CB6">
      <w:start w:val="2"/>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B209CC"/>
    <w:multiLevelType w:val="hybridMultilevel"/>
    <w:tmpl w:val="C6A2AC94"/>
    <w:lvl w:ilvl="0" w:tplc="372A9E40">
      <w:start w:val="3"/>
      <w:numFmt w:val="decimal"/>
      <w:lvlText w:val="%1."/>
      <w:lvlJc w:val="left"/>
      <w:pPr>
        <w:ind w:left="1080" w:hanging="360"/>
      </w:pPr>
      <w:rPr>
        <w:rFonts w:hint="default"/>
      </w:rPr>
    </w:lvl>
    <w:lvl w:ilvl="1" w:tplc="3D0E9752">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69E64AA"/>
    <w:multiLevelType w:val="multilevel"/>
    <w:tmpl w:val="3CFAB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D2128E3"/>
    <w:multiLevelType w:val="hybridMultilevel"/>
    <w:tmpl w:val="9D3227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D9148E5"/>
    <w:multiLevelType w:val="hybridMultilevel"/>
    <w:tmpl w:val="6E566072"/>
    <w:lvl w:ilvl="0" w:tplc="58BA4090">
      <w:start w:val="9"/>
      <w:numFmt w:val="decimal"/>
      <w:lvlText w:val="%1."/>
      <w:lvlJc w:val="left"/>
      <w:pPr>
        <w:ind w:left="117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4D62540"/>
    <w:multiLevelType w:val="hybridMultilevel"/>
    <w:tmpl w:val="8618C740"/>
    <w:lvl w:ilvl="0" w:tplc="D402EF7A">
      <w:start w:val="9"/>
      <w:numFmt w:val="lowerLetter"/>
      <w:lvlText w:val="%1)"/>
      <w:lvlJc w:val="left"/>
      <w:pPr>
        <w:ind w:left="19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3194D80"/>
    <w:multiLevelType w:val="hybridMultilevel"/>
    <w:tmpl w:val="B82876D0"/>
    <w:lvl w:ilvl="0" w:tplc="891430C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9325394"/>
    <w:multiLevelType w:val="hybridMultilevel"/>
    <w:tmpl w:val="95648FFA"/>
    <w:lvl w:ilvl="0" w:tplc="E8106296">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33">
    <w:nsid w:val="7B6517AD"/>
    <w:multiLevelType w:val="hybridMultilevel"/>
    <w:tmpl w:val="6B38CB08"/>
    <w:lvl w:ilvl="0" w:tplc="71949846">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DCD7FFE"/>
    <w:multiLevelType w:val="hybridMultilevel"/>
    <w:tmpl w:val="7C86978A"/>
    <w:lvl w:ilvl="0" w:tplc="04150017">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31"/>
  </w:num>
  <w:num w:numId="4">
    <w:abstractNumId w:val="6"/>
  </w:num>
  <w:num w:numId="5">
    <w:abstractNumId w:val="27"/>
  </w:num>
  <w:num w:numId="6">
    <w:abstractNumId w:val="32"/>
  </w:num>
  <w:num w:numId="7">
    <w:abstractNumId w:val="24"/>
  </w:num>
  <w:num w:numId="8">
    <w:abstractNumId w:val="30"/>
  </w:num>
  <w:num w:numId="9">
    <w:abstractNumId w:val="1"/>
  </w:num>
  <w:num w:numId="10">
    <w:abstractNumId w:val="14"/>
  </w:num>
  <w:num w:numId="11">
    <w:abstractNumId w:val="28"/>
  </w:num>
  <w:num w:numId="12">
    <w:abstractNumId w:val="25"/>
  </w:num>
  <w:num w:numId="13">
    <w:abstractNumId w:val="12"/>
  </w:num>
  <w:num w:numId="14">
    <w:abstractNumId w:val="10"/>
  </w:num>
  <w:num w:numId="15">
    <w:abstractNumId w:val="9"/>
  </w:num>
  <w:num w:numId="16">
    <w:abstractNumId w:val="15"/>
  </w:num>
  <w:num w:numId="17">
    <w:abstractNumId w:val="33"/>
  </w:num>
  <w:num w:numId="18">
    <w:abstractNumId w:val="5"/>
  </w:num>
  <w:num w:numId="19">
    <w:abstractNumId w:val="23"/>
  </w:num>
  <w:num w:numId="20">
    <w:abstractNumId w:val="4"/>
  </w:num>
  <w:num w:numId="21">
    <w:abstractNumId w:val="16"/>
  </w:num>
  <w:num w:numId="22">
    <w:abstractNumId w:val="11"/>
  </w:num>
  <w:num w:numId="23">
    <w:abstractNumId w:val="17"/>
  </w:num>
  <w:num w:numId="24">
    <w:abstractNumId w:val="18"/>
  </w:num>
  <w:num w:numId="25">
    <w:abstractNumId w:val="29"/>
  </w:num>
  <w:num w:numId="26">
    <w:abstractNumId w:val="21"/>
  </w:num>
  <w:num w:numId="27">
    <w:abstractNumId w:val="8"/>
  </w:num>
  <w:num w:numId="28">
    <w:abstractNumId w:val="26"/>
  </w:num>
  <w:num w:numId="29">
    <w:abstractNumId w:val="13"/>
  </w:num>
  <w:num w:numId="30">
    <w:abstractNumId w:val="20"/>
  </w:num>
  <w:num w:numId="31">
    <w:abstractNumId w:val="22"/>
  </w:num>
  <w:num w:numId="32">
    <w:abstractNumId w:val="0"/>
  </w:num>
  <w:num w:numId="33">
    <w:abstractNumId w:val="2"/>
  </w:num>
  <w:num w:numId="34">
    <w:abstractNumId w:val="19"/>
  </w:num>
  <w:num w:numId="35">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B8"/>
    <w:rsid w:val="000037FC"/>
    <w:rsid w:val="00004EEE"/>
    <w:rsid w:val="00006097"/>
    <w:rsid w:val="000207EC"/>
    <w:rsid w:val="000374F6"/>
    <w:rsid w:val="00041BF8"/>
    <w:rsid w:val="00045CB0"/>
    <w:rsid w:val="00050AAD"/>
    <w:rsid w:val="00053BB5"/>
    <w:rsid w:val="00067CC9"/>
    <w:rsid w:val="0008728E"/>
    <w:rsid w:val="00096B39"/>
    <w:rsid w:val="000A1DCB"/>
    <w:rsid w:val="000A4E31"/>
    <w:rsid w:val="000B0BFD"/>
    <w:rsid w:val="000B10B5"/>
    <w:rsid w:val="000B259A"/>
    <w:rsid w:val="000C508C"/>
    <w:rsid w:val="000C7D58"/>
    <w:rsid w:val="000E1849"/>
    <w:rsid w:val="000E384C"/>
    <w:rsid w:val="000E643F"/>
    <w:rsid w:val="000F10AB"/>
    <w:rsid w:val="000F6BF6"/>
    <w:rsid w:val="00107650"/>
    <w:rsid w:val="0010770B"/>
    <w:rsid w:val="00110A79"/>
    <w:rsid w:val="00130A8F"/>
    <w:rsid w:val="00131AA4"/>
    <w:rsid w:val="00145AEF"/>
    <w:rsid w:val="00145B52"/>
    <w:rsid w:val="001479E8"/>
    <w:rsid w:val="00151F50"/>
    <w:rsid w:val="00164555"/>
    <w:rsid w:val="0017783D"/>
    <w:rsid w:val="00180932"/>
    <w:rsid w:val="001817CC"/>
    <w:rsid w:val="00186DFC"/>
    <w:rsid w:val="0019148A"/>
    <w:rsid w:val="001917D7"/>
    <w:rsid w:val="001A3168"/>
    <w:rsid w:val="001C204A"/>
    <w:rsid w:val="001C2357"/>
    <w:rsid w:val="001D0D79"/>
    <w:rsid w:val="001D307A"/>
    <w:rsid w:val="001D41D1"/>
    <w:rsid w:val="001D5D7E"/>
    <w:rsid w:val="001E404A"/>
    <w:rsid w:val="001F5458"/>
    <w:rsid w:val="00216305"/>
    <w:rsid w:val="00221C77"/>
    <w:rsid w:val="002360BC"/>
    <w:rsid w:val="002412EE"/>
    <w:rsid w:val="00252C29"/>
    <w:rsid w:val="0025587F"/>
    <w:rsid w:val="002838E9"/>
    <w:rsid w:val="00290204"/>
    <w:rsid w:val="002904E7"/>
    <w:rsid w:val="0029656E"/>
    <w:rsid w:val="002B167D"/>
    <w:rsid w:val="002C568F"/>
    <w:rsid w:val="002C61D9"/>
    <w:rsid w:val="002D31EE"/>
    <w:rsid w:val="002F21D4"/>
    <w:rsid w:val="002F2221"/>
    <w:rsid w:val="00303D4B"/>
    <w:rsid w:val="00304D1C"/>
    <w:rsid w:val="00312815"/>
    <w:rsid w:val="0032136E"/>
    <w:rsid w:val="0033325F"/>
    <w:rsid w:val="00345EF5"/>
    <w:rsid w:val="00346A04"/>
    <w:rsid w:val="00355543"/>
    <w:rsid w:val="00362159"/>
    <w:rsid w:val="00363BD4"/>
    <w:rsid w:val="0036436F"/>
    <w:rsid w:val="00365B57"/>
    <w:rsid w:val="00397A9E"/>
    <w:rsid w:val="003A5D06"/>
    <w:rsid w:val="003C0641"/>
    <w:rsid w:val="003D5B9C"/>
    <w:rsid w:val="003E6FF1"/>
    <w:rsid w:val="003E7E12"/>
    <w:rsid w:val="003F1C60"/>
    <w:rsid w:val="003F5C43"/>
    <w:rsid w:val="0041074C"/>
    <w:rsid w:val="0044145A"/>
    <w:rsid w:val="00442AE9"/>
    <w:rsid w:val="0044711C"/>
    <w:rsid w:val="00454547"/>
    <w:rsid w:val="00476FCC"/>
    <w:rsid w:val="00483146"/>
    <w:rsid w:val="00484579"/>
    <w:rsid w:val="00486914"/>
    <w:rsid w:val="00487502"/>
    <w:rsid w:val="00491892"/>
    <w:rsid w:val="00492614"/>
    <w:rsid w:val="0049541D"/>
    <w:rsid w:val="004A41C1"/>
    <w:rsid w:val="004B0DF8"/>
    <w:rsid w:val="004B1CC2"/>
    <w:rsid w:val="004B2ACE"/>
    <w:rsid w:val="004B2ADF"/>
    <w:rsid w:val="004B70B1"/>
    <w:rsid w:val="004C16B8"/>
    <w:rsid w:val="004C192B"/>
    <w:rsid w:val="004C2B09"/>
    <w:rsid w:val="004C35A0"/>
    <w:rsid w:val="004C596A"/>
    <w:rsid w:val="004C6DB1"/>
    <w:rsid w:val="004D1788"/>
    <w:rsid w:val="004D4375"/>
    <w:rsid w:val="004E726E"/>
    <w:rsid w:val="004E7D69"/>
    <w:rsid w:val="004F3983"/>
    <w:rsid w:val="004F4840"/>
    <w:rsid w:val="00524CFD"/>
    <w:rsid w:val="0053487B"/>
    <w:rsid w:val="0054073B"/>
    <w:rsid w:val="00551DC4"/>
    <w:rsid w:val="00556769"/>
    <w:rsid w:val="005611D3"/>
    <w:rsid w:val="00561886"/>
    <w:rsid w:val="0057102A"/>
    <w:rsid w:val="00577896"/>
    <w:rsid w:val="0058545C"/>
    <w:rsid w:val="005856CC"/>
    <w:rsid w:val="00585EC4"/>
    <w:rsid w:val="005904F5"/>
    <w:rsid w:val="0059280A"/>
    <w:rsid w:val="00594EFB"/>
    <w:rsid w:val="005A044D"/>
    <w:rsid w:val="005A1B3D"/>
    <w:rsid w:val="005B647B"/>
    <w:rsid w:val="005C430E"/>
    <w:rsid w:val="005D366A"/>
    <w:rsid w:val="005E0FE0"/>
    <w:rsid w:val="005F0385"/>
    <w:rsid w:val="00612286"/>
    <w:rsid w:val="00613E17"/>
    <w:rsid w:val="00632169"/>
    <w:rsid w:val="00643437"/>
    <w:rsid w:val="00653347"/>
    <w:rsid w:val="00656028"/>
    <w:rsid w:val="00667022"/>
    <w:rsid w:val="00675A32"/>
    <w:rsid w:val="006872AD"/>
    <w:rsid w:val="00694486"/>
    <w:rsid w:val="00694FF3"/>
    <w:rsid w:val="006964D8"/>
    <w:rsid w:val="00697620"/>
    <w:rsid w:val="006A3D4E"/>
    <w:rsid w:val="006B0739"/>
    <w:rsid w:val="006D5C41"/>
    <w:rsid w:val="006E2181"/>
    <w:rsid w:val="006E31B7"/>
    <w:rsid w:val="006E4E51"/>
    <w:rsid w:val="006F4601"/>
    <w:rsid w:val="00717E23"/>
    <w:rsid w:val="0072225C"/>
    <w:rsid w:val="00724DCC"/>
    <w:rsid w:val="00732000"/>
    <w:rsid w:val="0073401E"/>
    <w:rsid w:val="00751188"/>
    <w:rsid w:val="00760F7B"/>
    <w:rsid w:val="007730DF"/>
    <w:rsid w:val="00790611"/>
    <w:rsid w:val="007A45DF"/>
    <w:rsid w:val="007B7F29"/>
    <w:rsid w:val="007D1614"/>
    <w:rsid w:val="007D2B2B"/>
    <w:rsid w:val="007D453B"/>
    <w:rsid w:val="007D78ED"/>
    <w:rsid w:val="00840284"/>
    <w:rsid w:val="00846E01"/>
    <w:rsid w:val="00847B6E"/>
    <w:rsid w:val="008645A6"/>
    <w:rsid w:val="00871665"/>
    <w:rsid w:val="00895DFA"/>
    <w:rsid w:val="008A3132"/>
    <w:rsid w:val="008A5418"/>
    <w:rsid w:val="008C21BB"/>
    <w:rsid w:val="008D2A6F"/>
    <w:rsid w:val="008D3452"/>
    <w:rsid w:val="008E21AD"/>
    <w:rsid w:val="008E441F"/>
    <w:rsid w:val="008F520A"/>
    <w:rsid w:val="008F54E6"/>
    <w:rsid w:val="00926CD5"/>
    <w:rsid w:val="00926F83"/>
    <w:rsid w:val="00935885"/>
    <w:rsid w:val="00944488"/>
    <w:rsid w:val="009468D1"/>
    <w:rsid w:val="00957DF9"/>
    <w:rsid w:val="00962BDC"/>
    <w:rsid w:val="00966BFF"/>
    <w:rsid w:val="009739C5"/>
    <w:rsid w:val="0099068A"/>
    <w:rsid w:val="00994948"/>
    <w:rsid w:val="00997873"/>
    <w:rsid w:val="009A6C9E"/>
    <w:rsid w:val="009A719B"/>
    <w:rsid w:val="009B242C"/>
    <w:rsid w:val="009B6A31"/>
    <w:rsid w:val="009C6F76"/>
    <w:rsid w:val="009E367B"/>
    <w:rsid w:val="009F1A56"/>
    <w:rsid w:val="009F722F"/>
    <w:rsid w:val="00A05C71"/>
    <w:rsid w:val="00A112D0"/>
    <w:rsid w:val="00A22345"/>
    <w:rsid w:val="00A27E60"/>
    <w:rsid w:val="00A348DE"/>
    <w:rsid w:val="00A35AAC"/>
    <w:rsid w:val="00A35BBE"/>
    <w:rsid w:val="00A36FA3"/>
    <w:rsid w:val="00A40AE4"/>
    <w:rsid w:val="00A50AF1"/>
    <w:rsid w:val="00A5340F"/>
    <w:rsid w:val="00A5552E"/>
    <w:rsid w:val="00A61C76"/>
    <w:rsid w:val="00A6578D"/>
    <w:rsid w:val="00A76AC0"/>
    <w:rsid w:val="00A76FB3"/>
    <w:rsid w:val="00A82460"/>
    <w:rsid w:val="00A9019D"/>
    <w:rsid w:val="00A91FD7"/>
    <w:rsid w:val="00A94CF9"/>
    <w:rsid w:val="00AA1ED3"/>
    <w:rsid w:val="00AA6A95"/>
    <w:rsid w:val="00AB07D0"/>
    <w:rsid w:val="00AB38E2"/>
    <w:rsid w:val="00AC012F"/>
    <w:rsid w:val="00AC7229"/>
    <w:rsid w:val="00AD3D9D"/>
    <w:rsid w:val="00AD5C8B"/>
    <w:rsid w:val="00AE1892"/>
    <w:rsid w:val="00AE7D6F"/>
    <w:rsid w:val="00AF4566"/>
    <w:rsid w:val="00AF5973"/>
    <w:rsid w:val="00B0607A"/>
    <w:rsid w:val="00B1061B"/>
    <w:rsid w:val="00B338CC"/>
    <w:rsid w:val="00B61CCF"/>
    <w:rsid w:val="00B63AA6"/>
    <w:rsid w:val="00B7286C"/>
    <w:rsid w:val="00B906E7"/>
    <w:rsid w:val="00B965ED"/>
    <w:rsid w:val="00BA3F4B"/>
    <w:rsid w:val="00BA7763"/>
    <w:rsid w:val="00BB0088"/>
    <w:rsid w:val="00BD128E"/>
    <w:rsid w:val="00BD564E"/>
    <w:rsid w:val="00BD72A3"/>
    <w:rsid w:val="00BE48EA"/>
    <w:rsid w:val="00BF3DA9"/>
    <w:rsid w:val="00BF40EB"/>
    <w:rsid w:val="00BF6BF1"/>
    <w:rsid w:val="00C04BFD"/>
    <w:rsid w:val="00C1461C"/>
    <w:rsid w:val="00C20BEE"/>
    <w:rsid w:val="00C24874"/>
    <w:rsid w:val="00C361FB"/>
    <w:rsid w:val="00C41811"/>
    <w:rsid w:val="00C420D6"/>
    <w:rsid w:val="00C43C3B"/>
    <w:rsid w:val="00C57D90"/>
    <w:rsid w:val="00C64DA7"/>
    <w:rsid w:val="00C73B47"/>
    <w:rsid w:val="00C9262B"/>
    <w:rsid w:val="00C97500"/>
    <w:rsid w:val="00CA2C0C"/>
    <w:rsid w:val="00CC3980"/>
    <w:rsid w:val="00CD04F5"/>
    <w:rsid w:val="00CD50DB"/>
    <w:rsid w:val="00CE4379"/>
    <w:rsid w:val="00CE780A"/>
    <w:rsid w:val="00CF6B06"/>
    <w:rsid w:val="00D049CB"/>
    <w:rsid w:val="00D12DE6"/>
    <w:rsid w:val="00D247B0"/>
    <w:rsid w:val="00D27B77"/>
    <w:rsid w:val="00D301A7"/>
    <w:rsid w:val="00D30A6E"/>
    <w:rsid w:val="00D35636"/>
    <w:rsid w:val="00D36FDA"/>
    <w:rsid w:val="00D372E7"/>
    <w:rsid w:val="00D40B00"/>
    <w:rsid w:val="00D41020"/>
    <w:rsid w:val="00D41188"/>
    <w:rsid w:val="00D4696F"/>
    <w:rsid w:val="00D56960"/>
    <w:rsid w:val="00D56DEE"/>
    <w:rsid w:val="00D575AA"/>
    <w:rsid w:val="00D6142F"/>
    <w:rsid w:val="00D70472"/>
    <w:rsid w:val="00D761DF"/>
    <w:rsid w:val="00D77AF3"/>
    <w:rsid w:val="00D85F6A"/>
    <w:rsid w:val="00DA0DE1"/>
    <w:rsid w:val="00DA0FF4"/>
    <w:rsid w:val="00DB6597"/>
    <w:rsid w:val="00DC1D97"/>
    <w:rsid w:val="00DC3FB4"/>
    <w:rsid w:val="00DC46F0"/>
    <w:rsid w:val="00DC4752"/>
    <w:rsid w:val="00DD75D1"/>
    <w:rsid w:val="00DF0947"/>
    <w:rsid w:val="00DF2070"/>
    <w:rsid w:val="00E25F45"/>
    <w:rsid w:val="00E34981"/>
    <w:rsid w:val="00E36FCB"/>
    <w:rsid w:val="00E4292C"/>
    <w:rsid w:val="00E434D2"/>
    <w:rsid w:val="00E4676E"/>
    <w:rsid w:val="00E61487"/>
    <w:rsid w:val="00E7034B"/>
    <w:rsid w:val="00E75CBF"/>
    <w:rsid w:val="00E76B5A"/>
    <w:rsid w:val="00E770D2"/>
    <w:rsid w:val="00E84B68"/>
    <w:rsid w:val="00E84F29"/>
    <w:rsid w:val="00E87350"/>
    <w:rsid w:val="00E941F2"/>
    <w:rsid w:val="00EA46F4"/>
    <w:rsid w:val="00EB1FE5"/>
    <w:rsid w:val="00EC15AE"/>
    <w:rsid w:val="00ED20E4"/>
    <w:rsid w:val="00ED33FE"/>
    <w:rsid w:val="00ED375F"/>
    <w:rsid w:val="00EF7901"/>
    <w:rsid w:val="00F10891"/>
    <w:rsid w:val="00F20B40"/>
    <w:rsid w:val="00F224DC"/>
    <w:rsid w:val="00F25405"/>
    <w:rsid w:val="00F25F32"/>
    <w:rsid w:val="00F428EC"/>
    <w:rsid w:val="00F437A1"/>
    <w:rsid w:val="00F61B25"/>
    <w:rsid w:val="00F75F9B"/>
    <w:rsid w:val="00F81A9C"/>
    <w:rsid w:val="00F921FB"/>
    <w:rsid w:val="00FB1D1B"/>
    <w:rsid w:val="00FC6BC3"/>
    <w:rsid w:val="00FD209F"/>
    <w:rsid w:val="00FD4214"/>
    <w:rsid w:val="00FD6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1C76"/>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Obiekt,List Paragraph1"/>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paragraph" w:customStyle="1" w:styleId="Normalny1">
    <w:name w:val="Normalny1"/>
    <w:qFormat/>
    <w:rsid w:val="00E76B5A"/>
    <w:pPr>
      <w:widowControl w:val="0"/>
      <w:suppressAutoHyphens/>
      <w:spacing w:after="0" w:line="240" w:lineRule="auto"/>
      <w:textAlignment w:val="baseline"/>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1C76"/>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Obiekt,List Paragraph1"/>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paragraph" w:customStyle="1" w:styleId="Normalny1">
    <w:name w:val="Normalny1"/>
    <w:qFormat/>
    <w:rsid w:val="00E76B5A"/>
    <w:pPr>
      <w:widowControl w:val="0"/>
      <w:suppressAutoHyphens/>
      <w:spacing w:after="0" w:line="240" w:lineRule="auto"/>
      <w:textAlignment w:val="baseline"/>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7ABFB-56A0-4A7A-9A3A-5ADF6991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7562</Words>
  <Characters>45375</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Skiba</dc:creator>
  <cp:lastModifiedBy>Magdalena Bigaj</cp:lastModifiedBy>
  <cp:revision>5</cp:revision>
  <cp:lastPrinted>2021-06-01T12:52:00Z</cp:lastPrinted>
  <dcterms:created xsi:type="dcterms:W3CDTF">2021-08-26T05:47:00Z</dcterms:created>
  <dcterms:modified xsi:type="dcterms:W3CDTF">2021-08-26T07:33:00Z</dcterms:modified>
</cp:coreProperties>
</file>