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18A6C62F" w:rsidR="00B51E91" w:rsidRDefault="00433115" w:rsidP="00B856D1">
      <w:pPr>
        <w:spacing w:after="0"/>
        <w:jc w:val="right"/>
      </w:pPr>
      <w:r>
        <w:t xml:space="preserve">Załącznik nr </w:t>
      </w:r>
      <w:r w:rsidR="00EA0F71">
        <w:t>9</w:t>
      </w:r>
      <w:r>
        <w:t xml:space="preserve"> </w:t>
      </w:r>
    </w:p>
    <w:p w14:paraId="0437D27A" w14:textId="4F9E5219" w:rsidR="00B856D1" w:rsidRDefault="00B856D1" w:rsidP="00B856D1">
      <w:pPr>
        <w:spacing w:after="0"/>
        <w:jc w:val="right"/>
      </w:pPr>
      <w:r w:rsidRPr="005B726A">
        <w:rPr>
          <w:rFonts w:asciiTheme="majorHAnsi" w:eastAsia="Calibri" w:hAnsiTheme="majorHAnsi" w:cs="Tahoma"/>
          <w:bCs/>
          <w:color w:val="auto"/>
          <w:szCs w:val="20"/>
        </w:rPr>
        <w:t xml:space="preserve">do Umowy nr </w:t>
      </w:r>
      <w:sdt>
        <w:sdtPr>
          <w:rPr>
            <w:rFonts w:asciiTheme="majorHAnsi" w:eastAsia="Times New Roman" w:hAnsiTheme="majorHAnsi" w:cs="Tahoma"/>
            <w:bCs/>
            <w:iCs/>
            <w:color w:val="auto"/>
            <w:szCs w:val="20"/>
          </w:rPr>
          <w:alias w:val="Tytuł"/>
          <w:tag w:val=""/>
          <w:id w:val="-1647587214"/>
          <w:placeholder>
            <w:docPart w:val="2CEE0A825FEE46728370FEE7820D36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B726A">
            <w:rPr>
              <w:rStyle w:val="Tekstzastpczy"/>
              <w:rFonts w:asciiTheme="majorHAnsi" w:hAnsiTheme="majorHAnsi"/>
            </w:rPr>
            <w:t>[Tytuł]</w:t>
          </w:r>
        </w:sdtContent>
      </w:sdt>
      <w:r w:rsidRPr="005B726A">
        <w:rPr>
          <w:rFonts w:asciiTheme="majorHAnsi" w:eastAsia="Times New Roman" w:hAnsiTheme="majorHAnsi" w:cs="Tahoma"/>
          <w:bCs/>
          <w:iCs/>
          <w:color w:val="auto"/>
          <w:szCs w:val="20"/>
        </w:rPr>
        <w:br/>
      </w:r>
    </w:p>
    <w:p w14:paraId="27016D3A" w14:textId="77777777" w:rsidR="00CD2D64" w:rsidRPr="00011754" w:rsidRDefault="00CD2D64" w:rsidP="00011754">
      <w:pPr>
        <w:pStyle w:val="NormalnyWeb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7"/>
          <w:szCs w:val="27"/>
        </w:rPr>
      </w:pPr>
      <w:r w:rsidRPr="00011754">
        <w:rPr>
          <w:b/>
          <w:bCs/>
          <w:color w:val="000000"/>
          <w:sz w:val="27"/>
          <w:szCs w:val="27"/>
        </w:rPr>
        <w:t>WZÓR</w:t>
      </w:r>
    </w:p>
    <w:p w14:paraId="7CC8033D" w14:textId="77777777" w:rsidR="00CD2D64" w:rsidRPr="00011754" w:rsidRDefault="00CD2D64" w:rsidP="00011754">
      <w:pPr>
        <w:pStyle w:val="NormalnyWeb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7"/>
          <w:szCs w:val="27"/>
        </w:rPr>
      </w:pPr>
      <w:r w:rsidRPr="00011754">
        <w:rPr>
          <w:b/>
          <w:bCs/>
          <w:color w:val="000000"/>
          <w:sz w:val="27"/>
          <w:szCs w:val="27"/>
        </w:rPr>
        <w:t>Protokół odbioru pogwarancyjnego</w:t>
      </w:r>
    </w:p>
    <w:p w14:paraId="20312BB4" w14:textId="4C449BA0" w:rsidR="00CD2D64" w:rsidRPr="00011754" w:rsidRDefault="00CD2D64" w:rsidP="00011754">
      <w:pPr>
        <w:pStyle w:val="NormalnyWeb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7"/>
          <w:szCs w:val="27"/>
        </w:rPr>
      </w:pPr>
      <w:r w:rsidRPr="00011754">
        <w:rPr>
          <w:b/>
          <w:bCs/>
          <w:color w:val="000000"/>
          <w:sz w:val="27"/>
          <w:szCs w:val="27"/>
        </w:rPr>
        <w:t>sporządzony w dniu ………………………… w ……………………</w:t>
      </w:r>
    </w:p>
    <w:p w14:paraId="19666BA3" w14:textId="77777777" w:rsidR="00CD2D64" w:rsidRPr="00011754" w:rsidRDefault="00CD2D64" w:rsidP="00011754">
      <w:pPr>
        <w:pStyle w:val="NormalnyWeb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7"/>
          <w:szCs w:val="27"/>
        </w:rPr>
      </w:pPr>
      <w:r w:rsidRPr="00011754">
        <w:rPr>
          <w:b/>
          <w:bCs/>
          <w:color w:val="000000"/>
          <w:sz w:val="27"/>
          <w:szCs w:val="27"/>
        </w:rPr>
        <w:t>w związku z umową nr .................................... z dnia .............................</w:t>
      </w:r>
    </w:p>
    <w:p w14:paraId="626A65D1" w14:textId="77777777" w:rsidR="00CD2D64" w:rsidRDefault="00CD2D6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Komisja w Składzie:</w:t>
      </w:r>
    </w:p>
    <w:p w14:paraId="26D0FCE9" w14:textId="38900779" w:rsidR="00CD2D64" w:rsidRDefault="00CD2D6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Przedstawiciele Zamawiającego (Inwestora)</w:t>
      </w:r>
    </w:p>
    <w:p w14:paraId="3A834565" w14:textId="77777777" w:rsidR="00CD2D64" w:rsidRDefault="00CD2D6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1. ....................................................... .................................................................</w:t>
      </w:r>
    </w:p>
    <w:p w14:paraId="0C0B7A48" w14:textId="77777777" w:rsidR="00011754" w:rsidRDefault="00CD2D64" w:rsidP="00011754">
      <w:pPr>
        <w:pStyle w:val="NormalnyWeb"/>
        <w:spacing w:before="0" w:beforeAutospacing="0" w:after="0" w:afterAutospacing="0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2. ..................................................</w:t>
      </w:r>
      <w:r w:rsidR="0001175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.... ................................................................ </w:t>
      </w:r>
    </w:p>
    <w:p w14:paraId="590A09DC" w14:textId="5796B5BC" w:rsidR="00CD2D64" w:rsidRPr="00011754" w:rsidRDefault="00CD2D64" w:rsidP="00011754">
      <w:pPr>
        <w:pStyle w:val="NormalnyWeb"/>
        <w:spacing w:before="0" w:beforeAutospacing="0" w:after="0" w:afterAutospacing="0"/>
        <w:ind w:left="-567" w:firstLine="1275"/>
        <w:rPr>
          <w:color w:val="000000"/>
          <w:sz w:val="20"/>
          <w:szCs w:val="20"/>
        </w:rPr>
      </w:pPr>
      <w:r w:rsidRPr="00011754">
        <w:rPr>
          <w:color w:val="000000"/>
          <w:sz w:val="20"/>
          <w:szCs w:val="20"/>
        </w:rPr>
        <w:t>imię i nazwisko</w:t>
      </w:r>
      <w:r w:rsidR="00011754">
        <w:rPr>
          <w:color w:val="000000"/>
          <w:sz w:val="20"/>
          <w:szCs w:val="20"/>
        </w:rPr>
        <w:tab/>
      </w:r>
      <w:r w:rsidR="00011754">
        <w:rPr>
          <w:color w:val="000000"/>
          <w:sz w:val="20"/>
          <w:szCs w:val="20"/>
        </w:rPr>
        <w:tab/>
      </w:r>
      <w:r w:rsidR="00011754">
        <w:rPr>
          <w:color w:val="000000"/>
          <w:sz w:val="20"/>
          <w:szCs w:val="20"/>
        </w:rPr>
        <w:tab/>
      </w:r>
      <w:r w:rsidR="00011754">
        <w:rPr>
          <w:color w:val="000000"/>
          <w:sz w:val="20"/>
          <w:szCs w:val="20"/>
        </w:rPr>
        <w:tab/>
      </w:r>
      <w:r w:rsidR="00011754">
        <w:rPr>
          <w:color w:val="000000"/>
          <w:sz w:val="20"/>
          <w:szCs w:val="20"/>
        </w:rPr>
        <w:tab/>
      </w:r>
      <w:r w:rsidRPr="00011754">
        <w:rPr>
          <w:color w:val="000000"/>
          <w:sz w:val="20"/>
          <w:szCs w:val="20"/>
        </w:rPr>
        <w:t xml:space="preserve"> stanowisko</w:t>
      </w:r>
      <w:r w:rsidR="00011754">
        <w:rPr>
          <w:color w:val="000000"/>
          <w:sz w:val="20"/>
          <w:szCs w:val="20"/>
        </w:rPr>
        <w:t>.</w:t>
      </w:r>
    </w:p>
    <w:p w14:paraId="7129126A" w14:textId="6767E13B" w:rsidR="00CD2D64" w:rsidRDefault="00CD2D6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Przedstawiciele Wykonawcy</w:t>
      </w:r>
    </w:p>
    <w:p w14:paraId="15349A25" w14:textId="77777777" w:rsidR="00011754" w:rsidRDefault="0001175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1. ....................................................... .................................................................</w:t>
      </w:r>
    </w:p>
    <w:p w14:paraId="1E0A3497" w14:textId="77777777" w:rsidR="00011754" w:rsidRDefault="00011754" w:rsidP="00011754">
      <w:pPr>
        <w:pStyle w:val="NormalnyWeb"/>
        <w:spacing w:before="0" w:beforeAutospacing="0" w:after="0" w:afterAutospacing="0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2. ....................................................... ................................................................ </w:t>
      </w:r>
    </w:p>
    <w:p w14:paraId="089052B6" w14:textId="77777777" w:rsidR="00011754" w:rsidRPr="00011754" w:rsidRDefault="00011754" w:rsidP="00011754">
      <w:pPr>
        <w:pStyle w:val="NormalnyWeb"/>
        <w:spacing w:before="0" w:beforeAutospacing="0" w:after="0" w:afterAutospacing="0"/>
        <w:ind w:left="-567" w:firstLine="1275"/>
        <w:rPr>
          <w:color w:val="000000"/>
          <w:sz w:val="20"/>
          <w:szCs w:val="20"/>
        </w:rPr>
      </w:pPr>
      <w:r w:rsidRPr="00011754">
        <w:rPr>
          <w:color w:val="000000"/>
          <w:sz w:val="20"/>
          <w:szCs w:val="20"/>
        </w:rPr>
        <w:t>imię i nazwisko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11754">
        <w:rPr>
          <w:color w:val="000000"/>
          <w:sz w:val="20"/>
          <w:szCs w:val="20"/>
        </w:rPr>
        <w:t xml:space="preserve"> stanowisko</w:t>
      </w:r>
      <w:r>
        <w:rPr>
          <w:color w:val="000000"/>
          <w:sz w:val="20"/>
          <w:szCs w:val="20"/>
        </w:rPr>
        <w:t>.</w:t>
      </w:r>
    </w:p>
    <w:p w14:paraId="4D31D9A6" w14:textId="77777777" w:rsidR="00CD2D64" w:rsidRPr="00011754" w:rsidRDefault="00CD2D64" w:rsidP="00011754">
      <w:pPr>
        <w:pStyle w:val="NormalnyWeb"/>
        <w:ind w:left="-567"/>
        <w:rPr>
          <w:b/>
          <w:bCs/>
          <w:color w:val="000000"/>
          <w:sz w:val="27"/>
          <w:szCs w:val="27"/>
        </w:rPr>
      </w:pPr>
      <w:r w:rsidRPr="00011754">
        <w:rPr>
          <w:b/>
          <w:bCs/>
          <w:color w:val="000000"/>
          <w:sz w:val="27"/>
          <w:szCs w:val="27"/>
        </w:rPr>
        <w:t>1. Ustalenia Komisji dotyczące odbioru pogwarancyjnego:</w:t>
      </w:r>
    </w:p>
    <w:p w14:paraId="0C778D80" w14:textId="69F2BB97" w:rsidR="00CD2D64" w:rsidRDefault="00CD2D6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Zgłoszone w trakcie obowiązywania Umowy </w:t>
      </w:r>
      <w:r w:rsidR="00011754">
        <w:rPr>
          <w:color w:val="000000"/>
          <w:sz w:val="27"/>
          <w:szCs w:val="27"/>
        </w:rPr>
        <w:t xml:space="preserve">wady </w:t>
      </w:r>
      <w:r>
        <w:rPr>
          <w:color w:val="000000"/>
          <w:sz w:val="27"/>
          <w:szCs w:val="27"/>
        </w:rPr>
        <w:t>zostały/ nie zostały usunięte.</w:t>
      </w:r>
    </w:p>
    <w:p w14:paraId="306ED065" w14:textId="708E4FA4" w:rsidR="00011754" w:rsidRDefault="00CD2D64" w:rsidP="00011754">
      <w:pPr>
        <w:pStyle w:val="NormalnyWeb"/>
        <w:ind w:left="-567" w:right="-5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Komisja na podstawie posiadanych dokumentów oraz przeglądu robót uznaje odbiór pogwarancyjny za dokonany / nie dokonany.</w:t>
      </w:r>
      <w:r w:rsidR="00011754">
        <w:rPr>
          <w:color w:val="000000"/>
          <w:sz w:val="27"/>
          <w:szCs w:val="27"/>
        </w:rPr>
        <w:br/>
        <w:t>Zabezpieczenie zostanie przekazane Wykonawcy w trybie przewidzianym Umową</w:t>
      </w:r>
    </w:p>
    <w:p w14:paraId="6FF02854" w14:textId="4A6DA3D1" w:rsidR="00CD2D64" w:rsidRPr="00011754" w:rsidRDefault="00CD2D64" w:rsidP="00011754">
      <w:pPr>
        <w:pStyle w:val="NormalnyWeb"/>
        <w:ind w:left="-567"/>
        <w:rPr>
          <w:b/>
          <w:bCs/>
          <w:color w:val="000000"/>
          <w:sz w:val="27"/>
          <w:szCs w:val="27"/>
        </w:rPr>
      </w:pPr>
      <w:r w:rsidRPr="00011754">
        <w:rPr>
          <w:b/>
          <w:bCs/>
          <w:color w:val="000000"/>
          <w:sz w:val="27"/>
          <w:szCs w:val="27"/>
        </w:rPr>
        <w:t>2. Uwagi</w:t>
      </w:r>
      <w:r w:rsidR="00EA0F71">
        <w:rPr>
          <w:b/>
          <w:bCs/>
          <w:color w:val="000000"/>
          <w:sz w:val="27"/>
          <w:szCs w:val="27"/>
        </w:rPr>
        <w:t xml:space="preserve"> i ustalenia</w:t>
      </w:r>
      <w:r w:rsidRPr="00011754">
        <w:rPr>
          <w:b/>
          <w:bCs/>
          <w:color w:val="000000"/>
          <w:sz w:val="27"/>
          <w:szCs w:val="27"/>
        </w:rPr>
        <w:t>:</w:t>
      </w:r>
    </w:p>
    <w:p w14:paraId="6B480ADC" w14:textId="014DA596" w:rsidR="00CD2D64" w:rsidRDefault="00CD2D6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</w:t>
      </w:r>
    </w:p>
    <w:p w14:paraId="2ACE431D" w14:textId="75E49568" w:rsidR="00CD2D64" w:rsidRDefault="00CD2D6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</w:t>
      </w:r>
      <w:r w:rsidR="00011754">
        <w:rPr>
          <w:color w:val="000000"/>
          <w:sz w:val="27"/>
          <w:szCs w:val="27"/>
        </w:rPr>
        <w:t>………….</w:t>
      </w:r>
      <w:r>
        <w:rPr>
          <w:color w:val="000000"/>
          <w:sz w:val="27"/>
          <w:szCs w:val="27"/>
        </w:rPr>
        <w:t>……………</w:t>
      </w:r>
    </w:p>
    <w:p w14:paraId="45F1846E" w14:textId="77777777" w:rsidR="00CD2D64" w:rsidRDefault="00CD2D6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tym protokół zakończono i po odczytaniu podpisano</w:t>
      </w:r>
    </w:p>
    <w:p w14:paraId="5D724215" w14:textId="144F0B8F" w:rsidR="00CD2D64" w:rsidRDefault="00CD2D64" w:rsidP="00011754">
      <w:pPr>
        <w:pStyle w:val="NormalnyWeb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Podpis Zamawiającego: </w:t>
      </w:r>
      <w:r w:rsidR="00011754">
        <w:rPr>
          <w:color w:val="000000"/>
          <w:sz w:val="27"/>
          <w:szCs w:val="27"/>
        </w:rPr>
        <w:tab/>
      </w:r>
      <w:r w:rsidR="00011754">
        <w:rPr>
          <w:color w:val="000000"/>
          <w:sz w:val="27"/>
          <w:szCs w:val="27"/>
        </w:rPr>
        <w:tab/>
      </w:r>
      <w:r w:rsidR="00011754">
        <w:rPr>
          <w:color w:val="000000"/>
          <w:sz w:val="27"/>
          <w:szCs w:val="27"/>
        </w:rPr>
        <w:tab/>
      </w:r>
      <w:r w:rsidR="00011754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Podpis Wykonawcy:</w:t>
      </w:r>
    </w:p>
    <w:sectPr w:rsidR="00CD2D64" w:rsidSect="00824CEA">
      <w:footerReference w:type="default" r:id="rId8"/>
      <w:headerReference w:type="first" r:id="rId9"/>
      <w:footerReference w:type="first" r:id="rId10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0453478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A35DB"/>
    <w:multiLevelType w:val="hybridMultilevel"/>
    <w:tmpl w:val="1F7C5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3"/>
  </w:num>
  <w:num w:numId="12" w16cid:durableId="577133160">
    <w:abstractNumId w:val="21"/>
  </w:num>
  <w:num w:numId="13" w16cid:durableId="55318806">
    <w:abstractNumId w:val="17"/>
  </w:num>
  <w:num w:numId="14" w16cid:durableId="68039220">
    <w:abstractNumId w:val="11"/>
  </w:num>
  <w:num w:numId="15" w16cid:durableId="1045328954">
    <w:abstractNumId w:val="12"/>
  </w:num>
  <w:num w:numId="16" w16cid:durableId="440026689">
    <w:abstractNumId w:val="19"/>
  </w:num>
  <w:num w:numId="17" w16cid:durableId="1348487370">
    <w:abstractNumId w:val="10"/>
  </w:num>
  <w:num w:numId="18" w16cid:durableId="1802459490">
    <w:abstractNumId w:val="24"/>
  </w:num>
  <w:num w:numId="19" w16cid:durableId="732435648">
    <w:abstractNumId w:val="15"/>
  </w:num>
  <w:num w:numId="20" w16cid:durableId="1487042188">
    <w:abstractNumId w:val="14"/>
  </w:num>
  <w:num w:numId="21" w16cid:durableId="1248002131">
    <w:abstractNumId w:val="22"/>
  </w:num>
  <w:num w:numId="22" w16cid:durableId="613366228">
    <w:abstractNumId w:val="25"/>
  </w:num>
  <w:num w:numId="23" w16cid:durableId="1808087482">
    <w:abstractNumId w:val="18"/>
  </w:num>
  <w:num w:numId="24" w16cid:durableId="343439149">
    <w:abstractNumId w:val="16"/>
  </w:num>
  <w:num w:numId="25" w16cid:durableId="1087925270">
    <w:abstractNumId w:val="20"/>
  </w:num>
  <w:num w:numId="26" w16cid:durableId="2059434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1754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8BE"/>
    <w:rsid w:val="002E1C25"/>
    <w:rsid w:val="002F4540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73B16"/>
    <w:rsid w:val="004937C1"/>
    <w:rsid w:val="004E7C58"/>
    <w:rsid w:val="004F5805"/>
    <w:rsid w:val="00505022"/>
    <w:rsid w:val="00514C5D"/>
    <w:rsid w:val="00526CDD"/>
    <w:rsid w:val="005701C2"/>
    <w:rsid w:val="005D102F"/>
    <w:rsid w:val="005D1495"/>
    <w:rsid w:val="005E0B96"/>
    <w:rsid w:val="0060508D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81787"/>
    <w:rsid w:val="007D5515"/>
    <w:rsid w:val="007D5D9D"/>
    <w:rsid w:val="007D6B4A"/>
    <w:rsid w:val="00805DF6"/>
    <w:rsid w:val="00821F16"/>
    <w:rsid w:val="00824CEA"/>
    <w:rsid w:val="008368C0"/>
    <w:rsid w:val="0084396A"/>
    <w:rsid w:val="00854B7B"/>
    <w:rsid w:val="0086238B"/>
    <w:rsid w:val="008C1729"/>
    <w:rsid w:val="008C75DD"/>
    <w:rsid w:val="008D7CB0"/>
    <w:rsid w:val="008E0D7C"/>
    <w:rsid w:val="008F027B"/>
    <w:rsid w:val="008F209D"/>
    <w:rsid w:val="008F3F35"/>
    <w:rsid w:val="009016C4"/>
    <w:rsid w:val="00906973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E5458"/>
    <w:rsid w:val="00B42F34"/>
    <w:rsid w:val="00B51E91"/>
    <w:rsid w:val="00B61F8A"/>
    <w:rsid w:val="00B75DF9"/>
    <w:rsid w:val="00B8238B"/>
    <w:rsid w:val="00B834C0"/>
    <w:rsid w:val="00B856D1"/>
    <w:rsid w:val="00B905A0"/>
    <w:rsid w:val="00BC25A8"/>
    <w:rsid w:val="00BE2F45"/>
    <w:rsid w:val="00BE3195"/>
    <w:rsid w:val="00C40A79"/>
    <w:rsid w:val="00C41538"/>
    <w:rsid w:val="00C463BF"/>
    <w:rsid w:val="00C736D5"/>
    <w:rsid w:val="00CB07FE"/>
    <w:rsid w:val="00CB2800"/>
    <w:rsid w:val="00CB5724"/>
    <w:rsid w:val="00CD2D6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A0F71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  <w:style w:type="character" w:styleId="Tekstzastpczy">
    <w:name w:val="Placeholder Text"/>
    <w:basedOn w:val="Domylnaczcionkaakapitu"/>
    <w:uiPriority w:val="99"/>
    <w:semiHidden/>
    <w:rsid w:val="00B856D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CD2D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E0A825FEE46728370FEE7820D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C38-0680-44A5-A1B4-E7A6CD85372F}"/>
      </w:docPartPr>
      <w:docPartBody>
        <w:p w:rsidR="00210BA3" w:rsidRDefault="00BF3379" w:rsidP="00BF3379">
          <w:pPr>
            <w:pStyle w:val="2CEE0A825FEE46728370FEE7820D3608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9"/>
    <w:rsid w:val="00210BA3"/>
    <w:rsid w:val="00B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379"/>
    <w:rPr>
      <w:color w:val="808080"/>
    </w:rPr>
  </w:style>
  <w:style w:type="paragraph" w:customStyle="1" w:styleId="2CEE0A825FEE46728370FEE7820D3608">
    <w:name w:val="2CEE0A825FEE46728370FEE7820D3608"/>
    <w:rsid w:val="00BF3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Wiesław Markiewicz | Łukasiewicz - PORT Polski Ośrodek Rozwoju Technologii</cp:lastModifiedBy>
  <cp:revision>4</cp:revision>
  <cp:lastPrinted>2020-10-21T10:15:00Z</cp:lastPrinted>
  <dcterms:created xsi:type="dcterms:W3CDTF">2022-11-10T12:03:00Z</dcterms:created>
  <dcterms:modified xsi:type="dcterms:W3CDTF">2022-11-10T12:30:00Z</dcterms:modified>
</cp:coreProperties>
</file>