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600D" w14:textId="2CA009C0" w:rsidR="00B06213" w:rsidRPr="002F2BE1" w:rsidRDefault="00B06213" w:rsidP="00B06213">
      <w:pPr>
        <w:spacing w:line="276" w:lineRule="auto"/>
        <w:rPr>
          <w:rFonts w:eastAsia="Times New Roman"/>
          <w:b/>
          <w:sz w:val="18"/>
          <w:szCs w:val="18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Nr sprawy: </w:t>
      </w:r>
      <w:r w:rsidRPr="002F2BE1">
        <w:rPr>
          <w:rFonts w:eastAsia="Times New Roman"/>
          <w:b/>
          <w:sz w:val="18"/>
          <w:szCs w:val="18"/>
        </w:rPr>
        <w:t>KP-272-PN</w:t>
      </w:r>
      <w:r w:rsidR="00ED20F8">
        <w:rPr>
          <w:rFonts w:eastAsia="Times New Roman"/>
          <w:b/>
          <w:sz w:val="18"/>
          <w:szCs w:val="18"/>
        </w:rPr>
        <w:t>K</w:t>
      </w:r>
      <w:r w:rsidRPr="002F2BE1">
        <w:rPr>
          <w:rFonts w:eastAsia="Times New Roman"/>
          <w:b/>
          <w:sz w:val="18"/>
          <w:szCs w:val="18"/>
        </w:rPr>
        <w:t>-</w:t>
      </w:r>
      <w:r w:rsidR="00ED20F8">
        <w:rPr>
          <w:rFonts w:eastAsia="Times New Roman"/>
          <w:b/>
          <w:sz w:val="18"/>
          <w:szCs w:val="18"/>
        </w:rPr>
        <w:t>108</w:t>
      </w:r>
      <w:r w:rsidRPr="002F2BE1">
        <w:rPr>
          <w:rFonts w:eastAsia="Times New Roman"/>
          <w:b/>
          <w:sz w:val="18"/>
          <w:szCs w:val="18"/>
        </w:rPr>
        <w:t xml:space="preserve">/2022                                                                                 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>Załącznik nr 2 do SWZ</w:t>
      </w:r>
    </w:p>
    <w:p w14:paraId="1364A0BA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06213" w:rsidRPr="002F2BE1" w14:paraId="06C60B72" w14:textId="77777777" w:rsidTr="009B1AE2">
        <w:trPr>
          <w:trHeight w:val="1616"/>
        </w:trPr>
        <w:tc>
          <w:tcPr>
            <w:tcW w:w="3603" w:type="dxa"/>
            <w:shd w:val="clear" w:color="auto" w:fill="auto"/>
          </w:tcPr>
          <w:p w14:paraId="39AE33F6" w14:textId="277CA4CF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sz w:val="18"/>
                <w:szCs w:val="18"/>
                <w:lang w:eastAsia="ar-SA"/>
              </w:rPr>
              <w:t xml:space="preserve">       </w:t>
            </w:r>
          </w:p>
          <w:p w14:paraId="6B0C2B19" w14:textId="77777777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DA1DF79" w14:textId="77777777" w:rsidR="00CA4DF6" w:rsidRDefault="00CA4DF6" w:rsidP="009B1AE2">
            <w:pPr>
              <w:spacing w:line="276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</w:pPr>
          </w:p>
          <w:p w14:paraId="4CDE49E7" w14:textId="73CB69AC" w:rsidR="00B06213" w:rsidRPr="002F2BE1" w:rsidRDefault="00B06213" w:rsidP="009B1AE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76B1D6CC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14:paraId="1F8A4DC4" w14:textId="6104437D" w:rsidR="00B06213" w:rsidRPr="002F2BE1" w:rsidRDefault="00B06213" w:rsidP="00B06213">
      <w:pPr>
        <w:spacing w:line="276" w:lineRule="auto"/>
        <w:jc w:val="both"/>
        <w:rPr>
          <w:rFonts w:eastAsia="Times New Roman"/>
          <w:i/>
          <w:i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</w:t>
      </w:r>
      <w:r w:rsidR="00CA4DF6">
        <w:rPr>
          <w:rFonts w:eastAsia="Times New Roman"/>
          <w:sz w:val="18"/>
          <w:szCs w:val="18"/>
          <w:lang w:eastAsia="ar-SA"/>
        </w:rPr>
        <w:t xml:space="preserve">                     </w:t>
      </w:r>
    </w:p>
    <w:p w14:paraId="0D117B47" w14:textId="307B99FD" w:rsidR="00B06213" w:rsidRPr="002F2BE1" w:rsidRDefault="00B06213" w:rsidP="00CA4DF6">
      <w:pPr>
        <w:spacing w:line="276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>OFERTA WYKONAWCY</w:t>
      </w:r>
    </w:p>
    <w:p w14:paraId="72B31028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5A7FC5AA" w14:textId="3C3060E8" w:rsidR="00B06213" w:rsidRPr="002F2BE1" w:rsidRDefault="00503F5E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siedziby/województwo</w:t>
      </w:r>
      <w:r w:rsidR="00B06213" w:rsidRPr="002F2BE1">
        <w:rPr>
          <w:rFonts w:eastAsia="Times New Roman"/>
          <w:b/>
          <w:sz w:val="18"/>
          <w:szCs w:val="18"/>
          <w:lang w:eastAsia="ar-SA"/>
        </w:rPr>
        <w:t xml:space="preserve"> ………………………………..............………</w:t>
      </w:r>
      <w:r w:rsidRPr="002F2BE1">
        <w:rPr>
          <w:rFonts w:eastAsia="Times New Roman"/>
          <w:b/>
          <w:sz w:val="18"/>
          <w:szCs w:val="18"/>
          <w:lang w:eastAsia="ar-SA"/>
        </w:rPr>
        <w:t>…………………………………</w:t>
      </w:r>
    </w:p>
    <w:p w14:paraId="72CF03C4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AD05D75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769E10A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b/>
          <w:sz w:val="18"/>
          <w:szCs w:val="18"/>
          <w:lang w:val="de-DE" w:eastAsia="ar-SA"/>
        </w:rPr>
      </w:pP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Nr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E-mail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>: .....................................................................</w:t>
      </w:r>
    </w:p>
    <w:p w14:paraId="28F24EAF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72C14C0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7C8F0BDF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KRS/</w:t>
      </w:r>
      <w:proofErr w:type="spellStart"/>
      <w:r w:rsidRPr="002F2BE1">
        <w:rPr>
          <w:rFonts w:eastAsia="Times New Roman"/>
          <w:b/>
          <w:sz w:val="18"/>
          <w:szCs w:val="18"/>
          <w:lang w:val="en-GB" w:eastAsia="ar-SA"/>
        </w:rPr>
        <w:t>CEiDG</w:t>
      </w:r>
      <w:proofErr w:type="spellEnd"/>
      <w:r w:rsidRPr="002F2BE1">
        <w:rPr>
          <w:rFonts w:eastAsia="Times New Roman"/>
          <w:b/>
          <w:sz w:val="18"/>
          <w:szCs w:val="18"/>
          <w:lang w:val="en-GB"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6C76E1D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7BD80B00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</w:p>
    <w:p w14:paraId="2A2AEF3F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INFORMACJA O WIELKOŚCI PRZEDSIĘBIORSTWA</w:t>
      </w:r>
      <w:r w:rsidRPr="002F2BE1">
        <w:rPr>
          <w:rFonts w:eastAsia="Times New Roman"/>
          <w:b/>
          <w:sz w:val="18"/>
          <w:szCs w:val="18"/>
          <w:vertAlign w:val="superscript"/>
          <w:lang w:eastAsia="ar-SA"/>
        </w:rPr>
        <w:footnoteReference w:id="1"/>
      </w:r>
      <w:r w:rsidRPr="002F2BE1">
        <w:rPr>
          <w:rFonts w:eastAsia="Times New Roman"/>
          <w:b/>
          <w:sz w:val="18"/>
          <w:szCs w:val="18"/>
          <w:lang w:eastAsia="ar-SA"/>
        </w:rPr>
        <w:t>:</w:t>
      </w:r>
    </w:p>
    <w:p w14:paraId="3583D679" w14:textId="1DC7A0D9" w:rsidR="00B06213" w:rsidRPr="002F2BE1" w:rsidRDefault="00B06213" w:rsidP="00B06213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 mikro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małe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średnie przedsiębiorstwo</w:t>
      </w:r>
    </w:p>
    <w:p w14:paraId="5B3BF5BB" w14:textId="4C207724" w:rsidR="00B06213" w:rsidRPr="002F2BE1" w:rsidRDefault="00B06213" w:rsidP="00503F5E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jednoosobowa działalność gospodarcza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osoba fizyczna nieprowadząca działalności gospodarczej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>inny rodzaj</w:t>
      </w:r>
    </w:p>
    <w:p w14:paraId="3D6202F6" w14:textId="383F9E5F" w:rsidR="00B06213" w:rsidRPr="002F2BE1" w:rsidRDefault="00B06213" w:rsidP="00503F5E">
      <w:pPr>
        <w:autoSpaceDE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W odpowiedzi na ogłoszenie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>w trybie przetargu nieograniczonego pn.: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Dostawa sprzętu komputerowego na potrzeby Politechniki Lubelskiej z podziałem na </w:t>
      </w:r>
      <w:r w:rsidR="00ED20F8">
        <w:rPr>
          <w:rFonts w:eastAsia="Times New Roman"/>
          <w:b/>
          <w:bCs/>
          <w:sz w:val="18"/>
          <w:szCs w:val="18"/>
          <w:lang w:eastAsia="ar-SA"/>
        </w:rPr>
        <w:t>29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części</w:t>
      </w:r>
      <w:r w:rsidRPr="002F2BE1">
        <w:rPr>
          <w:rFonts w:eastAsia="Times New Roman"/>
          <w:b/>
          <w:sz w:val="18"/>
          <w:szCs w:val="18"/>
          <w:lang w:eastAsia="ar-SA"/>
        </w:rPr>
        <w:t xml:space="preserve">, </w:t>
      </w:r>
      <w:r w:rsidRPr="002F2BE1">
        <w:rPr>
          <w:rFonts w:eastAsia="Times New Roman"/>
          <w:sz w:val="18"/>
          <w:szCs w:val="18"/>
          <w:lang w:eastAsia="ar-SA"/>
        </w:rPr>
        <w:t>składamy sporządzoną ofertę skierowaną do:</w:t>
      </w:r>
    </w:p>
    <w:p w14:paraId="74186BCF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Politechniki Lubelskiej,</w:t>
      </w:r>
    </w:p>
    <w:p w14:paraId="67ECD93C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ul. Nadbystrzycka 38D, 20-618 Lublin</w:t>
      </w:r>
    </w:p>
    <w:p w14:paraId="0456C883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76454F2E" w14:textId="6267595A" w:rsidR="00B06213" w:rsidRPr="00ED20F8" w:rsidRDefault="00B06213" w:rsidP="00B06213">
      <w:pPr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31DBCC21" w14:textId="5832E02F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32CF4EE1" w14:textId="5611E57A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079D6E10" w14:textId="3D940F24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74159BCF" w14:textId="695CC151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26713876" w14:textId="77777777" w:rsidR="00ED20F8" w:rsidRPr="002F2BE1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14:paraId="5BFB7E36" w14:textId="608FE041" w:rsidR="00B06213" w:rsidRP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 xml:space="preserve">Część 1 Komputer mobilny </w:t>
      </w:r>
      <w:proofErr w:type="spellStart"/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ultrabook</w:t>
      </w:r>
      <w:proofErr w:type="spellEnd"/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14”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5809C304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A25CA0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C4B51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3648D9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399EB3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2ABA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CE0D2F4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C02BBD9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8B4B58" w14:textId="6B135ABB" w:rsidR="00B06213" w:rsidRPr="00493E21" w:rsidRDefault="00ED20F8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mobilny </w:t>
            </w:r>
            <w:proofErr w:type="spellStart"/>
            <w:r>
              <w:rPr>
                <w:color w:val="000000"/>
                <w:sz w:val="16"/>
                <w:szCs w:val="16"/>
              </w:rPr>
              <w:t>ultrabook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14”</w:t>
            </w:r>
          </w:p>
        </w:tc>
        <w:tc>
          <w:tcPr>
            <w:tcW w:w="1843" w:type="dxa"/>
          </w:tcPr>
          <w:p w14:paraId="3FD62F1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16DA0B3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45EDA9E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BEA18" w14:textId="6FBF654D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70792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5EE3BBB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A5DF8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337E36A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40B3C2E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FED22E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603B01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31C4555A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108C6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B06213" w:rsidRPr="00493E21" w14:paraId="6968ED92" w14:textId="77777777" w:rsidTr="009B1AE2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1A9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C5D9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1EE3845C" w14:textId="77777777" w:rsidTr="009B1AE2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EEC6" w14:textId="39F59D5D" w:rsidR="00B06213" w:rsidRPr="00ED20F8" w:rsidRDefault="00ED20F8" w:rsidP="000E3ED2">
            <w:pPr>
              <w:autoSpaceDE w:val="0"/>
              <w:jc w:val="both"/>
              <w:rPr>
                <w:rFonts w:eastAsia="MS Mincho"/>
                <w:b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Wbudowany czytnik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SmrtCard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21FC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B317BEB" w14:textId="77777777" w:rsidTr="009B1AE2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7FA9" w14:textId="11834F0D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Manipulator dotykowy (np.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TrackPoint</w:t>
            </w:r>
            <w:proofErr w:type="spellEnd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 lub odpowiednik) oraz czytnik linii papilarnych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3F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D17DE80" w14:textId="77777777" w:rsidTr="009B1AE2">
        <w:trPr>
          <w:trHeight w:val="81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D80A" w14:textId="3D2D64DD" w:rsidR="00B06213" w:rsidRPr="00ED20F8" w:rsidRDefault="00ED20F8" w:rsidP="000E3ED2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C02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7BFCD22" w14:textId="77777777" w:rsidR="00B06213" w:rsidRPr="00493E21" w:rsidRDefault="00B06213" w:rsidP="00B06213">
      <w:pPr>
        <w:rPr>
          <w:color w:val="000000"/>
          <w:sz w:val="16"/>
          <w:szCs w:val="16"/>
        </w:rPr>
      </w:pPr>
    </w:p>
    <w:p w14:paraId="142D7C21" w14:textId="517DA614" w:rsidR="00B06213" w:rsidRPr="00ED20F8" w:rsidRDefault="00B06213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D20F8">
        <w:rPr>
          <w:rFonts w:eastAsia="Times New Roman" w:cs="Mangal"/>
          <w:b/>
          <w:bCs/>
          <w:color w:val="FF0000"/>
          <w:sz w:val="20"/>
          <w:szCs w:val="16"/>
        </w:rPr>
        <w:t xml:space="preserve">Część 2: </w:t>
      </w:r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Komputer mobilny </w:t>
      </w:r>
      <w:proofErr w:type="spellStart"/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ultrabook</w:t>
      </w:r>
      <w:proofErr w:type="spellEnd"/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14” – 2 sztuki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3975D06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FFFAB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E5C3E81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3D6D34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373FA5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58F57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6CD9FB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3F897A43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77C8E8D7" w14:textId="187721C4" w:rsidR="00B06213" w:rsidRPr="00493E21" w:rsidRDefault="00A316F5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</w:t>
            </w:r>
            <w:r w:rsidR="00ED20F8">
              <w:rPr>
                <w:color w:val="000000"/>
                <w:sz w:val="16"/>
                <w:szCs w:val="16"/>
              </w:rPr>
              <w:t xml:space="preserve">mobilny </w:t>
            </w:r>
            <w:proofErr w:type="spellStart"/>
            <w:r w:rsidR="00ED20F8">
              <w:rPr>
                <w:color w:val="000000"/>
                <w:sz w:val="16"/>
                <w:szCs w:val="16"/>
              </w:rPr>
              <w:t>ultrabook</w:t>
            </w:r>
            <w:proofErr w:type="spellEnd"/>
            <w:r w:rsidR="00ED20F8">
              <w:rPr>
                <w:color w:val="000000"/>
                <w:sz w:val="16"/>
                <w:szCs w:val="16"/>
              </w:rPr>
              <w:t xml:space="preserve"> 14”</w:t>
            </w:r>
          </w:p>
        </w:tc>
        <w:tc>
          <w:tcPr>
            <w:tcW w:w="1843" w:type="dxa"/>
          </w:tcPr>
          <w:p w14:paraId="71996FBF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660E51B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1F3E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335EBF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6AAF617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AFBE9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C2EEEBC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1F3D2B38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8243F9F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1A98417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08AFB40D" w14:textId="09712FC6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B06213" w:rsidRPr="00493E21" w14:paraId="557E4633" w14:textId="77777777" w:rsidTr="009B1AE2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CB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3CD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0E726EE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577" w14:textId="37AA2775" w:rsidR="00ED20F8" w:rsidRPr="00493E21" w:rsidRDefault="00ED20F8" w:rsidP="00ED20F8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14:paraId="069AA841" w14:textId="77777777" w:rsidR="00ED20F8" w:rsidRPr="00ED20F8" w:rsidRDefault="00ED20F8" w:rsidP="00ED20F8">
            <w:pPr>
              <w:widowControl w:val="0"/>
              <w:spacing w:after="0" w:line="240" w:lineRule="auto"/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Dysk SSD </w:t>
            </w: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val="sv-SE" w:eastAsia="zh-CN" w:bidi="hi-IN"/>
              </w:rPr>
              <w:t xml:space="preserve">PCIe M2 </w:t>
            </w: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>o pojemności min. 1 TB</w:t>
            </w:r>
          </w:p>
          <w:p w14:paraId="6857ED90" w14:textId="2D572DE0" w:rsidR="00B06213" w:rsidRPr="00493E21" w:rsidRDefault="00B06213" w:rsidP="00434553">
            <w:pPr>
              <w:autoSpaceDE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A1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149EFE9C" w14:textId="77777777" w:rsidTr="00ED20F8">
        <w:tc>
          <w:tcPr>
            <w:tcW w:w="81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4CAD" w14:textId="20ED6111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Wydajność obliczeniowa: procesor osiągający wynik minimum 21 500 punktów  (test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 z dnia 22.11.2022)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8F59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ED20F8" w:rsidRPr="00493E21" w14:paraId="007B9AC6" w14:textId="77777777" w:rsidTr="00ED20F8">
        <w:tc>
          <w:tcPr>
            <w:tcW w:w="81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D15B" w14:textId="79F4C932" w:rsidR="00ED20F8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Ekran OLED o rozdzielczości min. 2880 x 1800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62A2" w14:textId="77777777" w:rsidR="00ED20F8" w:rsidRPr="00493E21" w:rsidRDefault="00ED20F8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ED20F8" w:rsidRPr="00493E21" w14:paraId="1C36ADF3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7E7E" w14:textId="547F29CC" w:rsidR="00ED20F8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861D" w14:textId="77777777" w:rsidR="00ED20F8" w:rsidRPr="00493E21" w:rsidRDefault="00ED20F8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29A5FC5" w14:textId="77777777" w:rsidR="00B06213" w:rsidRPr="00493E21" w:rsidRDefault="00B06213" w:rsidP="00CA4DF6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35FFB5DA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7209E37D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5AED8F10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6758CBC6" w14:textId="669652A5" w:rsidR="00B06213" w:rsidRPr="00ED20F8" w:rsidRDefault="00B06213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center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lastRenderedPageBreak/>
        <w:t>Część 3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komputerowy –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8337991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48E688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4C2D8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37C4A6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23EEC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2FCC149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58FC98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9DF6E8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CB7FA1" w14:textId="3E87DDA1" w:rsidR="00B06213" w:rsidRPr="00493E21" w:rsidRDefault="00ED20F8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 komputerowy</w:t>
            </w:r>
          </w:p>
        </w:tc>
        <w:tc>
          <w:tcPr>
            <w:tcW w:w="1843" w:type="dxa"/>
          </w:tcPr>
          <w:p w14:paraId="5EEBEFB2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C575FF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08B069" w14:textId="3BADFF64" w:rsidR="00B06213" w:rsidRPr="00493E21" w:rsidRDefault="00ED20F8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B64A2C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EC4B490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4FA1E6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02C72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30D7D75D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9160BC8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DCEC7E7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36DDABB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B06213" w:rsidRPr="00493E21" w14:paraId="5E7657F5" w14:textId="77777777" w:rsidTr="009B1AE2"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0D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94EE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7BBD47A1" w14:textId="77777777" w:rsidTr="009B1AE2">
        <w:tc>
          <w:tcPr>
            <w:tcW w:w="8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103A" w14:textId="0E1C7627" w:rsidR="00ED20F8" w:rsidRPr="00ED20F8" w:rsidRDefault="00D540E9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D3F6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ED20F8" w:rsidRPr="00ED20F8">
              <w:rPr>
                <w:rFonts w:eastAsia="MS Mincho"/>
                <w:b/>
                <w:bCs/>
                <w:i/>
                <w:sz w:val="16"/>
                <w:szCs w:val="16"/>
              </w:rPr>
              <w:t>Technologia zapewniająca synchronizacje częstotliwości odświeżania obrazu</w:t>
            </w:r>
            <w:r w:rsidR="00ED20F8" w:rsidRPr="00ED20F8">
              <w:rPr>
                <w:rFonts w:eastAsia="MS Mincho"/>
                <w:b/>
                <w:bCs/>
                <w:sz w:val="16"/>
                <w:szCs w:val="16"/>
              </w:rPr>
              <w:t xml:space="preserve"> </w:t>
            </w:r>
          </w:p>
          <w:p w14:paraId="7D19489D" w14:textId="1D2B6F21" w:rsidR="00B06213" w:rsidRPr="00D540E9" w:rsidRDefault="00B0621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9D7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6EAEE831" w14:textId="77777777" w:rsidTr="00D540E9">
        <w:tc>
          <w:tcPr>
            <w:tcW w:w="83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46D" w14:textId="00184A70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24 miesiące realizowana w siedzibie zamawiającego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3AA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99DAE3C" w14:textId="646FF5DF" w:rsidR="00A316F5" w:rsidRDefault="00A316F5" w:rsidP="00434553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1470F6E5" w14:textId="7462D795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4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424152" w:rsidRPr="00424152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27”-28”</w:t>
      </w:r>
      <w:r w:rsidR="00536792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sztuk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6A154C9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CBC588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09DFD4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8096CE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2268" w:type="dxa"/>
            <w:shd w:val="clear" w:color="auto" w:fill="BDD6EE"/>
          </w:tcPr>
          <w:p w14:paraId="1CA375B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7D64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1AAD9A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4E285064" w14:textId="26B12C19" w:rsidR="00B06213" w:rsidRPr="00A316F5" w:rsidRDefault="00424152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Monitor 27”-28”</w:t>
            </w:r>
          </w:p>
        </w:tc>
        <w:tc>
          <w:tcPr>
            <w:tcW w:w="1843" w:type="dxa"/>
          </w:tcPr>
          <w:p w14:paraId="64A84871" w14:textId="441F6FE3" w:rsidR="00B06213" w:rsidRPr="00493E21" w:rsidRDefault="00B06213" w:rsidP="00A316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1134" w:type="dxa"/>
          </w:tcPr>
          <w:p w14:paraId="26EFF949" w14:textId="63E68BE2" w:rsidR="00B06213" w:rsidRPr="00493E21" w:rsidRDefault="00536792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F3B1E0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9FB57A4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E26C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901EE2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621A2D2C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C82DFD0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3D0F37F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3EED22" w14:textId="5468A301" w:rsidR="00434553" w:rsidRPr="00493E21" w:rsidRDefault="00434553" w:rsidP="00B06213">
      <w:pPr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3D9B7577" w14:textId="77777777" w:rsidTr="009B1AE2">
        <w:trPr>
          <w:trHeight w:val="276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750A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E3D6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6B28839B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2519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Częstotliwość odświeżania min  75Hz</w:t>
            </w:r>
          </w:p>
          <w:p w14:paraId="33531F20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Złącza:</w:t>
            </w:r>
          </w:p>
          <w:p w14:paraId="16DDEFCF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Co najmniej 1x wyjście słuchawkowe</w:t>
            </w:r>
          </w:p>
          <w:p w14:paraId="0FF61F37" w14:textId="597C7BF7" w:rsidR="00B06213" w:rsidRPr="005308BE" w:rsidRDefault="005308BE" w:rsidP="005308BE">
            <w:pPr>
              <w:autoSpaceDE w:val="0"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Co najmniej 1xUSB-C;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314E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0BF1BF98" w14:textId="77777777" w:rsidTr="005308BE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E973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Regulacja:</w:t>
            </w:r>
          </w:p>
          <w:p w14:paraId="0A37D6DE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</w:t>
            </w:r>
            <w:proofErr w:type="spellStart"/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Pivot</w:t>
            </w:r>
            <w:proofErr w:type="spellEnd"/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;</w:t>
            </w:r>
          </w:p>
          <w:p w14:paraId="1B3AC051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- wysokości min. 130mm </w:t>
            </w:r>
          </w:p>
          <w:p w14:paraId="37F0A9B6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 obrotu min 90°; (45° w lewo; 45° w prawo);</w:t>
            </w:r>
          </w:p>
          <w:p w14:paraId="0C4DBE55" w14:textId="51EF541E" w:rsidR="00B06213" w:rsidRPr="005308BE" w:rsidRDefault="005308BE" w:rsidP="005308B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 pochylenia (min 22° w górę; 5° w dół);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172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5308BE" w:rsidRPr="00493E21" w14:paraId="21C43AC0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15F9" w14:textId="6B29D115" w:rsidR="005308BE" w:rsidRPr="005308BE" w:rsidRDefault="005308BE" w:rsidP="005308B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308BE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Czas reakcji matrycy max 1 ms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C78C" w14:textId="77777777" w:rsidR="005308BE" w:rsidRPr="00493E21" w:rsidRDefault="005308BE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A5C0968" w14:textId="77777777" w:rsidR="00B06213" w:rsidRPr="00493E21" w:rsidRDefault="00B06213" w:rsidP="006E1F9E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45A02140" w14:textId="4F691443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 xml:space="preserve">Część </w:t>
      </w:r>
      <w:r w:rsidR="00A316F5">
        <w:rPr>
          <w:rFonts w:eastAsia="Times New Roman" w:cs="Mangal"/>
          <w:b/>
          <w:bCs/>
          <w:color w:val="FF0000"/>
          <w:sz w:val="20"/>
          <w:szCs w:val="16"/>
        </w:rPr>
        <w:t>5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48727F" w:rsidRPr="0048727F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27”-28”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08CE9FA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B28670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806062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A28163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EE8E6F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7F25BC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7B8331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47702D0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8F8CF86" w14:textId="29ADBC1B" w:rsidR="00B06213" w:rsidRPr="00493E21" w:rsidRDefault="0048727F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Monitor 27”-28”</w:t>
            </w:r>
          </w:p>
        </w:tc>
        <w:tc>
          <w:tcPr>
            <w:tcW w:w="1843" w:type="dxa"/>
          </w:tcPr>
          <w:p w14:paraId="4C3E07E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2C1A939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8598B1" w14:textId="09163326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23FA5D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ECA8E1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B9BF6D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FF1A5E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B1EF847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4B3A241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A647665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2791B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0ADF6D39" w14:textId="77777777" w:rsidTr="009B1AE2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03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20C1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C373D09" w14:textId="77777777" w:rsidTr="0048727F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48C" w14:textId="77777777" w:rsidR="0048727F" w:rsidRPr="0048727F" w:rsidRDefault="0048727F" w:rsidP="004872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Parametry punktowane monitora:</w:t>
            </w:r>
          </w:p>
          <w:p w14:paraId="384DFC7C" w14:textId="77777777" w:rsidR="0048727F" w:rsidRPr="0048727F" w:rsidRDefault="0048727F" w:rsidP="004872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- technologia ochrony oczu: </w:t>
            </w:r>
            <w:r w:rsidRPr="0048727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r</w:t>
            </w: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edukcja migotania (</w:t>
            </w:r>
            <w:proofErr w:type="spellStart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Flicker</w:t>
            </w:r>
            <w:proofErr w:type="spellEnd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), filtr światła niebieskiego</w:t>
            </w:r>
          </w:p>
          <w:p w14:paraId="386DE6C5" w14:textId="6C46FD13" w:rsidR="00B06213" w:rsidRPr="0048727F" w:rsidRDefault="0048727F" w:rsidP="0048727F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 zakres regulacji kąta pochylenia min 22 stopni w górę  i min 5 stopni w dół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DCD8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5F717AC6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2BBD" w14:textId="027D121F" w:rsidR="0048727F" w:rsidRPr="0048727F" w:rsidRDefault="0048727F" w:rsidP="0048727F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Gwarancja min 36 miesięcy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CE0C" w14:textId="77777777" w:rsidR="0048727F" w:rsidRPr="00493E21" w:rsidRDefault="0048727F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BA6C1B1" w14:textId="38E9E207" w:rsidR="00B06213" w:rsidRDefault="00B06213" w:rsidP="00B06213">
      <w:pPr>
        <w:rPr>
          <w:color w:val="000000"/>
          <w:sz w:val="16"/>
          <w:szCs w:val="16"/>
        </w:rPr>
      </w:pPr>
    </w:p>
    <w:p w14:paraId="7A24519F" w14:textId="4B606D03" w:rsidR="0048727F" w:rsidRDefault="0048727F" w:rsidP="0048727F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48727F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6. Monitor 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48727F" w:rsidRPr="00493E21" w14:paraId="73BAD93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5A65280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68B7DF3A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0FBA609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11D8BAD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5842E9B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AFCEA72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48727F" w:rsidRPr="00493E21" w14:paraId="4D5D3DEA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22B65CC" w14:textId="40C1C1F1" w:rsidR="0048727F" w:rsidRPr="00493E21" w:rsidRDefault="0048727F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Monitor </w:t>
            </w:r>
          </w:p>
        </w:tc>
        <w:tc>
          <w:tcPr>
            <w:tcW w:w="1843" w:type="dxa"/>
          </w:tcPr>
          <w:p w14:paraId="35ED2F15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73408A6" w14:textId="77777777" w:rsidR="0048727F" w:rsidRPr="00493E21" w:rsidRDefault="0048727F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3CC835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0D9756B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17A4D62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77554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F5CFCDC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48727F" w:rsidRPr="00493E21" w14:paraId="3C48423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D1D2A7B" w14:textId="77777777" w:rsidR="0048727F" w:rsidRPr="00493E21" w:rsidRDefault="0048727F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2F35673" w14:textId="77777777" w:rsidR="0048727F" w:rsidRPr="00493E21" w:rsidRDefault="0048727F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21C413" w14:textId="77777777" w:rsidR="0048727F" w:rsidRPr="00493E21" w:rsidRDefault="0048727F" w:rsidP="0048727F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48727F" w:rsidRPr="00493E21" w14:paraId="0201F71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E34C" w14:textId="77777777" w:rsidR="0048727F" w:rsidRPr="00493E21" w:rsidRDefault="0048727F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9EA5" w14:textId="77777777" w:rsidR="0048727F" w:rsidRPr="00493E21" w:rsidRDefault="0048727F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48727F" w:rsidRPr="00493E21" w14:paraId="4A9EA6F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2C36" w14:textId="66E1F6DB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 xml:space="preserve">Częstotliwość odświeżania min. 100 </w:t>
            </w:r>
            <w:proofErr w:type="spellStart"/>
            <w:r w:rsidRPr="0048727F">
              <w:rPr>
                <w:rFonts w:eastAsia="MS Mincho"/>
                <w:b/>
                <w:bCs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E1FF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51DB52F9" w14:textId="77777777" w:rsidTr="0048727F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1578" w14:textId="32BD8FD5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>Matryca IPS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6353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3D391EC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2285" w14:textId="56BC68D1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>Czas reakcji matrycy poniżej 3 ms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163F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D42EB66" w14:textId="48C363E4" w:rsidR="0048727F" w:rsidRDefault="0048727F" w:rsidP="0048727F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F5B4D56" w14:textId="3E5BE920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Część 7 Komputer biurowy </w:t>
      </w:r>
      <w:proofErr w:type="spellStart"/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All</w:t>
      </w:r>
      <w:proofErr w:type="spellEnd"/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in One sztuk 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122C1" w:rsidRPr="00493E21" w14:paraId="70271E55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F4E7C0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0F8BC5C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15EE88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10AFAA7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D3EA553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7591929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122C1" w:rsidRPr="00493E21" w14:paraId="61EAC0D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7C3A2B5" w14:textId="092BD79A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biurowy </w:t>
            </w:r>
            <w:proofErr w:type="spellStart"/>
            <w:r>
              <w:rPr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One</w:t>
            </w:r>
          </w:p>
        </w:tc>
        <w:tc>
          <w:tcPr>
            <w:tcW w:w="1843" w:type="dxa"/>
          </w:tcPr>
          <w:p w14:paraId="1745CF1A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26C7A6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615C8" w14:textId="426268AC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183E517B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C89B86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03343B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5F77906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122C1" w:rsidRPr="00493E21" w14:paraId="15672CBD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5F57E0F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5F1B986" w14:textId="77777777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22C0715" w14:textId="77777777" w:rsidR="008122C1" w:rsidRPr="00493E21" w:rsidRDefault="008122C1" w:rsidP="008122C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122C1" w:rsidRPr="00493E21" w14:paraId="733A4BAA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1DA" w14:textId="77777777" w:rsidR="008122C1" w:rsidRPr="00493E21" w:rsidRDefault="008122C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5E23" w14:textId="77777777" w:rsidR="008122C1" w:rsidRPr="00493E21" w:rsidRDefault="008122C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122C1" w:rsidRPr="00493E21" w14:paraId="6BF3EB82" w14:textId="77777777" w:rsidTr="008122C1">
        <w:trPr>
          <w:trHeight w:val="449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B9FD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Podstawa komputera pozwalająca na co najmniej: </w:t>
            </w:r>
          </w:p>
          <w:p w14:paraId="0F4C1BD2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obrót (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Swivel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) co najmniej 90 stopni (+/- 1 )</w:t>
            </w:r>
          </w:p>
          <w:p w14:paraId="75D4015B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regulacja wysokości w pionie min o  100 mm (+/- 2 mm)</w:t>
            </w:r>
          </w:p>
          <w:p w14:paraId="6144F77E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Kamera internetowa min FHD z możliwością zasłonięcia kamery fizyczną zasłoną (zintegrowana z obudową) lub schowania jej w obudowie.</w:t>
            </w:r>
          </w:p>
          <w:p w14:paraId="2DD78B4B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- </w:t>
            </w:r>
            <w:r w:rsidRPr="008122C1"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  <w:t>Co najmniej 1 x USB 3.2 Gen 1 typu na bocznej ścianie ekranu pozwalająca na szybkie ładowanie urządzeń zewnętrznych nawet przy wyłączonym lub uśpionym komputerze (technologie np. Powershare , Power Delivery, Fast charge itp.)</w:t>
            </w:r>
          </w:p>
          <w:p w14:paraId="41079303" w14:textId="77777777" w:rsidR="008122C1" w:rsidRPr="008122C1" w:rsidRDefault="008122C1" w:rsidP="008122C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  <w:t>- Płyta główna posiadająca min 2 gniazda PCIe M.2 na pamięć masową</w:t>
            </w:r>
          </w:p>
          <w:p w14:paraId="1E75A8C7" w14:textId="5C16B72D" w:rsidR="008122C1" w:rsidRPr="0048727F" w:rsidRDefault="008122C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Możliwość zainstalowania komputera na ścianie przy wykorzystaniu ściennego systemu montażowego VESA 100,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A30D" w14:textId="77777777" w:rsidR="008122C1" w:rsidRPr="00493E21" w:rsidRDefault="008122C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122C1" w:rsidRPr="00493E21" w14:paraId="21BC1C3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95B2" w14:textId="77777777" w:rsidR="008122C1" w:rsidRPr="008122C1" w:rsidRDefault="008122C1" w:rsidP="008122C1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Procesor osiągający w teście wydajności </w:t>
            </w:r>
            <w:proofErr w:type="spellStart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Performance Test co najmniej wynik 20000 punktów </w:t>
            </w:r>
            <w:proofErr w:type="spellStart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CPU Mark na dzień 27.07.2021r. </w:t>
            </w:r>
          </w:p>
          <w:p w14:paraId="079EC680" w14:textId="1232B588" w:rsidR="008122C1" w:rsidRPr="008122C1" w:rsidRDefault="008122C1" w:rsidP="008122C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porty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wideo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: min. 1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szt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 Display Port ++ 1.4 , 1szt. </w:t>
            </w: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HDMI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E21B" w14:textId="77777777" w:rsidR="008122C1" w:rsidRPr="00493E21" w:rsidRDefault="008122C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429FA54" w14:textId="4B874223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F012271" w14:textId="1BCFF6EE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8: Laptop –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122C1" w:rsidRPr="00493E21" w14:paraId="62F1935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9752954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EBF59ED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DE9ADD7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8BEFBA8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1C91AE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B19AC3E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122C1" w:rsidRPr="00493E21" w14:paraId="0577652E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8ADB7F5" w14:textId="6806E09B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B7725EA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4F68222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EB4392" w14:textId="383E2A2D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F8BFD1F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87A7A3C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B01FD3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8C194D5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122C1" w:rsidRPr="00493E21" w14:paraId="5B7BF829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0715938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78AC6F" w14:textId="77777777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21F70C" w14:textId="77777777" w:rsidR="008122C1" w:rsidRPr="00493E21" w:rsidRDefault="008122C1" w:rsidP="008122C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122C1" w:rsidRPr="002843D4" w14:paraId="412983D9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100F87F1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3EDED057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04EB5E65" w14:textId="15BBF28E" w:rsidR="008122C1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</w:t>
            </w:r>
            <w:r w:rsidR="008122C1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490F26D" w14:textId="160AF346" w:rsidR="008122C1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="008122C1"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7B1201B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70B40614" w14:textId="684DFBF8" w:rsidR="008122C1" w:rsidRPr="00CA4DF6" w:rsidRDefault="008122C1" w:rsidP="008122C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12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3DEC34EE" w14:textId="3C8FDD1A" w:rsidR="008122C1" w:rsidRPr="00493E21" w:rsidRDefault="008122C1" w:rsidP="008122C1">
      <w:pPr>
        <w:jc w:val="both"/>
        <w:rPr>
          <w:color w:val="000000"/>
          <w:sz w:val="16"/>
          <w:szCs w:val="16"/>
        </w:rPr>
      </w:pPr>
    </w:p>
    <w:p w14:paraId="6EE53DDF" w14:textId="1461729E" w:rsid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Część 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9</w:t>
      </w: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: Laptop – sztuk 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0761C" w:rsidRPr="00493E21" w14:paraId="226CC9B4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B8391BD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17AF812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58BA07B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89875A2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BE5B7B8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6C5EEF3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0761C" w:rsidRPr="00493E21" w14:paraId="3B1B2941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282C7BF" w14:textId="77777777" w:rsidR="0080761C" w:rsidRPr="00493E21" w:rsidRDefault="0080761C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E35BD8F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EB5E240" w14:textId="77777777" w:rsidR="0080761C" w:rsidRPr="00493E21" w:rsidRDefault="0080761C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B5A026" w14:textId="5F378F30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CCD7EB1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281F836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1C0B06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1DFA073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0761C" w:rsidRPr="00493E21" w14:paraId="38A3063B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1C0A7569" w14:textId="77777777" w:rsidR="0080761C" w:rsidRPr="00493E21" w:rsidRDefault="0080761C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8470BF8" w14:textId="77777777" w:rsidR="0080761C" w:rsidRPr="00493E21" w:rsidRDefault="0080761C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132D6CE" w14:textId="77777777" w:rsidR="0080761C" w:rsidRPr="00493E21" w:rsidRDefault="0080761C" w:rsidP="0080761C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0761C" w:rsidRPr="002843D4" w14:paraId="60AF4E84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766780B6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7BC1CB30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549CE10E" w14:textId="77777777" w:rsidR="0080761C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2172B03A" w14:textId="77777777" w:rsidR="0080761C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47DF6841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4064140A" w14:textId="366121F5" w:rsidR="0080761C" w:rsidRDefault="0080761C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12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68B2E814" w14:textId="327E2560" w:rsidR="001C57F1" w:rsidRDefault="001C57F1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</w:p>
    <w:p w14:paraId="2C6CB31C" w14:textId="77777777" w:rsidR="001C57F1" w:rsidRPr="00CA4DF6" w:rsidRDefault="001C57F1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</w:p>
    <w:p w14:paraId="6802041C" w14:textId="63471B6D" w:rsid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0761C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10: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07C0DDA7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31B99EE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4ED383F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B939B3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8B7182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32745D8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4AF64F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6B133719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D0410A2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FFEDCD5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F6ACA3F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DD97E5" w14:textId="25BFD4B0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6191131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AB57F4F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E1D2F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56627D6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75A9564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B35ABBF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50AAD5B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C5F8994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1C57F1" w:rsidRPr="002843D4" w14:paraId="54F7FE5E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782DDDFC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12AA0A0E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20507828" w14:textId="77777777" w:rsidR="001C57F1" w:rsidRPr="002843D4" w:rsidRDefault="001C57F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4A1E4B6E" w14:textId="77777777" w:rsidR="001C57F1" w:rsidRPr="002843D4" w:rsidRDefault="001C57F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07409DF2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48E6317E" w14:textId="3FAF9DEC" w:rsidR="001C57F1" w:rsidRPr="00CA4DF6" w:rsidRDefault="001C57F1" w:rsidP="001C57F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12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39F41EE2" w14:textId="77777777" w:rsidR="0080761C" w:rsidRP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68F54AB" w14:textId="0658081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11: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65CD025E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948047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ADF8E42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D617C0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FE0E52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1C3C85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EE94370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4324077F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4E0C976" w14:textId="30BE02DD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E9D6A4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8028799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18CAB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625383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EAE4EE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5D72D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E0AE5F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37FE9C8A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8406EC6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AE68164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DC8315A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027CD05F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0DA8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B635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77213D2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2971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val="en-US" w:eastAsia="pl-PL"/>
              </w:rPr>
              <w:t>Port  min. RJ 45 - LAN 1 Gb/s</w:t>
            </w:r>
          </w:p>
          <w:p w14:paraId="09527A12" w14:textId="36919E70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Wymagana liczba i rozmieszczenie (na zewnątrz obudowy komputera) portów nie może być osiągnięta w wyniku stosowania konwerterów, przejściówek, adapterów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C8CD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72E1D52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46BC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val="en-US" w:eastAsia="pl-PL"/>
              </w:rPr>
              <w:t>Port  min. RJ 45 - LAN 1 Gb/s</w:t>
            </w:r>
          </w:p>
          <w:p w14:paraId="5133BFCF" w14:textId="0293314C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Wymagana liczba i rozmieszczenie (na zewnątrz obudowy komputera) portów nie może być osiągnięta w wyniku stosowania konwerterów, przejściówek, adapterów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3C5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53912EB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5909" w14:textId="3B47BBA4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>Gwarancja on-</w:t>
            </w:r>
            <w:proofErr w:type="spellStart"/>
            <w:r w:rsidRPr="001C57F1">
              <w:rPr>
                <w:rFonts w:eastAsia="MS Mincho"/>
                <w:b/>
                <w:bCs/>
                <w:sz w:val="16"/>
                <w:szCs w:val="16"/>
              </w:rPr>
              <w:t>site</w:t>
            </w:r>
            <w:proofErr w:type="spellEnd"/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 36 miesięcy (gwarancja producenta)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8675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A3B1A6A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0DF05F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0516919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9D67D95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6F0D2EA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0656910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63A02D7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8A52612" w14:textId="3D7C579D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1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2</w:t>
      </w: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226E2BB2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B23B4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1" w:name="_Hlk122545087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5A99229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FD0776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B81C35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C2FFCC1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80066A2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1648DA0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78F1325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46DE5738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AC4E50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92DD5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341208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488B18F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107386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12C947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42EA018E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3E0D98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40585C7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64A6B65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5286483A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CE1F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393A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339B3D49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DF12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Wbudowany czytnik linii papilarnych</w:t>
            </w:r>
          </w:p>
          <w:p w14:paraId="4AD0696B" w14:textId="51E30B25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Klawiatura odporna na zachlapanie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1D71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2FCD8B5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6F7C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Obudowa i wykonanie: </w:t>
            </w:r>
          </w:p>
          <w:p w14:paraId="361DC8C8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Aluminiowa pokrywa matrycy</w:t>
            </w:r>
          </w:p>
          <w:p w14:paraId="2FAC673D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Aluminiowe wnętrze laptopa</w:t>
            </w:r>
          </w:p>
          <w:p w14:paraId="04016D0D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Aluminiowa obudowa</w:t>
            </w:r>
          </w:p>
          <w:p w14:paraId="1DB56CF6" w14:textId="5E7F3A0E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Możliwość zabezpieczenia linką (port </w:t>
            </w:r>
            <w:proofErr w:type="spellStart"/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Kensington</w:t>
            </w:r>
            <w:proofErr w:type="spellEnd"/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Lock)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D4B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581C7F6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55CF" w14:textId="0A6A0286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DD0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14:paraId="58508A3A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546A8D6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13: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4DD84B9A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E07FA70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31F7008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819B87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DC6E46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2362E13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39247C5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3CB1C889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DD9273C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0EC3364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2057FC7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03F485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AC87CA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8626FC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66003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B2384FE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3339FFC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B66F57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7E33A23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316051A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79EFCEEE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CCD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1C99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4DFA12E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F7FF" w14:textId="62CD86C4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Mark wynik min. 24664 pkt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A9E9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C6740D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A1E8" w14:textId="7C339AFB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 w:cs="Arial-ItalicMT"/>
                <w:b/>
                <w:bCs/>
                <w:iCs/>
                <w:sz w:val="16"/>
                <w:szCs w:val="16"/>
                <w:lang w:eastAsia="pl-PL"/>
              </w:rPr>
              <w:t xml:space="preserve">karta graficzna </w:t>
            </w:r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osiągająca w teście </w:t>
            </w:r>
            <w:proofErr w:type="spellStart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GPU Mark wynik min. 16500 pkt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30A1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F5A5EE9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71D5" w14:textId="01B80983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Pamięć masowa SD M.2 </w:t>
            </w:r>
            <w:proofErr w:type="spellStart"/>
            <w:r w:rsidRPr="001C57F1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  min.1 TB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E566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70B4EE2" w14:textId="0C51A72E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5F2F0EC2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D8CB022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7B0B0D8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0C275BD" w14:textId="394DDC59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14:Laptop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0B15188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23F0D5B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7F00A5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ECA755E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180570F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CC6B9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4480C8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028BEE8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35B5840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2555B3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F99A0F4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0852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BC14B8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17BB837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56C99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6811EE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06F8FF24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D4A334A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29E88F5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960BD48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717D0A09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2549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28DA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6651BC68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E91D" w14:textId="292B4939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Procesor osiągając w teście </w:t>
            </w:r>
            <w:proofErr w:type="spellStart"/>
            <w:r w:rsidRPr="006A2905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 CPU Mark wynik mn. 21000 pkt w teście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E276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7BDE1A7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BF37" w14:textId="011B4547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 xml:space="preserve">Karta graficzna osiągająca  w teście </w:t>
            </w:r>
            <w:proofErr w:type="spellStart"/>
            <w:r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>
              <w:rPr>
                <w:rFonts w:eastAsia="MS Mincho"/>
                <w:b/>
                <w:bCs/>
                <w:sz w:val="16"/>
                <w:szCs w:val="16"/>
              </w:rPr>
              <w:t xml:space="preserve"> GPU Mark wynik Min. 12815 pkt. Z dnia 27.07.2022r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8E3A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BA1F6B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2771" w14:textId="7CA4D0AB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Pamięć masowa SSD M.2 </w:t>
            </w:r>
            <w:proofErr w:type="spellStart"/>
            <w:r w:rsidRPr="006A2905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  min.1 TB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D63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54D3ED9" w14:textId="77777777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6BDEF43E" w14:textId="1F70CAF9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A2905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15: Laptop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A2905" w:rsidRPr="00493E21" w14:paraId="0D392BC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8A20D7A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BEBB1A6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C0B0D37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F06BDA3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0A5FB13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A9DA7BE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A2905" w:rsidRPr="00493E21" w14:paraId="6BEDE08C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551F538" w14:textId="77777777" w:rsidR="006A2905" w:rsidRPr="00493E21" w:rsidRDefault="006A2905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4394375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3DD985F" w14:textId="77777777" w:rsidR="006A2905" w:rsidRPr="00493E21" w:rsidRDefault="006A2905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2B6F8C" w14:textId="1484635F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8630B3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AB280D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05B11C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E688CC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A2905" w:rsidRPr="00493E21" w14:paraId="03F8E346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1FCC396C" w14:textId="77777777" w:rsidR="006A2905" w:rsidRPr="00493E21" w:rsidRDefault="006A2905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8C3A0B3" w14:textId="77777777" w:rsidR="006A2905" w:rsidRPr="00493E21" w:rsidRDefault="006A2905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E33ABCC" w14:textId="77777777" w:rsidR="006A2905" w:rsidRPr="00493E21" w:rsidRDefault="006A2905" w:rsidP="006A2905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A2905" w:rsidRPr="00493E21" w14:paraId="181ACD6B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BA3B" w14:textId="0488030F" w:rsidR="006A2905" w:rsidRPr="00493E21" w:rsidRDefault="006A2905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(łącznie)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2C7F" w14:textId="77777777" w:rsidR="006A2905" w:rsidRPr="00493E21" w:rsidRDefault="006A2905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A2905" w:rsidRPr="00493E21" w14:paraId="204BA4AD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AE3F" w14:textId="77777777" w:rsidR="006A2905" w:rsidRPr="006A2905" w:rsidRDefault="006A2905" w:rsidP="006A29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wynik min. 26 700 pkt. z dnia 30.11.2022</w:t>
            </w:r>
          </w:p>
          <w:p w14:paraId="18DD994E" w14:textId="77777777" w:rsidR="006A2905" w:rsidRPr="006A2905" w:rsidRDefault="006A2905" w:rsidP="006A29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- pojemność baterii minimum 64 </w:t>
            </w:r>
            <w:proofErr w:type="spellStart"/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Wh</w:t>
            </w:r>
            <w:proofErr w:type="spellEnd"/>
          </w:p>
          <w:p w14:paraId="57474E12" w14:textId="480DE775" w:rsidR="006A2905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- rozdzielczość matrycy  min. 2240 x 1400px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FE53" w14:textId="77777777" w:rsidR="006A2905" w:rsidRPr="00493E21" w:rsidRDefault="006A2905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277884" w14:textId="490A4EBB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35D61E8" w14:textId="7B33D441" w:rsidR="00EA26E1" w:rsidRDefault="00EA26E1" w:rsidP="00EA26E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A26E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16: Laptop sztuk 1</w:t>
      </w:r>
    </w:p>
    <w:p w14:paraId="0E62BC6D" w14:textId="77777777" w:rsidR="00EA26E1" w:rsidRPr="00EA26E1" w:rsidRDefault="00EA26E1" w:rsidP="00EA26E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EA26E1" w:rsidRPr="00493E21" w14:paraId="59C8786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E884BF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D394E34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A7A1149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7F5E2AD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F05F9CA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34C8648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EA26E1" w:rsidRPr="00493E21" w14:paraId="16BD569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AC112F6" w14:textId="77777777" w:rsidR="00EA26E1" w:rsidRPr="00493E21" w:rsidRDefault="00EA26E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5C0162FF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C3FC5C0" w14:textId="77777777" w:rsidR="00EA26E1" w:rsidRPr="00493E21" w:rsidRDefault="00EA26E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922CEA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3D208DE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BAAE9DE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DAAC7C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E17EBCA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A26E1" w:rsidRPr="00493E21" w14:paraId="36C67F73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78AF86CA" w14:textId="77777777" w:rsidR="00EA26E1" w:rsidRPr="00493E21" w:rsidRDefault="00EA26E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D2EC79" w14:textId="77777777" w:rsidR="00EA26E1" w:rsidRPr="00493E21" w:rsidRDefault="00EA26E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144008" w14:textId="77777777" w:rsidR="00EA26E1" w:rsidRPr="00493E21" w:rsidRDefault="00EA26E1" w:rsidP="00EA26E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lastRenderedPageBreak/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EA26E1" w:rsidRPr="002843D4" w14:paraId="1148EA65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3BE975BB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06566679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3BA5D3C6" w14:textId="77777777" w:rsidR="00EA26E1" w:rsidRPr="002843D4" w:rsidRDefault="00EA26E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3BA2606" w14:textId="77777777" w:rsidR="00EA26E1" w:rsidRPr="002843D4" w:rsidRDefault="00EA26E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77519EE0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3554D146" w14:textId="77777777" w:rsidR="00EA26E1" w:rsidRPr="00CA4DF6" w:rsidRDefault="00EA26E1" w:rsidP="00EA26E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2B7B2D28" w14:textId="77777777" w:rsidR="00EA26E1" w:rsidRPr="006A2905" w:rsidRDefault="00EA26E1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27A1063D" w14:textId="61830BB5" w:rsid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A0EA4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17: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A0EA4" w:rsidRPr="00493E21" w14:paraId="2277441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E2CF61D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DEA85D0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91C36C7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A6E75AA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AA4E0E3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2542E0B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A0EA4" w:rsidRPr="00493E21" w14:paraId="65764124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547B4BEB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91C46FF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DC6932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BC84B8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13C73D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735CA24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988D4A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871166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A0EA4" w:rsidRPr="00493E21" w14:paraId="3BB2041E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4ADF15A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010B30F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754B92F" w14:textId="77777777" w:rsidR="00BA0EA4" w:rsidRPr="00493E21" w:rsidRDefault="00BA0EA4" w:rsidP="00BA0EA4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BA0EA4" w:rsidRPr="002843D4" w14:paraId="777DAE63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48510216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66C9E0CE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69C21E5E" w14:textId="77777777" w:rsidR="00BA0EA4" w:rsidRPr="002843D4" w:rsidRDefault="00BA0EA4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5713ECB1" w14:textId="77777777" w:rsidR="00BA0EA4" w:rsidRPr="002843D4" w:rsidRDefault="00BA0EA4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326C1566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2B97FEFB" w14:textId="77777777" w:rsidR="00BA0EA4" w:rsidRPr="00CA4DF6" w:rsidRDefault="00BA0EA4" w:rsidP="00BA0EA4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6BE0ECBF" w14:textId="75E1086F" w:rsid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A0EA4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18: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A0EA4" w:rsidRPr="00493E21" w14:paraId="0AF8CC6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27D1221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132D39E2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91247EE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D5E421C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41B2569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076DC94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A0EA4" w:rsidRPr="00493E21" w14:paraId="4A7BE2EC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5C6F69F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CEFEBC2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B343B94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DE8F41" w14:textId="37C400C8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E2A9F6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43331A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059735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086B289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A0EA4" w:rsidRPr="00493E21" w14:paraId="181903C3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DBD5792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3D54731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2B204F8" w14:textId="77777777" w:rsidR="00BA0EA4" w:rsidRPr="00493E21" w:rsidRDefault="00BA0EA4" w:rsidP="00BA0EA4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A0EA4" w:rsidRPr="00493E21" w14:paraId="169078A5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4940" w14:textId="022FA98D" w:rsidR="00BA0EA4" w:rsidRPr="00493E21" w:rsidRDefault="00BA0EA4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0E10" w14:textId="77777777" w:rsidR="00BA0EA4" w:rsidRPr="00493E21" w:rsidRDefault="00BA0EA4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A0EA4" w:rsidRPr="00493E21" w14:paraId="7E34808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8256" w14:textId="79C0DFDB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Procesor niskonapięciowy, maks. TDP</w:t>
            </w:r>
            <w:r w:rsidRPr="00BA0EA4">
              <w:rPr>
                <w:rFonts w:eastAsia="MS Mincho"/>
                <w:b/>
                <w:bCs/>
                <w:sz w:val="16"/>
                <w:szCs w:val="16"/>
              </w:rPr>
              <w:sym w:font="Symbol" w:char="F0E1"/>
            </w:r>
            <w:r w:rsidRPr="00BA0EA4">
              <w:rPr>
                <w:rFonts w:eastAsia="MS Mincho"/>
                <w:b/>
                <w:bCs/>
                <w:sz w:val="16"/>
                <w:szCs w:val="16"/>
              </w:rPr>
              <w:t>30W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EED6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EC0BBD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1E2F" w14:textId="5E7641A3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Podświetlana klawiatura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BD80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6AB74D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F094" w14:textId="7758C5FF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Wydzielona typowa klawiatura numeryczna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2F97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88D948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F9DC" w14:textId="23B0C824" w:rsidR="00BA0EA4" w:rsidRPr="00BA0EA4" w:rsidRDefault="00BA0EA4" w:rsidP="00BA0EA4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Gwarancja minimum 36 miesięcy (gwarancja producenta)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4916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50D910B" w14:textId="77777777" w:rsidR="00BA0EA4" w:rsidRP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7B650C72" w14:textId="77777777" w:rsidR="00BA0EA4" w:rsidRP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4529E6C" w14:textId="77777777" w:rsid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25E17FC5" w14:textId="30945C91" w:rsid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19: Laptop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C103E" w:rsidRPr="00493E21" w14:paraId="227EB328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7AD224E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809E09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DF96A3B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46D127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769CEBF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612D50B9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C103E" w:rsidRPr="00493E21" w14:paraId="4ADFCBC0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1ABD939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8B95BC9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A03266E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E61FD4" w14:textId="6269855D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85FE7FF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5415A1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CE7BDC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726D8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C103E" w:rsidRPr="00493E21" w14:paraId="5C05AD10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6984F15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C1E934D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CD3293" w14:textId="77777777" w:rsidR="006C103E" w:rsidRPr="00493E21" w:rsidRDefault="006C103E" w:rsidP="006C103E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C103E" w:rsidRPr="00493E21" w14:paraId="103A950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2398" w14:textId="77777777" w:rsidR="006C103E" w:rsidRPr="00493E21" w:rsidRDefault="006C103E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5129" w14:textId="77777777" w:rsidR="006C103E" w:rsidRPr="00493E21" w:rsidRDefault="006C103E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C103E" w:rsidRPr="00493E21" w14:paraId="5D3DA9C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B5DC" w14:textId="2D942C83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Procesor osiągający w teście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CPU Mark wynik min. 21170 pkt (testy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z dnia 30.11.2022r.)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98FC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7C32688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13E8" w14:textId="3C8AA2CB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Karta graficzna osiągająca w teście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GPU Mark wynik min. 13210 pkt. (testy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z dnia 30.11.2022r.)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723E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738254E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B8C4" w14:textId="08EE644D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Pamięć masowa SSD M.2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większa niż 512 GB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1A2F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2D74289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842B" w14:textId="2CD8818A" w:rsidR="006C103E" w:rsidRPr="00BA0EA4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>Pamięć RAM większa niż 16 GB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1A2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6AFFD85" w14:textId="77777777" w:rsidR="006C103E" w:rsidRP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7CE01DA" w14:textId="77777777" w:rsidR="006C103E" w:rsidRP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20: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C103E" w:rsidRPr="00493E21" w14:paraId="39B487B1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7C360F0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0EB3BC9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B61695C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313B203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5A0CA6C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48266F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C103E" w:rsidRPr="00493E21" w14:paraId="61E6A57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5DC65E1A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E14EC41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B8472B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EF005" w14:textId="63F94EA8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99AE0E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5B21BB0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DD03C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5E5F4A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C103E" w:rsidRPr="00493E21" w14:paraId="13EDB682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865E1E6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982C71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17F4955" w14:textId="77777777" w:rsidR="006C103E" w:rsidRPr="00493E21" w:rsidRDefault="006C103E" w:rsidP="006C103E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C103E" w:rsidRPr="00493E21" w14:paraId="058841FF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0CE2" w14:textId="77777777" w:rsidR="006C103E" w:rsidRPr="00493E21" w:rsidRDefault="006C103E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0D1E" w14:textId="77777777" w:rsidR="006C103E" w:rsidRPr="00493E21" w:rsidRDefault="006C103E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C103E" w:rsidRPr="00493E21" w14:paraId="74B868C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7E1F" w14:textId="30917E9A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44B9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6E9A43D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EEE8" w14:textId="700951BC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Zintegrowany w płycie głównej aktywny układ zgodny ze standardem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Trusted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Platform Module (TPM 2.0)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340B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A6ABF36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144D3E1" w14:textId="236C3B76" w:rsidR="006C103E" w:rsidRDefault="006C103E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21: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6D9A130E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27F603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2159E58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26853D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765FA1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4E38E02F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6FD4702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0945ED0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AD9FFB0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832E9AA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43AF9B9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AF551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EF1E65C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11F51A2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8B7125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580623F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51D76CB1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AA226EA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9BBB9E6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071AEB9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BF34F7" w:rsidRPr="002843D4" w14:paraId="6096AE11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3448C2AE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66614E06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3DFB1A97" w14:textId="77777777" w:rsidR="00BF34F7" w:rsidRPr="002843D4" w:rsidRDefault="00BF34F7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537E799" w14:textId="77777777" w:rsidR="00BF34F7" w:rsidRPr="002843D4" w:rsidRDefault="00BF34F7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2CBCC322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0FA09D4B" w14:textId="77777777" w:rsidR="00BF34F7" w:rsidRPr="00CA4DF6" w:rsidRDefault="00BF34F7" w:rsidP="00BF34F7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7BC70827" w14:textId="77777777" w:rsidR="00BF34F7" w:rsidRP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F34F7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22: Laptop sztuk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512C0AD9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CE3DB1D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C59CAA9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BC0C197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CCF6BA3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4C612561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3D9E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3B55642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1A9180D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F0C6FC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B2A1DCF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C65E4D" w14:textId="0DACE32D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A1C6A1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F1FD8F0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D25970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7BDE70B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2B299FB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5F090EC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8F49CA2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E1C191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F34F7" w:rsidRPr="00493E21" w14:paraId="2C79BCAD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C273" w14:textId="77777777" w:rsidR="00BF34F7" w:rsidRPr="00493E21" w:rsidRDefault="00BF34F7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897A" w14:textId="77777777" w:rsidR="00BF34F7" w:rsidRPr="00493E21" w:rsidRDefault="00BF34F7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F34F7" w:rsidRPr="00493E21" w14:paraId="15EC246F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12A6" w14:textId="77777777" w:rsidR="00BF34F7" w:rsidRPr="00BF34F7" w:rsidRDefault="00BF34F7" w:rsidP="00BF34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min 3 szt. USB 3.2 Gen. 1 typu A </w:t>
            </w:r>
          </w:p>
          <w:p w14:paraId="34BF468B" w14:textId="77777777" w:rsidR="00BF34F7" w:rsidRPr="00BF34F7" w:rsidRDefault="00BF34F7" w:rsidP="00BF34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Aluminiowa lub magnezowa obudowa</w:t>
            </w:r>
          </w:p>
          <w:p w14:paraId="55480AE5" w14:textId="1E13769E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Kamera nad podczerwień (pozwalająca  wykrywać twarz użytkownika – logowanie biometryczne)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C90F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F34F7" w:rsidRPr="00493E21" w14:paraId="38E353AC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83F4" w14:textId="2CA70264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Mark wynik min. 18400 pkt. </w:t>
            </w:r>
            <w:r w:rsidRPr="00BF34F7">
              <w:rPr>
                <w:rFonts w:eastAsia="Times New Roman"/>
                <w:b/>
                <w:sz w:val="16"/>
                <w:szCs w:val="16"/>
                <w:lang w:eastAsia="pl-PL"/>
              </w:rPr>
              <w:t>na dzień 30.11.2022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E203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3B0671D" w14:textId="77777777" w:rsid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67EA70EB" w14:textId="7170755C" w:rsid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F34F7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23: Monitor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4D860C9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7B7CEAB8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245883D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0883525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46BB3FF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50929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79D6DB1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133E06DD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A9F0A20" w14:textId="7EB1BDB0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843" w:type="dxa"/>
          </w:tcPr>
          <w:p w14:paraId="325449B7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69CAE05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CCED08" w14:textId="620C99EE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7ADFF03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91CC4EC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BB595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160377F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7543D19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D9A0C59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9D897C9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5CD3479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F34F7" w:rsidRPr="00493E21" w14:paraId="69988C63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E7E3" w14:textId="77777777" w:rsidR="00BF34F7" w:rsidRPr="00493E21" w:rsidRDefault="00BF34F7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D8D1" w14:textId="77777777" w:rsidR="00BF34F7" w:rsidRPr="00493E21" w:rsidRDefault="00BF34F7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F34F7" w:rsidRPr="00493E21" w14:paraId="0E85F6A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C636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theme="minorHAnsi"/>
                <w:b/>
                <w:bCs/>
                <w:kern w:val="1"/>
                <w:sz w:val="16"/>
                <w:szCs w:val="16"/>
                <w:lang w:eastAsia="zh-CN" w:bidi="hi-IN"/>
              </w:rPr>
              <w:t>Częstotliwość odświeżania min  75Hz</w:t>
            </w:r>
          </w:p>
          <w:p w14:paraId="7872BB1D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</w:pPr>
            <w:r w:rsidRPr="00BF34F7">
              <w:rPr>
                <w:rFonts w:eastAsia="Times New Roman" w:cstheme="minorHAnsi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  <w:t>Czas reakcji matrycy max 1 ms</w:t>
            </w:r>
          </w:p>
          <w:p w14:paraId="64813BE6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Theme="minorHAnsi" w:cstheme="minorBidi"/>
                <w:b/>
                <w:kern w:val="1"/>
                <w:sz w:val="16"/>
                <w:szCs w:val="16"/>
                <w:lang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Złącza:</w:t>
            </w:r>
          </w:p>
          <w:p w14:paraId="4CE3C3D7" w14:textId="77777777" w:rsidR="00BF34F7" w:rsidRPr="00BF34F7" w:rsidRDefault="00BF34F7" w:rsidP="00BF34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1x DVI;</w:t>
            </w:r>
          </w:p>
          <w:p w14:paraId="58DCEE6A" w14:textId="77777777" w:rsidR="00BF34F7" w:rsidRPr="00BF34F7" w:rsidRDefault="00BF34F7" w:rsidP="00BF34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Co najmniej 1x </w:t>
            </w:r>
            <w:proofErr w:type="spellStart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</w:p>
          <w:p w14:paraId="56C0BBE3" w14:textId="77777777" w:rsidR="00BF34F7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1x wyjście słuchawkowe</w:t>
            </w:r>
          </w:p>
          <w:p w14:paraId="4BA3CF2A" w14:textId="54E455E9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6296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F34F7" w:rsidRPr="00493E21" w14:paraId="1B2311C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CBF8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lastRenderedPageBreak/>
              <w:t>Regulacja:</w:t>
            </w:r>
          </w:p>
          <w:p w14:paraId="66FDD942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-</w:t>
            </w:r>
            <w:proofErr w:type="spellStart"/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Pivot</w:t>
            </w:r>
            <w:proofErr w:type="spellEnd"/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;</w:t>
            </w:r>
          </w:p>
          <w:p w14:paraId="3384B5F5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- wysokości min. 130mm </w:t>
            </w:r>
          </w:p>
          <w:p w14:paraId="054550F3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- obrotu </w:t>
            </w:r>
            <w:r w:rsidRPr="00BF34F7">
              <w:rPr>
                <w:rFonts w:eastAsia="Times New Roman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  <w:t>min 90°; (45° w lewo; 45° w prawo);</w:t>
            </w:r>
          </w:p>
          <w:p w14:paraId="44541632" w14:textId="7FED4F11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/>
                <w:b/>
                <w:sz w:val="16"/>
                <w:szCs w:val="16"/>
                <w:lang w:eastAsia="pl-PL"/>
              </w:rPr>
              <w:t>- pochylenia (</w:t>
            </w:r>
            <w:r w:rsidRPr="00BF34F7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min 22° w górę; 5° w dół);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5879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253429C" w14:textId="77777777" w:rsidR="00BF34F7" w:rsidRP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5C05F8A" w14:textId="52B014A5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24: Komputer biurowy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3D605C79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A87FDB7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2" w:name="_Hlk122546435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E1D1FAA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E54697E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75FCB1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10FFBDD4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E221A86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7C372350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34C866F9" w14:textId="3FE0FFBA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Komputer biurowy</w:t>
            </w:r>
          </w:p>
        </w:tc>
        <w:tc>
          <w:tcPr>
            <w:tcW w:w="1843" w:type="dxa"/>
          </w:tcPr>
          <w:p w14:paraId="07233035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BFD1B3F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B305A" w14:textId="072C9222" w:rsidR="008E418B" w:rsidRPr="00493E21" w:rsidRDefault="008E418B" w:rsidP="008E418B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04ADF4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63DCC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19135C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2088730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3B0BA64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A529CF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E5C6E98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8F67204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18151342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F233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53D6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00F1A2C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D27D" w14:textId="33C6CFF4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C315E7">
              <w:rPr>
                <w:b/>
                <w:sz w:val="16"/>
                <w:szCs w:val="16"/>
              </w:rPr>
              <w:t xml:space="preserve">Wydajność obliczeniowa - uzyskujący w teście wydajności </w:t>
            </w:r>
            <w:proofErr w:type="spellStart"/>
            <w:r w:rsidRPr="00C315E7">
              <w:rPr>
                <w:b/>
                <w:sz w:val="16"/>
                <w:szCs w:val="16"/>
              </w:rPr>
              <w:t>PassMark</w:t>
            </w:r>
            <w:proofErr w:type="spellEnd"/>
            <w:r w:rsidRPr="00C315E7">
              <w:rPr>
                <w:b/>
                <w:sz w:val="16"/>
                <w:szCs w:val="16"/>
              </w:rPr>
              <w:t xml:space="preserve"> CPU Mark min.19500 pkt. na dzień </w:t>
            </w:r>
            <w:r w:rsidRPr="00C315E7">
              <w:rPr>
                <w:b/>
                <w:bCs/>
                <w:sz w:val="16"/>
                <w:szCs w:val="16"/>
              </w:rPr>
              <w:t>26.09.2022</w:t>
            </w:r>
            <w:r w:rsidRPr="00C315E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BF7C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4E77A8F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B47B" w14:textId="26FBDDC1" w:rsidR="008E418B" w:rsidRPr="008E418B" w:rsidRDefault="008E418B" w:rsidP="00963F8A">
            <w:pPr>
              <w:autoSpaceDE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C1E1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24A7985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FF27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-złącza minimum:</w:t>
            </w:r>
          </w:p>
          <w:p w14:paraId="1186614C" w14:textId="77777777" w:rsidR="008E418B" w:rsidRPr="008E418B" w:rsidRDefault="008E418B" w:rsidP="008E418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Panel tylny:</w:t>
            </w:r>
          </w:p>
          <w:p w14:paraId="6B4F6A43" w14:textId="77777777" w:rsidR="008E418B" w:rsidRPr="008E418B" w:rsidRDefault="008E418B" w:rsidP="008E418B">
            <w:pPr>
              <w:spacing w:after="0" w:line="240" w:lineRule="auto"/>
              <w:ind w:firstLine="142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- min. 2 złącza </w:t>
            </w:r>
            <w:proofErr w:type="spellStart"/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1.4</w:t>
            </w:r>
          </w:p>
          <w:p w14:paraId="60AC7B62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- 1x HDMI;</w:t>
            </w:r>
          </w:p>
          <w:p w14:paraId="54063FEF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- 1x wyjście liniowe audio</w:t>
            </w:r>
          </w:p>
          <w:p w14:paraId="0ECF8BCB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31E84176" w14:textId="420DD046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wymagana ilość i rozmieszczenie (na zewnątrz obudowy komputera) portów USB nie może być osiągnięta w wyniku stosowania konwerterów, przejściówek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2B8D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</w:tbl>
    <w:p w14:paraId="4814F00F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BE78AF0" w14:textId="0DC07ABF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25:Laptop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1686818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61FB23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9055041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BE4D11C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43716F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0798609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117BBA5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75F7B351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12331FE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7E41A7F9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7D5FF55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12DBB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3342E35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3DD87D7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B0FBC1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4B6DAE2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0C1E915D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AA71280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67D9DE1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BBB6159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E418B" w:rsidRPr="002843D4" w14:paraId="379E7201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2E924E87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3DDB578D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22BA9324" w14:textId="77777777" w:rsidR="008E418B" w:rsidRPr="002843D4" w:rsidRDefault="008E418B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AAB9A87" w14:textId="77777777" w:rsidR="008E418B" w:rsidRPr="002843D4" w:rsidRDefault="008E418B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4540DB3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5488725E" w14:textId="77777777" w:rsidR="008E418B" w:rsidRPr="00CA4DF6" w:rsidRDefault="008E418B" w:rsidP="008E418B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2C31ADDB" w14:textId="201F69C9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969A260" w14:textId="01ED36B9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26: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068390B1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0F098E9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926E568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43B9A8D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DA4FB6A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D4DC7C2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BF5246E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6CB8546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0528C2E" w14:textId="40B6BE68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79D864D3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DA0E19F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FC7970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3CB8E16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16B803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9E12A6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03E2FB1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60570F69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768B72C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EBEFF5A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6F728AF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22D1CE4B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6683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9E7D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6B752A3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E584" w14:textId="3BDA546B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Kamera tylna min 10 MP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E3B9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3E1914B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12DE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Głośniki stereofoniczne z systemem Dolby </w:t>
            </w:r>
            <w:proofErr w:type="spellStart"/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Atmos</w:t>
            </w:r>
            <w:proofErr w:type="spellEnd"/>
          </w:p>
          <w:p w14:paraId="00F9B2FB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Podwójne mikrofony o dużym zasięgu</w:t>
            </w:r>
          </w:p>
          <w:p w14:paraId="08E0688E" w14:textId="41E55327" w:rsidR="008E418B" w:rsidRPr="008E418B" w:rsidRDefault="008E418B" w:rsidP="00963F8A">
            <w:pPr>
              <w:autoSpaceDE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Czujniki wbudowane m.in. akcelerometr, żyroskop, magnetometr, czujnik koloru otoczenia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BF78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134C126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D7A1" w14:textId="15B3E78C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Złącze Nano sim x 1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EAEB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706EFCA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8607" w14:textId="31C69A4F" w:rsidR="008E418B" w:rsidRPr="008E418B" w:rsidRDefault="008E418B" w:rsidP="008E418B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Odłączana klawiatura oddzielna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6D3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4590C7C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8B4CFFA" w14:textId="7F26C412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27: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3E645B2A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C20996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69AA9335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FDE4353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1CC9B6A6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170BC93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CFF04B4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2013D1E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B0A1D2C" w14:textId="579DB9B1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E0DDC5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4CA56F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76EA0B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9FD7732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BD292C7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55BF6D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C9D780F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0BBBCA41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3679D4D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90A506A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E4AC7A0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19E66407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1ED0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FBAA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7C307DDB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2E05" w14:textId="7E30FB66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Wbudowana zaślepka kamery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89E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41E97B3A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BA1E" w14:textId="382BAA4C" w:rsidR="008E418B" w:rsidRPr="008E418B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Wbudowany czytnik linii papilarnych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CC18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7810E81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6FD" w14:textId="2C4A4451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Gwarancja producenta minimum 24 miesiące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565D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D3CDF07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7A3F280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5A47D3B4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B387682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39D7D62" w14:textId="7B280225" w:rsidR="0063670D" w:rsidRPr="0063670D" w:rsidRDefault="0063670D" w:rsidP="00584F16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3670D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28: Komputer biurowy – 2 sztuki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584F16" w:rsidRPr="00493E21" w14:paraId="573A34C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DB0CB8C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3" w:name="_Hlk122546842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27D8889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4EBBEF8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30A09B5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32347E2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B898ED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584F16" w:rsidRPr="00493E21" w14:paraId="611D63C4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F08CD73" w14:textId="265F8539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Komputer biurowy</w:t>
            </w:r>
          </w:p>
        </w:tc>
        <w:tc>
          <w:tcPr>
            <w:tcW w:w="1843" w:type="dxa"/>
          </w:tcPr>
          <w:p w14:paraId="3FBEB654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65909B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6946D9" w14:textId="7D37ECD3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ACFEA0B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5528177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3D610F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2C16A71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84F16" w:rsidRPr="00493E21" w14:paraId="4F25D55F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F893390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D8C0198" w14:textId="77777777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9777D58" w14:textId="77777777" w:rsidR="00584F16" w:rsidRPr="00493E21" w:rsidRDefault="00584F16" w:rsidP="00584F16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584F16" w:rsidRPr="00493E21" w14:paraId="29CDB06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7F05" w14:textId="77777777" w:rsidR="00584F16" w:rsidRPr="00493E21" w:rsidRDefault="00584F16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CBF1" w14:textId="77777777" w:rsidR="00584F16" w:rsidRPr="00493E21" w:rsidRDefault="00584F16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584F16" w:rsidRPr="00493E21" w14:paraId="5A42DB5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658" w14:textId="614BF035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Wydajność obliczeniowa - uzyskujący w teście wydajności </w:t>
            </w:r>
            <w:proofErr w:type="spellStart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CPU Mark min.19500 pkt. na dzień 26.09.2022r. 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7E24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60930BA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24D1" w14:textId="4208A919" w:rsidR="00584F16" w:rsidRPr="00584F16" w:rsidRDefault="00584F16" w:rsidP="00963F8A">
            <w:pPr>
              <w:autoSpaceDE w:val="0"/>
              <w:jc w:val="both"/>
              <w:rPr>
                <w:rFonts w:eastAsia="SimSu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5711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6C77DD78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3CFD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złącza minimum:</w:t>
            </w:r>
          </w:p>
          <w:p w14:paraId="76367226" w14:textId="77777777" w:rsidR="00584F16" w:rsidRPr="00584F16" w:rsidRDefault="00584F16" w:rsidP="00584F1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Panel tylny:</w:t>
            </w:r>
          </w:p>
          <w:p w14:paraId="21C61D82" w14:textId="77777777" w:rsidR="00584F16" w:rsidRPr="00584F16" w:rsidRDefault="00584F16" w:rsidP="00584F16">
            <w:pPr>
              <w:spacing w:after="0" w:line="240" w:lineRule="auto"/>
              <w:ind w:firstLine="142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- min. 2 złącza </w:t>
            </w:r>
            <w:proofErr w:type="spellStart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1.4</w:t>
            </w:r>
          </w:p>
          <w:p w14:paraId="4866C7E3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- 1x HDMI;</w:t>
            </w:r>
          </w:p>
          <w:p w14:paraId="2A0F2A21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- 1x wyjście liniowe audio</w:t>
            </w:r>
          </w:p>
          <w:p w14:paraId="22D00596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0432F5C4" w14:textId="15CBAF16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•wymagana ilość i rozmieszczenie (na zewnątrz obudowy komputera) portów USB nie może być osiągnięta w wyniku stosowania konwerterów, przejściówek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097D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3"/>
    </w:tbl>
    <w:p w14:paraId="36DC1087" w14:textId="77777777" w:rsidR="00584F16" w:rsidRDefault="00584F16" w:rsidP="00584F16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0FB4752F" w14:textId="3372DCDE" w:rsidR="00584F16" w:rsidRDefault="00584F16" w:rsidP="00584F16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584F16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29: Monitor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584F16" w:rsidRPr="00493E21" w14:paraId="27405A38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8854DE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D0B008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A20BBF8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4D81361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06C347F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0226D830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584F16" w:rsidRPr="00493E21" w14:paraId="5D69EFF3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AD1D356" w14:textId="172CF47B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843" w:type="dxa"/>
          </w:tcPr>
          <w:p w14:paraId="0EA5758B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C9B0D2A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5502E3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F5C9767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E293B90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DEC16D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2AF62B1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84F16" w:rsidRPr="00493E21" w14:paraId="0FCCA2BB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4271A57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B2A4603" w14:textId="77777777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88B97E8" w14:textId="77777777" w:rsidR="00584F16" w:rsidRPr="00493E21" w:rsidRDefault="00584F16" w:rsidP="00584F16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584F16" w:rsidRPr="00493E21" w14:paraId="2D7EF0D2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6D0E" w14:textId="77777777" w:rsidR="00584F16" w:rsidRPr="00493E21" w:rsidRDefault="00584F16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A0C2" w14:textId="77777777" w:rsidR="00584F16" w:rsidRPr="00493E21" w:rsidRDefault="00584F16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584F16" w:rsidRPr="00493E21" w14:paraId="33A3C6EB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0562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Parametry punktowane monitora:</w:t>
            </w:r>
          </w:p>
          <w:p w14:paraId="4353618F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- technologia ochrony oczu: </w:t>
            </w:r>
            <w:r w:rsidRPr="00584F1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edukcja migotania (</w:t>
            </w:r>
            <w:proofErr w:type="spellStart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Flicker</w:t>
            </w:r>
            <w:proofErr w:type="spellEnd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), filtr światła niebieskiego</w:t>
            </w:r>
          </w:p>
          <w:p w14:paraId="79E9608F" w14:textId="79FF0279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- zakres regulacji kąta pochylenia min 22 stopni w górę  i min 5 stopni w dół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379A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5D2B33E0" w14:textId="77777777" w:rsidTr="00584F16">
        <w:trPr>
          <w:trHeight w:val="529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F326" w14:textId="54524227" w:rsidR="00584F16" w:rsidRPr="00584F16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Gwarancja min 36 miesięcy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C11C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F910972" w14:textId="77777777" w:rsidR="0048727F" w:rsidRDefault="0048727F" w:rsidP="00B06213">
      <w:pPr>
        <w:rPr>
          <w:color w:val="000000"/>
          <w:sz w:val="16"/>
          <w:szCs w:val="16"/>
        </w:rPr>
      </w:pPr>
    </w:p>
    <w:p w14:paraId="4ED9D6C3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bookmarkStart w:id="4" w:name="_heading=h.7br6crk8rjqv" w:colFirst="0" w:colLast="0"/>
      <w:bookmarkEnd w:id="4"/>
      <w:r w:rsidRPr="002F2BE1">
        <w:rPr>
          <w:rFonts w:eastAsia="Times New Roman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610E3CA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akceptujemy przedstawiony przez</w:t>
      </w:r>
      <w:r w:rsidRPr="002F2BE1">
        <w:rPr>
          <w:rFonts w:eastAsia="Times New Roman"/>
          <w:sz w:val="18"/>
          <w:szCs w:val="18"/>
          <w:lang w:eastAsia="pl-PL"/>
        </w:rPr>
        <w:t xml:space="preserve"> Zamawiającego </w:t>
      </w:r>
      <w:r w:rsidRPr="002F2BE1">
        <w:rPr>
          <w:rFonts w:eastAsia="Times New Roman"/>
          <w:bCs/>
          <w:sz w:val="18"/>
          <w:szCs w:val="18"/>
          <w:lang w:eastAsia="ar-SA"/>
        </w:rPr>
        <w:t>termin płatno</w:t>
      </w:r>
      <w:r w:rsidRPr="002F2BE1">
        <w:rPr>
          <w:rFonts w:eastAsia="TimesNewRoman"/>
          <w:bCs/>
          <w:sz w:val="18"/>
          <w:szCs w:val="18"/>
          <w:lang w:eastAsia="ar-SA"/>
        </w:rPr>
        <w:t>ś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ci </w:t>
      </w:r>
      <w:r w:rsidRPr="002F2BE1">
        <w:rPr>
          <w:rFonts w:eastAsia="Times New Roman"/>
          <w:sz w:val="18"/>
          <w:szCs w:val="18"/>
          <w:lang w:eastAsia="ar-SA"/>
        </w:rPr>
        <w:t xml:space="preserve">od dnia otrzymania przez </w:t>
      </w:r>
      <w:r w:rsidRPr="002F2BE1">
        <w:rPr>
          <w:rFonts w:eastAsia="Times New Roman"/>
          <w:sz w:val="18"/>
          <w:szCs w:val="18"/>
          <w:lang w:eastAsia="ar-SA"/>
        </w:rPr>
        <w:lastRenderedPageBreak/>
        <w:t>Zamawiającego prawidłowo wystawionej faktury.</w:t>
      </w:r>
    </w:p>
    <w:p w14:paraId="20FF73E8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w tymże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dokumencie. Przedmiotowe zamówienie zrealizujemy zgodnie z opisem i w sposób określony w specyfikacji istotnych warunków zamówienia. </w:t>
      </w:r>
    </w:p>
    <w:p w14:paraId="030E559D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 treścią SWZ, zawierającą informacje niezbędne do przeprowadzenia </w:t>
      </w:r>
      <w:r w:rsidRPr="002F2BE1">
        <w:rPr>
          <w:rFonts w:eastAsia="Times New Roman"/>
          <w:sz w:val="18"/>
          <w:szCs w:val="18"/>
          <w:lang w:eastAsia="ar-SA"/>
        </w:rPr>
        <w:br/>
        <w:t>postępowania i nie wnosimy do niej zastrzeżeń oraz uzyskaliśmy wszystkie konieczne informacje do właściwego przygotowania oferty.</w:t>
      </w:r>
    </w:p>
    <w:p w14:paraId="57F722B4" w14:textId="3B867B8C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ze wzorem umowy, obowiązującym w niniejszym postępowaniu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 nie wnosimy do niego zastrzeżeń oraz przyjmujemy warunki w nim zawarte. Ponadto oświadczamy,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iż w przypadku wyboru naszej oferty, jako najkorzystniejszej zobowiązujemy się do zawarcia umowy </w:t>
      </w:r>
      <w:r w:rsidRPr="002F2BE1">
        <w:rPr>
          <w:rFonts w:eastAsia="Times New Roman"/>
          <w:sz w:val="18"/>
          <w:szCs w:val="18"/>
          <w:lang w:eastAsia="ar-SA"/>
        </w:rPr>
        <w:br/>
        <w:t>na warunkach okre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lonych we wzorze umowy stanowi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cej zał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cznik nr 4</w:t>
      </w:r>
      <w:r w:rsidR="000239A6">
        <w:rPr>
          <w:rFonts w:eastAsia="Times New Roman"/>
          <w:sz w:val="18"/>
          <w:szCs w:val="18"/>
          <w:lang w:eastAsia="ar-SA"/>
        </w:rPr>
        <w:t xml:space="preserve">, 4a,4b,4c,4d </w:t>
      </w:r>
      <w:r w:rsidR="000239A6" w:rsidRPr="000239A6">
        <w:rPr>
          <w:rFonts w:eastAsia="Times New Roman"/>
          <w:i/>
          <w:sz w:val="18"/>
          <w:szCs w:val="18"/>
          <w:lang w:eastAsia="ar-SA"/>
        </w:rPr>
        <w:t>(zaznaczyć w zależności od Części, na którą Wykonawca składa)</w:t>
      </w:r>
      <w:r w:rsidRPr="002F2BE1">
        <w:rPr>
          <w:rFonts w:eastAsia="Times New Roman"/>
          <w:sz w:val="18"/>
          <w:szCs w:val="18"/>
          <w:lang w:eastAsia="ar-SA"/>
        </w:rPr>
        <w:t xml:space="preserve"> do SWZ, w miejscu i terminie wyznaczonym przez Zamawiaj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cego.</w:t>
      </w:r>
    </w:p>
    <w:p w14:paraId="3EFB35D9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2F2BE1">
        <w:rPr>
          <w:rFonts w:eastAsia="Times New Roman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64DAA3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wiadczamy, że uwa</w:t>
      </w:r>
      <w:r w:rsidRPr="002F2BE1">
        <w:rPr>
          <w:rFonts w:eastAsia="TimesNewRoman"/>
          <w:sz w:val="18"/>
          <w:szCs w:val="18"/>
          <w:lang w:eastAsia="ar-SA"/>
        </w:rPr>
        <w:t>ż</w:t>
      </w:r>
      <w:r w:rsidRPr="002F2BE1">
        <w:rPr>
          <w:rFonts w:eastAsia="Times New Roman"/>
          <w:sz w:val="18"/>
          <w:szCs w:val="18"/>
          <w:lang w:eastAsia="ar-SA"/>
        </w:rPr>
        <w:t>amy si</w:t>
      </w:r>
      <w:r w:rsidRPr="002F2BE1">
        <w:rPr>
          <w:rFonts w:eastAsia="TimesNewRoman"/>
          <w:sz w:val="18"/>
          <w:szCs w:val="18"/>
          <w:lang w:eastAsia="ar-SA"/>
        </w:rPr>
        <w:t xml:space="preserve">ę </w:t>
      </w:r>
      <w:r w:rsidRPr="002F2BE1">
        <w:rPr>
          <w:rFonts w:eastAsia="Times New Roman"/>
          <w:sz w:val="18"/>
          <w:szCs w:val="18"/>
          <w:lang w:eastAsia="ar-SA"/>
        </w:rPr>
        <w:t>za zwi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zanych niniejsz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ofert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przez czas wskazany w specyfikacji warunków zamówienia.</w:t>
      </w:r>
    </w:p>
    <w:p w14:paraId="2C88A8E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Informujemy, iż całość zamówienia zostanie wykonana siłami własnymi Wykonawcy</w:t>
      </w:r>
      <w:r w:rsidRPr="002F2BE1">
        <w:rPr>
          <w:rFonts w:eastAsia="Times New Roman"/>
          <w:b/>
          <w:sz w:val="18"/>
          <w:szCs w:val="18"/>
          <w:lang w:eastAsia="ar-SA"/>
        </w:rPr>
        <w:t>/</w:t>
      </w:r>
      <w:r w:rsidRPr="002F2BE1">
        <w:rPr>
          <w:rFonts w:eastAsia="Times New Roman"/>
          <w:sz w:val="18"/>
          <w:szCs w:val="18"/>
          <w:lang w:eastAsia="ar-SA"/>
        </w:rPr>
        <w:t xml:space="preserve">Podwykonawcom </w:t>
      </w:r>
      <w:r w:rsidRPr="002F2BE1">
        <w:rPr>
          <w:rFonts w:eastAsia="Times New Roman"/>
          <w:sz w:val="18"/>
          <w:szCs w:val="18"/>
          <w:lang w:eastAsia="ar-SA"/>
        </w:rPr>
        <w:br/>
        <w:t>zostanie powierzone wykonanie następujący zadań**: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37"/>
        <w:gridCol w:w="3430"/>
        <w:gridCol w:w="3230"/>
      </w:tblGrid>
      <w:tr w:rsidR="00B06213" w:rsidRPr="00657417" w14:paraId="69ED35D2" w14:textId="77777777" w:rsidTr="009B1AE2">
        <w:trPr>
          <w:trHeight w:val="45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11C5398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70" w:type="dxa"/>
            <w:shd w:val="clear" w:color="auto" w:fill="BDD6EE"/>
            <w:vAlign w:val="center"/>
          </w:tcPr>
          <w:p w14:paraId="563BE68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513" w:type="dxa"/>
            <w:shd w:val="clear" w:color="auto" w:fill="BDD6EE"/>
            <w:vAlign w:val="center"/>
          </w:tcPr>
          <w:p w14:paraId="53087D2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311" w:type="dxa"/>
            <w:shd w:val="clear" w:color="auto" w:fill="BDD6EE"/>
            <w:vAlign w:val="center"/>
          </w:tcPr>
          <w:p w14:paraId="07B5F10D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B06213" w:rsidRPr="00657417" w14:paraId="4EEBBDA2" w14:textId="77777777" w:rsidTr="00CA4DF6">
        <w:trPr>
          <w:trHeight w:val="330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C3698A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0" w:type="dxa"/>
            <w:vAlign w:val="center"/>
          </w:tcPr>
          <w:p w14:paraId="42470AB1" w14:textId="01E9AE91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3A721240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4532F4F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  <w:tr w:rsidR="00B06213" w:rsidRPr="00657417" w14:paraId="605BE57D" w14:textId="77777777" w:rsidTr="00CA4DF6">
        <w:trPr>
          <w:trHeight w:val="22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4D6C1E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70" w:type="dxa"/>
            <w:vAlign w:val="center"/>
          </w:tcPr>
          <w:p w14:paraId="18D49138" w14:textId="4A322CB3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2DD3DF0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342090B3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407FCAAC" w14:textId="77777777" w:rsidR="00B06213" w:rsidRPr="00657417" w:rsidRDefault="00B06213" w:rsidP="00657417">
      <w:pPr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  <w:r w:rsidRPr="00657417">
        <w:rPr>
          <w:rFonts w:eastAsia="Times New Roman"/>
          <w:sz w:val="16"/>
          <w:szCs w:val="16"/>
          <w:lang w:eastAsia="ar-SA"/>
        </w:rPr>
        <w:t>W przypadku wykonywania przedmiotu zamówienia przez podwykonawców, oświadczamy, że ponosimy pełną</w:t>
      </w:r>
      <w:r w:rsidRPr="002F2BE1">
        <w:rPr>
          <w:rFonts w:eastAsia="Times New Roman"/>
          <w:sz w:val="18"/>
          <w:szCs w:val="18"/>
          <w:lang w:eastAsia="ar-SA"/>
        </w:rPr>
        <w:t xml:space="preserve"> </w:t>
      </w:r>
      <w:r w:rsidRPr="00657417">
        <w:rPr>
          <w:rFonts w:eastAsia="Times New Roman"/>
          <w:sz w:val="16"/>
          <w:szCs w:val="16"/>
          <w:lang w:eastAsia="ar-SA"/>
        </w:rPr>
        <w:t>odpowiedzialność za działanie lub zaniechanie wszystkich podwykonawców.</w:t>
      </w:r>
    </w:p>
    <w:p w14:paraId="018EEF4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Uważamy się za związanych niniejszą ofertą zgodnie z terminem określonym w SWZ.</w:t>
      </w:r>
    </w:p>
    <w:p w14:paraId="637EDCA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na to przekazane dane identyfikacyjne, oświadczamy, iż wyrażamy zgodę na samodzielne pobranie przez </w:t>
      </w:r>
      <w:r w:rsidRPr="002F2BE1">
        <w:rPr>
          <w:rFonts w:eastAsia="Times New Roman"/>
          <w:sz w:val="18"/>
          <w:szCs w:val="18"/>
          <w:lang w:eastAsia="ar-SA"/>
        </w:rPr>
        <w:br/>
        <w:t>Zamawiającego z tych baz danych  oświadczeń lub dokumentów dotyczących Wykonawcy składającego ofertę w niniejszym postępowaniu o udzielenie zamówienia publicznego.</w:t>
      </w:r>
    </w:p>
    <w:p w14:paraId="14E496D1" w14:textId="77777777" w:rsidR="00B06213" w:rsidRPr="002F2BE1" w:rsidRDefault="00B06213" w:rsidP="00B0621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Arial Unicode MS" w:cs="Calibri"/>
          <w:sz w:val="18"/>
          <w:szCs w:val="18"/>
          <w:lang w:eastAsia="pl-PL"/>
        </w:rPr>
      </w:pPr>
      <w:r w:rsidRPr="002F2BE1">
        <w:rPr>
          <w:rFonts w:eastAsia="Arial Unicode MS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2F2BE1">
        <w:rPr>
          <w:rFonts w:eastAsia="Arial Unicode MS" w:cs="Calibri"/>
          <w:sz w:val="18"/>
          <w:szCs w:val="18"/>
          <w:vertAlign w:val="superscript"/>
          <w:lang w:eastAsia="pl-PL"/>
        </w:rPr>
        <w:footnoteReference w:id="2"/>
      </w:r>
      <w:r w:rsidRPr="002F2BE1">
        <w:rPr>
          <w:rFonts w:eastAsia="Arial Unicode MS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7A972F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1A06B5F3" w14:textId="77777777" w:rsidR="00B06213" w:rsidRPr="002F2BE1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2F2BE1">
        <w:rPr>
          <w:rFonts w:eastAsia="Times New Roman"/>
          <w:sz w:val="18"/>
          <w:szCs w:val="18"/>
          <w:lang w:eastAsia="pl-PL"/>
        </w:rPr>
        <w:t xml:space="preserve">oświadczamy, że akceptujemy sposób porozumiewania przy użyciu środków komunikacji elektronicznej </w:t>
      </w:r>
      <w:r w:rsidRPr="002F2BE1">
        <w:rPr>
          <w:rFonts w:eastAsia="Times New Roman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0E7EF6E2" w14:textId="77777777" w:rsidR="00B06213" w:rsidRPr="00CA4DF6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CA4DF6">
        <w:rPr>
          <w:rFonts w:eastAsia="Calibri"/>
          <w:sz w:val="16"/>
          <w:szCs w:val="16"/>
          <w:u w:val="single"/>
        </w:rPr>
        <w:t xml:space="preserve">W związku z art. 225 ust. 2 ustawy </w:t>
      </w:r>
      <w:proofErr w:type="spellStart"/>
      <w:r w:rsidRPr="00CA4DF6">
        <w:rPr>
          <w:rFonts w:eastAsia="Calibri"/>
          <w:sz w:val="16"/>
          <w:szCs w:val="16"/>
          <w:u w:val="single"/>
        </w:rPr>
        <w:t>Pzp</w:t>
      </w:r>
      <w:proofErr w:type="spellEnd"/>
      <w:r w:rsidRPr="00CA4DF6">
        <w:rPr>
          <w:rFonts w:eastAsia="Calibri"/>
          <w:sz w:val="16"/>
          <w:szCs w:val="16"/>
          <w:u w:val="single"/>
        </w:rPr>
        <w:t>, oświadczamy, że wybór naszej oferty:</w:t>
      </w:r>
    </w:p>
    <w:p w14:paraId="37D1FA25" w14:textId="77777777" w:rsidR="00B06213" w:rsidRPr="00CA4DF6" w:rsidRDefault="00B06213" w:rsidP="00B06213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nie będzie </w:t>
      </w:r>
      <w:r w:rsidRPr="00CA4DF6">
        <w:rPr>
          <w:rFonts w:eastAsia="Calibri"/>
          <w:sz w:val="16"/>
          <w:szCs w:val="16"/>
        </w:rPr>
        <w:t xml:space="preserve">prowadził do powstania u Zamawiającego obowiązku podatkowego zgodnie z przepisami </w:t>
      </w:r>
      <w:r w:rsidRPr="00CA4DF6">
        <w:rPr>
          <w:rFonts w:eastAsia="Calibri"/>
          <w:sz w:val="16"/>
          <w:szCs w:val="16"/>
        </w:rPr>
        <w:br/>
        <w:t>dotyczącymi podatku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;</w:t>
      </w:r>
    </w:p>
    <w:p w14:paraId="0D762035" w14:textId="69A5C5F1" w:rsidR="00B06213" w:rsidRPr="00CA4DF6" w:rsidRDefault="00B06213" w:rsidP="00CA4DF6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firstLine="0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będzie </w:t>
      </w:r>
      <w:r w:rsidRPr="00CA4DF6">
        <w:rPr>
          <w:rFonts w:eastAsia="Calibri"/>
          <w:sz w:val="16"/>
          <w:szCs w:val="16"/>
        </w:rPr>
        <w:t>prowadził do powstania u Zamawiającego obowiązku podatkowego zgodnie</w:t>
      </w:r>
      <w:r w:rsidR="00CA4DF6" w:rsidRPr="00CA4DF6">
        <w:rPr>
          <w:rFonts w:eastAsia="Calibri"/>
          <w:sz w:val="16"/>
          <w:szCs w:val="16"/>
        </w:rPr>
        <w:t xml:space="preserve"> z przepisami dotyczącymi podatk</w:t>
      </w:r>
      <w:r w:rsidRPr="00CA4DF6">
        <w:rPr>
          <w:rFonts w:eastAsia="Calibri"/>
          <w:sz w:val="16"/>
          <w:szCs w:val="16"/>
        </w:rPr>
        <w:t>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, w związku z tym:</w:t>
      </w:r>
    </w:p>
    <w:p w14:paraId="07BE3EAA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Oświadczamy, że </w:t>
      </w:r>
      <w:r w:rsidRPr="00CA4DF6">
        <w:rPr>
          <w:rFonts w:eastAsia="Calibri"/>
          <w:b/>
          <w:bCs/>
          <w:sz w:val="16"/>
          <w:szCs w:val="16"/>
        </w:rPr>
        <w:t>towary/usługi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, których </w:t>
      </w:r>
      <w:r w:rsidRPr="00CA4DF6">
        <w:rPr>
          <w:rFonts w:eastAsia="Calibri"/>
          <w:b/>
          <w:bCs/>
          <w:sz w:val="16"/>
          <w:szCs w:val="16"/>
        </w:rPr>
        <w:t>dostawa/świadczenie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będzie prowadzić do powstania </w:t>
      </w:r>
      <w:r w:rsidRPr="00CA4DF6">
        <w:rPr>
          <w:rFonts w:eastAsia="Calibri"/>
          <w:sz w:val="16"/>
          <w:szCs w:val="16"/>
        </w:rPr>
        <w:br/>
        <w:t>u Zamawiającego obowiązku podatkowego to: ……………………………………..</w:t>
      </w:r>
    </w:p>
    <w:p w14:paraId="2876B61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i/>
          <w:iCs/>
          <w:sz w:val="16"/>
          <w:szCs w:val="16"/>
        </w:rPr>
      </w:pPr>
      <w:r w:rsidRPr="00CA4DF6">
        <w:rPr>
          <w:rFonts w:eastAsia="Calibri"/>
          <w:i/>
          <w:iCs/>
          <w:sz w:val="16"/>
          <w:szCs w:val="16"/>
        </w:rPr>
        <w:t>(Wykonawca wpisuje nazwę (rodzaj) towaru lub usługi; gdy nie dotyczy – pozostawia bez wypełnienia)</w:t>
      </w:r>
    </w:p>
    <w:p w14:paraId="6D34118D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Wartość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bez podatku VAT wynosi: ……….……zł.</w:t>
      </w:r>
    </w:p>
    <w:p w14:paraId="01924AD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Stawka podatku od towarów i usług, która zgodnie z wiedzą Wykonawcy, będzie miała zastosowanie </w:t>
      </w:r>
      <w:r w:rsidRPr="00CA4DF6">
        <w:rPr>
          <w:rFonts w:eastAsia="Calibri"/>
          <w:sz w:val="16"/>
          <w:szCs w:val="16"/>
        </w:rPr>
        <w:br/>
        <w:t xml:space="preserve">do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 xml:space="preserve">* </w:t>
      </w:r>
      <w:r w:rsidRPr="00CA4DF6">
        <w:rPr>
          <w:rFonts w:eastAsia="Calibri"/>
          <w:sz w:val="16"/>
          <w:szCs w:val="16"/>
        </w:rPr>
        <w:t>to: …………………………………………</w:t>
      </w:r>
    </w:p>
    <w:p w14:paraId="644D838D" w14:textId="77777777" w:rsidR="00B06213" w:rsidRPr="00CA4DF6" w:rsidRDefault="00B06213" w:rsidP="00CA4DF6">
      <w:pPr>
        <w:spacing w:after="240" w:line="276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lastRenderedPageBreak/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0CBC9E94" w14:textId="77777777" w:rsidR="00B06213" w:rsidRPr="002F2BE1" w:rsidRDefault="00B06213" w:rsidP="00CA4DF6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64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Komplet składanych dokumentów stanowią  następujące pozycje:</w:t>
      </w:r>
    </w:p>
    <w:p w14:paraId="7A946B67" w14:textId="7B7CF4F4" w:rsidR="00B06213" w:rsidRPr="00CA4DF6" w:rsidRDefault="00CA4DF6" w:rsidP="00CA4DF6">
      <w:pPr>
        <w:numPr>
          <w:ilvl w:val="0"/>
          <w:numId w:val="5"/>
        </w:numPr>
        <w:spacing w:after="0" w:line="276" w:lineRule="auto"/>
        <w:ind w:left="993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………………………………………………………</w:t>
      </w:r>
    </w:p>
    <w:p w14:paraId="59E2BB41" w14:textId="6BF43E32" w:rsidR="00F4640F" w:rsidRDefault="00F4640F" w:rsidP="000327E2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6022D8CB" w14:textId="77777777" w:rsidR="00A8590B" w:rsidRDefault="00A8590B" w:rsidP="00A8590B">
      <w:pPr>
        <w:ind w:left="5664" w:firstLine="6"/>
        <w:jc w:val="center"/>
        <w:rPr>
          <w:i/>
          <w:sz w:val="20"/>
          <w:szCs w:val="20"/>
        </w:rPr>
      </w:pPr>
    </w:p>
    <w:p w14:paraId="1419A7CA" w14:textId="4B24DC43" w:rsidR="00A8590B" w:rsidRPr="004458C8" w:rsidRDefault="00A8590B" w:rsidP="00A8590B">
      <w:pPr>
        <w:ind w:left="5664" w:firstLine="6"/>
        <w:jc w:val="center"/>
        <w:rPr>
          <w:i/>
          <w:sz w:val="20"/>
          <w:szCs w:val="20"/>
        </w:rPr>
      </w:pPr>
      <w:r w:rsidRPr="004458C8">
        <w:rPr>
          <w:i/>
          <w:sz w:val="20"/>
          <w:szCs w:val="20"/>
        </w:rPr>
        <w:t>(podpis w formie elektronicznej, w postaci elektronicznej opatrzonej podpisem zaufanym lub podpisem osobistym)</w:t>
      </w:r>
      <w:r>
        <w:rPr>
          <w:i/>
          <w:sz w:val="20"/>
          <w:szCs w:val="20"/>
        </w:rPr>
        <w:t xml:space="preserve"> </w:t>
      </w:r>
    </w:p>
    <w:p w14:paraId="1402FE60" w14:textId="77777777" w:rsidR="00A8590B" w:rsidRPr="000327E2" w:rsidRDefault="00A8590B" w:rsidP="000327E2">
      <w:pPr>
        <w:spacing w:line="276" w:lineRule="auto"/>
        <w:ind w:left="5670"/>
        <w:jc w:val="center"/>
        <w:rPr>
          <w:rFonts w:eastAsia="Calibri"/>
          <w:i/>
          <w:sz w:val="18"/>
          <w:szCs w:val="18"/>
        </w:rPr>
      </w:pPr>
    </w:p>
    <w:sectPr w:rsidR="00A8590B" w:rsidRPr="00032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E809" w14:textId="77777777" w:rsidR="00464067" w:rsidRDefault="00464067" w:rsidP="00D047F9">
      <w:pPr>
        <w:spacing w:after="0" w:line="240" w:lineRule="auto"/>
      </w:pPr>
      <w:r>
        <w:separator/>
      </w:r>
    </w:p>
  </w:endnote>
  <w:endnote w:type="continuationSeparator" w:id="0">
    <w:p w14:paraId="2793A96C" w14:textId="77777777" w:rsidR="00464067" w:rsidRDefault="00464067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8660" w14:textId="77777777" w:rsidR="00464067" w:rsidRDefault="00464067" w:rsidP="00D047F9">
      <w:pPr>
        <w:spacing w:after="0" w:line="240" w:lineRule="auto"/>
      </w:pPr>
      <w:r>
        <w:separator/>
      </w:r>
    </w:p>
  </w:footnote>
  <w:footnote w:type="continuationSeparator" w:id="0">
    <w:p w14:paraId="222D5810" w14:textId="77777777" w:rsidR="00464067" w:rsidRDefault="00464067" w:rsidP="00D047F9">
      <w:pPr>
        <w:spacing w:after="0" w:line="240" w:lineRule="auto"/>
      </w:pPr>
      <w:r>
        <w:continuationSeparator/>
      </w:r>
    </w:p>
  </w:footnote>
  <w:footnote w:id="1">
    <w:p w14:paraId="0E98A367" w14:textId="77777777" w:rsidR="00B06213" w:rsidRPr="001C76DF" w:rsidRDefault="00B06213" w:rsidP="00B06213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10C164D6" w14:textId="77777777" w:rsidR="00B06213" w:rsidRPr="00287C94" w:rsidRDefault="00B06213" w:rsidP="00B06213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079"/>
      <w:gridCol w:w="2948"/>
      <w:gridCol w:w="2948"/>
    </w:tblGrid>
    <w:tr w:rsidR="00ED20F8" w14:paraId="54BCECAB" w14:textId="77777777" w:rsidTr="00201B9C">
      <w:trPr>
        <w:jc w:val="center"/>
      </w:trPr>
      <w:tc>
        <w:tcPr>
          <w:tcW w:w="2948" w:type="dxa"/>
          <w:shd w:val="clear" w:color="auto" w:fill="auto"/>
        </w:tcPr>
        <w:p w14:paraId="6DBE4D94" w14:textId="53C60658" w:rsidR="00ED20F8" w:rsidRDefault="00ED20F8" w:rsidP="00ED20F8">
          <w:pPr>
            <w:pStyle w:val="Nagwek"/>
            <w:jc w:val="center"/>
          </w:pPr>
          <w:r w:rsidRPr="008A67B5">
            <w:rPr>
              <w:b/>
              <w:noProof/>
              <w:lang w:eastAsia="pl-PL"/>
            </w:rPr>
            <w:drawing>
              <wp:inline distT="0" distB="0" distL="0" distR="0" wp14:anchorId="6EEE5062" wp14:editId="478EA774">
                <wp:extent cx="1818005" cy="62738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</w:tcPr>
        <w:p w14:paraId="38B30ED8" w14:textId="2974D288" w:rsidR="00ED20F8" w:rsidRDefault="00ED20F8" w:rsidP="00ED20F8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</w:tcPr>
        <w:p w14:paraId="484D337C" w14:textId="5619739B" w:rsidR="00ED20F8" w:rsidRDefault="00ED20F8" w:rsidP="00ED20F8">
          <w:pPr>
            <w:pStyle w:val="Nagwek"/>
            <w:jc w:val="center"/>
          </w:pPr>
        </w:p>
      </w:tc>
    </w:tr>
  </w:tbl>
  <w:p w14:paraId="6ED0470B" w14:textId="77777777" w:rsidR="00D047F9" w:rsidRDefault="00D047F9" w:rsidP="00D0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3.2pt;visibility:visibl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6C6A9832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b w:val="0"/>
        <w:sz w:val="20"/>
        <w:szCs w:val="20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65459"/>
    <w:multiLevelType w:val="hybridMultilevel"/>
    <w:tmpl w:val="7F4AA14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425"/>
    <w:multiLevelType w:val="hybridMultilevel"/>
    <w:tmpl w:val="397EE5BC"/>
    <w:name w:val="WW8Num82222"/>
    <w:lvl w:ilvl="0" w:tplc="EAD21C1C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C6B6713"/>
    <w:multiLevelType w:val="hybridMultilevel"/>
    <w:tmpl w:val="59081810"/>
    <w:name w:val="WW8Num202222222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E"/>
    <w:rsid w:val="000239A6"/>
    <w:rsid w:val="000327E2"/>
    <w:rsid w:val="000331E6"/>
    <w:rsid w:val="000422F9"/>
    <w:rsid w:val="00062025"/>
    <w:rsid w:val="00063F9C"/>
    <w:rsid w:val="000C368E"/>
    <w:rsid w:val="000D63F5"/>
    <w:rsid w:val="000D68CA"/>
    <w:rsid w:val="000D78D3"/>
    <w:rsid w:val="000E3ED2"/>
    <w:rsid w:val="000E671C"/>
    <w:rsid w:val="000F331D"/>
    <w:rsid w:val="00127F8F"/>
    <w:rsid w:val="00142206"/>
    <w:rsid w:val="001633BE"/>
    <w:rsid w:val="00180E17"/>
    <w:rsid w:val="00183BBB"/>
    <w:rsid w:val="001939B0"/>
    <w:rsid w:val="0019538A"/>
    <w:rsid w:val="001B5C56"/>
    <w:rsid w:val="001C57F1"/>
    <w:rsid w:val="001C5EC1"/>
    <w:rsid w:val="001D3F69"/>
    <w:rsid w:val="001D63AA"/>
    <w:rsid w:val="001E0B64"/>
    <w:rsid w:val="001E128A"/>
    <w:rsid w:val="001E20B1"/>
    <w:rsid w:val="001E7A85"/>
    <w:rsid w:val="002021AB"/>
    <w:rsid w:val="00232637"/>
    <w:rsid w:val="00251127"/>
    <w:rsid w:val="002738F7"/>
    <w:rsid w:val="002763E0"/>
    <w:rsid w:val="002769BB"/>
    <w:rsid w:val="00276BE2"/>
    <w:rsid w:val="002B516B"/>
    <w:rsid w:val="002C4D3C"/>
    <w:rsid w:val="002C5FBF"/>
    <w:rsid w:val="002D2E8C"/>
    <w:rsid w:val="002E3C97"/>
    <w:rsid w:val="002F2BE1"/>
    <w:rsid w:val="002F2E44"/>
    <w:rsid w:val="00313D3D"/>
    <w:rsid w:val="00314B5F"/>
    <w:rsid w:val="00315B63"/>
    <w:rsid w:val="00321631"/>
    <w:rsid w:val="003245D2"/>
    <w:rsid w:val="00344719"/>
    <w:rsid w:val="00371D82"/>
    <w:rsid w:val="00396E31"/>
    <w:rsid w:val="003A5547"/>
    <w:rsid w:val="003B5EE6"/>
    <w:rsid w:val="003C2DE6"/>
    <w:rsid w:val="003C72FC"/>
    <w:rsid w:val="003E66E0"/>
    <w:rsid w:val="003F2FE9"/>
    <w:rsid w:val="00414650"/>
    <w:rsid w:val="00424152"/>
    <w:rsid w:val="00434553"/>
    <w:rsid w:val="00435576"/>
    <w:rsid w:val="0043791D"/>
    <w:rsid w:val="00446009"/>
    <w:rsid w:val="00450831"/>
    <w:rsid w:val="004537A2"/>
    <w:rsid w:val="00464067"/>
    <w:rsid w:val="004646F0"/>
    <w:rsid w:val="00481BC0"/>
    <w:rsid w:val="00484137"/>
    <w:rsid w:val="0048727F"/>
    <w:rsid w:val="00493239"/>
    <w:rsid w:val="004A3938"/>
    <w:rsid w:val="004C7902"/>
    <w:rsid w:val="004D47A9"/>
    <w:rsid w:val="004D6F2F"/>
    <w:rsid w:val="004E6C0A"/>
    <w:rsid w:val="004F4F89"/>
    <w:rsid w:val="004F740B"/>
    <w:rsid w:val="00502AF4"/>
    <w:rsid w:val="00503F5E"/>
    <w:rsid w:val="005173E4"/>
    <w:rsid w:val="00525AA3"/>
    <w:rsid w:val="005308BE"/>
    <w:rsid w:val="00536792"/>
    <w:rsid w:val="005740AC"/>
    <w:rsid w:val="00584F16"/>
    <w:rsid w:val="005C221C"/>
    <w:rsid w:val="005C241E"/>
    <w:rsid w:val="005C4A00"/>
    <w:rsid w:val="005D4657"/>
    <w:rsid w:val="006320EF"/>
    <w:rsid w:val="0063670D"/>
    <w:rsid w:val="00645861"/>
    <w:rsid w:val="00655870"/>
    <w:rsid w:val="00657417"/>
    <w:rsid w:val="00660919"/>
    <w:rsid w:val="006A2905"/>
    <w:rsid w:val="006A3EB5"/>
    <w:rsid w:val="006C103E"/>
    <w:rsid w:val="006C43E8"/>
    <w:rsid w:val="006C5749"/>
    <w:rsid w:val="006D58ED"/>
    <w:rsid w:val="006D7C6B"/>
    <w:rsid w:val="006E1F9E"/>
    <w:rsid w:val="006E69D2"/>
    <w:rsid w:val="006F099A"/>
    <w:rsid w:val="006F1B3F"/>
    <w:rsid w:val="006F6E9B"/>
    <w:rsid w:val="00706979"/>
    <w:rsid w:val="007157A8"/>
    <w:rsid w:val="00736176"/>
    <w:rsid w:val="007A1765"/>
    <w:rsid w:val="007B6123"/>
    <w:rsid w:val="007B71D6"/>
    <w:rsid w:val="007C602E"/>
    <w:rsid w:val="007D6DD7"/>
    <w:rsid w:val="00803417"/>
    <w:rsid w:val="0080761C"/>
    <w:rsid w:val="008122C1"/>
    <w:rsid w:val="00824BDE"/>
    <w:rsid w:val="008316C1"/>
    <w:rsid w:val="00836E1C"/>
    <w:rsid w:val="008510F5"/>
    <w:rsid w:val="008668BC"/>
    <w:rsid w:val="00877301"/>
    <w:rsid w:val="00881617"/>
    <w:rsid w:val="008B7BE4"/>
    <w:rsid w:val="008D396A"/>
    <w:rsid w:val="008E418B"/>
    <w:rsid w:val="00901CBB"/>
    <w:rsid w:val="009117DB"/>
    <w:rsid w:val="0097620F"/>
    <w:rsid w:val="00993541"/>
    <w:rsid w:val="00995B0E"/>
    <w:rsid w:val="009B12CF"/>
    <w:rsid w:val="009B4186"/>
    <w:rsid w:val="009C068E"/>
    <w:rsid w:val="009D464F"/>
    <w:rsid w:val="009E70F0"/>
    <w:rsid w:val="009F4B0D"/>
    <w:rsid w:val="00A051AA"/>
    <w:rsid w:val="00A0750C"/>
    <w:rsid w:val="00A11215"/>
    <w:rsid w:val="00A15C7F"/>
    <w:rsid w:val="00A316F5"/>
    <w:rsid w:val="00A8590B"/>
    <w:rsid w:val="00AB037D"/>
    <w:rsid w:val="00AB04E2"/>
    <w:rsid w:val="00AD1FBB"/>
    <w:rsid w:val="00AE139F"/>
    <w:rsid w:val="00B00583"/>
    <w:rsid w:val="00B03807"/>
    <w:rsid w:val="00B06213"/>
    <w:rsid w:val="00B14DF0"/>
    <w:rsid w:val="00B22728"/>
    <w:rsid w:val="00B434BA"/>
    <w:rsid w:val="00B655B5"/>
    <w:rsid w:val="00B74A5A"/>
    <w:rsid w:val="00B74D0A"/>
    <w:rsid w:val="00B84FB3"/>
    <w:rsid w:val="00B91D87"/>
    <w:rsid w:val="00BA0EA4"/>
    <w:rsid w:val="00BB45BD"/>
    <w:rsid w:val="00BB4A8F"/>
    <w:rsid w:val="00BD12AA"/>
    <w:rsid w:val="00BF34F7"/>
    <w:rsid w:val="00C10635"/>
    <w:rsid w:val="00C2014F"/>
    <w:rsid w:val="00C36167"/>
    <w:rsid w:val="00C36456"/>
    <w:rsid w:val="00C4060F"/>
    <w:rsid w:val="00C419B6"/>
    <w:rsid w:val="00C7167F"/>
    <w:rsid w:val="00C72195"/>
    <w:rsid w:val="00C84508"/>
    <w:rsid w:val="00C84AF4"/>
    <w:rsid w:val="00CA4DF6"/>
    <w:rsid w:val="00CB1EF9"/>
    <w:rsid w:val="00CC0945"/>
    <w:rsid w:val="00CD2B0C"/>
    <w:rsid w:val="00CD7691"/>
    <w:rsid w:val="00CE3A26"/>
    <w:rsid w:val="00D047F9"/>
    <w:rsid w:val="00D07C1F"/>
    <w:rsid w:val="00D27D2C"/>
    <w:rsid w:val="00D30F0C"/>
    <w:rsid w:val="00D3181C"/>
    <w:rsid w:val="00D325BF"/>
    <w:rsid w:val="00D43AC6"/>
    <w:rsid w:val="00D53C1E"/>
    <w:rsid w:val="00D540E9"/>
    <w:rsid w:val="00D83BAF"/>
    <w:rsid w:val="00D92FD5"/>
    <w:rsid w:val="00E02D64"/>
    <w:rsid w:val="00E032ED"/>
    <w:rsid w:val="00E346C8"/>
    <w:rsid w:val="00E41147"/>
    <w:rsid w:val="00E621CC"/>
    <w:rsid w:val="00E7765E"/>
    <w:rsid w:val="00EA20E8"/>
    <w:rsid w:val="00EA26E1"/>
    <w:rsid w:val="00EC56A0"/>
    <w:rsid w:val="00ED20F8"/>
    <w:rsid w:val="00ED2519"/>
    <w:rsid w:val="00F14C48"/>
    <w:rsid w:val="00F21072"/>
    <w:rsid w:val="00F258BE"/>
    <w:rsid w:val="00F4640F"/>
    <w:rsid w:val="00F5055F"/>
    <w:rsid w:val="00F5358D"/>
    <w:rsid w:val="00F93AA9"/>
    <w:rsid w:val="00F97365"/>
    <w:rsid w:val="00FC569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08BF"/>
  <w15:chartTrackingRefBased/>
  <w15:docId w15:val="{E92B14A1-79EB-4B15-8532-16C6A0D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BE"/>
    <w:rPr>
      <w:rFonts w:ascii="Cambria" w:eastAsia="Cambria" w:hAnsi="Cambria" w:cs="Times New Roman"/>
    </w:rPr>
  </w:style>
  <w:style w:type="paragraph" w:styleId="Nagwek1">
    <w:name w:val="heading 1"/>
    <w:basedOn w:val="Heading"/>
    <w:next w:val="Tekstpodstawowy"/>
    <w:link w:val="Nagwek1Znak"/>
    <w:uiPriority w:val="9"/>
    <w:qFormat/>
    <w:rsid w:val="00B0621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B06213"/>
    <w:pPr>
      <w:keepNext/>
      <w:keepLines/>
      <w:suppressAutoHyphens/>
      <w:spacing w:before="200" w:after="0" w:line="240" w:lineRule="auto"/>
      <w:outlineLvl w:val="1"/>
    </w:pPr>
    <w:rPr>
      <w:rFonts w:eastAsia="Times New Roman" w:cs="Mangal"/>
      <w:b/>
      <w:bCs/>
      <w:color w:val="4F81BD"/>
      <w:kern w:val="2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21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21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621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Heading"/>
    <w:next w:val="Tekstpodstawowy"/>
    <w:link w:val="Nagwek6Znak"/>
    <w:uiPriority w:val="9"/>
    <w:qFormat/>
    <w:rsid w:val="00B06213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5C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F9"/>
  </w:style>
  <w:style w:type="paragraph" w:styleId="Stopka">
    <w:name w:val="footer"/>
    <w:basedOn w:val="Normalny"/>
    <w:link w:val="Stopka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F9"/>
  </w:style>
  <w:style w:type="paragraph" w:styleId="Tekstdymka">
    <w:name w:val="Balloon Text"/>
    <w:basedOn w:val="Normalny"/>
    <w:link w:val="TekstdymkaZnak"/>
    <w:uiPriority w:val="99"/>
    <w:semiHidden/>
    <w:unhideWhenUsed/>
    <w:rsid w:val="00E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F4B0D"/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rsid w:val="00493239"/>
  </w:style>
  <w:style w:type="paragraph" w:customStyle="1" w:styleId="punktyp1">
    <w:name w:val="punkty p1"/>
    <w:basedOn w:val="Akapitzlist"/>
    <w:link w:val="punktyp1Char"/>
    <w:qFormat/>
    <w:rsid w:val="00F93AA9"/>
    <w:pPr>
      <w:numPr>
        <w:numId w:val="1"/>
      </w:numPr>
      <w:spacing w:after="0" w:line="240" w:lineRule="auto"/>
    </w:pPr>
    <w:rPr>
      <w:rFonts w:eastAsia="Times New Roman"/>
      <w:lang w:eastAsia="pl-PL"/>
    </w:rPr>
  </w:style>
  <w:style w:type="character" w:customStyle="1" w:styleId="punktyp1Char">
    <w:name w:val="punkty p1 Char"/>
    <w:basedOn w:val="Domylnaczcionkaakapitu"/>
    <w:link w:val="punktyp1"/>
    <w:rsid w:val="00F93AA9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59"/>
    <w:rsid w:val="007C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C602E"/>
    <w:rPr>
      <w:color w:val="0000FF"/>
      <w:u w:val="single"/>
    </w:rPr>
  </w:style>
  <w:style w:type="paragraph" w:styleId="Bezodstpw">
    <w:name w:val="No Spacing"/>
    <w:qFormat/>
    <w:rsid w:val="007C602E"/>
    <w:pPr>
      <w:suppressAutoHyphens/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7C6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6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02E"/>
    <w:rPr>
      <w:vertAlign w:val="superscript"/>
    </w:rPr>
  </w:style>
  <w:style w:type="paragraph" w:customStyle="1" w:styleId="Default">
    <w:name w:val="Default"/>
    <w:rsid w:val="0039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6213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6213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213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213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6213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213"/>
    <w:rPr>
      <w:rFonts w:ascii="Liberation Serif" w:eastAsia="Noto Sans CJK SC" w:hAnsi="Liberation Serif" w:cs="Lohit Devanagari"/>
      <w:b/>
      <w:bCs/>
      <w:kern w:val="2"/>
      <w:sz w:val="14"/>
      <w:szCs w:val="14"/>
      <w:lang w:eastAsia="zh-CN" w:bidi="hi-IN"/>
    </w:rPr>
  </w:style>
  <w:style w:type="character" w:styleId="UyteHipercze">
    <w:name w:val="FollowedHyperlink"/>
    <w:uiPriority w:val="99"/>
    <w:rsid w:val="00B06213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rsid w:val="00B0621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B06213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621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06213"/>
  </w:style>
  <w:style w:type="paragraph" w:styleId="Legenda">
    <w:name w:val="caption"/>
    <w:basedOn w:val="Normalny"/>
    <w:qFormat/>
    <w:rsid w:val="00B06213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B0621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6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13"/>
    <w:rPr>
      <w:rFonts w:ascii="Liberation Serif" w:eastAsia="Noto Sans CJK SC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customStyle="1" w:styleId="TableNormal">
    <w:name w:val="Table Normal"/>
    <w:rsid w:val="00B06213"/>
    <w:pPr>
      <w:spacing w:after="200" w:line="276" w:lineRule="auto"/>
    </w:pPr>
    <w:rPr>
      <w:rFonts w:ascii="Arial" w:eastAsia="Arial" w:hAnsi="Arial" w:cs="Arial"/>
      <w:sz w:val="20"/>
      <w:szCs w:val="2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062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6213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21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6213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6213"/>
    <w:pPr>
      <w:spacing w:after="100" w:line="276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6213"/>
    <w:pPr>
      <w:spacing w:after="100" w:line="276" w:lineRule="auto"/>
      <w:ind w:left="200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1">
    <w:name w:val="Nierozpoznana wzmianka1"/>
    <w:uiPriority w:val="99"/>
    <w:semiHidden/>
    <w:unhideWhenUsed/>
    <w:rsid w:val="00B06213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B062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0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Katarzyna</cp:lastModifiedBy>
  <cp:revision>31</cp:revision>
  <cp:lastPrinted>2022-05-11T12:06:00Z</cp:lastPrinted>
  <dcterms:created xsi:type="dcterms:W3CDTF">2022-06-16T18:18:00Z</dcterms:created>
  <dcterms:modified xsi:type="dcterms:W3CDTF">2022-12-23T06:41:00Z</dcterms:modified>
</cp:coreProperties>
</file>