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73" w:rsidRPr="007651A4" w:rsidRDefault="00F01F80" w:rsidP="00F01F80">
      <w:pPr>
        <w:spacing w:after="0" w:line="240" w:lineRule="auto"/>
        <w:rPr>
          <w:rFonts w:cs="Calibri"/>
        </w:rPr>
      </w:pPr>
      <w:r w:rsidRPr="007651A4">
        <w:rPr>
          <w:rFonts w:cs="Calibri"/>
        </w:rPr>
        <w:t>_______________________________________________________________________</w:t>
      </w:r>
      <w:r w:rsidRPr="007651A4">
        <w:rPr>
          <w:rFonts w:cs="Calibri"/>
        </w:rPr>
        <w:softHyphen/>
      </w:r>
      <w:r w:rsidRPr="007651A4">
        <w:rPr>
          <w:rFonts w:cs="Calibri"/>
        </w:rPr>
        <w:softHyphen/>
      </w:r>
      <w:r w:rsidRPr="007651A4">
        <w:rPr>
          <w:rFonts w:cs="Calibri"/>
        </w:rPr>
        <w:softHyphen/>
      </w:r>
      <w:r w:rsidRPr="007651A4">
        <w:rPr>
          <w:rFonts w:cs="Calibri"/>
        </w:rPr>
        <w:softHyphen/>
      </w:r>
      <w:r w:rsidRPr="007651A4">
        <w:rPr>
          <w:rFonts w:cs="Calibri"/>
        </w:rPr>
        <w:softHyphen/>
      </w:r>
      <w:r w:rsidRPr="007651A4">
        <w:rPr>
          <w:rFonts w:cs="Calibri"/>
        </w:rPr>
        <w:softHyphen/>
      </w:r>
      <w:r w:rsidRPr="007651A4">
        <w:rPr>
          <w:rFonts w:cs="Calibri"/>
        </w:rPr>
        <w:softHyphen/>
      </w:r>
      <w:r w:rsidRPr="007651A4">
        <w:rPr>
          <w:rFonts w:cs="Calibri"/>
        </w:rPr>
        <w:softHyphen/>
      </w:r>
      <w:r w:rsidRPr="007651A4">
        <w:rPr>
          <w:rFonts w:cs="Calibri"/>
        </w:rPr>
        <w:softHyphen/>
        <w:t>___________</w:t>
      </w:r>
    </w:p>
    <w:p w:rsidR="00286CEF" w:rsidRPr="00122F06" w:rsidRDefault="00286CEF" w:rsidP="00286CEF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PD.260.01.2024</w:t>
      </w:r>
      <w:r w:rsidRPr="00122F06">
        <w:rPr>
          <w:rFonts w:asciiTheme="minorHAnsi" w:hAnsiTheme="minorHAnsi" w:cstheme="minorHAnsi"/>
        </w:rPr>
        <w:tab/>
      </w:r>
      <w:r w:rsidRPr="00122F06">
        <w:rPr>
          <w:rFonts w:asciiTheme="minorHAnsi" w:hAnsiTheme="minorHAnsi" w:cstheme="minorHAnsi"/>
        </w:rPr>
        <w:tab/>
      </w:r>
      <w:r w:rsidRPr="00122F06">
        <w:rPr>
          <w:rFonts w:asciiTheme="minorHAnsi" w:hAnsiTheme="minorHAnsi" w:cstheme="minorHAnsi"/>
        </w:rPr>
        <w:tab/>
      </w:r>
      <w:r w:rsidRPr="00122F06">
        <w:rPr>
          <w:rFonts w:asciiTheme="minorHAnsi" w:hAnsiTheme="minorHAnsi" w:cstheme="minorHAnsi"/>
        </w:rPr>
        <w:tab/>
        <w:t xml:space="preserve"> </w:t>
      </w:r>
      <w:r w:rsidRPr="00122F06">
        <w:rPr>
          <w:rFonts w:asciiTheme="minorHAnsi" w:hAnsiTheme="minorHAnsi" w:cstheme="minorHAnsi"/>
        </w:rPr>
        <w:tab/>
        <w:t xml:space="preserve">       </w:t>
      </w:r>
      <w:r w:rsidRPr="00122F06">
        <w:rPr>
          <w:rFonts w:asciiTheme="minorHAnsi" w:hAnsiTheme="minorHAnsi" w:cstheme="minorHAnsi"/>
        </w:rPr>
        <w:tab/>
      </w:r>
      <w:r w:rsidRPr="00122F06">
        <w:rPr>
          <w:rFonts w:asciiTheme="minorHAnsi" w:hAnsiTheme="minorHAnsi" w:cstheme="minorHAnsi"/>
        </w:rPr>
        <w:tab/>
        <w:t xml:space="preserve">   </w:t>
      </w:r>
    </w:p>
    <w:p w:rsidR="00286CEF" w:rsidRDefault="00286CEF" w:rsidP="00EC4087">
      <w:pPr>
        <w:spacing w:after="0" w:line="240" w:lineRule="auto"/>
        <w:jc w:val="center"/>
        <w:rPr>
          <w:rFonts w:cs="Calibri"/>
          <w:b/>
        </w:rPr>
      </w:pPr>
    </w:p>
    <w:p w:rsidR="002C083C" w:rsidRDefault="00AF1F74" w:rsidP="00286CEF">
      <w:pPr>
        <w:tabs>
          <w:tab w:val="left" w:pos="142"/>
        </w:tabs>
        <w:spacing w:after="0" w:line="240" w:lineRule="auto"/>
        <w:jc w:val="center"/>
        <w:rPr>
          <w:rFonts w:cs="Calibri"/>
          <w:b/>
        </w:rPr>
      </w:pPr>
      <w:r w:rsidRPr="00AF1F74">
        <w:rPr>
          <w:rFonts w:cs="Calibri"/>
          <w:b/>
        </w:rPr>
        <w:t>Załącznik nr 9 - Plik zestawienia zbiorczego wykonanych plików cyfrowych</w:t>
      </w:r>
    </w:p>
    <w:p w:rsidR="00AF1F74" w:rsidRDefault="00AF1F74" w:rsidP="00286CEF">
      <w:pPr>
        <w:tabs>
          <w:tab w:val="left" w:pos="142"/>
        </w:tabs>
        <w:spacing w:after="0" w:line="240" w:lineRule="auto"/>
        <w:jc w:val="center"/>
        <w:rPr>
          <w:rFonts w:cs="Calibri"/>
          <w:b/>
        </w:rPr>
      </w:pPr>
    </w:p>
    <w:p w:rsidR="00AF1F74" w:rsidRPr="007651A4" w:rsidRDefault="00AF1F74" w:rsidP="00AF1F74">
      <w:pPr>
        <w:numPr>
          <w:ilvl w:val="0"/>
          <w:numId w:val="7"/>
        </w:numPr>
        <w:spacing w:after="120" w:line="300" w:lineRule="atLeast"/>
        <w:ind w:hanging="218"/>
        <w:jc w:val="both"/>
        <w:rPr>
          <w:rFonts w:cs="Calibri"/>
        </w:rPr>
      </w:pPr>
      <w:r w:rsidRPr="007651A4">
        <w:rPr>
          <w:rFonts w:cs="Calibri"/>
        </w:rPr>
        <w:t xml:space="preserve">Plik zestawienia zbiorczego zawiera ilościowo-jakościowe zestawienie wszystkich wykonanych obiektów cyfrowych. Wykonany powinien być jako zestawienie tabelaryczne i zapisany </w:t>
      </w:r>
      <w:r w:rsidRPr="007651A4">
        <w:rPr>
          <w:rFonts w:cs="Calibri"/>
        </w:rPr>
        <w:br/>
        <w:t xml:space="preserve">w formacie arkusza Excela lub Open </w:t>
      </w:r>
      <w:proofErr w:type="spellStart"/>
      <w:r w:rsidRPr="007651A4">
        <w:rPr>
          <w:rFonts w:cs="Calibri"/>
        </w:rPr>
        <w:t>Office’a</w:t>
      </w:r>
      <w:proofErr w:type="spellEnd"/>
      <w:r w:rsidRPr="007651A4">
        <w:rPr>
          <w:rFonts w:cs="Calibri"/>
          <w:b/>
          <w:bCs/>
        </w:rPr>
        <w:t xml:space="preserve">. </w:t>
      </w:r>
      <w:r w:rsidRPr="007651A4">
        <w:rPr>
          <w:rFonts w:cs="Calibri"/>
          <w:bCs/>
        </w:rPr>
        <w:t>W zestawieniu zbiorczym winny</w:t>
      </w:r>
      <w:r w:rsidRPr="007651A4">
        <w:rPr>
          <w:rFonts w:cs="Calibri"/>
          <w:b/>
          <w:bCs/>
        </w:rPr>
        <w:t xml:space="preserve"> </w:t>
      </w:r>
      <w:r w:rsidRPr="007651A4">
        <w:rPr>
          <w:rFonts w:cs="Calibri"/>
          <w:bCs/>
        </w:rPr>
        <w:t>znaleźć się opisy wszystkich zeskanowanych i zdigitalizowanych obiektów bibliotecznych</w:t>
      </w:r>
      <w:r w:rsidRPr="007651A4">
        <w:rPr>
          <w:rFonts w:cs="Calibri"/>
          <w:b/>
          <w:bCs/>
        </w:rPr>
        <w:t>.</w:t>
      </w:r>
    </w:p>
    <w:p w:rsidR="00AF1F74" w:rsidRPr="007651A4" w:rsidRDefault="00AF1F74" w:rsidP="00AF1F74">
      <w:pPr>
        <w:numPr>
          <w:ilvl w:val="0"/>
          <w:numId w:val="7"/>
        </w:numPr>
        <w:spacing w:after="120" w:line="300" w:lineRule="atLeast"/>
        <w:ind w:hanging="218"/>
        <w:jc w:val="both"/>
        <w:rPr>
          <w:rFonts w:cs="Calibri"/>
        </w:rPr>
      </w:pPr>
      <w:r w:rsidRPr="007651A4">
        <w:rPr>
          <w:rFonts w:cs="Calibri"/>
        </w:rPr>
        <w:t>W arkuszu, dla każdego wykonanego obiektu cyfrowego, należy umieścić następujące informacje:</w:t>
      </w:r>
    </w:p>
    <w:p w:rsidR="00AF1F74" w:rsidRPr="007651A4" w:rsidRDefault="00AF1F74" w:rsidP="00AF1F74">
      <w:pPr>
        <w:numPr>
          <w:ilvl w:val="0"/>
          <w:numId w:val="8"/>
        </w:numPr>
        <w:spacing w:after="120" w:line="300" w:lineRule="atLeast"/>
        <w:ind w:left="720" w:hanging="357"/>
        <w:contextualSpacing/>
        <w:jc w:val="both"/>
        <w:rPr>
          <w:rFonts w:cs="Calibri"/>
        </w:rPr>
      </w:pPr>
      <w:r w:rsidRPr="007651A4">
        <w:rPr>
          <w:rFonts w:cs="Calibri"/>
        </w:rPr>
        <w:t>Nadany obiektowi numer,</w:t>
      </w:r>
    </w:p>
    <w:p w:rsidR="00AF1F74" w:rsidRPr="007651A4" w:rsidRDefault="00AF1F74" w:rsidP="00AF1F74">
      <w:pPr>
        <w:numPr>
          <w:ilvl w:val="0"/>
          <w:numId w:val="8"/>
        </w:numPr>
        <w:spacing w:after="120" w:line="300" w:lineRule="atLeast"/>
        <w:ind w:left="720" w:hanging="357"/>
        <w:contextualSpacing/>
        <w:jc w:val="both"/>
        <w:rPr>
          <w:rFonts w:cs="Calibri"/>
        </w:rPr>
      </w:pPr>
      <w:r w:rsidRPr="007651A4">
        <w:rPr>
          <w:rFonts w:cs="Calibri"/>
        </w:rPr>
        <w:t>Typy (rodzaje wykonanych plików cyfrowych),</w:t>
      </w:r>
    </w:p>
    <w:p w:rsidR="00AF1F74" w:rsidRPr="007651A4" w:rsidRDefault="00AF1F74" w:rsidP="00AF1F74">
      <w:pPr>
        <w:numPr>
          <w:ilvl w:val="0"/>
          <w:numId w:val="8"/>
        </w:numPr>
        <w:spacing w:after="120" w:line="300" w:lineRule="atLeast"/>
        <w:ind w:left="720" w:hanging="357"/>
        <w:contextualSpacing/>
        <w:jc w:val="both"/>
        <w:rPr>
          <w:rFonts w:cs="Calibri"/>
        </w:rPr>
      </w:pPr>
      <w:r w:rsidRPr="007651A4">
        <w:rPr>
          <w:rFonts w:cs="Calibri"/>
        </w:rPr>
        <w:t>Nazwa pliku przedstawiającego pierwszą, ostatnią i tytułową stronę obiektu,</w:t>
      </w:r>
    </w:p>
    <w:p w:rsidR="00AF1F74" w:rsidRPr="007651A4" w:rsidRDefault="00AF1F74" w:rsidP="00AF1F74">
      <w:pPr>
        <w:numPr>
          <w:ilvl w:val="0"/>
          <w:numId w:val="8"/>
        </w:numPr>
        <w:spacing w:after="120" w:line="300" w:lineRule="atLeast"/>
        <w:ind w:left="720" w:hanging="357"/>
        <w:contextualSpacing/>
        <w:jc w:val="both"/>
        <w:rPr>
          <w:rFonts w:cs="Calibri"/>
        </w:rPr>
      </w:pPr>
      <w:r w:rsidRPr="007651A4">
        <w:rPr>
          <w:rFonts w:cs="Calibri"/>
        </w:rPr>
        <w:t>Ilość zdigitalizowanych stron, plików skanów, skanów testowych, łącznej ilości plików TIFF</w:t>
      </w:r>
      <w:r w:rsidR="00012B70">
        <w:rPr>
          <w:rFonts w:cs="Calibri"/>
        </w:rPr>
        <w:t>, JPEG</w:t>
      </w:r>
      <w:r w:rsidRPr="007651A4">
        <w:rPr>
          <w:rFonts w:cs="Calibri"/>
        </w:rPr>
        <w:t xml:space="preserve"> oraz plików PDF. Dla powyższych plików - pod zestawieniem tabelarycznym - należy podać ich zsumowane wartości łączne,</w:t>
      </w:r>
    </w:p>
    <w:p w:rsidR="00AF1F74" w:rsidRPr="007651A4" w:rsidRDefault="00AF1F74" w:rsidP="00AF1F74">
      <w:pPr>
        <w:numPr>
          <w:ilvl w:val="0"/>
          <w:numId w:val="8"/>
        </w:numPr>
        <w:spacing w:after="120" w:line="300" w:lineRule="atLeast"/>
        <w:ind w:left="720" w:hanging="357"/>
        <w:contextualSpacing/>
        <w:jc w:val="both"/>
        <w:rPr>
          <w:rFonts w:cs="Calibri"/>
        </w:rPr>
      </w:pPr>
      <w:r w:rsidRPr="007651A4">
        <w:rPr>
          <w:rFonts w:cs="Calibri"/>
        </w:rPr>
        <w:t>Uśredniona wartość szerokości i wysokości stron obiektu (wklejone do obiektu mapy, wykroje posiadające znacząco inny rozmiar niż pozostałe strony, nie są brane pod uwagę podczas wyznaczania wartości średniej),</w:t>
      </w:r>
    </w:p>
    <w:p w:rsidR="00AF1F74" w:rsidRPr="007651A4" w:rsidRDefault="00AF1F74" w:rsidP="00AF1F74">
      <w:pPr>
        <w:numPr>
          <w:ilvl w:val="0"/>
          <w:numId w:val="8"/>
        </w:numPr>
        <w:spacing w:after="120" w:line="300" w:lineRule="atLeast"/>
        <w:ind w:left="720" w:hanging="357"/>
        <w:contextualSpacing/>
        <w:jc w:val="both"/>
        <w:rPr>
          <w:rFonts w:cs="Calibri"/>
        </w:rPr>
      </w:pPr>
      <w:r w:rsidRPr="007651A4">
        <w:rPr>
          <w:rFonts w:cs="Calibri"/>
        </w:rPr>
        <w:t>Pełny tytuł, sygnatura, data wydania, miejsce wydania, wydawca, opis i język obiektu,</w:t>
      </w:r>
    </w:p>
    <w:p w:rsidR="00AF1F74" w:rsidRPr="007651A4" w:rsidRDefault="00AF1F74" w:rsidP="00AF1F74">
      <w:pPr>
        <w:numPr>
          <w:ilvl w:val="0"/>
          <w:numId w:val="8"/>
        </w:numPr>
        <w:spacing w:after="120" w:line="300" w:lineRule="atLeast"/>
        <w:ind w:left="720" w:hanging="357"/>
        <w:contextualSpacing/>
        <w:jc w:val="both"/>
        <w:rPr>
          <w:rFonts w:cs="Calibri"/>
        </w:rPr>
      </w:pPr>
      <w:r w:rsidRPr="007651A4">
        <w:rPr>
          <w:rFonts w:cs="Calibri"/>
        </w:rPr>
        <w:t>Numer obiektu w obrębie rocznika oraz częstotliwość wydawania</w:t>
      </w:r>
      <w:r w:rsidR="00012B70">
        <w:rPr>
          <w:rFonts w:cs="Calibri"/>
        </w:rPr>
        <w:t>,</w:t>
      </w:r>
    </w:p>
    <w:p w:rsidR="00AF1F74" w:rsidRDefault="00AF1F74" w:rsidP="00AF1F74">
      <w:pPr>
        <w:numPr>
          <w:ilvl w:val="0"/>
          <w:numId w:val="8"/>
        </w:numPr>
        <w:spacing w:after="120" w:line="300" w:lineRule="atLeast"/>
        <w:ind w:left="720" w:hanging="357"/>
        <w:jc w:val="both"/>
        <w:rPr>
          <w:rFonts w:cs="Calibri"/>
        </w:rPr>
      </w:pPr>
      <w:r w:rsidRPr="007651A4">
        <w:rPr>
          <w:rFonts w:cs="Calibri"/>
        </w:rPr>
        <w:t>Trzy wartości znamienne metadanym MODS – typ zasobu, Wydanie/Emisja, Rodzaj dokumentu.</w:t>
      </w:r>
    </w:p>
    <w:p w:rsidR="00AF1F74" w:rsidRPr="007651A4" w:rsidRDefault="00AF1F74" w:rsidP="00AF1F74">
      <w:pPr>
        <w:numPr>
          <w:ilvl w:val="0"/>
          <w:numId w:val="7"/>
        </w:numPr>
        <w:spacing w:after="120" w:line="300" w:lineRule="atLeast"/>
        <w:ind w:hanging="218"/>
        <w:jc w:val="both"/>
        <w:rPr>
          <w:rFonts w:cs="Calibri"/>
        </w:rPr>
      </w:pPr>
      <w:r w:rsidRPr="007651A4">
        <w:rPr>
          <w:rFonts w:cs="Calibri"/>
        </w:rPr>
        <w:t xml:space="preserve">Sposób nazewnictwa Pliku zestawienia zbiorczego opisany jest w </w:t>
      </w:r>
      <w:r w:rsidR="00012B70" w:rsidRPr="00C47CF1">
        <w:rPr>
          <w:rFonts w:cs="Calibri"/>
        </w:rPr>
        <w:t>Z</w:t>
      </w:r>
      <w:r w:rsidRPr="00C47CF1">
        <w:rPr>
          <w:rFonts w:cs="Calibri"/>
        </w:rPr>
        <w:t>ałączniku nr 11.</w:t>
      </w:r>
      <w:bookmarkStart w:id="0" w:name="_GoBack"/>
      <w:bookmarkEnd w:id="0"/>
    </w:p>
    <w:p w:rsidR="00012B70" w:rsidRDefault="00AF1F74" w:rsidP="00AF1F74">
      <w:pPr>
        <w:numPr>
          <w:ilvl w:val="0"/>
          <w:numId w:val="7"/>
        </w:numPr>
        <w:spacing w:after="120" w:line="300" w:lineRule="atLeast"/>
        <w:ind w:hanging="218"/>
        <w:jc w:val="both"/>
        <w:rPr>
          <w:rFonts w:cs="Calibri"/>
        </w:rPr>
      </w:pPr>
      <w:r w:rsidRPr="007651A4">
        <w:rPr>
          <w:rFonts w:cs="Calibri"/>
        </w:rPr>
        <w:t xml:space="preserve">Przykładowy wygląd fragmentu arkusza zawierającego zestawienie zbiorcze, przedstawiono </w:t>
      </w:r>
      <w:r>
        <w:rPr>
          <w:rFonts w:cs="Calibri"/>
        </w:rPr>
        <w:br/>
      </w:r>
      <w:r w:rsidRPr="007651A4">
        <w:rPr>
          <w:rFonts w:cs="Calibri"/>
        </w:rPr>
        <w:t>na kolejnej stronie.</w:t>
      </w:r>
    </w:p>
    <w:p w:rsidR="00012B70" w:rsidRDefault="00012B70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:rsidR="00A15F7A" w:rsidRPr="007651A4" w:rsidRDefault="00012B70" w:rsidP="00012B70">
      <w:pPr>
        <w:spacing w:after="120" w:line="300" w:lineRule="atLeast"/>
        <w:jc w:val="both"/>
        <w:rPr>
          <w:rFonts w:cs="Calibri"/>
        </w:rPr>
      </w:pPr>
      <w:r>
        <w:rPr>
          <w:rFonts w:cs="Calibri"/>
          <w:noProof/>
        </w:rPr>
        <w:lastRenderedPageBreak/>
        <w:drawing>
          <wp:inline distT="0" distB="0" distL="0" distR="0" wp14:anchorId="296E5EC1" wp14:editId="0A35D33B">
            <wp:extent cx="5410200" cy="8563838"/>
            <wp:effectExtent l="0" t="0" r="0" b="8890"/>
            <wp:docPr id="6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56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F7A" w:rsidRPr="007651A4" w:rsidRDefault="00A15F7A" w:rsidP="00EB7180">
      <w:pPr>
        <w:tabs>
          <w:tab w:val="left" w:pos="142"/>
          <w:tab w:val="left" w:pos="7655"/>
        </w:tabs>
        <w:spacing w:after="0"/>
        <w:rPr>
          <w:rFonts w:cs="Calibri"/>
        </w:rPr>
      </w:pPr>
    </w:p>
    <w:sectPr w:rsidR="00A15F7A" w:rsidRPr="007651A4" w:rsidSect="00A15F7A">
      <w:headerReference w:type="even" r:id="rId9"/>
      <w:headerReference w:type="first" r:id="rId10"/>
      <w:pgSz w:w="11906" w:h="16838" w:code="9"/>
      <w:pgMar w:top="1417" w:right="1417" w:bottom="1417" w:left="1417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16B" w:rsidRDefault="00F1216B" w:rsidP="004F6B67">
      <w:pPr>
        <w:spacing w:after="0" w:line="240" w:lineRule="auto"/>
      </w:pPr>
      <w:r>
        <w:separator/>
      </w:r>
    </w:p>
  </w:endnote>
  <w:endnote w:type="continuationSeparator" w:id="0">
    <w:p w:rsidR="00F1216B" w:rsidRDefault="00F1216B" w:rsidP="004F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16B" w:rsidRDefault="00F1216B" w:rsidP="004F6B67">
      <w:pPr>
        <w:spacing w:after="0" w:line="240" w:lineRule="auto"/>
      </w:pPr>
      <w:r>
        <w:separator/>
      </w:r>
    </w:p>
  </w:footnote>
  <w:footnote w:type="continuationSeparator" w:id="0">
    <w:p w:rsidR="00F1216B" w:rsidRDefault="00F1216B" w:rsidP="004F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39" w:rsidRDefault="00F1216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6" o:spid="_x0000_s2053" type="#_x0000_t75" style="position:absolute;margin-left:0;margin-top:0;width:504.65pt;height:770.3pt;z-index:-251658240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39" w:rsidRDefault="00F1216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5" o:spid="_x0000_s2052" type="#_x0000_t75" style="position:absolute;margin-left:0;margin-top:0;width:504.65pt;height:770.3pt;z-index:-251659264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14EB3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3" w15:restartNumberingAfterBreak="0">
    <w:nsid w:val="03B61B6C"/>
    <w:multiLevelType w:val="hybridMultilevel"/>
    <w:tmpl w:val="B0C611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BD09CA"/>
    <w:multiLevelType w:val="hybridMultilevel"/>
    <w:tmpl w:val="E3FE24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51E75B4">
      <w:start w:val="1"/>
      <w:numFmt w:val="decimal"/>
      <w:lvlText w:val="%2."/>
      <w:lvlJc w:val="left"/>
      <w:pPr>
        <w:ind w:left="219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3D414B"/>
    <w:multiLevelType w:val="hybridMultilevel"/>
    <w:tmpl w:val="4022E2DE"/>
    <w:lvl w:ilvl="0" w:tplc="26EC764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D6260"/>
    <w:multiLevelType w:val="hybridMultilevel"/>
    <w:tmpl w:val="66DA2E7A"/>
    <w:lvl w:ilvl="0" w:tplc="42F063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511486"/>
    <w:multiLevelType w:val="hybridMultilevel"/>
    <w:tmpl w:val="F05A3E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023F4B"/>
    <w:multiLevelType w:val="hybridMultilevel"/>
    <w:tmpl w:val="AE7AF7F2"/>
    <w:lvl w:ilvl="0" w:tplc="75E68B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836DE9"/>
    <w:multiLevelType w:val="hybridMultilevel"/>
    <w:tmpl w:val="C82E2260"/>
    <w:lvl w:ilvl="0" w:tplc="0F7A0C0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22866"/>
    <w:multiLevelType w:val="hybridMultilevel"/>
    <w:tmpl w:val="B8566F3A"/>
    <w:lvl w:ilvl="0" w:tplc="6C3CA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31237"/>
    <w:multiLevelType w:val="hybridMultilevel"/>
    <w:tmpl w:val="FC503622"/>
    <w:lvl w:ilvl="0" w:tplc="9E000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DE771F"/>
    <w:multiLevelType w:val="hybridMultilevel"/>
    <w:tmpl w:val="F7587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C30D6"/>
    <w:multiLevelType w:val="hybridMultilevel"/>
    <w:tmpl w:val="9580B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47359"/>
    <w:multiLevelType w:val="hybridMultilevel"/>
    <w:tmpl w:val="E23EF5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36CBD"/>
    <w:multiLevelType w:val="hybridMultilevel"/>
    <w:tmpl w:val="B29EC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8470C"/>
    <w:multiLevelType w:val="hybridMultilevel"/>
    <w:tmpl w:val="87487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603AC1"/>
    <w:multiLevelType w:val="hybridMultilevel"/>
    <w:tmpl w:val="4FC49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F30FD0"/>
    <w:multiLevelType w:val="hybridMultilevel"/>
    <w:tmpl w:val="87487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5D00BB"/>
    <w:multiLevelType w:val="hybridMultilevel"/>
    <w:tmpl w:val="850200EC"/>
    <w:lvl w:ilvl="0" w:tplc="A0A8BC3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EF754D"/>
    <w:multiLevelType w:val="hybridMultilevel"/>
    <w:tmpl w:val="C6CABBA6"/>
    <w:lvl w:ilvl="0" w:tplc="6ABE80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8F03A3"/>
    <w:multiLevelType w:val="hybridMultilevel"/>
    <w:tmpl w:val="41D29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D6683"/>
    <w:multiLevelType w:val="hybridMultilevel"/>
    <w:tmpl w:val="C0F8A4AA"/>
    <w:lvl w:ilvl="0" w:tplc="E6642B3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6617AB"/>
    <w:multiLevelType w:val="hybridMultilevel"/>
    <w:tmpl w:val="CC4AEC3A"/>
    <w:lvl w:ilvl="0" w:tplc="B37E93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31706"/>
    <w:multiLevelType w:val="hybridMultilevel"/>
    <w:tmpl w:val="591C0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C1458"/>
    <w:multiLevelType w:val="hybridMultilevel"/>
    <w:tmpl w:val="850200EC"/>
    <w:lvl w:ilvl="0" w:tplc="A0A8BC3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E919A4"/>
    <w:multiLevelType w:val="multilevel"/>
    <w:tmpl w:val="E1A40B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00C4C86"/>
    <w:multiLevelType w:val="hybridMultilevel"/>
    <w:tmpl w:val="DE4CA656"/>
    <w:lvl w:ilvl="0" w:tplc="041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8" w15:restartNumberingAfterBreak="0">
    <w:nsid w:val="4919135B"/>
    <w:multiLevelType w:val="hybridMultilevel"/>
    <w:tmpl w:val="6C8A7616"/>
    <w:lvl w:ilvl="0" w:tplc="870A32E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94CFF"/>
    <w:multiLevelType w:val="hybridMultilevel"/>
    <w:tmpl w:val="80C8DD7A"/>
    <w:lvl w:ilvl="0" w:tplc="870A32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F0405"/>
    <w:multiLevelType w:val="hybridMultilevel"/>
    <w:tmpl w:val="CC36C3D4"/>
    <w:lvl w:ilvl="0" w:tplc="B7CEE9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EA2211"/>
    <w:multiLevelType w:val="hybridMultilevel"/>
    <w:tmpl w:val="3B742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F27511"/>
    <w:multiLevelType w:val="hybridMultilevel"/>
    <w:tmpl w:val="CEBA3EDA"/>
    <w:lvl w:ilvl="0" w:tplc="870A32E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2F23123"/>
    <w:multiLevelType w:val="hybridMultilevel"/>
    <w:tmpl w:val="317A715C"/>
    <w:lvl w:ilvl="0" w:tplc="6C3CAC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72D19"/>
    <w:multiLevelType w:val="hybridMultilevel"/>
    <w:tmpl w:val="B0C611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AF5703"/>
    <w:multiLevelType w:val="hybridMultilevel"/>
    <w:tmpl w:val="CB866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86753F"/>
    <w:multiLevelType w:val="hybridMultilevel"/>
    <w:tmpl w:val="C94E4D7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D174DE3"/>
    <w:multiLevelType w:val="hybridMultilevel"/>
    <w:tmpl w:val="FD4C0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5741A9"/>
    <w:multiLevelType w:val="hybridMultilevel"/>
    <w:tmpl w:val="78CCC792"/>
    <w:lvl w:ilvl="0" w:tplc="D03AE34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67295"/>
    <w:multiLevelType w:val="hybridMultilevel"/>
    <w:tmpl w:val="3CD87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9A0672"/>
    <w:multiLevelType w:val="hybridMultilevel"/>
    <w:tmpl w:val="5838C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A748AD"/>
    <w:multiLevelType w:val="hybridMultilevel"/>
    <w:tmpl w:val="A014A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8"/>
  </w:num>
  <w:num w:numId="4">
    <w:abstractNumId w:val="9"/>
  </w:num>
  <w:num w:numId="5">
    <w:abstractNumId w:val="14"/>
  </w:num>
  <w:num w:numId="6">
    <w:abstractNumId w:val="19"/>
  </w:num>
  <w:num w:numId="7">
    <w:abstractNumId w:val="22"/>
  </w:num>
  <w:num w:numId="8">
    <w:abstractNumId w:val="27"/>
  </w:num>
  <w:num w:numId="9">
    <w:abstractNumId w:val="0"/>
  </w:num>
  <w:num w:numId="10">
    <w:abstractNumId w:val="30"/>
  </w:num>
  <w:num w:numId="11">
    <w:abstractNumId w:val="41"/>
  </w:num>
  <w:num w:numId="12">
    <w:abstractNumId w:val="40"/>
  </w:num>
  <w:num w:numId="13">
    <w:abstractNumId w:val="26"/>
  </w:num>
  <w:num w:numId="14">
    <w:abstractNumId w:val="20"/>
  </w:num>
  <w:num w:numId="15">
    <w:abstractNumId w:val="36"/>
  </w:num>
  <w:num w:numId="16">
    <w:abstractNumId w:val="33"/>
  </w:num>
  <w:num w:numId="17">
    <w:abstractNumId w:val="24"/>
  </w:num>
  <w:num w:numId="18">
    <w:abstractNumId w:val="12"/>
  </w:num>
  <w:num w:numId="19">
    <w:abstractNumId w:val="29"/>
  </w:num>
  <w:num w:numId="20">
    <w:abstractNumId w:val="17"/>
  </w:num>
  <w:num w:numId="21">
    <w:abstractNumId w:val="31"/>
  </w:num>
  <w:num w:numId="22">
    <w:abstractNumId w:val="37"/>
  </w:num>
  <w:num w:numId="23">
    <w:abstractNumId w:val="7"/>
  </w:num>
  <w:num w:numId="24">
    <w:abstractNumId w:val="34"/>
  </w:num>
  <w:num w:numId="25">
    <w:abstractNumId w:val="3"/>
  </w:num>
  <w:num w:numId="26">
    <w:abstractNumId w:val="5"/>
  </w:num>
  <w:num w:numId="27">
    <w:abstractNumId w:val="8"/>
  </w:num>
  <w:num w:numId="28">
    <w:abstractNumId w:val="6"/>
  </w:num>
  <w:num w:numId="29">
    <w:abstractNumId w:val="18"/>
  </w:num>
  <w:num w:numId="30">
    <w:abstractNumId w:val="21"/>
  </w:num>
  <w:num w:numId="31">
    <w:abstractNumId w:val="23"/>
  </w:num>
  <w:num w:numId="32">
    <w:abstractNumId w:val="4"/>
  </w:num>
  <w:num w:numId="33">
    <w:abstractNumId w:val="15"/>
  </w:num>
  <w:num w:numId="34">
    <w:abstractNumId w:val="16"/>
  </w:num>
  <w:num w:numId="35">
    <w:abstractNumId w:val="10"/>
  </w:num>
  <w:num w:numId="36">
    <w:abstractNumId w:val="32"/>
  </w:num>
  <w:num w:numId="37">
    <w:abstractNumId w:val="38"/>
  </w:num>
  <w:num w:numId="38">
    <w:abstractNumId w:val="39"/>
  </w:num>
  <w:num w:numId="39">
    <w:abstractNumId w:val="35"/>
  </w:num>
  <w:num w:numId="40">
    <w:abstractNumId w:val="11"/>
  </w:num>
  <w:num w:numId="41">
    <w:abstractNumId w:val="25"/>
  </w:num>
  <w:num w:numId="42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67"/>
    <w:rsid w:val="00012B70"/>
    <w:rsid w:val="0002070D"/>
    <w:rsid w:val="00096891"/>
    <w:rsid w:val="000A7734"/>
    <w:rsid w:val="000C40AE"/>
    <w:rsid w:val="000D2952"/>
    <w:rsid w:val="0011601D"/>
    <w:rsid w:val="00122328"/>
    <w:rsid w:val="00145FA8"/>
    <w:rsid w:val="0015285D"/>
    <w:rsid w:val="00154CA7"/>
    <w:rsid w:val="00197CCD"/>
    <w:rsid w:val="001D19CF"/>
    <w:rsid w:val="001D29C8"/>
    <w:rsid w:val="001E7375"/>
    <w:rsid w:val="002002FC"/>
    <w:rsid w:val="00200E69"/>
    <w:rsid w:val="00225D35"/>
    <w:rsid w:val="00227452"/>
    <w:rsid w:val="00230DDE"/>
    <w:rsid w:val="0023347B"/>
    <w:rsid w:val="0023695D"/>
    <w:rsid w:val="00246E4F"/>
    <w:rsid w:val="002559D7"/>
    <w:rsid w:val="00276133"/>
    <w:rsid w:val="00286A28"/>
    <w:rsid w:val="00286CEF"/>
    <w:rsid w:val="002B319F"/>
    <w:rsid w:val="002B41F1"/>
    <w:rsid w:val="002C083C"/>
    <w:rsid w:val="00311FAF"/>
    <w:rsid w:val="00314296"/>
    <w:rsid w:val="00335F0E"/>
    <w:rsid w:val="00350DD0"/>
    <w:rsid w:val="00352730"/>
    <w:rsid w:val="003663F0"/>
    <w:rsid w:val="00377D9E"/>
    <w:rsid w:val="00392028"/>
    <w:rsid w:val="00397359"/>
    <w:rsid w:val="003A7149"/>
    <w:rsid w:val="003B0BF0"/>
    <w:rsid w:val="003D304D"/>
    <w:rsid w:val="00424E22"/>
    <w:rsid w:val="004552AF"/>
    <w:rsid w:val="00474C8E"/>
    <w:rsid w:val="00482D20"/>
    <w:rsid w:val="00484C2E"/>
    <w:rsid w:val="004A0744"/>
    <w:rsid w:val="004C2DEA"/>
    <w:rsid w:val="004D394E"/>
    <w:rsid w:val="004D7C5C"/>
    <w:rsid w:val="004E47F3"/>
    <w:rsid w:val="004F0608"/>
    <w:rsid w:val="004F0F41"/>
    <w:rsid w:val="004F2D58"/>
    <w:rsid w:val="004F6B67"/>
    <w:rsid w:val="005023D2"/>
    <w:rsid w:val="0052003A"/>
    <w:rsid w:val="00531761"/>
    <w:rsid w:val="005746DF"/>
    <w:rsid w:val="00577395"/>
    <w:rsid w:val="00590999"/>
    <w:rsid w:val="005973D6"/>
    <w:rsid w:val="005A1C6F"/>
    <w:rsid w:val="005B7BFA"/>
    <w:rsid w:val="006006ED"/>
    <w:rsid w:val="006078AD"/>
    <w:rsid w:val="006140C9"/>
    <w:rsid w:val="0061562E"/>
    <w:rsid w:val="00627C71"/>
    <w:rsid w:val="006306F1"/>
    <w:rsid w:val="00656C46"/>
    <w:rsid w:val="00672753"/>
    <w:rsid w:val="00674C4B"/>
    <w:rsid w:val="00680983"/>
    <w:rsid w:val="00681952"/>
    <w:rsid w:val="006B06FB"/>
    <w:rsid w:val="006B7CF9"/>
    <w:rsid w:val="006C49F8"/>
    <w:rsid w:val="006C6DFC"/>
    <w:rsid w:val="00703D0D"/>
    <w:rsid w:val="00715D15"/>
    <w:rsid w:val="00720ED4"/>
    <w:rsid w:val="007274E1"/>
    <w:rsid w:val="00730939"/>
    <w:rsid w:val="00745A11"/>
    <w:rsid w:val="0075056E"/>
    <w:rsid w:val="007554B4"/>
    <w:rsid w:val="007651A4"/>
    <w:rsid w:val="00791DDF"/>
    <w:rsid w:val="00794D73"/>
    <w:rsid w:val="007B0932"/>
    <w:rsid w:val="007C73B2"/>
    <w:rsid w:val="007D1E03"/>
    <w:rsid w:val="007F3012"/>
    <w:rsid w:val="007F5B15"/>
    <w:rsid w:val="007F75F9"/>
    <w:rsid w:val="00805EAA"/>
    <w:rsid w:val="00815973"/>
    <w:rsid w:val="008219FB"/>
    <w:rsid w:val="00825120"/>
    <w:rsid w:val="008316A3"/>
    <w:rsid w:val="008524ED"/>
    <w:rsid w:val="00853D99"/>
    <w:rsid w:val="00856BBD"/>
    <w:rsid w:val="00857FF7"/>
    <w:rsid w:val="00860497"/>
    <w:rsid w:val="00871F9F"/>
    <w:rsid w:val="0087535E"/>
    <w:rsid w:val="008861F3"/>
    <w:rsid w:val="008A0EB3"/>
    <w:rsid w:val="008A764B"/>
    <w:rsid w:val="008B5973"/>
    <w:rsid w:val="008C3AEF"/>
    <w:rsid w:val="009008D9"/>
    <w:rsid w:val="00924B20"/>
    <w:rsid w:val="00937C8C"/>
    <w:rsid w:val="0094236F"/>
    <w:rsid w:val="00987392"/>
    <w:rsid w:val="009A4F59"/>
    <w:rsid w:val="009A58F3"/>
    <w:rsid w:val="009D2739"/>
    <w:rsid w:val="009D5127"/>
    <w:rsid w:val="009E558C"/>
    <w:rsid w:val="009F7D00"/>
    <w:rsid w:val="00A063D5"/>
    <w:rsid w:val="00A06DB7"/>
    <w:rsid w:val="00A14FCA"/>
    <w:rsid w:val="00A15F7A"/>
    <w:rsid w:val="00A4168C"/>
    <w:rsid w:val="00A44DE6"/>
    <w:rsid w:val="00A5318F"/>
    <w:rsid w:val="00A81792"/>
    <w:rsid w:val="00A81A6E"/>
    <w:rsid w:val="00AB38C1"/>
    <w:rsid w:val="00AB4ACD"/>
    <w:rsid w:val="00AD5D3D"/>
    <w:rsid w:val="00AE1E70"/>
    <w:rsid w:val="00AE4BA9"/>
    <w:rsid w:val="00AF1F74"/>
    <w:rsid w:val="00AF70D5"/>
    <w:rsid w:val="00B11ED3"/>
    <w:rsid w:val="00B20C07"/>
    <w:rsid w:val="00B42EC1"/>
    <w:rsid w:val="00B63717"/>
    <w:rsid w:val="00B66F01"/>
    <w:rsid w:val="00BD0192"/>
    <w:rsid w:val="00BD5559"/>
    <w:rsid w:val="00C07076"/>
    <w:rsid w:val="00C15606"/>
    <w:rsid w:val="00C47CF1"/>
    <w:rsid w:val="00C60FF4"/>
    <w:rsid w:val="00C82B08"/>
    <w:rsid w:val="00C957FE"/>
    <w:rsid w:val="00CD5D27"/>
    <w:rsid w:val="00CE2545"/>
    <w:rsid w:val="00CE671D"/>
    <w:rsid w:val="00CF757A"/>
    <w:rsid w:val="00D0307F"/>
    <w:rsid w:val="00D26996"/>
    <w:rsid w:val="00D56DB9"/>
    <w:rsid w:val="00D64BDB"/>
    <w:rsid w:val="00D764BF"/>
    <w:rsid w:val="00DA4F98"/>
    <w:rsid w:val="00DC16D0"/>
    <w:rsid w:val="00DD5B6C"/>
    <w:rsid w:val="00E02CDA"/>
    <w:rsid w:val="00E03785"/>
    <w:rsid w:val="00E115EB"/>
    <w:rsid w:val="00E1275B"/>
    <w:rsid w:val="00E2742A"/>
    <w:rsid w:val="00E347F4"/>
    <w:rsid w:val="00E34980"/>
    <w:rsid w:val="00E60721"/>
    <w:rsid w:val="00E6670D"/>
    <w:rsid w:val="00E72391"/>
    <w:rsid w:val="00E758F1"/>
    <w:rsid w:val="00E8743E"/>
    <w:rsid w:val="00E911C7"/>
    <w:rsid w:val="00EB7180"/>
    <w:rsid w:val="00EC4087"/>
    <w:rsid w:val="00ED659D"/>
    <w:rsid w:val="00EE5E5C"/>
    <w:rsid w:val="00EF4541"/>
    <w:rsid w:val="00F01F80"/>
    <w:rsid w:val="00F1216B"/>
    <w:rsid w:val="00F342EB"/>
    <w:rsid w:val="00F41C8F"/>
    <w:rsid w:val="00F42D35"/>
    <w:rsid w:val="00F451A4"/>
    <w:rsid w:val="00F56075"/>
    <w:rsid w:val="00F630A5"/>
    <w:rsid w:val="00F66BB0"/>
    <w:rsid w:val="00F706F8"/>
    <w:rsid w:val="00F828B4"/>
    <w:rsid w:val="00F904CB"/>
    <w:rsid w:val="00F9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40A3CFA1-18D7-47E6-BC61-2A0B34E1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F5B15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F6B67"/>
  </w:style>
  <w:style w:type="paragraph" w:styleId="Stopka">
    <w:name w:val="footer"/>
    <w:basedOn w:val="Normalny"/>
    <w:link w:val="Stopka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6B67"/>
  </w:style>
  <w:style w:type="character" w:customStyle="1" w:styleId="Nagwek2Znak">
    <w:name w:val="Nagłówek 2 Znak"/>
    <w:link w:val="Nagwek2"/>
    <w:rsid w:val="007F5B1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15F7A"/>
  </w:style>
  <w:style w:type="character" w:styleId="Hipercze">
    <w:name w:val="Hyperlink"/>
    <w:uiPriority w:val="99"/>
    <w:unhideWhenUsed/>
    <w:rsid w:val="00A15F7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15F7A"/>
    <w:rPr>
      <w:color w:val="800080"/>
      <w:u w:val="single"/>
    </w:rPr>
  </w:style>
  <w:style w:type="paragraph" w:styleId="Tekstdymka">
    <w:name w:val="Balloon Text"/>
    <w:basedOn w:val="Normalny"/>
    <w:link w:val="TekstdymkaZnak"/>
    <w:unhideWhenUsed/>
    <w:rsid w:val="00A15F7A"/>
    <w:pPr>
      <w:spacing w:after="0" w:line="240" w:lineRule="auto"/>
      <w:jc w:val="both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rsid w:val="00A15F7A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15F7A"/>
    <w:pPr>
      <w:spacing w:after="0" w:line="240" w:lineRule="auto"/>
      <w:ind w:left="720"/>
      <w:contextualSpacing/>
      <w:jc w:val="both"/>
    </w:pPr>
    <w:rPr>
      <w:rFonts w:ascii="Times New Roman" w:eastAsia="Calibri" w:hAnsi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nhideWhenUsed/>
    <w:rsid w:val="00A15F7A"/>
    <w:pPr>
      <w:spacing w:after="120" w:line="240" w:lineRule="auto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15F7A"/>
    <w:rPr>
      <w:rFonts w:ascii="Times New Roman" w:eastAsia="Calibri" w:hAnsi="Times New Roman" w:cs="Times New Roman"/>
      <w:sz w:val="24"/>
      <w:szCs w:val="24"/>
    </w:rPr>
  </w:style>
  <w:style w:type="table" w:styleId="Tabela-Siatka">
    <w:name w:val="Table Grid"/>
    <w:basedOn w:val="Standardowy"/>
    <w:rsid w:val="00A15F7A"/>
    <w:rPr>
      <w:rFonts w:ascii="Times New Roman" w:eastAsia="Calibr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A15F7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A15F7A"/>
    <w:pPr>
      <w:numPr>
        <w:numId w:val="9"/>
      </w:numPr>
      <w:tabs>
        <w:tab w:val="clear" w:pos="360"/>
      </w:tabs>
      <w:ind w:left="720"/>
      <w:contextualSpacing/>
    </w:pPr>
    <w:rPr>
      <w:rFonts w:eastAsia="Calibri"/>
      <w:lang w:eastAsia="en-US"/>
    </w:rPr>
  </w:style>
  <w:style w:type="character" w:customStyle="1" w:styleId="block">
    <w:name w:val="block"/>
    <w:rsid w:val="00A15F7A"/>
  </w:style>
  <w:style w:type="character" w:styleId="Pogrubienie">
    <w:name w:val="Strong"/>
    <w:qFormat/>
    <w:rsid w:val="00A15F7A"/>
    <w:rPr>
      <w:b/>
      <w:bCs/>
    </w:rPr>
  </w:style>
  <w:style w:type="paragraph" w:styleId="Bezodstpw">
    <w:name w:val="No Spacing"/>
    <w:uiPriority w:val="1"/>
    <w:qFormat/>
    <w:rsid w:val="00A15F7A"/>
    <w:rPr>
      <w:rFonts w:eastAsia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15F7A"/>
    <w:rPr>
      <w:rFonts w:ascii="Times New Roman" w:eastAsia="Calibri" w:hAnsi="Times New Roman" w:cs="Times New Roman"/>
      <w:sz w:val="24"/>
      <w:szCs w:val="24"/>
    </w:rPr>
  </w:style>
  <w:style w:type="character" w:customStyle="1" w:styleId="st">
    <w:name w:val="st"/>
    <w:rsid w:val="00A15F7A"/>
  </w:style>
  <w:style w:type="character" w:styleId="Uwydatnienie">
    <w:name w:val="Emphasis"/>
    <w:uiPriority w:val="20"/>
    <w:qFormat/>
    <w:rsid w:val="00A15F7A"/>
    <w:rPr>
      <w:i/>
      <w:iCs/>
    </w:rPr>
  </w:style>
  <w:style w:type="paragraph" w:customStyle="1" w:styleId="Default">
    <w:name w:val="Default"/>
    <w:uiPriority w:val="99"/>
    <w:rsid w:val="009873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6ABC-9282-4AD6-95CF-7403BC0B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Links>
    <vt:vector size="156" baseType="variant">
      <vt:variant>
        <vt:i4>2752609</vt:i4>
      </vt:variant>
      <vt:variant>
        <vt:i4>75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1179723</vt:i4>
      </vt:variant>
      <vt:variant>
        <vt:i4>72</vt:i4>
      </vt:variant>
      <vt:variant>
        <vt:i4>0</vt:i4>
      </vt:variant>
      <vt:variant>
        <vt:i4>5</vt:i4>
      </vt:variant>
      <vt:variant>
        <vt:lpwstr>http://opac.ksiaznica.torun.pl/cgi-bin/wspd_cgi.sh/wo_ropis.p?IDRek=1282504289101%3c/mods:url</vt:lpwstr>
      </vt:variant>
      <vt:variant>
        <vt:lpwstr/>
      </vt:variant>
      <vt:variant>
        <vt:i4>2752609</vt:i4>
      </vt:variant>
      <vt:variant>
        <vt:i4>69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66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63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60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57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54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51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48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45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42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39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36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33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30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27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24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21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18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7733370</vt:i4>
      </vt:variant>
      <vt:variant>
        <vt:i4>15</vt:i4>
      </vt:variant>
      <vt:variant>
        <vt:i4>0</vt:i4>
      </vt:variant>
      <vt:variant>
        <vt:i4>5</vt:i4>
      </vt:variant>
      <vt:variant>
        <vt:lpwstr>http://www2.oss.wroc.pl/wp-content/uploads/2014/03/DZP-2621-2-2014-Konserwacja-200-dokumentow.pdf</vt:lpwstr>
      </vt:variant>
      <vt:variant>
        <vt:lpwstr>page=29</vt:lpwstr>
      </vt:variant>
      <vt:variant>
        <vt:i4>7733370</vt:i4>
      </vt:variant>
      <vt:variant>
        <vt:i4>12</vt:i4>
      </vt:variant>
      <vt:variant>
        <vt:i4>0</vt:i4>
      </vt:variant>
      <vt:variant>
        <vt:i4>5</vt:i4>
      </vt:variant>
      <vt:variant>
        <vt:lpwstr>http://www2.oss.wroc.pl/wp-content/uploads/2014/03/DZP-2621-2-2014-Konserwacja-200-dokumentow.pdf</vt:lpwstr>
      </vt:variant>
      <vt:variant>
        <vt:lpwstr>page=28</vt:lpwstr>
      </vt:variant>
      <vt:variant>
        <vt:i4>7012439</vt:i4>
      </vt:variant>
      <vt:variant>
        <vt:i4>9</vt:i4>
      </vt:variant>
      <vt:variant>
        <vt:i4>0</vt:i4>
      </vt:variant>
      <vt:variant>
        <vt:i4>5</vt:i4>
      </vt:variant>
      <vt:variant>
        <vt:lpwstr>mailto:adam.doman@wimbp.bydgoszcz.pl</vt:lpwstr>
      </vt:variant>
      <vt:variant>
        <vt:lpwstr/>
      </vt:variant>
      <vt:variant>
        <vt:i4>7405610</vt:i4>
      </vt:variant>
      <vt:variant>
        <vt:i4>6</vt:i4>
      </vt:variant>
      <vt:variant>
        <vt:i4>0</vt:i4>
      </vt:variant>
      <vt:variant>
        <vt:i4>5</vt:i4>
      </vt:variant>
      <vt:variant>
        <vt:lpwstr>https://www.bn.org.pl/uslugi/centrum-kompetencji/warunki-przekazywania-obiektow-cyfrowych-do-bn</vt:lpwstr>
      </vt:variant>
      <vt:variant>
        <vt:lpwstr/>
      </vt:variant>
      <vt:variant>
        <vt:i4>1048703</vt:i4>
      </vt:variant>
      <vt:variant>
        <vt:i4>3</vt:i4>
      </vt:variant>
      <vt:variant>
        <vt:i4>0</vt:i4>
      </vt:variant>
      <vt:variant>
        <vt:i4>5</vt:i4>
      </vt:variant>
      <vt:variant>
        <vt:lpwstr>mailto:sekretariat@wimbp.bydgoszcz.pl</vt:lpwstr>
      </vt:variant>
      <vt:variant>
        <vt:lpwstr/>
      </vt:variant>
      <vt:variant>
        <vt:i4>4128807</vt:i4>
      </vt:variant>
      <vt:variant>
        <vt:i4>0</vt:i4>
      </vt:variant>
      <vt:variant>
        <vt:i4>0</vt:i4>
      </vt:variant>
      <vt:variant>
        <vt:i4>5</vt:i4>
      </vt:variant>
      <vt:variant>
        <vt:lpwstr>http://www.biblioteka.bydgoszcz.pl/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Doman</dc:creator>
  <cp:lastModifiedBy>AD</cp:lastModifiedBy>
  <cp:revision>5</cp:revision>
  <cp:lastPrinted>2020-05-12T13:43:00Z</cp:lastPrinted>
  <dcterms:created xsi:type="dcterms:W3CDTF">2024-04-24T12:19:00Z</dcterms:created>
  <dcterms:modified xsi:type="dcterms:W3CDTF">2024-04-25T06:41:00Z</dcterms:modified>
</cp:coreProperties>
</file>