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4153" w14:textId="06C4B6F5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081102">
        <w:rPr>
          <w:rFonts w:ascii="Calibri" w:hAnsi="Calibri"/>
          <w:sz w:val="22"/>
          <w:szCs w:val="22"/>
        </w:rPr>
        <w:t>1</w:t>
      </w:r>
      <w:r w:rsidR="00DC3FC8">
        <w:rPr>
          <w:rFonts w:ascii="Calibri" w:hAnsi="Calibri"/>
          <w:sz w:val="22"/>
          <w:szCs w:val="22"/>
        </w:rPr>
        <w:t>6</w:t>
      </w:r>
      <w:r w:rsidR="003276D1">
        <w:rPr>
          <w:rFonts w:ascii="Calibri" w:hAnsi="Calibri"/>
          <w:sz w:val="22"/>
          <w:szCs w:val="22"/>
        </w:rPr>
        <w:t>.</w:t>
      </w:r>
      <w:r w:rsidR="00DC3FC8">
        <w:rPr>
          <w:rFonts w:ascii="Calibri" w:hAnsi="Calibri"/>
          <w:sz w:val="22"/>
          <w:szCs w:val="22"/>
        </w:rPr>
        <w:t>10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6843DED2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0EC81E0C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E355A39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4FD30875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6DF862D8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6CF4D959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0843264B" w14:textId="650F51A1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DC3FC8">
        <w:rPr>
          <w:rFonts w:ascii="Calibri" w:hAnsi="Calibri"/>
        </w:rPr>
        <w:t>18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1320C192" w14:textId="77777777"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6AAECBF6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4ED398F9" w14:textId="0F3002E6"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</w:t>
      </w:r>
      <w:r w:rsidR="00CC337F">
        <w:rPr>
          <w:b/>
          <w:bCs/>
          <w:sz w:val="28"/>
          <w:szCs w:val="28"/>
        </w:rPr>
        <w:t xml:space="preserve"> </w:t>
      </w:r>
      <w:r w:rsidRPr="00B71E10">
        <w:rPr>
          <w:b/>
          <w:bCs/>
          <w:sz w:val="28"/>
          <w:szCs w:val="28"/>
        </w:rPr>
        <w:t xml:space="preserve">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26A064EC" w14:textId="77777777" w:rsidR="001A5485" w:rsidRDefault="001A5485">
      <w:pPr>
        <w:rPr>
          <w:b/>
          <w:bCs/>
        </w:rPr>
      </w:pPr>
    </w:p>
    <w:p w14:paraId="724C6AC1" w14:textId="0307E505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DC3FC8" w:rsidRPr="00F72139">
        <w:rPr>
          <w:rFonts w:asciiTheme="minorHAnsi" w:hAnsiTheme="minorHAnsi" w:cstheme="minorHAnsi"/>
          <w:b/>
          <w:bCs/>
          <w:sz w:val="22"/>
          <w:szCs w:val="22"/>
        </w:rPr>
        <w:t>Przebudowa niekomercyjnej infrastruktury rekreacyjnej – miejsc odpoczynku rodzinnego – w Gminie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78A850B7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10FA06B1" w14:textId="77777777" w:rsidR="00DC3FC8" w:rsidRPr="00DC3FC8" w:rsidRDefault="00DC3FC8" w:rsidP="00DC3FC8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C3FC8">
        <w:rPr>
          <w:rFonts w:asciiTheme="minorHAnsi" w:hAnsiTheme="minorHAnsi" w:cs="Arial"/>
          <w:b/>
          <w:sz w:val="28"/>
          <w:szCs w:val="28"/>
        </w:rPr>
        <w:t>P.P.U.H. WASP-BUD Jarosław Spandel</w:t>
      </w:r>
    </w:p>
    <w:p w14:paraId="62DF77CF" w14:textId="426767F9" w:rsidR="00DC3FC8" w:rsidRPr="00DC3FC8" w:rsidRDefault="00DC3FC8" w:rsidP="00DC3FC8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C3FC8">
        <w:rPr>
          <w:rFonts w:asciiTheme="minorHAnsi" w:hAnsiTheme="minorHAnsi" w:cs="Arial"/>
          <w:b/>
          <w:sz w:val="28"/>
          <w:szCs w:val="28"/>
        </w:rPr>
        <w:t>ul. Jagiellońska 25a, 43-410 Kończyce Małe</w:t>
      </w:r>
    </w:p>
    <w:p w14:paraId="3204334A" w14:textId="77777777" w:rsidR="00DC3FC8" w:rsidRDefault="00DC3FC8" w:rsidP="00DC3FC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3077B8" w14:textId="77777777" w:rsidR="00DC3FC8" w:rsidRDefault="00DC3FC8" w:rsidP="00DC3FC8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437 220,68 zł</w:t>
      </w:r>
      <w:r>
        <w:rPr>
          <w:rFonts w:ascii="Calibri" w:hAnsi="Calibri"/>
          <w:bCs/>
          <w:sz w:val="22"/>
          <w:szCs w:val="22"/>
        </w:rPr>
        <w:t xml:space="preserve"> w tym podatek VAT w wysokości 81 756,71 zł</w:t>
      </w:r>
    </w:p>
    <w:p w14:paraId="0A25100C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AE548B7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592382B3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259EE49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0F173785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08B9AA5C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55C93202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2906579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18919845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51D7329E" w14:textId="77777777" w:rsidR="00DC3FC8" w:rsidRPr="00DC3FC8" w:rsidRDefault="00DC3FC8" w:rsidP="00DC3FC8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C3FC8">
        <w:rPr>
          <w:rFonts w:asciiTheme="minorHAnsi" w:hAnsiTheme="minorHAnsi"/>
          <w:b/>
          <w:sz w:val="22"/>
          <w:szCs w:val="22"/>
        </w:rPr>
        <w:t>Oferta nr 1.</w:t>
      </w:r>
      <w:r w:rsidRPr="00DC3FC8">
        <w:rPr>
          <w:rFonts w:asciiTheme="minorHAnsi" w:hAnsiTheme="minorHAnsi"/>
          <w:b/>
          <w:sz w:val="22"/>
          <w:szCs w:val="22"/>
        </w:rPr>
        <w:tab/>
      </w:r>
      <w:r w:rsidRPr="00DC3FC8">
        <w:rPr>
          <w:rFonts w:asciiTheme="minorHAnsi" w:hAnsiTheme="minorHAnsi" w:cs="Arial"/>
          <w:b/>
          <w:sz w:val="22"/>
          <w:szCs w:val="22"/>
        </w:rPr>
        <w:t>P.P.U.H. WASP-BUD Jarosław Spandel</w:t>
      </w:r>
    </w:p>
    <w:p w14:paraId="47BDB968" w14:textId="77777777" w:rsidR="00DC3FC8" w:rsidRPr="00DC3FC8" w:rsidRDefault="00DC3FC8" w:rsidP="00DC3FC8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C3FC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DC3FC8">
        <w:rPr>
          <w:rFonts w:asciiTheme="minorHAnsi" w:hAnsiTheme="minorHAnsi" w:cs="Arial"/>
          <w:b/>
          <w:sz w:val="22"/>
          <w:szCs w:val="22"/>
        </w:rPr>
        <w:tab/>
        <w:t>ul. Jagiellońska 25a, 43-410 Kończyce Małe</w:t>
      </w:r>
    </w:p>
    <w:p w14:paraId="547E94BC" w14:textId="77777777" w:rsidR="00DC3FC8" w:rsidRPr="00DC3FC8" w:rsidRDefault="00DC3FC8" w:rsidP="00DC3FC8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14:paraId="0ECE34BE" w14:textId="4CA471F9" w:rsidR="00DC3FC8" w:rsidRPr="0038305F" w:rsidRDefault="00DC3FC8" w:rsidP="00DC3FC8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481E7FE5" w14:textId="77777777" w:rsidR="00DC3FC8" w:rsidRPr="00DC3FC8" w:rsidRDefault="00DC3FC8" w:rsidP="00DC3FC8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14:paraId="551D3FB8" w14:textId="77777777" w:rsidR="00DC3FC8" w:rsidRPr="00DC3FC8" w:rsidRDefault="00DC3FC8" w:rsidP="00DC3FC8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14:paraId="5E225347" w14:textId="77777777" w:rsidR="00DC3FC8" w:rsidRPr="00DC3FC8" w:rsidRDefault="00DC3FC8" w:rsidP="00DC3FC8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DC3FC8">
        <w:rPr>
          <w:rFonts w:asciiTheme="minorHAnsi" w:hAnsiTheme="minorHAnsi"/>
          <w:b/>
          <w:sz w:val="22"/>
          <w:szCs w:val="22"/>
        </w:rPr>
        <w:t>Oferta nr 2.</w:t>
      </w:r>
      <w:r w:rsidRPr="00DC3FC8">
        <w:rPr>
          <w:rFonts w:asciiTheme="minorHAnsi" w:hAnsiTheme="minorHAnsi"/>
          <w:b/>
          <w:sz w:val="22"/>
          <w:szCs w:val="22"/>
        </w:rPr>
        <w:tab/>
        <w:t>„REMONT-EX” sp. z o.o.</w:t>
      </w:r>
    </w:p>
    <w:p w14:paraId="65E1B809" w14:textId="77777777" w:rsidR="00DC3FC8" w:rsidRDefault="00DC3FC8" w:rsidP="00DC3FC8">
      <w:pPr>
        <w:pStyle w:val="Akapitzlist"/>
        <w:numPr>
          <w:ilvl w:val="2"/>
          <w:numId w:val="16"/>
        </w:numPr>
        <w:ind w:left="2127"/>
        <w:rPr>
          <w:rFonts w:asciiTheme="minorHAnsi" w:hAnsiTheme="minorHAnsi"/>
          <w:b/>
          <w:sz w:val="22"/>
          <w:szCs w:val="22"/>
        </w:rPr>
      </w:pPr>
      <w:r w:rsidRPr="00DC3FC8">
        <w:rPr>
          <w:rFonts w:asciiTheme="minorHAnsi" w:hAnsiTheme="minorHAnsi"/>
          <w:b/>
          <w:sz w:val="22"/>
          <w:szCs w:val="22"/>
        </w:rPr>
        <w:t>ul. Larysza 11, 44-200 Rybnik</w:t>
      </w:r>
    </w:p>
    <w:p w14:paraId="749E6B39" w14:textId="77777777" w:rsidR="00DC3FC8" w:rsidRPr="00DC3FC8" w:rsidRDefault="00DC3FC8" w:rsidP="00DC3FC8">
      <w:pPr>
        <w:pStyle w:val="Akapitzlist"/>
        <w:numPr>
          <w:ilvl w:val="2"/>
          <w:numId w:val="16"/>
        </w:numPr>
        <w:ind w:left="2127"/>
        <w:rPr>
          <w:rFonts w:asciiTheme="minorHAnsi" w:hAnsiTheme="minorHAnsi"/>
          <w:b/>
          <w:sz w:val="22"/>
          <w:szCs w:val="22"/>
        </w:rPr>
      </w:pPr>
    </w:p>
    <w:p w14:paraId="18F4A4FB" w14:textId="59F8AF4D" w:rsidR="00924319" w:rsidRPr="0038305F" w:rsidRDefault="00924319" w:rsidP="00924319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92,</w:t>
      </w:r>
      <w:r w:rsidR="00DC3FC8">
        <w:rPr>
          <w:rFonts w:ascii="Calibri" w:hAnsi="Calibri"/>
          <w:bCs/>
          <w:sz w:val="22"/>
          <w:szCs w:val="22"/>
        </w:rPr>
        <w:t>57</w:t>
      </w:r>
      <w:r>
        <w:rPr>
          <w:rFonts w:ascii="Calibri" w:hAnsi="Calibri"/>
          <w:bCs/>
          <w:sz w:val="22"/>
          <w:szCs w:val="22"/>
        </w:rPr>
        <w:t xml:space="preserve"> pkt (52,</w:t>
      </w:r>
      <w:r w:rsidR="00DC3FC8">
        <w:rPr>
          <w:rFonts w:ascii="Calibri" w:hAnsi="Calibri"/>
          <w:bCs/>
          <w:sz w:val="22"/>
          <w:szCs w:val="22"/>
        </w:rPr>
        <w:t>57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42A44750" w14:textId="77777777" w:rsidR="004712F3" w:rsidRPr="00DC3FC8" w:rsidRDefault="004712F3" w:rsidP="00DC3FC8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7F73EAEA" w14:textId="77777777" w:rsidR="00607982" w:rsidRPr="00DC3FC8" w:rsidRDefault="00607982" w:rsidP="00607982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color w:val="FF0000"/>
          <w:sz w:val="22"/>
          <w:szCs w:val="22"/>
        </w:rPr>
      </w:pPr>
    </w:p>
    <w:p w14:paraId="1D081888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5AA1E741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0319E41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29B1364" w14:textId="0F8180D4" w:rsidR="00E666F3" w:rsidRPr="00DC3FC8" w:rsidRDefault="00607982" w:rsidP="00DC3FC8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E666F3" w:rsidRPr="00DC3FC8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43D3" w14:textId="77777777" w:rsidR="007A504F" w:rsidRDefault="007A504F" w:rsidP="009A2700">
      <w:r>
        <w:separator/>
      </w:r>
    </w:p>
  </w:endnote>
  <w:endnote w:type="continuationSeparator" w:id="0">
    <w:p w14:paraId="2C2781FA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A318" w14:textId="77777777" w:rsidR="007A504F" w:rsidRDefault="007A504F" w:rsidP="009A2700">
      <w:r>
        <w:separator/>
      </w:r>
    </w:p>
  </w:footnote>
  <w:footnote w:type="continuationSeparator" w:id="0">
    <w:p w14:paraId="4209F7B0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6AF32D8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1771908">
    <w:abstractNumId w:val="0"/>
  </w:num>
  <w:num w:numId="2" w16cid:durableId="1404597013">
    <w:abstractNumId w:val="1"/>
  </w:num>
  <w:num w:numId="3" w16cid:durableId="1521242376">
    <w:abstractNumId w:val="6"/>
  </w:num>
  <w:num w:numId="4" w16cid:durableId="469831542">
    <w:abstractNumId w:val="4"/>
  </w:num>
  <w:num w:numId="5" w16cid:durableId="721172924">
    <w:abstractNumId w:val="7"/>
  </w:num>
  <w:num w:numId="6" w16cid:durableId="53239055">
    <w:abstractNumId w:val="13"/>
  </w:num>
  <w:num w:numId="7" w16cid:durableId="1835490358">
    <w:abstractNumId w:val="8"/>
  </w:num>
  <w:num w:numId="8" w16cid:durableId="1521626753">
    <w:abstractNumId w:val="3"/>
  </w:num>
  <w:num w:numId="9" w16cid:durableId="1445997719">
    <w:abstractNumId w:val="5"/>
  </w:num>
  <w:num w:numId="10" w16cid:durableId="459347513">
    <w:abstractNumId w:val="9"/>
  </w:num>
  <w:num w:numId="11" w16cid:durableId="341706881">
    <w:abstractNumId w:val="11"/>
  </w:num>
  <w:num w:numId="12" w16cid:durableId="1701513092">
    <w:abstractNumId w:val="12"/>
  </w:num>
  <w:num w:numId="13" w16cid:durableId="2111194702">
    <w:abstractNumId w:val="2"/>
  </w:num>
  <w:num w:numId="14" w16cid:durableId="789086112">
    <w:abstractNumId w:val="10"/>
  </w:num>
  <w:num w:numId="15" w16cid:durableId="1364789939">
    <w:abstractNumId w:val="15"/>
  </w:num>
  <w:num w:numId="16" w16cid:durableId="102409337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3278278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102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24319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C337F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3FC8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31E5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2023-10-16T06:33:00Z</dcterms:modified>
</cp:coreProperties>
</file>