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A2912" w:rsidRPr="007024D7" w:rsidRDefault="00012056" w:rsidP="00C0512D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C051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Rozbudowa, przebudowa oraz remonty odcinków dróg powiatowych na terenie powiatu sochaczewskiego</w:t>
            </w:r>
            <w:r w:rsidR="007024D7" w:rsidRPr="007024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dnia 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 xml:space="preserve">od dnia upływu terminu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lastRenderedPageBreak/>
              <w:t>skła</w:t>
            </w:r>
            <w:r w:rsidR="007B3608">
              <w:rPr>
                <w:rFonts w:ascii="Arial" w:hAnsi="Arial" w:cs="Arial"/>
                <w:sz w:val="22"/>
                <w:szCs w:val="22"/>
              </w:rPr>
              <w:t xml:space="preserve">dania ofert, tj. do </w:t>
            </w:r>
            <w:r w:rsidR="007B3608" w:rsidRPr="00B1022F">
              <w:rPr>
                <w:rFonts w:ascii="Arial" w:hAnsi="Arial" w:cs="Arial"/>
                <w:sz w:val="22"/>
                <w:szCs w:val="22"/>
              </w:rPr>
              <w:t xml:space="preserve">dnia </w:t>
            </w:r>
            <w:r w:rsidR="005F690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28331C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  <w:r w:rsidR="00C0512D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28331C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7B3608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C0512D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B3608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 xml:space="preserve">i jest dla niego prowadzony rachunek VAT, o którym mowa w art. 2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pkt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D75A18" w:rsidRPr="00EF3A26" w:rsidRDefault="00D75A18" w:rsidP="00C0512D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tel./</w:t>
            </w:r>
            <w:proofErr w:type="spellStart"/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fax</w:t>
            </w:r>
            <w:proofErr w:type="spellEnd"/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p w:rsidR="0028331C" w:rsidRPr="00AA4E18" w:rsidRDefault="0028331C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03626C" w:rsidRDefault="00AC31D7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AC31D7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AC31D7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AC31D7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</w:t>
            </w:r>
            <w:proofErr w:type="spellStart"/>
            <w:r w:rsidR="00614FFC">
              <w:rPr>
                <w:rFonts w:ascii="Arial" w:hAnsi="Arial" w:cs="Arial"/>
                <w:sz w:val="22"/>
              </w:rPr>
              <w:t>Mikroprzedsiębiorstwo</w:t>
            </w:r>
            <w:proofErr w:type="spellEnd"/>
          </w:p>
          <w:p w:rsidR="00614FFC" w:rsidRDefault="00AC31D7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AC31D7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AC31D7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AC31D7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AC31D7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AC31D7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</w:t>
            </w: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mikroprzedsiębiorstwo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E4" w:rsidRDefault="006F0CE4">
      <w:r>
        <w:separator/>
      </w:r>
    </w:p>
  </w:endnote>
  <w:endnote w:type="continuationSeparator" w:id="0">
    <w:p w:rsidR="006F0CE4" w:rsidRDefault="006F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AC31D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F6902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6F0CE4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6F0CE4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6F0CE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E4" w:rsidRDefault="006F0CE4">
      <w:r>
        <w:separator/>
      </w:r>
    </w:p>
  </w:footnote>
  <w:footnote w:type="continuationSeparator" w:id="0">
    <w:p w:rsidR="006F0CE4" w:rsidRDefault="006F0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3626C"/>
    <w:rsid w:val="00084779"/>
    <w:rsid w:val="00096EBD"/>
    <w:rsid w:val="000A075A"/>
    <w:rsid w:val="000C2CEC"/>
    <w:rsid w:val="000D79B3"/>
    <w:rsid w:val="001262B4"/>
    <w:rsid w:val="00163F23"/>
    <w:rsid w:val="0017174F"/>
    <w:rsid w:val="001808E5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B20F5"/>
    <w:rsid w:val="002C2999"/>
    <w:rsid w:val="002D75FA"/>
    <w:rsid w:val="002E520C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5F6902"/>
    <w:rsid w:val="00614FFC"/>
    <w:rsid w:val="006260BF"/>
    <w:rsid w:val="00626CBA"/>
    <w:rsid w:val="00634049"/>
    <w:rsid w:val="00640CED"/>
    <w:rsid w:val="006471E1"/>
    <w:rsid w:val="006C431A"/>
    <w:rsid w:val="006F0CE4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31D7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951CD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3</cp:revision>
  <cp:lastPrinted>2023-02-02T09:46:00Z</cp:lastPrinted>
  <dcterms:created xsi:type="dcterms:W3CDTF">2023-01-23T06:42:00Z</dcterms:created>
  <dcterms:modified xsi:type="dcterms:W3CDTF">2023-02-02T09:47:00Z</dcterms:modified>
</cp:coreProperties>
</file>