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12</w:t>
      </w:r>
    </w:p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</w:p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</w:p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138"/>
        <w:gridCol w:w="1034"/>
        <w:gridCol w:w="779"/>
        <w:gridCol w:w="1203"/>
        <w:gridCol w:w="760"/>
        <w:gridCol w:w="1111"/>
        <w:gridCol w:w="1031"/>
        <w:gridCol w:w="1070"/>
      </w:tblGrid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10x10x100 17 nitkowy 8</w:t>
            </w:r>
          </w:p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7,5x7,5x100 17nitkowi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5x5x100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17 nitkowy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50x50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60x50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stomatologiczna 33x45 (500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stomatologiczna 33x45(50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4m x 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4mx5cm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4mx15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Lignina </w:t>
            </w:r>
            <w:proofErr w:type="spellStart"/>
            <w:r>
              <w:rPr>
                <w:sz w:val="20"/>
                <w:szCs w:val="20"/>
              </w:rPr>
              <w:t>Matocel</w:t>
            </w:r>
            <w:proofErr w:type="spellEnd"/>
            <w:r>
              <w:rPr>
                <w:sz w:val="20"/>
                <w:szCs w:val="20"/>
              </w:rPr>
              <w:t xml:space="preserve">  Firma </w:t>
            </w:r>
            <w:proofErr w:type="spellStart"/>
            <w:r>
              <w:rPr>
                <w:sz w:val="20"/>
                <w:szCs w:val="20"/>
              </w:rPr>
              <w:t>Matopat</w:t>
            </w:r>
            <w:proofErr w:type="spellEnd"/>
            <w:r>
              <w:rPr>
                <w:sz w:val="20"/>
                <w:szCs w:val="20"/>
              </w:rPr>
              <w:t xml:space="preserve"> 150 g </w:t>
            </w:r>
            <w:proofErr w:type="spellStart"/>
            <w:r>
              <w:rPr>
                <w:sz w:val="20"/>
                <w:szCs w:val="20"/>
              </w:rPr>
              <w:t>zwoiki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Chusta </w:t>
            </w:r>
            <w:proofErr w:type="spellStart"/>
            <w:r>
              <w:rPr>
                <w:sz w:val="20"/>
                <w:szCs w:val="20"/>
              </w:rPr>
              <w:t>trójkatna</w:t>
            </w:r>
            <w:proofErr w:type="spellEnd"/>
            <w:r>
              <w:rPr>
                <w:sz w:val="20"/>
                <w:szCs w:val="20"/>
              </w:rPr>
              <w:t xml:space="preserve"> włókninowa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Gaza opatrunkowa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 sterylna 17 nitkowa (26x18) 0,5mx1m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Serweta operacyjna sterylna 80 cmx45</w:t>
            </w:r>
          </w:p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Matodrape</w:t>
            </w:r>
            <w:proofErr w:type="spellEnd"/>
            <w:r>
              <w:rPr>
                <w:sz w:val="20"/>
                <w:szCs w:val="20"/>
              </w:rPr>
              <w:t xml:space="preserve"> TMS niebieska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 elastyczna tkanina z zapinką 5mx15 cm  </w:t>
            </w:r>
            <w:proofErr w:type="spellStart"/>
            <w:r>
              <w:rPr>
                <w:sz w:val="20"/>
                <w:szCs w:val="20"/>
              </w:rPr>
              <w:t>Ferito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8x1m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jednorazowe do spluwaczki 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=50szt)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włókninowy nieprzemakalny 80x210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parafinowy</w:t>
            </w:r>
          </w:p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Bactigras</w:t>
            </w:r>
            <w:proofErr w:type="spellEnd"/>
            <w:r>
              <w:rPr>
                <w:sz w:val="20"/>
                <w:szCs w:val="20"/>
              </w:rPr>
              <w:t xml:space="preserve"> 5cmx5cm 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Spodenki do </w:t>
            </w:r>
            <w:proofErr w:type="spellStart"/>
            <w:r>
              <w:rPr>
                <w:sz w:val="20"/>
                <w:szCs w:val="20"/>
              </w:rPr>
              <w:t>kolonoskopii</w:t>
            </w:r>
            <w:proofErr w:type="spellEnd"/>
            <w:r>
              <w:rPr>
                <w:sz w:val="20"/>
                <w:szCs w:val="20"/>
              </w:rPr>
              <w:t xml:space="preserve"> x10szt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Codotex</w:t>
            </w:r>
            <w:proofErr w:type="spellEnd"/>
            <w:r>
              <w:rPr>
                <w:sz w:val="20"/>
                <w:szCs w:val="20"/>
              </w:rPr>
              <w:t xml:space="preserve"> siatka opatrunkowa 3x10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7cmx5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z opatrunkiem hypoalergicznym 8cmx5 </w:t>
            </w:r>
            <w:proofErr w:type="spellStart"/>
            <w:r>
              <w:rPr>
                <w:sz w:val="20"/>
                <w:szCs w:val="20"/>
              </w:rPr>
              <w:t>Dermiplaster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2,5x9,14 </w:t>
            </w:r>
            <w:proofErr w:type="spellStart"/>
            <w:r>
              <w:rPr>
                <w:sz w:val="20"/>
                <w:szCs w:val="20"/>
              </w:rPr>
              <w:t>Softplastx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5cmx9,14 </w:t>
            </w:r>
            <w:proofErr w:type="spellStart"/>
            <w:r>
              <w:rPr>
                <w:sz w:val="20"/>
                <w:szCs w:val="20"/>
              </w:rPr>
              <w:t>Neoplast</w:t>
            </w:r>
            <w:proofErr w:type="spellEnd"/>
            <w:r>
              <w:rPr>
                <w:sz w:val="20"/>
                <w:szCs w:val="20"/>
              </w:rPr>
              <w:t xml:space="preserve"> x6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  <w:r>
              <w:rPr>
                <w:sz w:val="20"/>
                <w:szCs w:val="20"/>
              </w:rPr>
              <w:t xml:space="preserve"> 10cmx10cm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2,5x5cm </w:t>
            </w:r>
            <w:proofErr w:type="spellStart"/>
            <w:r>
              <w:rPr>
                <w:sz w:val="20"/>
                <w:szCs w:val="20"/>
              </w:rPr>
              <w:t>Plastiplast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5cmx10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poiniekcyjny</w:t>
            </w:r>
            <w:proofErr w:type="spellEnd"/>
            <w:r>
              <w:rPr>
                <w:sz w:val="20"/>
                <w:szCs w:val="20"/>
              </w:rPr>
              <w:t xml:space="preserve"> 4cm x5mx250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</w:t>
            </w:r>
            <w:proofErr w:type="spellStart"/>
            <w:r>
              <w:rPr>
                <w:sz w:val="20"/>
                <w:szCs w:val="20"/>
              </w:rPr>
              <w:t>Softplast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z centralnym opatrunkiem 5 cmx7,2 cm jałowy 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10cmx3(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2szt.)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S 15 cmx3cm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10cmx3m </w:t>
            </w:r>
            <w:proofErr w:type="spellStart"/>
            <w:r>
              <w:rPr>
                <w:sz w:val="20"/>
                <w:szCs w:val="20"/>
              </w:rPr>
              <w:t>Matosoft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Synthelic</w:t>
            </w:r>
            <w:proofErr w:type="spellEnd"/>
            <w:r>
              <w:rPr>
                <w:sz w:val="20"/>
                <w:szCs w:val="20"/>
              </w:rPr>
              <w:t xml:space="preserve"> x12szt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syntetyczna 15cmx3m </w:t>
            </w:r>
            <w:proofErr w:type="spellStart"/>
            <w:r>
              <w:rPr>
                <w:sz w:val="20"/>
                <w:szCs w:val="20"/>
              </w:rPr>
              <w:t>Soffban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syntetyczna pod gips 10cmx2,7m </w:t>
            </w:r>
            <w:proofErr w:type="spellStart"/>
            <w:r>
              <w:rPr>
                <w:sz w:val="20"/>
                <w:szCs w:val="20"/>
              </w:rPr>
              <w:t>Soffban</w:t>
            </w:r>
            <w:proofErr w:type="spellEnd"/>
            <w:r>
              <w:rPr>
                <w:sz w:val="20"/>
                <w:szCs w:val="20"/>
              </w:rPr>
              <w:t xml:space="preserve"> Plus x12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Szyna do palców 230x20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 nr 11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</w:t>
            </w:r>
          </w:p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Jednorazowy higieniczny podkład medyczny </w:t>
            </w:r>
            <w:proofErr w:type="spellStart"/>
            <w:r>
              <w:rPr>
                <w:sz w:val="20"/>
                <w:szCs w:val="20"/>
              </w:rPr>
              <w:t>Medix</w:t>
            </w:r>
            <w:proofErr w:type="spellEnd"/>
            <w:r>
              <w:rPr>
                <w:sz w:val="20"/>
                <w:szCs w:val="20"/>
              </w:rPr>
              <w:t xml:space="preserve"> Pro a 80 szt. 33 x 48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3x1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nr 6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nr 8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Szpatułki drewniane niesterylne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Pharmafix</w:t>
            </w:r>
            <w:proofErr w:type="spellEnd"/>
            <w:r>
              <w:rPr>
                <w:sz w:val="20"/>
                <w:szCs w:val="20"/>
              </w:rPr>
              <w:t xml:space="preserve"> elastik 20x10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2,5x 914  cm 12rolek/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5x914 cm 6rolek/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</w:tr>
      <w:tr w:rsidR="00E24689" w:rsidTr="009A14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689" w:rsidRDefault="00E2468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</w:p>
    <w:p w:rsidR="00E24689" w:rsidRDefault="00E24689" w:rsidP="00E24689">
      <w:pPr>
        <w:pStyle w:val="Standard"/>
        <w:jc w:val="center"/>
        <w:rPr>
          <w:rFonts w:hint="eastAsia"/>
          <w:b/>
          <w:bCs/>
          <w:u w:val="single"/>
        </w:rPr>
      </w:pPr>
    </w:p>
    <w:p w:rsidR="006758E3" w:rsidRDefault="006758E3" w:rsidP="00544426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28361C" w:rsidRPr="00081098" w:rsidRDefault="0028361C" w:rsidP="00081098"/>
    <w:sectPr w:rsidR="0028361C" w:rsidRPr="0008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6758E3"/>
    <w:rsid w:val="006B5F95"/>
    <w:rsid w:val="006D362D"/>
    <w:rsid w:val="007631A6"/>
    <w:rsid w:val="00A719D5"/>
    <w:rsid w:val="00B70E17"/>
    <w:rsid w:val="00BF6744"/>
    <w:rsid w:val="00E173A3"/>
    <w:rsid w:val="00E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2021-10-15T20:40:00Z</dcterms:created>
  <dcterms:modified xsi:type="dcterms:W3CDTF">2021-10-15T20:40:00Z</dcterms:modified>
</cp:coreProperties>
</file>