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51A1A9D4" w:rsidR="00F27332" w:rsidRPr="004708CA" w:rsidRDefault="00163B47" w:rsidP="00C71C23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4708CA">
        <w:rPr>
          <w:rFonts w:ascii="Palatino Linotype" w:hAnsi="Palatino Linotype"/>
          <w:sz w:val="22"/>
          <w:szCs w:val="22"/>
        </w:rPr>
        <w:t>Na potrzeby postępowania o udzielenie zamówienia publicznego</w:t>
      </w:r>
      <w:r w:rsidR="00C71C23" w:rsidRPr="004708CA">
        <w:rPr>
          <w:rFonts w:ascii="Palatino Linotype" w:hAnsi="Palatino Linotype"/>
          <w:sz w:val="22"/>
          <w:szCs w:val="22"/>
        </w:rPr>
        <w:t xml:space="preserve"> </w:t>
      </w:r>
      <w:r w:rsidRPr="004708CA">
        <w:rPr>
          <w:rFonts w:ascii="Palatino Linotype" w:hAnsi="Palatino Linotype"/>
          <w:sz w:val="22"/>
          <w:szCs w:val="22"/>
        </w:rPr>
        <w:t xml:space="preserve">pn. </w:t>
      </w:r>
      <w:r w:rsidRPr="004708CA">
        <w:rPr>
          <w:rFonts w:ascii="Palatino Linotype" w:hAnsi="Palatino Linotype"/>
          <w:b/>
          <w:sz w:val="22"/>
          <w:szCs w:val="22"/>
        </w:rPr>
        <w:t>„</w:t>
      </w:r>
      <w:r w:rsidR="00C71C23" w:rsidRPr="004708CA">
        <w:rPr>
          <w:rFonts w:ascii="Palatino Linotype" w:hAnsi="Palatino Linotype"/>
          <w:b/>
          <w:bCs/>
          <w:sz w:val="22"/>
          <w:szCs w:val="22"/>
        </w:rPr>
        <w:t>Sukcesywne dostawy środków dezynfekcyjnych</w:t>
      </w:r>
      <w:r w:rsidR="00C71C23" w:rsidRPr="004708CA">
        <w:rPr>
          <w:rFonts w:ascii="Palatino Linotype" w:hAnsi="Palatino Linotype"/>
          <w:sz w:val="22"/>
          <w:szCs w:val="22"/>
        </w:rPr>
        <w:t>”</w:t>
      </w:r>
      <w:r w:rsidR="00C57036" w:rsidRPr="004708CA">
        <w:rPr>
          <w:rFonts w:ascii="Palatino Linotype" w:hAnsi="Palatino Linotype"/>
          <w:sz w:val="22"/>
          <w:szCs w:val="22"/>
        </w:rPr>
        <w:t xml:space="preserve"> </w:t>
      </w:r>
      <w:r w:rsidRPr="004708CA">
        <w:rPr>
          <w:rFonts w:ascii="Palatino Linotype" w:hAnsi="Palatino Linotype"/>
          <w:sz w:val="22"/>
          <w:szCs w:val="22"/>
        </w:rPr>
        <w:t>prowadzonego przez Szpital im. św. Jadwigi Śląskiej w Trzebnicy</w:t>
      </w:r>
      <w:r w:rsidRPr="004708CA">
        <w:rPr>
          <w:rFonts w:ascii="Palatino Linotype" w:hAnsi="Palatino Linotype"/>
          <w:i/>
          <w:sz w:val="22"/>
          <w:szCs w:val="22"/>
        </w:rPr>
        <w:t xml:space="preserve">, </w:t>
      </w:r>
      <w:r w:rsidR="00F27332" w:rsidRPr="004708CA">
        <w:rPr>
          <w:rFonts w:ascii="Palatino Linotype" w:hAnsi="Palatino Linotype"/>
          <w:sz w:val="22"/>
          <w:szCs w:val="22"/>
        </w:rPr>
        <w:t>oświadczam, że</w:t>
      </w:r>
      <w:r w:rsidRPr="004708CA">
        <w:rPr>
          <w:rFonts w:ascii="Palatino Linotype" w:hAnsi="Palatino Linotype"/>
          <w:sz w:val="22"/>
          <w:szCs w:val="22"/>
        </w:rPr>
        <w:t>:</w:t>
      </w:r>
      <w:r w:rsidR="008D3348" w:rsidRPr="004708CA">
        <w:rPr>
          <w:rFonts w:ascii="Palatino Linotype" w:hAnsi="Palatino Linotype"/>
          <w:sz w:val="22"/>
          <w:szCs w:val="22"/>
        </w:rPr>
        <w:t xml:space="preserve"> </w:t>
      </w:r>
      <w:r w:rsidR="003A2D4A" w:rsidRPr="004708CA">
        <w:rPr>
          <w:rFonts w:ascii="Palatino Linotype" w:hAnsi="Palatino Linotype"/>
          <w:sz w:val="22"/>
          <w:szCs w:val="22"/>
        </w:rPr>
        <w:t>z</w:t>
      </w:r>
      <w:r w:rsidR="00F27332" w:rsidRPr="004708CA">
        <w:rPr>
          <w:rFonts w:ascii="Palatino Linotype" w:hAnsi="Palatino Linotype"/>
          <w:sz w:val="22"/>
          <w:szCs w:val="22"/>
        </w:rPr>
        <w:t xml:space="preserve">aoferowane produkty są dopuszczone do obrotu i stosowania w </w:t>
      </w:r>
      <w:r w:rsidR="00E23363" w:rsidRPr="004708CA">
        <w:rPr>
          <w:rFonts w:ascii="Palatino Linotype" w:hAnsi="Palatino Linotype"/>
          <w:iCs/>
          <w:sz w:val="22"/>
          <w:szCs w:val="22"/>
        </w:rPr>
        <w:t>podmiotach leczniczych</w:t>
      </w:r>
      <w:r w:rsidR="00E23363" w:rsidRPr="004708CA">
        <w:rPr>
          <w:rFonts w:ascii="Palatino Linotype" w:hAnsi="Palatino Linotype"/>
          <w:sz w:val="22"/>
          <w:szCs w:val="22"/>
        </w:rPr>
        <w:t xml:space="preserve"> </w:t>
      </w:r>
      <w:r w:rsidR="006609E8" w:rsidRPr="004708CA">
        <w:rPr>
          <w:rFonts w:ascii="Palatino Linotype" w:hAnsi="Palatino Linotype"/>
          <w:sz w:val="22"/>
          <w:szCs w:val="22"/>
        </w:rPr>
        <w:t>zgodnie z</w:t>
      </w:r>
      <w:r w:rsidR="0057687A" w:rsidRPr="004708CA">
        <w:rPr>
          <w:rFonts w:ascii="Palatino Linotype" w:hAnsi="Palatino Linotype"/>
          <w:sz w:val="22"/>
          <w:szCs w:val="22"/>
        </w:rPr>
        <w:t xml:space="preserve"> powszechnie obowiązującymi przepisami prawa </w:t>
      </w:r>
      <w:r w:rsidR="00F27332" w:rsidRPr="004708CA">
        <w:rPr>
          <w:rFonts w:ascii="Palatino Linotype" w:hAnsi="Palatino Linotype"/>
          <w:sz w:val="22"/>
          <w:szCs w:val="22"/>
        </w:rPr>
        <w:t>i posiadają stosowne certyfikaty, deklaracje zgodności lub inne dokumenty wymagane przez prawo</w:t>
      </w:r>
      <w:r w:rsidR="00957FF5" w:rsidRPr="004708CA">
        <w:rPr>
          <w:rFonts w:ascii="Palatino Linotype" w:hAnsi="Palatino Linotype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622744F5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C71C23">
      <w:rPr>
        <w:rFonts w:ascii="Palatino Linotype" w:hAnsi="Palatino Linotype" w:cs="Calibri"/>
        <w:sz w:val="16"/>
        <w:szCs w:val="16"/>
      </w:rPr>
      <w:t>13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5B779D">
      <w:rPr>
        <w:rFonts w:ascii="Palatino Linotype" w:hAnsi="Palatino Linotype" w:cs="Calibri"/>
        <w:sz w:val="16"/>
        <w:szCs w:val="16"/>
      </w:rPr>
      <w:t>3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07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08CA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79D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69F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57036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1C23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946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15</cp:revision>
  <cp:lastPrinted>2022-05-16T07:53:00Z</cp:lastPrinted>
  <dcterms:created xsi:type="dcterms:W3CDTF">2022-05-16T07:53:00Z</dcterms:created>
  <dcterms:modified xsi:type="dcterms:W3CDTF">2023-06-02T06:47:00Z</dcterms:modified>
</cp:coreProperties>
</file>