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9A92" w14:textId="097D8765" w:rsidR="007A5C8A" w:rsidRPr="000D481B" w:rsidRDefault="000D481B" w:rsidP="000D481B">
      <w:pPr>
        <w:spacing w:before="120" w:after="60" w:line="276" w:lineRule="auto"/>
        <w:jc w:val="both"/>
        <w:rPr>
          <w:rFonts w:ascii="Calibri" w:hAnsi="Calibri"/>
          <w:bCs/>
        </w:rPr>
      </w:pPr>
      <w:r w:rsidRPr="000D481B">
        <w:rPr>
          <w:rFonts w:ascii="Calibri" w:hAnsi="Calibri"/>
          <w:bCs/>
        </w:rPr>
        <w:t xml:space="preserve">Nr sprawy: </w:t>
      </w:r>
      <w:r w:rsidR="00D31992">
        <w:rPr>
          <w:rFonts w:ascii="Calibri" w:hAnsi="Calibri"/>
          <w:bCs/>
        </w:rPr>
        <w:t>OI/KI</w:t>
      </w:r>
      <w:r w:rsidRPr="000D481B">
        <w:rPr>
          <w:rFonts w:ascii="Calibri" w:hAnsi="Calibri"/>
          <w:bCs/>
        </w:rPr>
        <w:t>.2232.</w:t>
      </w:r>
      <w:r w:rsidR="002F600A">
        <w:rPr>
          <w:rFonts w:ascii="Calibri" w:hAnsi="Calibri"/>
          <w:bCs/>
        </w:rPr>
        <w:t>2.</w:t>
      </w:r>
      <w:r w:rsidR="00E9551B">
        <w:rPr>
          <w:rFonts w:ascii="Calibri" w:hAnsi="Calibri"/>
          <w:bCs/>
        </w:rPr>
        <w:t>2</w:t>
      </w:r>
      <w:r w:rsidRPr="000D481B">
        <w:rPr>
          <w:rFonts w:ascii="Calibri" w:hAnsi="Calibri"/>
          <w:bCs/>
        </w:rPr>
        <w:t>.202</w:t>
      </w:r>
      <w:r w:rsidR="002F600A">
        <w:rPr>
          <w:rFonts w:ascii="Calibri" w:hAnsi="Calibri"/>
          <w:bCs/>
        </w:rPr>
        <w:t>3</w:t>
      </w:r>
      <w:r w:rsidRPr="000D481B">
        <w:rPr>
          <w:rFonts w:ascii="Calibri" w:hAnsi="Calibri"/>
          <w:bCs/>
        </w:rPr>
        <w:t>.</w:t>
      </w:r>
      <w:r w:rsidR="002F600A">
        <w:rPr>
          <w:rFonts w:ascii="Calibri" w:hAnsi="Calibri"/>
          <w:bCs/>
        </w:rPr>
        <w:t>MA</w:t>
      </w:r>
      <w:r w:rsidRPr="000D481B">
        <w:rPr>
          <w:rFonts w:ascii="Calibri" w:hAnsi="Calibri"/>
          <w:bCs/>
        </w:rPr>
        <w:tab/>
      </w:r>
      <w:r w:rsidRPr="000D481B">
        <w:rPr>
          <w:rFonts w:ascii="Calibri" w:hAnsi="Calibri"/>
          <w:bCs/>
        </w:rPr>
        <w:tab/>
      </w:r>
      <w:r w:rsidRPr="000D481B">
        <w:rPr>
          <w:rFonts w:ascii="Calibri" w:hAnsi="Calibri"/>
          <w:bCs/>
        </w:rPr>
        <w:tab/>
      </w:r>
      <w:r w:rsidRPr="000D481B">
        <w:rPr>
          <w:rFonts w:ascii="Calibri" w:hAnsi="Calibri"/>
          <w:bCs/>
        </w:rPr>
        <w:tab/>
      </w:r>
      <w:r w:rsidRPr="000D481B">
        <w:rPr>
          <w:rFonts w:ascii="Calibri" w:hAnsi="Calibri"/>
          <w:bCs/>
        </w:rPr>
        <w:tab/>
        <w:t xml:space="preserve">   </w:t>
      </w:r>
      <w:r>
        <w:rPr>
          <w:rFonts w:ascii="Calibri" w:hAnsi="Calibri"/>
          <w:bCs/>
        </w:rPr>
        <w:tab/>
        <w:t xml:space="preserve">    Załącznik nr 7</w:t>
      </w:r>
      <w:r w:rsidRPr="000D481B">
        <w:rPr>
          <w:rFonts w:ascii="Calibri" w:hAnsi="Calibri"/>
          <w:bCs/>
        </w:rPr>
        <w:t xml:space="preserve"> do SWZ</w:t>
      </w:r>
    </w:p>
    <w:p w14:paraId="64469E44" w14:textId="77777777" w:rsidR="007A5C8A" w:rsidRDefault="00F21CA1">
      <w:pPr>
        <w:spacing w:before="600" w:after="60"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 xml:space="preserve">Oświadczenie Wykonawcy </w:t>
      </w:r>
      <w:r>
        <w:rPr>
          <w:rFonts w:ascii="Calibri" w:hAnsi="Calibri"/>
          <w:b/>
          <w:bCs/>
          <w:sz w:val="22"/>
          <w:szCs w:val="22"/>
          <w:u w:val="single"/>
        </w:rPr>
        <w:t>o aktualności informacji</w:t>
      </w:r>
      <w:r>
        <w:rPr>
          <w:rFonts w:ascii="Calibri" w:hAnsi="Calibri"/>
          <w:b/>
          <w:bCs/>
          <w:sz w:val="22"/>
          <w:szCs w:val="22"/>
        </w:rPr>
        <w:t xml:space="preserve"> zawartych w oświadczeniu, 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  <w:sz w:val="22"/>
          <w:szCs w:val="22"/>
        </w:rPr>
        <w:t>o którym mowa w art. 125 ust 1  ustawy Prawo zamówień publicznych w zakresie podstaw wykluczenia z postępowania wskazanych przez Zamawiającego</w:t>
      </w:r>
    </w:p>
    <w:p w14:paraId="04327EA2" w14:textId="77777777" w:rsidR="007A5C8A" w:rsidRDefault="00F21CA1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POTWIERDZAJĄCE BRAK PODSTAW WYKLUCZENIA Z POSTĘPOWANIA</w:t>
      </w:r>
    </w:p>
    <w:p w14:paraId="2030BDDB" w14:textId="77777777" w:rsidR="007A5C8A" w:rsidRDefault="00F21CA1">
      <w:pPr>
        <w:spacing w:before="120" w:after="120" w:line="276" w:lineRule="auto"/>
        <w:ind w:right="567"/>
        <w:jc w:val="center"/>
        <w:rPr>
          <w:rFonts w:ascii="Calibri" w:hAnsi="Calibri"/>
        </w:rPr>
      </w:pPr>
      <w:r>
        <w:rPr>
          <w:rFonts w:ascii="Calibri" w:hAnsi="Calibri"/>
          <w:b/>
          <w:szCs w:val="20"/>
        </w:rPr>
        <w:t>(składane przez Wykonawcę na wezwanie Zamawiającego)</w:t>
      </w:r>
    </w:p>
    <w:tbl>
      <w:tblPr>
        <w:tblW w:w="90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6"/>
        <w:gridCol w:w="2407"/>
        <w:gridCol w:w="1701"/>
        <w:gridCol w:w="2689"/>
      </w:tblGrid>
      <w:tr w:rsidR="007A5C8A" w14:paraId="3F475C19" w14:textId="77777777">
        <w:tc>
          <w:tcPr>
            <w:tcW w:w="2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F04C75" w14:textId="77777777" w:rsidR="007A5C8A" w:rsidRDefault="00F21CA1">
            <w:pPr>
              <w:widowControl w:val="0"/>
              <w:spacing w:before="36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 Wykonawcy:</w:t>
            </w:r>
          </w:p>
        </w:tc>
        <w:tc>
          <w:tcPr>
            <w:tcW w:w="67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B1EC70" w14:textId="77777777" w:rsidR="007A5C8A" w:rsidRDefault="007A5C8A">
            <w:pPr>
              <w:widowControl w:val="0"/>
              <w:spacing w:before="240" w:after="240"/>
              <w:rPr>
                <w:sz w:val="22"/>
              </w:rPr>
            </w:pPr>
          </w:p>
          <w:p w14:paraId="15C8468D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……………………………………………………………………………………………………....…</w:t>
            </w:r>
          </w:p>
        </w:tc>
      </w:tr>
      <w:tr w:rsidR="007A5C8A" w14:paraId="3434FA00" w14:textId="77777777">
        <w:tc>
          <w:tcPr>
            <w:tcW w:w="2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A512DC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Wykonawcy:</w:t>
            </w:r>
          </w:p>
        </w:tc>
        <w:tc>
          <w:tcPr>
            <w:tcW w:w="67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D14B59" w14:textId="77777777" w:rsidR="007A5C8A" w:rsidRDefault="007A5C8A">
            <w:pPr>
              <w:widowControl w:val="0"/>
              <w:spacing w:before="240" w:after="240"/>
              <w:rPr>
                <w:sz w:val="22"/>
              </w:rPr>
            </w:pPr>
          </w:p>
          <w:p w14:paraId="7A4495D5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…………………………………………………………………………...…………………………...</w:t>
            </w:r>
          </w:p>
        </w:tc>
      </w:tr>
      <w:tr w:rsidR="007A5C8A" w14:paraId="4A1BC12B" w14:textId="77777777">
        <w:tc>
          <w:tcPr>
            <w:tcW w:w="2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67A1F2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KRS:</w:t>
            </w:r>
          </w:p>
        </w:tc>
        <w:tc>
          <w:tcPr>
            <w:tcW w:w="24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BCB9D8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329A43" w14:textId="77777777" w:rsidR="007A5C8A" w:rsidRDefault="00F21CA1">
            <w:pPr>
              <w:widowControl w:val="0"/>
              <w:spacing w:before="240" w:after="240"/>
              <w:ind w:left="603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NIP:</w:t>
            </w:r>
          </w:p>
        </w:tc>
        <w:tc>
          <w:tcPr>
            <w:tcW w:w="2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54F3DB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………………………........</w:t>
            </w:r>
          </w:p>
        </w:tc>
      </w:tr>
      <w:tr w:rsidR="007A5C8A" w14:paraId="58236FC6" w14:textId="77777777">
        <w:trPr>
          <w:trHeight w:val="850"/>
        </w:trPr>
        <w:tc>
          <w:tcPr>
            <w:tcW w:w="2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CE79B2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tel.:</w:t>
            </w:r>
          </w:p>
        </w:tc>
        <w:tc>
          <w:tcPr>
            <w:tcW w:w="24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1F6ACA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50D260" w14:textId="77777777" w:rsidR="007A5C8A" w:rsidRDefault="00F21CA1">
            <w:pPr>
              <w:widowControl w:val="0"/>
              <w:spacing w:before="240" w:after="240"/>
              <w:ind w:left="603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2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A3849D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………………………........</w:t>
            </w:r>
          </w:p>
        </w:tc>
      </w:tr>
    </w:tbl>
    <w:p w14:paraId="6283D8C4" w14:textId="77777777" w:rsidR="007A5C8A" w:rsidRDefault="00F21CA1">
      <w:pPr>
        <w:widowControl w:val="0"/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 xml:space="preserve">, że informacje zawarte w oświadczeniach złożonych wraz z ofertą </w:t>
      </w:r>
      <w:r>
        <w:rPr>
          <w:rFonts w:ascii="Calibri" w:hAnsi="Calibri"/>
        </w:rPr>
        <w:br/>
      </w:r>
      <w:r>
        <w:rPr>
          <w:rFonts w:ascii="Calibri" w:hAnsi="Calibri"/>
          <w:sz w:val="22"/>
          <w:szCs w:val="22"/>
        </w:rPr>
        <w:t>w postępowaniu o udzielenie zamówienia publicznego pn.</w:t>
      </w:r>
      <w:r>
        <w:rPr>
          <w:rFonts w:ascii="Calibri" w:hAnsi="Calibri"/>
        </w:rPr>
        <w:t xml:space="preserve"> </w:t>
      </w:r>
    </w:p>
    <w:p w14:paraId="1A5E308D" w14:textId="02F791DD" w:rsidR="007A5C8A" w:rsidRDefault="00F21CA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„</w:t>
      </w:r>
      <w:r w:rsidR="00E9551B">
        <w:rPr>
          <w:rFonts w:cs="Calibri"/>
          <w:b/>
        </w:rPr>
        <w:t>Przeprowadzanie konsultacji medycznych, badań diagnostycznych oraz laboratoryjnych na rzecz Zakładu Opieki Zdrowotnej Medycyny Pracy Służby Więziennej w Warszawie”</w:t>
      </w:r>
      <w:r w:rsidR="00E9551B">
        <w:rPr>
          <w:rFonts w:cs="Calibri"/>
          <w:b/>
        </w:rPr>
        <w:t xml:space="preserve"> </w:t>
      </w:r>
      <w:r>
        <w:rPr>
          <w:rFonts w:ascii="Calibri" w:hAnsi="Calibri"/>
          <w:sz w:val="22"/>
          <w:szCs w:val="22"/>
        </w:rPr>
        <w:t xml:space="preserve">znak sprawy: </w:t>
      </w:r>
      <w:r w:rsidR="00D31992">
        <w:rPr>
          <w:rFonts w:ascii="Calibri" w:hAnsi="Calibri"/>
          <w:b/>
          <w:bCs/>
          <w:sz w:val="22"/>
          <w:szCs w:val="22"/>
        </w:rPr>
        <w:t>OI/KI</w:t>
      </w:r>
      <w:r>
        <w:rPr>
          <w:rFonts w:ascii="Calibri" w:hAnsi="Calibri"/>
          <w:b/>
          <w:bCs/>
          <w:sz w:val="22"/>
          <w:szCs w:val="22"/>
        </w:rPr>
        <w:t>.2232.</w:t>
      </w:r>
      <w:r w:rsidR="002F600A">
        <w:rPr>
          <w:rFonts w:ascii="Calibri" w:hAnsi="Calibri"/>
          <w:b/>
          <w:bCs/>
          <w:sz w:val="22"/>
          <w:szCs w:val="22"/>
        </w:rPr>
        <w:t>2.</w:t>
      </w:r>
      <w:r w:rsidR="00E9551B">
        <w:rPr>
          <w:rFonts w:ascii="Calibri" w:hAnsi="Calibri"/>
          <w:b/>
          <w:bCs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>.202</w:t>
      </w:r>
      <w:r w:rsidR="002F600A">
        <w:rPr>
          <w:rFonts w:ascii="Calibri" w:hAnsi="Calibri"/>
          <w:b/>
          <w:bCs/>
          <w:sz w:val="22"/>
          <w:szCs w:val="22"/>
        </w:rPr>
        <w:t>3</w:t>
      </w:r>
      <w:r>
        <w:rPr>
          <w:rFonts w:ascii="Calibri" w:hAnsi="Calibri"/>
          <w:b/>
          <w:bCs/>
          <w:sz w:val="22"/>
          <w:szCs w:val="22"/>
        </w:rPr>
        <w:t>.</w:t>
      </w:r>
      <w:r w:rsidR="002F600A">
        <w:rPr>
          <w:rFonts w:ascii="Calibri" w:hAnsi="Calibri"/>
          <w:b/>
          <w:bCs/>
          <w:sz w:val="22"/>
          <w:szCs w:val="22"/>
        </w:rPr>
        <w:t>MA</w:t>
      </w:r>
    </w:p>
    <w:p w14:paraId="2A795F86" w14:textId="77777777" w:rsidR="007A5C8A" w:rsidRDefault="007A5C8A">
      <w:pPr>
        <w:spacing w:line="276" w:lineRule="auto"/>
        <w:jc w:val="both"/>
        <w:rPr>
          <w:b/>
          <w:bCs/>
          <w:sz w:val="22"/>
          <w:szCs w:val="22"/>
        </w:rPr>
      </w:pPr>
    </w:p>
    <w:p w14:paraId="0D526A67" w14:textId="77777777" w:rsidR="007A5C8A" w:rsidRDefault="00F21CA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w zakresie podstaw wykluczenia  i spełniania warunków udziału w postępowaniu</w:t>
      </w:r>
    </w:p>
    <w:p w14:paraId="2DC8B947" w14:textId="77777777" w:rsidR="007A5C8A" w:rsidRDefault="00F21CA1">
      <w:pPr>
        <w:spacing w:before="480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 są nadal aktualne.</w:t>
      </w:r>
    </w:p>
    <w:tbl>
      <w:tblPr>
        <w:tblW w:w="9177" w:type="dxa"/>
        <w:jc w:val="center"/>
        <w:tblLayout w:type="fixed"/>
        <w:tblLook w:val="04A0" w:firstRow="1" w:lastRow="0" w:firstColumn="1" w:lastColumn="0" w:noHBand="0" w:noVBand="1"/>
      </w:tblPr>
      <w:tblGrid>
        <w:gridCol w:w="4546"/>
        <w:gridCol w:w="4631"/>
      </w:tblGrid>
      <w:tr w:rsidR="007A5C8A" w14:paraId="21BF933A" w14:textId="77777777">
        <w:trPr>
          <w:cantSplit/>
          <w:jc w:val="center"/>
        </w:trPr>
        <w:tc>
          <w:tcPr>
            <w:tcW w:w="4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7893B1" w14:textId="77777777" w:rsidR="007A5C8A" w:rsidRDefault="00F21CA1">
            <w:pPr>
              <w:widowControl w:val="0"/>
              <w:spacing w:before="840" w:line="276" w:lineRule="auto"/>
              <w:ind w:right="6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................................</w:t>
            </w:r>
            <w:r>
              <w:rPr>
                <w:rFonts w:ascii="Calibri" w:hAnsi="Calibri"/>
                <w:sz w:val="14"/>
                <w:szCs w:val="14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dnia </w:t>
            </w:r>
            <w:r>
              <w:rPr>
                <w:rFonts w:ascii="Calibri" w:hAnsi="Calibri"/>
                <w:sz w:val="16"/>
                <w:szCs w:val="16"/>
              </w:rPr>
              <w:t>...................................</w:t>
            </w:r>
          </w:p>
        </w:tc>
        <w:tc>
          <w:tcPr>
            <w:tcW w:w="4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C697F0" w14:textId="77777777" w:rsidR="007A5C8A" w:rsidRDefault="007A5C8A">
            <w:pPr>
              <w:widowControl w:val="0"/>
              <w:ind w:left="178"/>
              <w:jc w:val="center"/>
              <w:rPr>
                <w:rFonts w:ascii="Calibri" w:hAnsi="Calibri"/>
                <w:szCs w:val="16"/>
              </w:rPr>
            </w:pPr>
          </w:p>
        </w:tc>
      </w:tr>
    </w:tbl>
    <w:p w14:paraId="4D7FE505" w14:textId="77777777" w:rsidR="007A5C8A" w:rsidRDefault="007A5C8A">
      <w:pPr>
        <w:widowControl w:val="0"/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3E81DF90" w14:textId="77777777" w:rsidR="007A5C8A" w:rsidRDefault="007A5C8A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176A5CA0" w14:textId="77777777" w:rsidR="007A5C8A" w:rsidRDefault="007A5C8A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66701A46" w14:textId="77777777" w:rsidR="007A5C8A" w:rsidRDefault="007A5C8A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75ACD973" w14:textId="77777777" w:rsidR="007A5C8A" w:rsidRDefault="007A5C8A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031F11CF" w14:textId="77777777" w:rsidR="007A5C8A" w:rsidRDefault="007A5C8A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59FADD95" w14:textId="77777777" w:rsidR="007A5C8A" w:rsidRDefault="00F21CA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  <w:u w:val="single"/>
        </w:rPr>
        <w:t>Informacja dla Wykonawcy:</w:t>
      </w:r>
    </w:p>
    <w:p w14:paraId="08137D7E" w14:textId="77777777" w:rsidR="007A5C8A" w:rsidRDefault="00F21CA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7A5C8A" w:rsidSect="00CF06E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07B24"/>
    <w:multiLevelType w:val="multilevel"/>
    <w:tmpl w:val="B25865DA"/>
    <w:lvl w:ilvl="0">
      <w:start w:val="1"/>
      <w:numFmt w:val="upperRoman"/>
      <w:pStyle w:val="Nagwek11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585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8A"/>
    <w:rsid w:val="000D481B"/>
    <w:rsid w:val="002F600A"/>
    <w:rsid w:val="003207D5"/>
    <w:rsid w:val="005738AA"/>
    <w:rsid w:val="007A5C8A"/>
    <w:rsid w:val="00CF06ED"/>
    <w:rsid w:val="00D31992"/>
    <w:rsid w:val="00E9551B"/>
    <w:rsid w:val="00EC2652"/>
    <w:rsid w:val="00EC4070"/>
    <w:rsid w:val="00F2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8261"/>
  <w15:docId w15:val="{EB2B3280-F71E-4C4A-A64C-D96E52D1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B36"/>
    <w:rPr>
      <w:rFonts w:ascii="Times New Roman" w:eastAsia="Times New Roman" w:hAnsi="Times New Roman" w:cs="Tahom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E83B36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Times New Roman"/>
      <w:b/>
      <w:sz w:val="18"/>
      <w:szCs w:val="22"/>
    </w:rPr>
  </w:style>
  <w:style w:type="character" w:customStyle="1" w:styleId="Nagwek1Znak">
    <w:name w:val="Nagłówek 1 Znak"/>
    <w:basedOn w:val="Domylnaczcionkaakapitu"/>
    <w:link w:val="Nagwek11"/>
    <w:qFormat/>
    <w:rsid w:val="00E83B36"/>
    <w:rPr>
      <w:rFonts w:ascii="Arial" w:eastAsia="Times New Roman" w:hAnsi="Arial" w:cs="Times New Roman"/>
      <w:b/>
      <w:sz w:val="18"/>
      <w:lang w:eastAsia="pl-PL"/>
    </w:rPr>
  </w:style>
  <w:style w:type="character" w:customStyle="1" w:styleId="NagwekZnak">
    <w:name w:val="Nagłówek Znak"/>
    <w:qFormat/>
    <w:rsid w:val="00CF06ED"/>
  </w:style>
  <w:style w:type="character" w:customStyle="1" w:styleId="TekstdymkaZnak">
    <w:name w:val="Tekst dymka Znak"/>
    <w:qFormat/>
    <w:rsid w:val="00CF06E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qFormat/>
    <w:rsid w:val="00CF06ED"/>
    <w:rPr>
      <w:rFonts w:ascii="Arial" w:hAnsi="Arial"/>
      <w:b/>
      <w:bCs/>
      <w:i/>
      <w:iCs/>
      <w:sz w:val="28"/>
      <w:szCs w:val="28"/>
    </w:rPr>
  </w:style>
  <w:style w:type="character" w:customStyle="1" w:styleId="StopkaZnak">
    <w:name w:val="Stopka Znak"/>
    <w:qFormat/>
    <w:rsid w:val="00CF06ED"/>
    <w:rPr>
      <w:sz w:val="24"/>
      <w:szCs w:val="24"/>
    </w:rPr>
  </w:style>
  <w:style w:type="character" w:styleId="Numerstrony">
    <w:name w:val="page number"/>
    <w:qFormat/>
    <w:rsid w:val="00CF06ED"/>
  </w:style>
  <w:style w:type="paragraph" w:styleId="Nagwek">
    <w:name w:val="header"/>
    <w:basedOn w:val="Normalny"/>
    <w:next w:val="Tekstpodstawowy"/>
    <w:qFormat/>
    <w:rsid w:val="005637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63719"/>
    <w:pPr>
      <w:spacing w:after="140" w:line="276" w:lineRule="auto"/>
    </w:pPr>
  </w:style>
  <w:style w:type="paragraph" w:styleId="Lista">
    <w:name w:val="List"/>
    <w:basedOn w:val="Tekstpodstawowy"/>
    <w:rsid w:val="00563719"/>
    <w:rPr>
      <w:rFonts w:cs="Arial"/>
    </w:rPr>
  </w:style>
  <w:style w:type="paragraph" w:customStyle="1" w:styleId="Legenda1">
    <w:name w:val="Legenda1"/>
    <w:basedOn w:val="Normalny"/>
    <w:qFormat/>
    <w:rsid w:val="00563719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56371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F06ED"/>
  </w:style>
  <w:style w:type="paragraph" w:customStyle="1" w:styleId="Standard">
    <w:name w:val="Standard"/>
    <w:qFormat/>
    <w:rsid w:val="00E83B36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384D66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qFormat/>
    <w:rsid w:val="00CF06ED"/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CF06ED"/>
    <w:pPr>
      <w:spacing w:beforeAutospacing="1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Magdalena Adamczyk</cp:lastModifiedBy>
  <cp:revision>2</cp:revision>
  <dcterms:created xsi:type="dcterms:W3CDTF">2023-06-06T06:45:00Z</dcterms:created>
  <dcterms:modified xsi:type="dcterms:W3CDTF">2023-06-06T06:45:00Z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