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049" w14:textId="7CF1A3C5"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SPECYFIKACJA WARUNKÓW ZAMÓWIENIA</w:t>
      </w:r>
    </w:p>
    <w:p w14:paraId="560F68B7" w14:textId="77777777" w:rsidR="00195F22" w:rsidRPr="00C06DAE" w:rsidRDefault="00195F22" w:rsidP="00C06DAE">
      <w:pPr>
        <w:pStyle w:val="Bezodstpw"/>
        <w:spacing w:line="360" w:lineRule="auto"/>
        <w:jc w:val="center"/>
        <w:rPr>
          <w:rFonts w:ascii="Arial" w:hAnsi="Arial" w:cs="Arial"/>
          <w:b/>
          <w:bCs/>
          <w:sz w:val="28"/>
          <w:szCs w:val="28"/>
          <w:lang w:eastAsia="pl-PL"/>
        </w:rPr>
      </w:pPr>
    </w:p>
    <w:p w14:paraId="7E526232" w14:textId="37283222"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TOWARZYSTWO BUDOWNICTWA SPOŁECZNEGO SP. Z O.O.</w:t>
      </w:r>
    </w:p>
    <w:p w14:paraId="1C180377" w14:textId="284923FB"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ALEJA 3 MAJA 31</w:t>
      </w:r>
    </w:p>
    <w:p w14:paraId="18F62AF4" w14:textId="026DE013" w:rsidR="00195F22" w:rsidRPr="00C06DAE" w:rsidRDefault="00195F22" w:rsidP="00C06DAE">
      <w:pPr>
        <w:pStyle w:val="Bezodstpw"/>
        <w:spacing w:line="360" w:lineRule="auto"/>
        <w:jc w:val="center"/>
        <w:rPr>
          <w:rFonts w:ascii="Arial" w:hAnsi="Arial" w:cs="Arial"/>
          <w:b/>
          <w:bCs/>
          <w:sz w:val="28"/>
          <w:szCs w:val="28"/>
          <w:lang w:eastAsia="pl-PL"/>
        </w:rPr>
      </w:pPr>
      <w:r w:rsidRPr="00C06DAE">
        <w:rPr>
          <w:rFonts w:ascii="Arial" w:hAnsi="Arial" w:cs="Arial"/>
          <w:b/>
          <w:bCs/>
          <w:sz w:val="28"/>
          <w:szCs w:val="28"/>
          <w:lang w:eastAsia="pl-PL"/>
        </w:rPr>
        <w:t>97-300 PIOTRKÓW TRYBUNALSKIM</w:t>
      </w:r>
    </w:p>
    <w:p w14:paraId="4C39EC74" w14:textId="77777777" w:rsidR="00195F22" w:rsidRPr="00C06DAE" w:rsidRDefault="00195F22" w:rsidP="00C06DAE">
      <w:pPr>
        <w:pStyle w:val="Bezodstpw"/>
        <w:spacing w:line="360" w:lineRule="auto"/>
        <w:jc w:val="center"/>
        <w:rPr>
          <w:rFonts w:ascii="Arial" w:hAnsi="Arial" w:cs="Arial"/>
          <w:sz w:val="24"/>
          <w:szCs w:val="24"/>
          <w:lang w:eastAsia="pl-PL"/>
        </w:rPr>
      </w:pPr>
    </w:p>
    <w:p w14:paraId="398E245B" w14:textId="77777777" w:rsidR="00195F22" w:rsidRPr="00C06DAE" w:rsidRDefault="00195F22" w:rsidP="00C06DAE">
      <w:pPr>
        <w:pStyle w:val="Bezodstpw"/>
        <w:spacing w:line="360" w:lineRule="auto"/>
        <w:jc w:val="center"/>
        <w:rPr>
          <w:rFonts w:ascii="Arial" w:hAnsi="Arial" w:cs="Arial"/>
          <w:sz w:val="24"/>
          <w:szCs w:val="24"/>
          <w:lang w:eastAsia="pl-PL"/>
        </w:rPr>
      </w:pPr>
    </w:p>
    <w:p w14:paraId="2E297E1B" w14:textId="0A43A847" w:rsidR="006615F5" w:rsidRDefault="003B3339" w:rsidP="006615F5">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z</w:t>
      </w:r>
      <w:r w:rsidR="00195F22" w:rsidRPr="00C06DAE">
        <w:rPr>
          <w:rFonts w:ascii="Arial" w:hAnsi="Arial" w:cs="Arial"/>
          <w:sz w:val="24"/>
          <w:szCs w:val="24"/>
          <w:lang w:eastAsia="pl-PL"/>
        </w:rPr>
        <w:t xml:space="preserve">aprasza do złożenia oferty w trybie art. </w:t>
      </w:r>
      <w:r w:rsidR="000A00C7">
        <w:rPr>
          <w:rFonts w:ascii="Arial" w:hAnsi="Arial" w:cs="Arial"/>
          <w:sz w:val="24"/>
          <w:szCs w:val="24"/>
          <w:lang w:eastAsia="pl-PL"/>
        </w:rPr>
        <w:t>275 ust. 1</w:t>
      </w:r>
      <w:r w:rsidR="00195F22" w:rsidRPr="00C06DAE">
        <w:rPr>
          <w:rFonts w:ascii="Arial" w:hAnsi="Arial" w:cs="Arial"/>
          <w:sz w:val="24"/>
          <w:szCs w:val="24"/>
          <w:lang w:eastAsia="pl-PL"/>
        </w:rPr>
        <w:t xml:space="preserve"> (tryb podstawowy bez negocjacji)</w:t>
      </w:r>
      <w:r w:rsidR="00C06DAE">
        <w:rPr>
          <w:rFonts w:ascii="Arial" w:hAnsi="Arial" w:cs="Arial"/>
          <w:sz w:val="24"/>
          <w:szCs w:val="24"/>
          <w:lang w:eastAsia="pl-PL"/>
        </w:rPr>
        <w:t xml:space="preserve"> </w:t>
      </w:r>
    </w:p>
    <w:p w14:paraId="0E5FEFDA" w14:textId="32654FBA" w:rsidR="00B92992"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o wartości zamówienia</w:t>
      </w:r>
      <w:r w:rsidR="006615F5">
        <w:rPr>
          <w:rFonts w:ascii="Arial" w:hAnsi="Arial" w:cs="Arial"/>
          <w:sz w:val="24"/>
          <w:szCs w:val="24"/>
          <w:lang w:eastAsia="pl-PL"/>
        </w:rPr>
        <w:t xml:space="preserve">, która jest mniejsza niż  kwota 750.000 euro </w:t>
      </w:r>
      <w:r w:rsidR="000A00C7" w:rsidRPr="00C06DAE">
        <w:rPr>
          <w:rFonts w:ascii="Arial" w:hAnsi="Arial" w:cs="Arial"/>
          <w:sz w:val="24"/>
          <w:szCs w:val="24"/>
          <w:lang w:eastAsia="pl-PL"/>
        </w:rPr>
        <w:t xml:space="preserve">art. </w:t>
      </w:r>
      <w:r w:rsidR="000A00C7">
        <w:rPr>
          <w:rFonts w:ascii="Arial" w:hAnsi="Arial" w:cs="Arial"/>
          <w:sz w:val="24"/>
          <w:szCs w:val="24"/>
          <w:lang w:eastAsia="pl-PL"/>
        </w:rPr>
        <w:t>359</w:t>
      </w:r>
    </w:p>
    <w:p w14:paraId="0A6AACD8" w14:textId="22A77C80"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ustawy</w:t>
      </w:r>
      <w:r w:rsidR="00C06DAE">
        <w:rPr>
          <w:rFonts w:ascii="Arial" w:hAnsi="Arial" w:cs="Arial"/>
          <w:sz w:val="24"/>
          <w:szCs w:val="24"/>
          <w:lang w:eastAsia="pl-PL"/>
        </w:rPr>
        <w:t xml:space="preserve"> </w:t>
      </w:r>
      <w:r w:rsidRPr="00C06DAE">
        <w:rPr>
          <w:rFonts w:ascii="Arial" w:hAnsi="Arial" w:cs="Arial"/>
          <w:sz w:val="24"/>
          <w:szCs w:val="24"/>
          <w:lang w:eastAsia="pl-PL"/>
        </w:rPr>
        <w:t xml:space="preserve">z 11 września 2019 r. </w:t>
      </w:r>
    </w:p>
    <w:p w14:paraId="6F09C09E" w14:textId="5B1D1E8C" w:rsid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Prawo zamówień publicznych (Dz. U. z 20</w:t>
      </w:r>
      <w:r w:rsidR="0060110B">
        <w:rPr>
          <w:rFonts w:ascii="Arial" w:hAnsi="Arial" w:cs="Arial"/>
          <w:sz w:val="24"/>
          <w:szCs w:val="24"/>
          <w:lang w:eastAsia="pl-PL"/>
        </w:rPr>
        <w:t>21</w:t>
      </w:r>
      <w:r w:rsidRPr="00C06DAE">
        <w:rPr>
          <w:rFonts w:ascii="Arial" w:hAnsi="Arial" w:cs="Arial"/>
          <w:sz w:val="24"/>
          <w:szCs w:val="24"/>
          <w:lang w:eastAsia="pl-PL"/>
        </w:rPr>
        <w:t xml:space="preserve"> r. poz. </w:t>
      </w:r>
      <w:r w:rsidR="0060110B">
        <w:rPr>
          <w:rFonts w:ascii="Arial" w:hAnsi="Arial" w:cs="Arial"/>
          <w:sz w:val="24"/>
          <w:szCs w:val="24"/>
          <w:lang w:eastAsia="pl-PL"/>
        </w:rPr>
        <w:t>1129</w:t>
      </w:r>
      <w:r w:rsidRPr="00C06DAE">
        <w:rPr>
          <w:rFonts w:ascii="Arial" w:hAnsi="Arial" w:cs="Arial"/>
          <w:sz w:val="24"/>
          <w:szCs w:val="24"/>
          <w:lang w:eastAsia="pl-PL"/>
        </w:rPr>
        <w:t>) </w:t>
      </w:r>
    </w:p>
    <w:p w14:paraId="577DF6E6" w14:textId="1EFCDBA3"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 </w:t>
      </w:r>
      <w:r w:rsidR="00231D73">
        <w:rPr>
          <w:rFonts w:ascii="Arial" w:hAnsi="Arial" w:cs="Arial"/>
          <w:sz w:val="24"/>
          <w:szCs w:val="24"/>
          <w:lang w:eastAsia="pl-PL"/>
        </w:rPr>
        <w:t xml:space="preserve">zwanej </w:t>
      </w:r>
      <w:r w:rsidRPr="00C06DAE">
        <w:rPr>
          <w:rFonts w:ascii="Arial" w:hAnsi="Arial" w:cs="Arial"/>
          <w:sz w:val="24"/>
          <w:szCs w:val="24"/>
          <w:lang w:eastAsia="pl-PL"/>
        </w:rPr>
        <w:t>dalej ustaw</w:t>
      </w:r>
      <w:r w:rsidR="00231D73">
        <w:rPr>
          <w:rFonts w:ascii="Arial" w:hAnsi="Arial" w:cs="Arial"/>
          <w:sz w:val="24"/>
          <w:szCs w:val="24"/>
          <w:lang w:eastAsia="pl-PL"/>
        </w:rPr>
        <w:t>ą</w:t>
      </w:r>
      <w:r w:rsidRPr="00C06DAE">
        <w:rPr>
          <w:rFonts w:ascii="Arial" w:hAnsi="Arial" w:cs="Arial"/>
          <w:sz w:val="24"/>
          <w:szCs w:val="24"/>
          <w:lang w:eastAsia="pl-PL"/>
        </w:rPr>
        <w:t xml:space="preserve"> P</w:t>
      </w:r>
      <w:r w:rsidR="00955D6D">
        <w:rPr>
          <w:rFonts w:ascii="Arial" w:hAnsi="Arial" w:cs="Arial"/>
          <w:sz w:val="24"/>
          <w:szCs w:val="24"/>
          <w:lang w:eastAsia="pl-PL"/>
        </w:rPr>
        <w:t>zp</w:t>
      </w:r>
    </w:p>
    <w:p w14:paraId="1D158B35" w14:textId="4001A1B0" w:rsidR="00195F22" w:rsidRPr="00C06DAE" w:rsidRDefault="00195F22" w:rsidP="00C06DAE">
      <w:pPr>
        <w:pStyle w:val="Bezodstpw"/>
        <w:spacing w:line="360" w:lineRule="auto"/>
        <w:jc w:val="center"/>
        <w:rPr>
          <w:rFonts w:ascii="Arial" w:hAnsi="Arial" w:cs="Arial"/>
          <w:sz w:val="24"/>
          <w:szCs w:val="24"/>
          <w:lang w:eastAsia="pl-PL"/>
        </w:rPr>
      </w:pPr>
      <w:r w:rsidRPr="00C06DAE">
        <w:rPr>
          <w:rFonts w:ascii="Arial" w:hAnsi="Arial" w:cs="Arial"/>
          <w:sz w:val="24"/>
          <w:szCs w:val="24"/>
          <w:lang w:eastAsia="pl-PL"/>
        </w:rPr>
        <w:t xml:space="preserve">na </w:t>
      </w:r>
      <w:r w:rsidR="006615F5">
        <w:rPr>
          <w:rFonts w:ascii="Arial" w:hAnsi="Arial" w:cs="Arial"/>
          <w:sz w:val="24"/>
          <w:szCs w:val="24"/>
          <w:lang w:eastAsia="pl-PL"/>
        </w:rPr>
        <w:t>usługi społeczne</w:t>
      </w:r>
      <w:r w:rsidRPr="00C06DAE">
        <w:rPr>
          <w:rFonts w:ascii="Arial" w:hAnsi="Arial" w:cs="Arial"/>
          <w:sz w:val="24"/>
          <w:szCs w:val="24"/>
          <w:lang w:eastAsia="pl-PL"/>
        </w:rPr>
        <w:t xml:space="preserve"> pn</w:t>
      </w:r>
      <w:r w:rsidR="00C06DAE">
        <w:rPr>
          <w:rFonts w:ascii="Arial" w:hAnsi="Arial" w:cs="Arial"/>
          <w:sz w:val="24"/>
          <w:szCs w:val="24"/>
          <w:lang w:eastAsia="pl-PL"/>
        </w:rPr>
        <w:t>.</w:t>
      </w:r>
      <w:r w:rsidRPr="00C06DAE">
        <w:rPr>
          <w:rFonts w:ascii="Arial" w:hAnsi="Arial" w:cs="Arial"/>
          <w:sz w:val="24"/>
          <w:szCs w:val="24"/>
          <w:lang w:eastAsia="pl-PL"/>
        </w:rPr>
        <w:t>:</w:t>
      </w:r>
    </w:p>
    <w:p w14:paraId="4FAB0B77" w14:textId="0705E74E" w:rsidR="00195F22" w:rsidRDefault="00195F22" w:rsidP="00C06DAE">
      <w:pPr>
        <w:pStyle w:val="Bezodstpw"/>
        <w:spacing w:line="360" w:lineRule="auto"/>
        <w:jc w:val="center"/>
        <w:rPr>
          <w:rFonts w:ascii="Arial" w:hAnsi="Arial" w:cs="Arial"/>
          <w:sz w:val="24"/>
          <w:szCs w:val="24"/>
          <w:lang w:eastAsia="pl-PL"/>
        </w:rPr>
      </w:pPr>
    </w:p>
    <w:p w14:paraId="08874AFE" w14:textId="77777777" w:rsidR="00C06DAE" w:rsidRPr="00C06DAE" w:rsidRDefault="00C06DAE" w:rsidP="00C06DAE">
      <w:pPr>
        <w:pStyle w:val="Bezodstpw"/>
        <w:spacing w:line="360" w:lineRule="auto"/>
        <w:jc w:val="center"/>
        <w:rPr>
          <w:rFonts w:ascii="Arial" w:hAnsi="Arial" w:cs="Arial"/>
          <w:sz w:val="24"/>
          <w:szCs w:val="24"/>
          <w:lang w:eastAsia="pl-PL"/>
        </w:rPr>
      </w:pPr>
    </w:p>
    <w:p w14:paraId="72313564" w14:textId="20D37F2D" w:rsidR="00644476" w:rsidRPr="00B225F0" w:rsidRDefault="006615F5" w:rsidP="00B225F0">
      <w:pPr>
        <w:pStyle w:val="Bezodstpw"/>
        <w:spacing w:line="360" w:lineRule="auto"/>
        <w:jc w:val="center"/>
        <w:rPr>
          <w:rFonts w:ascii="Arial" w:hAnsi="Arial" w:cs="Arial"/>
          <w:b/>
          <w:bCs/>
          <w:sz w:val="24"/>
          <w:szCs w:val="24"/>
        </w:rPr>
      </w:pPr>
      <w:r w:rsidRPr="006615F5">
        <w:rPr>
          <w:rFonts w:ascii="Arial" w:hAnsi="Arial" w:cs="Arial"/>
          <w:sz w:val="24"/>
          <w:szCs w:val="24"/>
        </w:rPr>
        <w:t xml:space="preserve"> </w:t>
      </w:r>
      <w:bookmarkStart w:id="0" w:name="_Hlk508284198"/>
      <w:r w:rsidR="00644476" w:rsidRPr="006615F5">
        <w:rPr>
          <w:rFonts w:ascii="Arial" w:hAnsi="Arial" w:cs="Arial"/>
          <w:b/>
          <w:bCs/>
          <w:sz w:val="24"/>
          <w:szCs w:val="24"/>
        </w:rPr>
        <w:t xml:space="preserve">Administrowanie </w:t>
      </w:r>
      <w:r w:rsidR="00B225F0">
        <w:rPr>
          <w:rFonts w:ascii="Arial" w:hAnsi="Arial" w:cs="Arial"/>
          <w:b/>
          <w:bCs/>
          <w:sz w:val="24"/>
          <w:szCs w:val="24"/>
        </w:rPr>
        <w:t xml:space="preserve">osiedlami mieszkalnymi tj. </w:t>
      </w:r>
      <w:r w:rsidR="00644476" w:rsidRPr="006615F5">
        <w:rPr>
          <w:rFonts w:ascii="Arial" w:hAnsi="Arial" w:cs="Arial"/>
          <w:b/>
          <w:bCs/>
          <w:sz w:val="24"/>
          <w:szCs w:val="24"/>
        </w:rPr>
        <w:t xml:space="preserve">budynkami mieszkalnymi </w:t>
      </w:r>
      <w:r w:rsidR="00644476">
        <w:rPr>
          <w:rFonts w:ascii="Arial" w:hAnsi="Arial" w:cs="Arial"/>
          <w:b/>
          <w:bCs/>
          <w:sz w:val="24"/>
          <w:szCs w:val="24"/>
        </w:rPr>
        <w:t>będącymi własnością</w:t>
      </w:r>
      <w:r w:rsidR="00644476" w:rsidRPr="006615F5">
        <w:rPr>
          <w:rFonts w:ascii="Arial" w:hAnsi="Arial" w:cs="Arial"/>
          <w:b/>
          <w:bCs/>
          <w:sz w:val="24"/>
          <w:szCs w:val="24"/>
        </w:rPr>
        <w:t xml:space="preserve"> Towarzystw</w:t>
      </w:r>
      <w:r w:rsidR="00644476">
        <w:rPr>
          <w:rFonts w:ascii="Arial" w:hAnsi="Arial" w:cs="Arial"/>
          <w:b/>
          <w:bCs/>
          <w:sz w:val="24"/>
          <w:szCs w:val="24"/>
        </w:rPr>
        <w:t>a</w:t>
      </w:r>
      <w:r w:rsidR="00644476" w:rsidRPr="006615F5">
        <w:rPr>
          <w:rFonts w:ascii="Arial" w:hAnsi="Arial" w:cs="Arial"/>
          <w:b/>
          <w:bCs/>
          <w:sz w:val="24"/>
          <w:szCs w:val="24"/>
        </w:rPr>
        <w:t xml:space="preserve"> Budownictwa Społecznego Sp. z o. o. w Piotrkowie Trybunalskim</w:t>
      </w:r>
      <w:bookmarkEnd w:id="0"/>
    </w:p>
    <w:p w14:paraId="35EB0414" w14:textId="64DA3955" w:rsidR="00195F22" w:rsidRPr="00C06DAE" w:rsidRDefault="00195F22" w:rsidP="00C06DAE">
      <w:pPr>
        <w:pStyle w:val="Bezodstpw"/>
        <w:spacing w:line="360" w:lineRule="auto"/>
        <w:jc w:val="center"/>
        <w:rPr>
          <w:rFonts w:ascii="Arial" w:hAnsi="Arial" w:cs="Arial"/>
          <w:sz w:val="24"/>
          <w:szCs w:val="24"/>
          <w:lang w:eastAsia="pl-PL"/>
        </w:rPr>
      </w:pPr>
    </w:p>
    <w:p w14:paraId="343C346E" w14:textId="72B26619" w:rsidR="00195F22" w:rsidRPr="00C06DAE" w:rsidRDefault="00195F22" w:rsidP="00C06DAE">
      <w:pPr>
        <w:pStyle w:val="Bezodstpw"/>
        <w:spacing w:line="360" w:lineRule="auto"/>
        <w:jc w:val="center"/>
        <w:rPr>
          <w:rFonts w:ascii="Arial" w:hAnsi="Arial" w:cs="Arial"/>
          <w:color w:val="FF0000"/>
          <w:sz w:val="24"/>
          <w:szCs w:val="24"/>
          <w:lang w:eastAsia="pl-PL"/>
        </w:rPr>
      </w:pPr>
      <w:r w:rsidRPr="00C06DAE">
        <w:rPr>
          <w:rFonts w:ascii="Arial" w:hAnsi="Arial" w:cs="Arial"/>
          <w:sz w:val="24"/>
          <w:szCs w:val="24"/>
          <w:lang w:eastAsia="pl-PL"/>
        </w:rPr>
        <w:t xml:space="preserve">Nr postępowania: </w:t>
      </w:r>
      <w:r w:rsidR="00644476">
        <w:rPr>
          <w:rFonts w:ascii="Arial" w:hAnsi="Arial" w:cs="Arial"/>
          <w:b/>
          <w:bCs/>
          <w:sz w:val="24"/>
          <w:szCs w:val="24"/>
          <w:lang w:eastAsia="pl-PL"/>
        </w:rPr>
        <w:t>BM</w:t>
      </w:r>
      <w:r w:rsidRPr="001F2197">
        <w:rPr>
          <w:rFonts w:ascii="Arial" w:hAnsi="Arial" w:cs="Arial"/>
          <w:b/>
          <w:bCs/>
          <w:sz w:val="24"/>
          <w:szCs w:val="24"/>
          <w:lang w:eastAsia="pl-PL"/>
        </w:rPr>
        <w:t>/3121/</w:t>
      </w:r>
      <w:r w:rsidR="00644476">
        <w:rPr>
          <w:rFonts w:ascii="Arial" w:hAnsi="Arial" w:cs="Arial"/>
          <w:b/>
          <w:bCs/>
          <w:sz w:val="24"/>
          <w:szCs w:val="24"/>
          <w:lang w:eastAsia="pl-PL"/>
        </w:rPr>
        <w:t>12</w:t>
      </w:r>
      <w:r w:rsidRPr="001F2197">
        <w:rPr>
          <w:rFonts w:ascii="Arial" w:hAnsi="Arial" w:cs="Arial"/>
          <w:b/>
          <w:bCs/>
          <w:sz w:val="24"/>
          <w:szCs w:val="24"/>
          <w:lang w:eastAsia="pl-PL"/>
        </w:rPr>
        <w:t>/202</w:t>
      </w:r>
      <w:r w:rsidR="0060110B">
        <w:rPr>
          <w:rFonts w:ascii="Arial" w:hAnsi="Arial" w:cs="Arial"/>
          <w:b/>
          <w:bCs/>
          <w:sz w:val="24"/>
          <w:szCs w:val="24"/>
          <w:lang w:eastAsia="pl-PL"/>
        </w:rPr>
        <w:t>2</w:t>
      </w:r>
    </w:p>
    <w:p w14:paraId="067962CD" w14:textId="77777777" w:rsidR="00195F22" w:rsidRPr="00C06DAE" w:rsidRDefault="00195F22" w:rsidP="00C06DAE">
      <w:pPr>
        <w:pStyle w:val="Bezodstpw"/>
        <w:spacing w:line="360" w:lineRule="auto"/>
        <w:jc w:val="center"/>
        <w:rPr>
          <w:rFonts w:ascii="Arial" w:hAnsi="Arial" w:cs="Arial"/>
          <w:sz w:val="24"/>
          <w:szCs w:val="24"/>
          <w:lang w:val="en-US"/>
        </w:rPr>
      </w:pPr>
    </w:p>
    <w:p w14:paraId="0AEEC878" w14:textId="77777777" w:rsidR="001F2197" w:rsidRPr="00C06DAE" w:rsidRDefault="001F2197" w:rsidP="001F2197">
      <w:pPr>
        <w:pStyle w:val="Bezodstpw"/>
        <w:spacing w:line="360" w:lineRule="auto"/>
        <w:rPr>
          <w:rFonts w:ascii="Arial" w:hAnsi="Arial" w:cs="Arial"/>
          <w:sz w:val="24"/>
          <w:szCs w:val="24"/>
          <w:lang w:val="en-US"/>
        </w:rPr>
      </w:pPr>
    </w:p>
    <w:p w14:paraId="0DE376BC" w14:textId="0EBFE101" w:rsidR="00195F22" w:rsidRPr="00C06DAE" w:rsidRDefault="00195F22" w:rsidP="00C06DAE">
      <w:pPr>
        <w:pStyle w:val="Bezodstpw"/>
        <w:spacing w:line="360" w:lineRule="auto"/>
        <w:jc w:val="center"/>
        <w:rPr>
          <w:rFonts w:ascii="Arial" w:hAnsi="Arial" w:cs="Arial"/>
          <w:i/>
          <w:sz w:val="24"/>
          <w:szCs w:val="24"/>
          <w:lang w:val="en-US"/>
        </w:rPr>
      </w:pPr>
      <w:r w:rsidRPr="00C06DAE">
        <w:rPr>
          <w:rFonts w:ascii="Arial" w:hAnsi="Arial" w:cs="Arial"/>
          <w:sz w:val="24"/>
          <w:szCs w:val="24"/>
          <w:lang w:val="en-US"/>
        </w:rPr>
        <w:t>tel. 44 / 732 37 70</w:t>
      </w:r>
    </w:p>
    <w:p w14:paraId="6A4EBFA5" w14:textId="52B26E7A" w:rsidR="00195F22" w:rsidRPr="00C06DAE" w:rsidRDefault="00195F22" w:rsidP="00C06DAE">
      <w:pPr>
        <w:pStyle w:val="Bezodstpw"/>
        <w:spacing w:line="360" w:lineRule="auto"/>
        <w:jc w:val="center"/>
        <w:rPr>
          <w:rFonts w:ascii="Arial" w:hAnsi="Arial" w:cs="Arial"/>
          <w:iCs/>
          <w:sz w:val="24"/>
          <w:szCs w:val="24"/>
          <w:lang w:val="en-US"/>
        </w:rPr>
      </w:pPr>
      <w:r w:rsidRPr="00C06DAE">
        <w:rPr>
          <w:rFonts w:ascii="Arial" w:hAnsi="Arial" w:cs="Arial"/>
          <w:iCs/>
          <w:sz w:val="24"/>
          <w:szCs w:val="24"/>
          <w:lang w:val="en-US"/>
        </w:rPr>
        <w:t xml:space="preserve">e-mail: </w:t>
      </w:r>
      <w:hyperlink r:id="rId8" w:history="1">
        <w:r w:rsidRPr="00C06DAE">
          <w:rPr>
            <w:rStyle w:val="Hipercze"/>
            <w:rFonts w:ascii="Arial" w:hAnsi="Arial" w:cs="Arial"/>
            <w:b/>
            <w:iCs/>
            <w:color w:val="auto"/>
            <w:sz w:val="24"/>
            <w:szCs w:val="24"/>
            <w:lang w:val="en-US"/>
          </w:rPr>
          <w:t>zamowieniapubliczne@tbs.piotrkow.pl</w:t>
        </w:r>
      </w:hyperlink>
    </w:p>
    <w:p w14:paraId="22451876" w14:textId="4FC82E0C" w:rsidR="00195F22" w:rsidRPr="00C06DAE" w:rsidRDefault="00195F22" w:rsidP="00C06DAE">
      <w:pPr>
        <w:pStyle w:val="Bezodstpw"/>
        <w:spacing w:line="360" w:lineRule="auto"/>
        <w:jc w:val="center"/>
        <w:rPr>
          <w:rFonts w:ascii="Arial" w:hAnsi="Arial" w:cs="Arial"/>
          <w:sz w:val="24"/>
          <w:szCs w:val="24"/>
          <w:lang w:val="en-US" w:eastAsia="ar-SA"/>
        </w:rPr>
      </w:pPr>
    </w:p>
    <w:p w14:paraId="40A39A6C" w14:textId="77777777" w:rsidR="00195F22" w:rsidRPr="00C06DAE" w:rsidRDefault="00195F22" w:rsidP="00C06DAE">
      <w:pPr>
        <w:pStyle w:val="Bezodstpw"/>
        <w:spacing w:line="360" w:lineRule="auto"/>
        <w:jc w:val="center"/>
        <w:rPr>
          <w:rFonts w:ascii="Arial" w:hAnsi="Arial" w:cs="Arial"/>
          <w:sz w:val="24"/>
          <w:szCs w:val="24"/>
        </w:rPr>
      </w:pPr>
    </w:p>
    <w:p w14:paraId="3528C1C7" w14:textId="77777777" w:rsidR="00195F22" w:rsidRPr="00C06DAE" w:rsidRDefault="00195F22" w:rsidP="001F2197">
      <w:pPr>
        <w:pStyle w:val="Bezodstpw"/>
        <w:spacing w:line="360" w:lineRule="auto"/>
        <w:rPr>
          <w:rFonts w:ascii="Arial" w:hAnsi="Arial" w:cs="Arial"/>
          <w:sz w:val="24"/>
          <w:szCs w:val="24"/>
        </w:rPr>
      </w:pPr>
    </w:p>
    <w:p w14:paraId="2F7E4DD1" w14:textId="77777777" w:rsidR="003B3339" w:rsidRPr="00C06DAE" w:rsidRDefault="003B3339" w:rsidP="00C06DAE">
      <w:pPr>
        <w:tabs>
          <w:tab w:val="center" w:pos="4536"/>
          <w:tab w:val="left" w:pos="6945"/>
        </w:tabs>
        <w:spacing w:before="40" w:line="360" w:lineRule="auto"/>
        <w:jc w:val="center"/>
        <w:rPr>
          <w:rFonts w:ascii="Arial" w:hAnsi="Arial" w:cs="Arial"/>
          <w:b/>
          <w:sz w:val="24"/>
          <w:szCs w:val="24"/>
        </w:rPr>
      </w:pPr>
    </w:p>
    <w:p w14:paraId="2CB40E39" w14:textId="77777777" w:rsidR="000F41A1" w:rsidRPr="000F41A1" w:rsidRDefault="00195F22" w:rsidP="00C06DAE">
      <w:pPr>
        <w:spacing w:line="360" w:lineRule="auto"/>
        <w:jc w:val="center"/>
        <w:rPr>
          <w:rFonts w:ascii="Arial" w:hAnsi="Arial" w:cs="Arial"/>
          <w:b/>
          <w:sz w:val="24"/>
          <w:szCs w:val="24"/>
          <w:u w:val="single"/>
        </w:rPr>
      </w:pPr>
      <w:r w:rsidRPr="000F41A1">
        <w:rPr>
          <w:rFonts w:ascii="Arial" w:hAnsi="Arial" w:cs="Arial"/>
          <w:bCs/>
          <w:sz w:val="24"/>
          <w:szCs w:val="24"/>
          <w:u w:val="single"/>
        </w:rPr>
        <w:t>Przedmiotowe postępowanie prowadzone jest przy użyciu środków komunikacji elektronicznej. Składanie ofert następuje za pośrednictwem platformy zakupowej dostępnej pod adresem internetowym:</w:t>
      </w:r>
      <w:r w:rsidRPr="000F41A1">
        <w:rPr>
          <w:rFonts w:ascii="Arial" w:hAnsi="Arial" w:cs="Arial"/>
          <w:b/>
          <w:sz w:val="24"/>
          <w:szCs w:val="24"/>
          <w:u w:val="single"/>
        </w:rPr>
        <w:t xml:space="preserve"> </w:t>
      </w:r>
    </w:p>
    <w:p w14:paraId="13AB3114" w14:textId="17FA2FC7" w:rsidR="004E37F0" w:rsidRPr="00B225F0" w:rsidRDefault="009F72DA" w:rsidP="00B225F0">
      <w:pPr>
        <w:spacing w:line="360" w:lineRule="auto"/>
        <w:jc w:val="center"/>
        <w:rPr>
          <w:rFonts w:ascii="Arial" w:hAnsi="Arial" w:cs="Arial"/>
          <w:b/>
          <w:bCs/>
          <w:sz w:val="24"/>
          <w:szCs w:val="24"/>
        </w:rPr>
      </w:pPr>
      <w:bookmarkStart w:id="1" w:name="_Hlk66094327"/>
      <w:r w:rsidRPr="000F41A1">
        <w:rPr>
          <w:rFonts w:ascii="Arial" w:hAnsi="Arial" w:cs="Arial"/>
          <w:b/>
          <w:bCs/>
          <w:sz w:val="24"/>
          <w:szCs w:val="24"/>
        </w:rPr>
        <w:t>https://platformazakupowa.pl/pn/tbs</w:t>
      </w:r>
      <w:r w:rsidR="00C06DAE" w:rsidRPr="000F41A1">
        <w:rPr>
          <w:rFonts w:ascii="Arial" w:hAnsi="Arial" w:cs="Arial"/>
          <w:b/>
          <w:bCs/>
          <w:sz w:val="24"/>
          <w:szCs w:val="24"/>
        </w:rPr>
        <w:t>_</w:t>
      </w:r>
      <w:r w:rsidRPr="000F41A1">
        <w:rPr>
          <w:rFonts w:ascii="Arial" w:hAnsi="Arial" w:cs="Arial"/>
          <w:b/>
          <w:bCs/>
          <w:sz w:val="24"/>
          <w:szCs w:val="24"/>
        </w:rPr>
        <w:t>piotrkow</w:t>
      </w:r>
      <w:bookmarkEnd w:id="1"/>
    </w:p>
    <w:p w14:paraId="4FC506CD" w14:textId="45817D28" w:rsidR="004D2407" w:rsidRPr="00C06DAE" w:rsidRDefault="00B20643" w:rsidP="00C06DAE">
      <w:pPr>
        <w:pStyle w:val="Bezodstpw"/>
        <w:spacing w:line="360" w:lineRule="auto"/>
        <w:jc w:val="both"/>
        <w:rPr>
          <w:rFonts w:ascii="Arial" w:hAnsi="Arial" w:cs="Arial"/>
          <w:u w:val="single"/>
          <w:lang w:val="en-US" w:eastAsia="ar-SA"/>
        </w:rPr>
      </w:pPr>
      <w:r w:rsidRPr="00C06DAE">
        <w:rPr>
          <w:rFonts w:ascii="Arial" w:hAnsi="Arial" w:cs="Arial"/>
          <w:u w:val="single"/>
          <w:lang w:val="en-US" w:eastAsia="ar-SA"/>
        </w:rPr>
        <w:lastRenderedPageBreak/>
        <w:t>SPIS TREŚ</w:t>
      </w:r>
      <w:r w:rsidR="00231D73">
        <w:rPr>
          <w:rFonts w:ascii="Arial" w:hAnsi="Arial" w:cs="Arial"/>
          <w:u w:val="single"/>
          <w:lang w:val="en-US" w:eastAsia="ar-SA"/>
        </w:rPr>
        <w:t>C</w:t>
      </w:r>
      <w:r w:rsidRPr="00C06DAE">
        <w:rPr>
          <w:rFonts w:ascii="Arial" w:hAnsi="Arial" w:cs="Arial"/>
          <w:u w:val="single"/>
          <w:lang w:val="en-US" w:eastAsia="ar-SA"/>
        </w:rPr>
        <w:t>I SWZ:</w:t>
      </w:r>
    </w:p>
    <w:p w14:paraId="75D49619" w14:textId="77777777" w:rsidR="00C06DAE" w:rsidRPr="00C06DAE" w:rsidRDefault="00C06DAE" w:rsidP="00C06DAE">
      <w:pPr>
        <w:pStyle w:val="Bezodstpw"/>
        <w:spacing w:line="360" w:lineRule="auto"/>
        <w:jc w:val="both"/>
        <w:rPr>
          <w:rFonts w:ascii="Arial" w:hAnsi="Arial" w:cs="Arial"/>
          <w:u w:val="single"/>
          <w:lang w:val="en-US" w:eastAsia="ar-SA"/>
        </w:rPr>
      </w:pPr>
    </w:p>
    <w:p w14:paraId="4CC8C8C1" w14:textId="627F509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OPIS PRZEDMIOTU ZAMÓWIENIA</w:t>
      </w:r>
    </w:p>
    <w:p w14:paraId="4D0F6415" w14:textId="5874428E"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lang w:val="en-US" w:eastAsia="ar-SA"/>
        </w:rPr>
        <w:t>TERMIN WYKONANIE ZAMÓWIENIA</w:t>
      </w:r>
    </w:p>
    <w:p w14:paraId="7F2A2071" w14:textId="693C554C"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TRYB UDZIELENIA ZAMÓWIENIA</w:t>
      </w:r>
    </w:p>
    <w:p w14:paraId="25E8679C" w14:textId="534E2778" w:rsidR="00B20643" w:rsidRPr="00C06DAE" w:rsidRDefault="00B20643" w:rsidP="00F72C37">
      <w:pPr>
        <w:pStyle w:val="Bezodstpw"/>
        <w:numPr>
          <w:ilvl w:val="0"/>
          <w:numId w:val="1"/>
        </w:numPr>
        <w:spacing w:line="360" w:lineRule="auto"/>
        <w:jc w:val="both"/>
        <w:rPr>
          <w:rFonts w:ascii="Arial" w:hAnsi="Arial" w:cs="Arial"/>
        </w:rPr>
      </w:pPr>
      <w:r w:rsidRPr="00C06DAE">
        <w:rPr>
          <w:rFonts w:ascii="Arial" w:hAnsi="Arial" w:cs="Arial"/>
        </w:rPr>
        <w:t>WARUNKI UDZIAŁU W POSTĘPOWANIU</w:t>
      </w:r>
    </w:p>
    <w:p w14:paraId="6E21D129" w14:textId="669E59A2"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OŚWIADCZENIE I DOKUM</w:t>
      </w:r>
      <w:r w:rsidR="003357FA">
        <w:rPr>
          <w:rFonts w:ascii="Arial" w:hAnsi="Arial" w:cs="Arial"/>
        </w:rPr>
        <w:t>E</w:t>
      </w:r>
      <w:r w:rsidRPr="00C06DAE">
        <w:rPr>
          <w:rFonts w:ascii="Arial" w:hAnsi="Arial" w:cs="Arial"/>
        </w:rPr>
        <w:t>NTY, JAKIE ZOBOWIĄZANI SĄ DOSTARCZYĆ WYKONAWCY W CELU POTWIERDZENIA SPEŁNIANIA WARUNKÓW UDZIAŁU</w:t>
      </w:r>
      <w:r w:rsidR="00B225F0">
        <w:rPr>
          <w:rFonts w:ascii="Arial" w:hAnsi="Arial" w:cs="Arial"/>
        </w:rPr>
        <w:t xml:space="preserve"> </w:t>
      </w:r>
      <w:r w:rsidRPr="00C06DAE">
        <w:rPr>
          <w:rFonts w:ascii="Arial" w:hAnsi="Arial" w:cs="Arial"/>
        </w:rPr>
        <w:t>W POSTĘPOWANIU ORAZ WYKAZANIA BRAKU PODSTAW WYKLUCZENIA, PODMIOTOWE ŚRODKI DOWODOWE</w:t>
      </w:r>
    </w:p>
    <w:p w14:paraId="0DC4A4CE" w14:textId="3E610520" w:rsidR="00B20643" w:rsidRPr="00C06DAE" w:rsidRDefault="00B20643"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TERMIN ZAWIĄZANIA OFERTĄ</w:t>
      </w:r>
    </w:p>
    <w:p w14:paraId="15B3EEB2" w14:textId="77777777" w:rsidR="00B20643" w:rsidRPr="00C06DAE" w:rsidRDefault="00B20643" w:rsidP="00F72C37">
      <w:pPr>
        <w:pStyle w:val="Bezodstpw"/>
        <w:numPr>
          <w:ilvl w:val="0"/>
          <w:numId w:val="1"/>
        </w:numPr>
        <w:spacing w:line="360" w:lineRule="auto"/>
        <w:jc w:val="both"/>
        <w:rPr>
          <w:rFonts w:ascii="Arial" w:eastAsia="Times New Roman" w:hAnsi="Arial" w:cs="Arial"/>
          <w:lang w:eastAsia="pl-PL"/>
        </w:rPr>
      </w:pPr>
      <w:r w:rsidRPr="00C06DAE">
        <w:rPr>
          <w:rFonts w:ascii="Arial" w:eastAsia="Times New Roman" w:hAnsi="Arial" w:cs="Arial"/>
          <w:color w:val="000000"/>
          <w:lang w:eastAsia="pl-PL"/>
        </w:rPr>
        <w:t>MIESCE I TERMIN SKŁADANIA OFERT</w:t>
      </w:r>
    </w:p>
    <w:p w14:paraId="2187A575" w14:textId="2B0E6887" w:rsidR="00B20643"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OPIS SPOSOBU PRZYGOTOWANIA OFERT ORAZ DOKUMENTÓW WYMAGANYCH PRZEZ ZAMAWIAJĄCEGO W SWZ</w:t>
      </w:r>
    </w:p>
    <w:p w14:paraId="319F51D9" w14:textId="38658F15"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eastAsia="Times New Roman" w:hAnsi="Arial" w:cs="Arial"/>
          <w:color w:val="000000"/>
          <w:lang w:eastAsia="pl-PL"/>
        </w:rPr>
        <w:t>OTWARCIE OFERT</w:t>
      </w:r>
    </w:p>
    <w:p w14:paraId="2B2EED26" w14:textId="7E00EAFF"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ZALECENIA ZAMAWIAJĄCEGO</w:t>
      </w:r>
    </w:p>
    <w:p w14:paraId="044423B7" w14:textId="649C276A"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PODSTAWY WYKLUCZENIA Z POSTĘPOWANIA</w:t>
      </w:r>
    </w:p>
    <w:p w14:paraId="560F3BC5" w14:textId="77777777" w:rsidR="00B225F0" w:rsidRPr="00B225F0"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INFORMACJA O SPOSOBIE POROZUMIEWANIA SIĘ ZAMAWIAJĄCEGO</w:t>
      </w:r>
      <w:r w:rsidR="00B225F0">
        <w:rPr>
          <w:rFonts w:ascii="Arial" w:hAnsi="Arial" w:cs="Arial"/>
        </w:rPr>
        <w:t xml:space="preserve"> </w:t>
      </w:r>
    </w:p>
    <w:p w14:paraId="55A10AB6" w14:textId="39DFB428" w:rsidR="00E35CC6" w:rsidRPr="00C06DAE" w:rsidRDefault="00E35CC6" w:rsidP="00B225F0">
      <w:pPr>
        <w:pStyle w:val="Bezodstpw"/>
        <w:spacing w:line="360" w:lineRule="auto"/>
        <w:ind w:left="720"/>
        <w:jc w:val="both"/>
        <w:rPr>
          <w:rFonts w:ascii="Arial" w:hAnsi="Arial" w:cs="Arial"/>
          <w:lang w:val="en-US" w:eastAsia="ar-SA"/>
        </w:rPr>
      </w:pPr>
      <w:r w:rsidRPr="00C06DAE">
        <w:rPr>
          <w:rFonts w:ascii="Arial" w:hAnsi="Arial" w:cs="Arial"/>
        </w:rPr>
        <w:t>Z WYKONAWCAMI ORAZ PRZ</w:t>
      </w:r>
      <w:r w:rsidR="003357FA">
        <w:rPr>
          <w:rFonts w:ascii="Arial" w:hAnsi="Arial" w:cs="Arial"/>
        </w:rPr>
        <w:t>E</w:t>
      </w:r>
      <w:r w:rsidRPr="00C06DAE">
        <w:rPr>
          <w:rFonts w:ascii="Arial" w:hAnsi="Arial" w:cs="Arial"/>
        </w:rPr>
        <w:t xml:space="preserve">KAZYWANIA </w:t>
      </w:r>
      <w:r w:rsidR="00231D73" w:rsidRPr="00C06DAE">
        <w:rPr>
          <w:rFonts w:ascii="Arial" w:hAnsi="Arial" w:cs="Arial"/>
        </w:rPr>
        <w:t>OŚWIADCZEŃ LUB</w:t>
      </w:r>
      <w:r w:rsidR="00C06DAE" w:rsidRPr="00C06DAE">
        <w:rPr>
          <w:rFonts w:ascii="Arial" w:hAnsi="Arial" w:cs="Arial"/>
        </w:rPr>
        <w:t xml:space="preserve"> </w:t>
      </w:r>
      <w:r w:rsidRPr="00C06DAE">
        <w:rPr>
          <w:rFonts w:ascii="Arial" w:hAnsi="Arial" w:cs="Arial"/>
        </w:rPr>
        <w:t>DOKUM</w:t>
      </w:r>
      <w:r w:rsidR="003357FA">
        <w:rPr>
          <w:rFonts w:ascii="Arial" w:hAnsi="Arial" w:cs="Arial"/>
        </w:rPr>
        <w:t>E</w:t>
      </w:r>
      <w:r w:rsidRPr="00C06DAE">
        <w:rPr>
          <w:rFonts w:ascii="Arial" w:hAnsi="Arial" w:cs="Arial"/>
        </w:rPr>
        <w:t>NTÓW</w:t>
      </w:r>
    </w:p>
    <w:p w14:paraId="56D3E7C7" w14:textId="0C60DC7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WADIUM</w:t>
      </w:r>
    </w:p>
    <w:p w14:paraId="7AF68496" w14:textId="6F5D9779"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WYMAGANIA DOTYCZĄCE ZABEZPIECZENIA NALEŻYTEGO WYKONANIA UMOWY</w:t>
      </w:r>
    </w:p>
    <w:p w14:paraId="7488F524" w14:textId="2226981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KRYTERIA OCENY OFERT</w:t>
      </w:r>
    </w:p>
    <w:p w14:paraId="3DA594E7" w14:textId="58DBC20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SPOSÓB OBLICZENIA CENY OFERTY</w:t>
      </w:r>
    </w:p>
    <w:p w14:paraId="6FBC066F" w14:textId="30C62DBC"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FORMA</w:t>
      </w:r>
      <w:r w:rsidR="000E3C36">
        <w:rPr>
          <w:rFonts w:ascii="Arial" w:hAnsi="Arial" w:cs="Arial"/>
        </w:rPr>
        <w:t>L</w:t>
      </w:r>
      <w:r w:rsidRPr="00C06DAE">
        <w:rPr>
          <w:rFonts w:ascii="Arial" w:hAnsi="Arial" w:cs="Arial"/>
        </w:rPr>
        <w:t>NOŚCIACH, JAKIE POWINNY BYĆ DOPEŁNIONE</w:t>
      </w:r>
      <w:r w:rsidR="00C06DAE">
        <w:rPr>
          <w:rFonts w:ascii="Arial" w:hAnsi="Arial" w:cs="Arial"/>
        </w:rPr>
        <w:t xml:space="preserve"> </w:t>
      </w:r>
      <w:r w:rsidRPr="00C06DAE">
        <w:rPr>
          <w:rFonts w:ascii="Arial" w:hAnsi="Arial" w:cs="Arial"/>
        </w:rPr>
        <w:t>PO WYBORZE OFERTY W CELU ZAWARCIA UMOWY W SPRAWIE ZAMÓWIENIA PUBLICZNEGO</w:t>
      </w:r>
    </w:p>
    <w:p w14:paraId="445AF0C5" w14:textId="0F82DB08"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INFORMACJE O TREŚCI ZAWIERANEJ UMOWY ORAZ MOŻLIWOŚCI JEJ ZMIANY</w:t>
      </w:r>
    </w:p>
    <w:p w14:paraId="2A19747C" w14:textId="7B0D7947" w:rsidR="00E35CC6" w:rsidRPr="00C06DAE" w:rsidRDefault="00E35CC6" w:rsidP="00F72C37">
      <w:pPr>
        <w:pStyle w:val="Bezodstpw"/>
        <w:numPr>
          <w:ilvl w:val="0"/>
          <w:numId w:val="1"/>
        </w:numPr>
        <w:spacing w:line="360" w:lineRule="auto"/>
        <w:jc w:val="both"/>
        <w:rPr>
          <w:rFonts w:ascii="Arial" w:hAnsi="Arial" w:cs="Arial"/>
          <w:lang w:val="en-US" w:eastAsia="ar-SA"/>
        </w:rPr>
      </w:pPr>
      <w:r w:rsidRPr="00C06DAE">
        <w:rPr>
          <w:rFonts w:ascii="Arial" w:hAnsi="Arial" w:cs="Arial"/>
        </w:rPr>
        <w:t>OCHRONA DANYCH OSOBOWYCH</w:t>
      </w:r>
    </w:p>
    <w:p w14:paraId="3B3E6123" w14:textId="58E0F8BD"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POLEGANIE NA ZASOBACH PODMIOTÓW TRZECICH</w:t>
      </w:r>
    </w:p>
    <w:p w14:paraId="5BEB6EBF" w14:textId="01AF7930" w:rsidR="003E3484" w:rsidRPr="00C06DAE" w:rsidRDefault="00E35CC6" w:rsidP="00F72C37">
      <w:pPr>
        <w:pStyle w:val="Bezodstpw"/>
        <w:numPr>
          <w:ilvl w:val="0"/>
          <w:numId w:val="1"/>
        </w:numPr>
        <w:spacing w:line="360" w:lineRule="auto"/>
        <w:jc w:val="both"/>
        <w:rPr>
          <w:rFonts w:ascii="Arial" w:hAnsi="Arial" w:cs="Arial"/>
        </w:rPr>
      </w:pPr>
      <w:r w:rsidRPr="00C06DAE">
        <w:rPr>
          <w:rFonts w:ascii="Arial" w:hAnsi="Arial" w:cs="Arial"/>
        </w:rPr>
        <w:t>PODWYKONA</w:t>
      </w:r>
      <w:r w:rsidR="003357FA">
        <w:rPr>
          <w:rFonts w:ascii="Arial" w:hAnsi="Arial" w:cs="Arial"/>
        </w:rPr>
        <w:t>W</w:t>
      </w:r>
      <w:r w:rsidRPr="00C06DAE">
        <w:rPr>
          <w:rFonts w:ascii="Arial" w:hAnsi="Arial" w:cs="Arial"/>
        </w:rPr>
        <w:t>STWO</w:t>
      </w:r>
    </w:p>
    <w:p w14:paraId="1290E69A" w14:textId="09FFEACF"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 xml:space="preserve">INFORMACJA DLA WYKONAWCÓW WSPÓLNIE UBIEGAJĄCYCH SIĘ </w:t>
      </w:r>
      <w:r w:rsidR="00C06DAE">
        <w:rPr>
          <w:rFonts w:ascii="Arial" w:hAnsi="Arial" w:cs="Arial"/>
        </w:rPr>
        <w:t xml:space="preserve"> </w:t>
      </w:r>
      <w:r w:rsidRPr="00C06DAE">
        <w:rPr>
          <w:rFonts w:ascii="Arial" w:hAnsi="Arial" w:cs="Arial"/>
        </w:rPr>
        <w:t>O REALIZ</w:t>
      </w:r>
      <w:r w:rsidR="003357FA">
        <w:rPr>
          <w:rFonts w:ascii="Arial" w:hAnsi="Arial" w:cs="Arial"/>
        </w:rPr>
        <w:t>A</w:t>
      </w:r>
      <w:r w:rsidRPr="00C06DAE">
        <w:rPr>
          <w:rFonts w:ascii="Arial" w:hAnsi="Arial" w:cs="Arial"/>
        </w:rPr>
        <w:t>CJĘ ZAMÓWIENIA</w:t>
      </w:r>
    </w:p>
    <w:p w14:paraId="5A1A2BCA" w14:textId="5ABB9C6F" w:rsidR="003E3484" w:rsidRPr="00C06DAE" w:rsidRDefault="003E3484" w:rsidP="00F72C37">
      <w:pPr>
        <w:pStyle w:val="Bezodstpw"/>
        <w:numPr>
          <w:ilvl w:val="0"/>
          <w:numId w:val="1"/>
        </w:numPr>
        <w:spacing w:line="360" w:lineRule="auto"/>
        <w:jc w:val="both"/>
        <w:rPr>
          <w:rFonts w:ascii="Arial" w:hAnsi="Arial" w:cs="Arial"/>
        </w:rPr>
      </w:pPr>
      <w:r w:rsidRPr="00C06DAE">
        <w:rPr>
          <w:rFonts w:ascii="Arial" w:hAnsi="Arial" w:cs="Arial"/>
        </w:rPr>
        <w:t>WYKAZ ZAŁĄCZNIKÓW DO SWZ</w:t>
      </w:r>
    </w:p>
    <w:p w14:paraId="2BF5FFD9" w14:textId="29867747" w:rsidR="00B92992" w:rsidRDefault="00B92992" w:rsidP="00C06DAE">
      <w:pPr>
        <w:tabs>
          <w:tab w:val="num" w:pos="284"/>
          <w:tab w:val="num" w:pos="1009"/>
        </w:tabs>
        <w:spacing w:before="240" w:after="0" w:line="360" w:lineRule="auto"/>
        <w:rPr>
          <w:rFonts w:ascii="Arial" w:hAnsi="Arial" w:cs="Arial"/>
          <w:lang w:val="en-US" w:eastAsia="ar-SA"/>
        </w:rPr>
      </w:pPr>
    </w:p>
    <w:p w14:paraId="269A9C50" w14:textId="77777777" w:rsidR="004E37F0" w:rsidRPr="00C06DAE" w:rsidRDefault="004E37F0" w:rsidP="00C06DAE">
      <w:pPr>
        <w:tabs>
          <w:tab w:val="num" w:pos="284"/>
          <w:tab w:val="num" w:pos="1009"/>
        </w:tabs>
        <w:spacing w:before="240" w:after="0" w:line="360" w:lineRule="auto"/>
        <w:rPr>
          <w:rFonts w:ascii="Arial" w:hAnsi="Arial" w:cs="Arial"/>
          <w:lang w:val="en-US" w:eastAsia="ar-SA"/>
        </w:rPr>
      </w:pPr>
    </w:p>
    <w:p w14:paraId="565C30F3" w14:textId="0486E20F"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lastRenderedPageBreak/>
        <w:t>OPIS PRZEDMIOTU ZAMÓWIENIA</w:t>
      </w:r>
    </w:p>
    <w:p w14:paraId="1DCBA23E"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1)  Przedmiotem zamówienia jest administrowanie i konserwacja bieżąca przez okres 12 miesięcy od daty podpisania umowy nieruchomości będących własnością TBS Sp. z o. o. - powierzchnia użytkowa mieszkalna i usługowa budynków wyszczególniona została w  Załączniku nr 1 do wzoru umowy (części: I, II, III i IV)</w:t>
      </w:r>
    </w:p>
    <w:p w14:paraId="281BE2B7"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2) Opis przedmiotu zamówienia oraz standardy wykonania zawarte są we wzorze umowy (Załącznik nr 8 do SWZ), zadania z zakresu eksploatacji (Załącznik nr 2 do wzoru umowy) oraz zasady wykonania konserwacji i drobnych napraw (Załącznik nr 3 do wzoru umowy).</w:t>
      </w:r>
    </w:p>
    <w:p w14:paraId="3F194099" w14:textId="6FA37FBB"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3) Zamówienie obejmuje nieruchomości będące własnością TBS Sp. z o. o. wymienione</w:t>
      </w:r>
      <w:r w:rsidR="00162412">
        <w:rPr>
          <w:rFonts w:ascii="Arial" w:eastAsia="Arial" w:hAnsi="Arial" w:cs="Arial"/>
          <w:kern w:val="3"/>
          <w:lang w:eastAsia="zh-CN"/>
        </w:rPr>
        <w:t xml:space="preserve"> </w:t>
      </w:r>
      <w:r w:rsidRPr="00644476">
        <w:rPr>
          <w:rFonts w:ascii="Arial" w:eastAsia="Arial" w:hAnsi="Arial" w:cs="Arial"/>
          <w:kern w:val="3"/>
          <w:lang w:eastAsia="zh-CN"/>
        </w:rPr>
        <w:t xml:space="preserve">w załączniku nr 1 (części: I, II, III i IV) do wzoru umowy, z podziałem na następujące części: </w:t>
      </w:r>
    </w:p>
    <w:p w14:paraId="46CFF477"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   Część I: </w:t>
      </w:r>
    </w:p>
    <w:p w14:paraId="32E24CA0" w14:textId="7417403E"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ul. Gospodarcza 2, ul. Żwirki 45, ul. Próchnika 36, ul. Próchnika 36A, ul. Broniewskiego 17, </w:t>
      </w:r>
      <w:r w:rsidR="004E37F0">
        <w:rPr>
          <w:rFonts w:ascii="Arial" w:eastAsia="Arial" w:hAnsi="Arial" w:cs="Arial"/>
          <w:kern w:val="3"/>
          <w:lang w:eastAsia="zh-CN"/>
        </w:rPr>
        <w:t xml:space="preserve">                             </w:t>
      </w:r>
      <w:r w:rsidRPr="00644476">
        <w:rPr>
          <w:rFonts w:ascii="Arial" w:eastAsia="Arial" w:hAnsi="Arial" w:cs="Arial"/>
          <w:kern w:val="3"/>
          <w:lang w:eastAsia="zh-CN"/>
        </w:rPr>
        <w:t>ul. Broniewskiego 19, ul. Nowy Świat 4 i ul. Nowy Świat 6, a także siedziba TBS przy Al. 3 Maja 31 (siedziba TBS w zakresie wyłącznie konserwacji bieżącej);</w:t>
      </w:r>
    </w:p>
    <w:p w14:paraId="2EA27656"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   Część II: </w:t>
      </w:r>
    </w:p>
    <w:p w14:paraId="29A27D69" w14:textId="087F6E2B"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ul. Modrzewskiego 36, ul. Modrzewskiego 36A, ul. Modrzewskiego 10, ul. Źródlana 64, ul. Źródlana 64A, ul. Wysoka 21, ul. Wojska Polskiego 133a i ul. Wojska Polskiego 133b; </w:t>
      </w:r>
    </w:p>
    <w:p w14:paraId="59B1F983"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   Część III: </w:t>
      </w:r>
    </w:p>
    <w:p w14:paraId="1BBE04A9"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ul. Działkowa 3, ul. Sulejowska 31A, ul. Sulejowska 31B, ul. Sulejowska 31C, ul. Sulejowska 31D; </w:t>
      </w:r>
    </w:p>
    <w:p w14:paraId="63C59AB7"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   Część IV: </w:t>
      </w:r>
    </w:p>
    <w:p w14:paraId="11DF7480" w14:textId="6E682A7C"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ul. Grodzka 1/Konarskiego 2, Rynek Trybunalski 5/Plac Czarnieckiego 1, ul. </w:t>
      </w:r>
      <w:proofErr w:type="spellStart"/>
      <w:r w:rsidRPr="00644476">
        <w:rPr>
          <w:rFonts w:ascii="Arial" w:eastAsia="Arial" w:hAnsi="Arial" w:cs="Arial"/>
          <w:kern w:val="3"/>
          <w:lang w:eastAsia="zh-CN"/>
        </w:rPr>
        <w:t>Starowarszawska</w:t>
      </w:r>
      <w:proofErr w:type="spellEnd"/>
      <w:r w:rsidRPr="00644476">
        <w:rPr>
          <w:rFonts w:ascii="Arial" w:eastAsia="Arial" w:hAnsi="Arial" w:cs="Arial"/>
          <w:kern w:val="3"/>
          <w:lang w:eastAsia="zh-CN"/>
        </w:rPr>
        <w:t xml:space="preserve"> 27 </w:t>
      </w:r>
    </w:p>
    <w:p w14:paraId="44850022"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Informacje dodatkowe:</w:t>
      </w:r>
    </w:p>
    <w:p w14:paraId="3D62E394"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Część I: wodomierze lokalowe  - 333 szt., ciepłomierze lokalowe – 194 szt., place zabaw – 3 szt.;</w:t>
      </w:r>
    </w:p>
    <w:p w14:paraId="15C18CB2"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Część II: wodomierze lokalowe  - 342 szt., ciepłomierze lokalowe - 311 szt., place zabaw – 4 szt.;</w:t>
      </w:r>
    </w:p>
    <w:p w14:paraId="3D3F39AB"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Część III: wodomierze lokalowe  - 181 szt., ciepłomierze lokalowe - 37 szt., place zabaw – 2 szt.;</w:t>
      </w:r>
    </w:p>
    <w:p w14:paraId="3D942705"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Część IV: wodomierze lokalowe  - 77 szt., ciepłomierze lokalowe - 34 szt.; </w:t>
      </w:r>
    </w:p>
    <w:p w14:paraId="77A9B2BF" w14:textId="07D5C436"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Przeglądy techniczne do wykonania w trakcie trwania umowy: roczne - wszystkie budynki, pięcioletnie, pomiary elektryczne – wg książek obiektów, próby szczelności instalacji gazu</w:t>
      </w:r>
      <w:r>
        <w:rPr>
          <w:rFonts w:ascii="Arial" w:eastAsia="Arial" w:hAnsi="Arial" w:cs="Arial"/>
          <w:kern w:val="3"/>
          <w:lang w:eastAsia="zh-CN"/>
        </w:rPr>
        <w:t xml:space="preserve"> </w:t>
      </w:r>
      <w:r w:rsidRPr="00644476">
        <w:rPr>
          <w:rFonts w:ascii="Arial" w:eastAsia="Arial" w:hAnsi="Arial" w:cs="Arial"/>
          <w:kern w:val="3"/>
          <w:lang w:eastAsia="zh-CN"/>
        </w:rPr>
        <w:t>w budynkach, w których istnieje instalacja gazu.</w:t>
      </w:r>
    </w:p>
    <w:p w14:paraId="443B319D"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Uwaga:</w:t>
      </w:r>
    </w:p>
    <w:p w14:paraId="2DEB20FD"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W zakresie terenów zielonych i powierzchni do sprzątania, powierzchni dachów (wszystkie dachy mają powierzchnię mniejszą niż 2000 m2), dróg wewnątrzosiedlowych i placów zaleca się Wykonawcy dokonanie wizji lokalnej nieruchomości objętych przedmiotem zamówienia i do ewentualnego dokonania pomiarów powierzchni jw., jeżeli jest to konieczne do prawidłowego przygotowania oferty. </w:t>
      </w:r>
    </w:p>
    <w:p w14:paraId="305D524B"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Warunkiem koniecznym dla prawidłowego przygotowania oferty przetargowej jest zapoznanie się         z zadaniami z zakresu eksploatacji – Załącznik nr 2 do wzoru umowy oraz robotami </w:t>
      </w:r>
      <w:r w:rsidRPr="00644476">
        <w:rPr>
          <w:rFonts w:ascii="Arial" w:eastAsia="Arial" w:hAnsi="Arial" w:cs="Arial"/>
          <w:kern w:val="3"/>
          <w:lang w:eastAsia="zh-CN"/>
        </w:rPr>
        <w:lastRenderedPageBreak/>
        <w:t>konserwacyjnymi - zasady ogólne wykonania konserwacji i drobnych napraw -  Załącznik nr 3 do wzoru umowy, a także zapoznanie się z treścią wzoru umowy – Załącznik nr 8 do SWZ.</w:t>
      </w:r>
    </w:p>
    <w:p w14:paraId="072ACC8F"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4)  Wspólny Słownik Zamówień CPV: 75.12.30.00-4 (administrowanie osiedlami mieszkalnymi). </w:t>
      </w:r>
    </w:p>
    <w:p w14:paraId="0FF63E1A"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 xml:space="preserve">5) Zamawiający dopuszcza składania ofert częściowych. Liczba części 4. Zamawiający informuje, iż jeden wykonawca może złożyć jedną ofertę maksymalnie na jedną część zamówienia. </w:t>
      </w:r>
    </w:p>
    <w:p w14:paraId="74B92F1A" w14:textId="77777777" w:rsidR="00644476" w:rsidRPr="00644476"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6) Zamawiający nie dopuszcza składania ofert wariantowych oraz w postaci katalogów elektronicznych.</w:t>
      </w:r>
    </w:p>
    <w:p w14:paraId="3CB43DC3" w14:textId="41C6361D" w:rsidR="00316D2C" w:rsidRDefault="00644476" w:rsidP="00644476">
      <w:pPr>
        <w:pStyle w:val="Bezodstpw"/>
        <w:spacing w:line="360" w:lineRule="auto"/>
        <w:jc w:val="both"/>
        <w:rPr>
          <w:rFonts w:ascii="Arial" w:eastAsia="Arial" w:hAnsi="Arial" w:cs="Arial"/>
          <w:kern w:val="3"/>
          <w:lang w:eastAsia="zh-CN"/>
        </w:rPr>
      </w:pPr>
      <w:r w:rsidRPr="00644476">
        <w:rPr>
          <w:rFonts w:ascii="Arial" w:eastAsia="Arial" w:hAnsi="Arial" w:cs="Arial"/>
          <w:kern w:val="3"/>
          <w:lang w:eastAsia="zh-CN"/>
        </w:rPr>
        <w:t>7) Zamawiający przewiduje udzielenia zamówień, na podstawie art. 214 ust. 1 pkt. 7  ustawy Pzp, polegające na powtórzeniu podobnych usług, zgodnych z przedmiotem zamówienia, o wielkości szacunkowej do 10% zamówienia podstawowego. Wartość usług zostanie na podstawie cen jednostkowych i parametrów cenotwórczych określonych w kosztorysie ofertowym wykonawcy.</w:t>
      </w:r>
    </w:p>
    <w:p w14:paraId="6C16CD4D" w14:textId="77777777" w:rsidR="004E37F0" w:rsidRPr="00316D2C" w:rsidRDefault="004E37F0" w:rsidP="00644476">
      <w:pPr>
        <w:pStyle w:val="Bezodstpw"/>
        <w:spacing w:line="360" w:lineRule="auto"/>
        <w:jc w:val="both"/>
        <w:rPr>
          <w:rFonts w:ascii="Arial" w:hAnsi="Arial" w:cs="Arial"/>
          <w:color w:val="FF0000"/>
        </w:rPr>
      </w:pPr>
    </w:p>
    <w:p w14:paraId="10F4D732" w14:textId="33F0CABA" w:rsidR="00AD09ED" w:rsidRPr="002D4D8C" w:rsidRDefault="00AD09ED" w:rsidP="003326D3">
      <w:pPr>
        <w:pStyle w:val="Bezodstpw"/>
        <w:numPr>
          <w:ilvl w:val="0"/>
          <w:numId w:val="2"/>
        </w:numPr>
        <w:spacing w:line="360" w:lineRule="auto"/>
        <w:ind w:left="426" w:hanging="426"/>
        <w:jc w:val="both"/>
        <w:rPr>
          <w:rFonts w:ascii="Arial" w:hAnsi="Arial" w:cs="Arial"/>
          <w:b/>
          <w:bCs/>
          <w:lang w:val="en-US" w:eastAsia="ar-SA"/>
        </w:rPr>
      </w:pPr>
      <w:r w:rsidRPr="002D4D8C">
        <w:rPr>
          <w:rFonts w:ascii="Arial" w:hAnsi="Arial" w:cs="Arial"/>
          <w:b/>
          <w:bCs/>
          <w:lang w:val="en-US" w:eastAsia="ar-SA"/>
        </w:rPr>
        <w:t>TERMIN WYKONANI</w:t>
      </w:r>
      <w:r w:rsidR="002D4D8C">
        <w:rPr>
          <w:rFonts w:ascii="Arial" w:hAnsi="Arial" w:cs="Arial"/>
          <w:b/>
          <w:bCs/>
          <w:lang w:val="en-US" w:eastAsia="ar-SA"/>
        </w:rPr>
        <w:t>A</w:t>
      </w:r>
      <w:r w:rsidRPr="002D4D8C">
        <w:rPr>
          <w:rFonts w:ascii="Arial" w:hAnsi="Arial" w:cs="Arial"/>
          <w:b/>
          <w:bCs/>
          <w:lang w:val="en-US" w:eastAsia="ar-SA"/>
        </w:rPr>
        <w:t xml:space="preserve"> ZAMÓWIENIA</w:t>
      </w:r>
    </w:p>
    <w:p w14:paraId="4CEF4D61" w14:textId="2EA80E7F" w:rsidR="00AD09ED" w:rsidRPr="000A00C7" w:rsidRDefault="00AD09ED" w:rsidP="00EF6B94">
      <w:pPr>
        <w:pStyle w:val="Bezodstpw"/>
        <w:spacing w:line="360" w:lineRule="auto"/>
        <w:ind w:left="426"/>
        <w:jc w:val="both"/>
        <w:rPr>
          <w:rFonts w:ascii="Arial" w:hAnsi="Arial" w:cs="Arial"/>
        </w:rPr>
      </w:pPr>
      <w:r w:rsidRPr="000A00C7">
        <w:rPr>
          <w:rFonts w:ascii="Arial" w:hAnsi="Arial" w:cs="Arial"/>
        </w:rPr>
        <w:t>Termin realizacji zamówienia wynosi:</w:t>
      </w:r>
      <w:r w:rsidR="001F2197" w:rsidRPr="000A00C7">
        <w:rPr>
          <w:rFonts w:ascii="Arial" w:hAnsi="Arial" w:cs="Arial"/>
          <w:caps/>
        </w:rPr>
        <w:t xml:space="preserve"> </w:t>
      </w:r>
      <w:r w:rsidR="006615F5" w:rsidRPr="000A00C7">
        <w:rPr>
          <w:rFonts w:ascii="Arial" w:hAnsi="Arial" w:cs="Arial"/>
          <w:b/>
          <w:bCs/>
        </w:rPr>
        <w:t>12</w:t>
      </w:r>
      <w:r w:rsidR="001F2197" w:rsidRPr="000A00C7">
        <w:rPr>
          <w:rFonts w:ascii="Arial" w:hAnsi="Arial" w:cs="Arial"/>
          <w:b/>
          <w:bCs/>
        </w:rPr>
        <w:t xml:space="preserve"> </w:t>
      </w:r>
      <w:r w:rsidR="006615F5" w:rsidRPr="000A00C7">
        <w:rPr>
          <w:rFonts w:ascii="Arial" w:hAnsi="Arial" w:cs="Arial"/>
          <w:b/>
          <w:bCs/>
        </w:rPr>
        <w:t>miesięcy</w:t>
      </w:r>
      <w:r w:rsidR="001F2197" w:rsidRPr="000A00C7">
        <w:rPr>
          <w:rFonts w:ascii="Arial" w:hAnsi="Arial" w:cs="Arial"/>
        </w:rPr>
        <w:t xml:space="preserve"> od dnia podpisania umowy</w:t>
      </w:r>
      <w:r w:rsidR="0044580E">
        <w:rPr>
          <w:rFonts w:ascii="Arial" w:hAnsi="Arial" w:cs="Arial"/>
        </w:rPr>
        <w:t xml:space="preserve"> (w czterech częściach postępowania)</w:t>
      </w:r>
      <w:r w:rsidR="001F2197" w:rsidRPr="000A00C7">
        <w:rPr>
          <w:rFonts w:ascii="Arial" w:hAnsi="Arial" w:cs="Arial"/>
        </w:rPr>
        <w:t>.</w:t>
      </w:r>
    </w:p>
    <w:p w14:paraId="064BA86A" w14:textId="77777777" w:rsidR="002D4D8C" w:rsidRPr="002D4D8C" w:rsidRDefault="002D4D8C" w:rsidP="002D4D8C">
      <w:pPr>
        <w:pStyle w:val="Bezodstpw"/>
        <w:spacing w:line="360" w:lineRule="auto"/>
        <w:jc w:val="both"/>
        <w:rPr>
          <w:rFonts w:ascii="Arial" w:hAnsi="Arial" w:cs="Arial"/>
        </w:rPr>
      </w:pPr>
    </w:p>
    <w:p w14:paraId="3D209C84" w14:textId="0E5439AF" w:rsidR="00B63B2F" w:rsidRPr="002D4D8C" w:rsidRDefault="00B63B2F" w:rsidP="003326D3">
      <w:pPr>
        <w:pStyle w:val="Bezodstpw"/>
        <w:numPr>
          <w:ilvl w:val="0"/>
          <w:numId w:val="2"/>
        </w:numPr>
        <w:spacing w:line="360" w:lineRule="auto"/>
        <w:ind w:left="426" w:hanging="426"/>
        <w:jc w:val="both"/>
        <w:rPr>
          <w:rFonts w:ascii="Arial" w:hAnsi="Arial" w:cs="Arial"/>
          <w:b/>
          <w:bCs/>
        </w:rPr>
      </w:pPr>
      <w:r w:rsidRPr="002D4D8C">
        <w:rPr>
          <w:rFonts w:ascii="Arial" w:hAnsi="Arial" w:cs="Arial"/>
          <w:b/>
          <w:bCs/>
        </w:rPr>
        <w:t>TRYB UDZIELENIA ZAMÓWIENIA</w:t>
      </w:r>
    </w:p>
    <w:p w14:paraId="1CB39D61" w14:textId="754CE1D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Niniejsze postępowanie prowadzone jest w trybie podstawowym o jakim stanowi </w:t>
      </w:r>
      <w:r w:rsidR="002D4D8C">
        <w:rPr>
          <w:rFonts w:ascii="Arial" w:hAnsi="Arial" w:cs="Arial"/>
        </w:rPr>
        <w:t xml:space="preserve"> </w:t>
      </w:r>
      <w:r w:rsidRPr="002D4D8C">
        <w:rPr>
          <w:rFonts w:ascii="Arial" w:hAnsi="Arial" w:cs="Arial"/>
        </w:rPr>
        <w:t>art. 275 pkt 1 ustawy P</w:t>
      </w:r>
      <w:r w:rsidR="00955D6D">
        <w:rPr>
          <w:rFonts w:ascii="Arial" w:hAnsi="Arial" w:cs="Arial"/>
        </w:rPr>
        <w:t>zp</w:t>
      </w:r>
      <w:r w:rsidRPr="002D4D8C">
        <w:rPr>
          <w:rFonts w:ascii="Arial" w:hAnsi="Arial" w:cs="Arial"/>
        </w:rPr>
        <w:t xml:space="preserve"> oraz niniejszej Specyfikacji Warunków </w:t>
      </w:r>
      <w:r w:rsidR="00231D73" w:rsidRPr="002D4D8C">
        <w:rPr>
          <w:rFonts w:ascii="Arial" w:hAnsi="Arial" w:cs="Arial"/>
        </w:rPr>
        <w:t xml:space="preserve">Zamówienia, </w:t>
      </w:r>
      <w:r w:rsidRPr="002D4D8C">
        <w:rPr>
          <w:rFonts w:ascii="Arial" w:hAnsi="Arial" w:cs="Arial"/>
        </w:rPr>
        <w:t xml:space="preserve">zwaną dalej „SWZ”. </w:t>
      </w:r>
    </w:p>
    <w:p w14:paraId="31A947D0" w14:textId="1559E0B4"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przewiduje wyboru najkorzystniejszej oferty z możliwością prowadzenia negocjacji. </w:t>
      </w:r>
    </w:p>
    <w:p w14:paraId="732055D9" w14:textId="2BF38FCB"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aukcji elektronicznej.</w:t>
      </w:r>
    </w:p>
    <w:p w14:paraId="3A8A686F" w14:textId="39E0196A"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przewiduje złożenia oferty w postaci katalogów elektronicznych.</w:t>
      </w:r>
    </w:p>
    <w:p w14:paraId="6AD534E0" w14:textId="653BD9F6"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prowadzi postępowania w celu zawarcia umowy ramowej.</w:t>
      </w:r>
    </w:p>
    <w:p w14:paraId="105A6B51" w14:textId="5A2B4E1D"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Zamawiający nie zastrzega możliwości ubiegania się o udzielenie zamówienia wyłącznie przez wykonawców, o których mowa w art. 94 ustawy P</w:t>
      </w:r>
      <w:r w:rsidR="00955D6D">
        <w:rPr>
          <w:rFonts w:ascii="Arial" w:hAnsi="Arial" w:cs="Arial"/>
        </w:rPr>
        <w:t>zp</w:t>
      </w:r>
      <w:r w:rsidR="00BD1E03">
        <w:rPr>
          <w:rFonts w:ascii="Arial" w:hAnsi="Arial" w:cs="Arial"/>
        </w:rPr>
        <w:t>.</w:t>
      </w:r>
      <w:r w:rsidRPr="002D4D8C">
        <w:rPr>
          <w:rFonts w:ascii="Arial" w:hAnsi="Arial" w:cs="Arial"/>
        </w:rPr>
        <w:t xml:space="preserve"> </w:t>
      </w:r>
    </w:p>
    <w:p w14:paraId="77D3B24D" w14:textId="6E83B0EC" w:rsidR="00B63B2F" w:rsidRPr="006314EB" w:rsidRDefault="00B63B2F" w:rsidP="008C7A53">
      <w:pPr>
        <w:pStyle w:val="Bezodstpw"/>
        <w:numPr>
          <w:ilvl w:val="0"/>
          <w:numId w:val="4"/>
        </w:numPr>
        <w:spacing w:line="360" w:lineRule="auto"/>
        <w:ind w:left="426" w:hanging="426"/>
        <w:jc w:val="both"/>
        <w:rPr>
          <w:rFonts w:ascii="Arial" w:hAnsi="Arial" w:cs="Arial"/>
        </w:rPr>
      </w:pPr>
      <w:r w:rsidRPr="006314EB">
        <w:rPr>
          <w:rFonts w:ascii="Arial" w:hAnsi="Arial" w:cs="Arial"/>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r w:rsidRPr="006314EB">
        <w:rPr>
          <w:rFonts w:ascii="Arial" w:hAnsi="Arial" w:cs="Arial"/>
          <w:color w:val="FF0000"/>
        </w:rPr>
        <w:t xml:space="preserve">: </w:t>
      </w:r>
      <w:r w:rsidR="006314EB" w:rsidRPr="00D16694">
        <w:rPr>
          <w:rFonts w:ascii="Arial" w:hAnsi="Arial" w:cs="Arial"/>
        </w:rPr>
        <w:t>co najmniej 2 pracowników obsługujących interesantów</w:t>
      </w:r>
      <w:r w:rsidR="00EF6B94" w:rsidRPr="00D16694">
        <w:rPr>
          <w:rFonts w:ascii="Arial" w:hAnsi="Arial" w:cs="Arial"/>
        </w:rPr>
        <w:t>/</w:t>
      </w:r>
      <w:r w:rsidR="006314EB" w:rsidRPr="00D16694">
        <w:rPr>
          <w:rFonts w:ascii="Arial" w:hAnsi="Arial" w:cs="Arial"/>
        </w:rPr>
        <w:t>najemców</w:t>
      </w:r>
    </w:p>
    <w:p w14:paraId="3687F71F" w14:textId="5CDE8A0C" w:rsidR="00B63B2F"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Szczegółowe wymagania dotyczące realizacji oraz egzekwowania wymogu zatrudnienia na podstawie stosunku pracy zostały określone we wzorze umowy, stanowiącymi Zał</w:t>
      </w:r>
      <w:r w:rsidR="00153FBE">
        <w:rPr>
          <w:rFonts w:ascii="Arial" w:hAnsi="Arial" w:cs="Arial"/>
        </w:rPr>
        <w:t>.</w:t>
      </w:r>
      <w:r w:rsidRPr="002D4D8C">
        <w:rPr>
          <w:rFonts w:ascii="Arial" w:hAnsi="Arial" w:cs="Arial"/>
        </w:rPr>
        <w:t xml:space="preserve"> nr </w:t>
      </w:r>
      <w:r w:rsidR="00284EEF" w:rsidRPr="002D4D8C">
        <w:rPr>
          <w:rFonts w:ascii="Arial" w:hAnsi="Arial" w:cs="Arial"/>
        </w:rPr>
        <w:t>8</w:t>
      </w:r>
      <w:r w:rsidR="00FB4F3E" w:rsidRPr="002D4D8C">
        <w:rPr>
          <w:rFonts w:ascii="Arial" w:hAnsi="Arial" w:cs="Arial"/>
          <w:color w:val="4472C4" w:themeColor="accent1"/>
        </w:rPr>
        <w:t>.</w:t>
      </w:r>
    </w:p>
    <w:p w14:paraId="484B4C0A" w14:textId="60CE8CFB" w:rsidR="006B2BD9" w:rsidRPr="002D4D8C" w:rsidRDefault="00B63B2F"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t xml:space="preserve">Zamawiający nie określa dodatkowych wymagań związanych z zatrudnianiem </w:t>
      </w:r>
      <w:r w:rsidR="00231D73" w:rsidRPr="002D4D8C">
        <w:rPr>
          <w:rFonts w:ascii="Arial" w:hAnsi="Arial" w:cs="Arial"/>
        </w:rPr>
        <w:t>osób,</w:t>
      </w:r>
      <w:r w:rsidR="00D66E76">
        <w:rPr>
          <w:rFonts w:ascii="Arial" w:hAnsi="Arial" w:cs="Arial"/>
        </w:rPr>
        <w:t xml:space="preserve">                                  </w:t>
      </w:r>
      <w:r w:rsidRPr="002D4D8C">
        <w:rPr>
          <w:rFonts w:ascii="Arial" w:hAnsi="Arial" w:cs="Arial"/>
        </w:rPr>
        <w:t xml:space="preserve">o których mowa w art. 96 ust. 2 pkt 2 </w:t>
      </w:r>
      <w:r w:rsidR="006679E9" w:rsidRPr="002D4D8C">
        <w:rPr>
          <w:rFonts w:ascii="Arial" w:hAnsi="Arial" w:cs="Arial"/>
        </w:rPr>
        <w:t>ustawy P</w:t>
      </w:r>
      <w:r w:rsidR="00955D6D">
        <w:rPr>
          <w:rFonts w:ascii="Arial" w:hAnsi="Arial" w:cs="Arial"/>
        </w:rPr>
        <w:t>zp</w:t>
      </w:r>
      <w:r w:rsidRPr="002D4D8C">
        <w:rPr>
          <w:rFonts w:ascii="Arial" w:hAnsi="Arial" w:cs="Arial"/>
        </w:rPr>
        <w:t xml:space="preserve"> </w:t>
      </w:r>
    </w:p>
    <w:p w14:paraId="51E25766" w14:textId="352DDC0E" w:rsidR="00510C3C" w:rsidRPr="00510C3C" w:rsidRDefault="006B2BD9" w:rsidP="008C7A53">
      <w:pPr>
        <w:pStyle w:val="Bezodstpw"/>
        <w:numPr>
          <w:ilvl w:val="0"/>
          <w:numId w:val="4"/>
        </w:numPr>
        <w:spacing w:line="360" w:lineRule="auto"/>
        <w:ind w:left="426" w:hanging="426"/>
        <w:jc w:val="both"/>
        <w:rPr>
          <w:rFonts w:ascii="Arial" w:hAnsi="Arial" w:cs="Arial"/>
        </w:rPr>
      </w:pPr>
      <w:r w:rsidRPr="002D4D8C">
        <w:rPr>
          <w:rFonts w:ascii="Arial" w:hAnsi="Arial" w:cs="Arial"/>
        </w:rPr>
        <w:lastRenderedPageBreak/>
        <w:t>Zamawiający informuje, że złożenie oferty nie musi być poprzedzone</w:t>
      </w:r>
      <w:r w:rsidR="003A746D" w:rsidRPr="002D4D8C">
        <w:rPr>
          <w:rFonts w:ascii="Arial" w:hAnsi="Arial" w:cs="Arial"/>
        </w:rPr>
        <w:t>,</w:t>
      </w:r>
      <w:r w:rsidRPr="002D4D8C">
        <w:rPr>
          <w:rFonts w:ascii="Arial" w:hAnsi="Arial" w:cs="Arial"/>
        </w:rPr>
        <w:t xml:space="preserve"> odbyciem wizji lokalnej lub sprawdzeniem dokumentów dotyczących zamówienia jakie znajdują się w dyspozycji Zamawiającego.</w:t>
      </w:r>
    </w:p>
    <w:p w14:paraId="769CA8E3" w14:textId="77777777" w:rsidR="00316D2C" w:rsidRPr="002D4D8C" w:rsidRDefault="00316D2C" w:rsidP="002D4D8C">
      <w:pPr>
        <w:pStyle w:val="Bezodstpw"/>
        <w:spacing w:line="360" w:lineRule="auto"/>
        <w:jc w:val="both"/>
        <w:rPr>
          <w:rFonts w:ascii="Arial" w:hAnsi="Arial" w:cs="Arial"/>
        </w:rPr>
      </w:pPr>
    </w:p>
    <w:p w14:paraId="79882517" w14:textId="3AD2E689" w:rsidR="00D2112F" w:rsidRPr="00BD1E03" w:rsidRDefault="00D2112F" w:rsidP="003326D3">
      <w:pPr>
        <w:pStyle w:val="Bezodstpw"/>
        <w:numPr>
          <w:ilvl w:val="0"/>
          <w:numId w:val="2"/>
        </w:numPr>
        <w:spacing w:line="360" w:lineRule="auto"/>
        <w:ind w:left="426" w:hanging="426"/>
        <w:jc w:val="both"/>
        <w:rPr>
          <w:rFonts w:ascii="Arial" w:hAnsi="Arial" w:cs="Arial"/>
          <w:b/>
          <w:bCs/>
        </w:rPr>
      </w:pPr>
      <w:r w:rsidRPr="00BD1E03">
        <w:rPr>
          <w:rFonts w:ascii="Arial" w:hAnsi="Arial" w:cs="Arial"/>
          <w:b/>
          <w:bCs/>
        </w:rPr>
        <w:t>WARUNKI UDZIAŁU W POSTĘPOWANIU</w:t>
      </w:r>
    </w:p>
    <w:p w14:paraId="4C4CE6C0" w14:textId="706E99F6" w:rsidR="00644476" w:rsidRPr="00644476" w:rsidRDefault="00644476" w:rsidP="00644476">
      <w:pPr>
        <w:pStyle w:val="pkt"/>
        <w:numPr>
          <w:ilvl w:val="0"/>
          <w:numId w:val="58"/>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O udzielenie zamówienia mogą ubiegać się Wykonawcy, którzy nie podlegają wykluczeniu na zasadach określonych w Rozdziale XI SWZ oraz spełniają określone przez Zamawiającego warunki udziału w postępowaniu.</w:t>
      </w:r>
    </w:p>
    <w:p w14:paraId="3D3D1E87" w14:textId="08AFF305" w:rsidR="00644476" w:rsidRPr="00644476" w:rsidRDefault="00644476" w:rsidP="00644476">
      <w:pPr>
        <w:pStyle w:val="pkt"/>
        <w:tabs>
          <w:tab w:val="left" w:pos="1065"/>
        </w:tabs>
        <w:spacing w:after="0" w:line="360"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2) </w:t>
      </w:r>
      <w:r w:rsidRPr="00644476">
        <w:rPr>
          <w:rFonts w:ascii="Arial" w:eastAsiaTheme="minorHAnsi" w:hAnsi="Arial" w:cs="Arial"/>
          <w:sz w:val="22"/>
          <w:szCs w:val="22"/>
          <w:lang w:eastAsia="en-US"/>
        </w:rPr>
        <w:t>O udzielenie zamówienia mogą ubiegać się Wykonawcy, którzy spełniają warunki dotyczące:</w:t>
      </w:r>
    </w:p>
    <w:p w14:paraId="6CC90585" w14:textId="1C2BEBAA" w:rsidR="00644476" w:rsidRPr="00644476" w:rsidRDefault="00644476" w:rsidP="00644476">
      <w:pPr>
        <w:pStyle w:val="pkt"/>
        <w:numPr>
          <w:ilvl w:val="0"/>
          <w:numId w:val="7"/>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zdolności do występowania w obrocie gospodarczym: Zamawiający nie stawia warunku w powyższym zakresie;</w:t>
      </w:r>
    </w:p>
    <w:p w14:paraId="76E5AF68" w14:textId="77777777" w:rsidR="00644476" w:rsidRPr="00644476" w:rsidRDefault="00644476" w:rsidP="00644476">
      <w:pPr>
        <w:pStyle w:val="pkt"/>
        <w:numPr>
          <w:ilvl w:val="0"/>
          <w:numId w:val="7"/>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uprawnień do prowadzenia określonej działalności gospodarczej lub zawodowej, o ile wynika to z odrębnych przepisów: Zamawiający nie stawia warunku w powyższym zakresie;</w:t>
      </w:r>
    </w:p>
    <w:p w14:paraId="64871ECB" w14:textId="77777777" w:rsidR="00644476" w:rsidRPr="00644476" w:rsidRDefault="00644476" w:rsidP="00644476">
      <w:pPr>
        <w:pStyle w:val="pkt"/>
        <w:numPr>
          <w:ilvl w:val="0"/>
          <w:numId w:val="7"/>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sytuacji ekonomicznej lub finansowej: </w:t>
      </w:r>
    </w:p>
    <w:p w14:paraId="2EB52EE2" w14:textId="77777777" w:rsidR="00644476" w:rsidRPr="00644476" w:rsidRDefault="00644476" w:rsidP="00644476">
      <w:pPr>
        <w:pStyle w:val="pkt"/>
        <w:numPr>
          <w:ilvl w:val="0"/>
          <w:numId w:val="7"/>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Wykonawca spełnia warunek, jeżeli wykaże, iż posiada: </w:t>
      </w:r>
    </w:p>
    <w:p w14:paraId="70F3BE9B" w14:textId="77777777" w:rsidR="004E37F0" w:rsidRPr="00D16694" w:rsidRDefault="004E37F0" w:rsidP="004E37F0">
      <w:pPr>
        <w:pStyle w:val="Bezodstpw"/>
        <w:numPr>
          <w:ilvl w:val="2"/>
          <w:numId w:val="59"/>
        </w:numPr>
        <w:spacing w:line="360" w:lineRule="auto"/>
        <w:jc w:val="both"/>
        <w:rPr>
          <w:rFonts w:ascii="Arial" w:hAnsi="Arial" w:cs="Arial"/>
        </w:rPr>
      </w:pPr>
      <w:r w:rsidRPr="00D16694">
        <w:rPr>
          <w:rFonts w:ascii="Arial" w:hAnsi="Arial" w:cs="Arial"/>
        </w:rPr>
        <w:t>ubezpieczenie od odpowiedzialności cywilnej w zakresie prowadzonej działalności, związanej z przedmiotem zamówienia na sumę gwarancyjną nie mniejsza niż 100.000 zł (słownie: sto tysięcy złotych);</w:t>
      </w:r>
    </w:p>
    <w:p w14:paraId="51E43C3D" w14:textId="77777777" w:rsidR="004E37F0" w:rsidRPr="00D16694" w:rsidRDefault="004E37F0" w:rsidP="004E37F0">
      <w:pPr>
        <w:pStyle w:val="pkt"/>
        <w:numPr>
          <w:ilvl w:val="2"/>
          <w:numId w:val="59"/>
        </w:numPr>
        <w:tabs>
          <w:tab w:val="left" w:pos="1065"/>
        </w:tabs>
        <w:spacing w:before="0" w:after="0" w:line="360" w:lineRule="auto"/>
        <w:rPr>
          <w:rFonts w:ascii="Arial" w:hAnsi="Arial" w:cs="Arial"/>
          <w:sz w:val="22"/>
          <w:szCs w:val="22"/>
        </w:rPr>
      </w:pPr>
      <w:r w:rsidRPr="00D16694">
        <w:rPr>
          <w:rFonts w:ascii="Arial" w:hAnsi="Arial" w:cs="Arial"/>
          <w:sz w:val="22"/>
          <w:szCs w:val="22"/>
        </w:rPr>
        <w:t>ubezpieczenie OC zarządcy na kwotę co najmniej równoważną w złotych 50 000 euro, w odniesieniu do jednego zdarzenia oraz wszystkich zdarzeń, których skutki są objęte umową ubezpieczenia OC. Ww. minimalna kwota ubezpieczenia ustalana jest przy zastosowaniu kursu średniego euro, ogłoszonego przez NBP po raz pierwszy w roku, w którym umowa ubezpieczenia OC została zawarta,</w:t>
      </w:r>
    </w:p>
    <w:p w14:paraId="4F840E87" w14:textId="77777777" w:rsidR="00644476" w:rsidRPr="00644476" w:rsidRDefault="00644476" w:rsidP="00644476">
      <w:pPr>
        <w:pStyle w:val="pkt"/>
        <w:numPr>
          <w:ilvl w:val="0"/>
          <w:numId w:val="7"/>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zdolności technicznej lub zawodowej:</w:t>
      </w:r>
    </w:p>
    <w:p w14:paraId="182E2245" w14:textId="77777777" w:rsidR="00644476" w:rsidRPr="00644476" w:rsidRDefault="00644476" w:rsidP="004E37F0">
      <w:pPr>
        <w:pStyle w:val="pkt"/>
        <w:numPr>
          <w:ilvl w:val="2"/>
          <w:numId w:val="60"/>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Wykonawca spełni warunek, jeżeli wykaże, że w okresie ostatnich 3 lat przed upływem terminu składania ofert, a jeżeli okres prowadzenia działalności jest krótszy - w tym okresie, wykonał należycie co najmniej jedno świadczenie, polegające na administrowaniu budynkami mieszkalnymi w okresie co najmniej 12 miesięcy (dla każdej z części), odpowiadającą łącznie rodzajem zamówieniu stanowiącemu przedmiot postępowania o powierzchni użytkowej minimum: </w:t>
      </w:r>
    </w:p>
    <w:p w14:paraId="3CE560A5" w14:textId="7F1724EF" w:rsidR="00644476" w:rsidRPr="00644476" w:rsidRDefault="00644476" w:rsidP="004E37F0">
      <w:pPr>
        <w:pStyle w:val="pkt"/>
        <w:tabs>
          <w:tab w:val="left" w:pos="1065"/>
        </w:tabs>
        <w:spacing w:after="0" w:line="360" w:lineRule="auto"/>
        <w:ind w:left="1080" w:firstLine="0"/>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 dla Części I:      9 000 m2; </w:t>
      </w:r>
    </w:p>
    <w:p w14:paraId="46B980E5" w14:textId="16C3438A" w:rsidR="00644476" w:rsidRPr="00644476" w:rsidRDefault="00644476" w:rsidP="004E37F0">
      <w:pPr>
        <w:pStyle w:val="pkt"/>
        <w:tabs>
          <w:tab w:val="left" w:pos="1065"/>
        </w:tabs>
        <w:spacing w:after="0" w:line="360" w:lineRule="auto"/>
        <w:ind w:left="1080" w:firstLine="0"/>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dla Części II:   10 000 m2; </w:t>
      </w:r>
    </w:p>
    <w:p w14:paraId="55929AB2" w14:textId="7D24D074" w:rsidR="00644476" w:rsidRPr="00644476" w:rsidRDefault="00644476" w:rsidP="004E37F0">
      <w:pPr>
        <w:pStyle w:val="pkt"/>
        <w:tabs>
          <w:tab w:val="left" w:pos="1065"/>
        </w:tabs>
        <w:spacing w:after="0" w:line="360" w:lineRule="auto"/>
        <w:ind w:left="1080" w:firstLine="0"/>
        <w:rPr>
          <w:rFonts w:ascii="Arial" w:eastAsiaTheme="minorHAnsi" w:hAnsi="Arial" w:cs="Arial"/>
          <w:sz w:val="22"/>
          <w:szCs w:val="22"/>
          <w:lang w:eastAsia="en-US"/>
        </w:rPr>
      </w:pPr>
      <w:r w:rsidRPr="00644476">
        <w:rPr>
          <w:rFonts w:ascii="Arial" w:eastAsiaTheme="minorHAnsi" w:hAnsi="Arial" w:cs="Arial"/>
          <w:sz w:val="22"/>
          <w:szCs w:val="22"/>
          <w:lang w:eastAsia="en-US"/>
        </w:rPr>
        <w:t xml:space="preserve">dla Części III:    5 000 m2; </w:t>
      </w:r>
    </w:p>
    <w:p w14:paraId="74457FC5" w14:textId="04208C51" w:rsidR="00644476" w:rsidRPr="00644476" w:rsidRDefault="00644476" w:rsidP="004E37F0">
      <w:pPr>
        <w:pStyle w:val="pkt"/>
        <w:tabs>
          <w:tab w:val="left" w:pos="1065"/>
        </w:tabs>
        <w:spacing w:after="0" w:line="360" w:lineRule="auto"/>
        <w:ind w:left="1080" w:firstLine="0"/>
        <w:rPr>
          <w:rFonts w:ascii="Arial" w:eastAsiaTheme="minorHAnsi" w:hAnsi="Arial" w:cs="Arial"/>
          <w:sz w:val="22"/>
          <w:szCs w:val="22"/>
          <w:lang w:eastAsia="en-US"/>
        </w:rPr>
      </w:pPr>
      <w:r w:rsidRPr="00644476">
        <w:rPr>
          <w:rFonts w:ascii="Arial" w:eastAsiaTheme="minorHAnsi" w:hAnsi="Arial" w:cs="Arial"/>
          <w:sz w:val="22"/>
          <w:szCs w:val="22"/>
          <w:lang w:eastAsia="en-US"/>
        </w:rPr>
        <w:lastRenderedPageBreak/>
        <w:t xml:space="preserve">  dla Część IV:     3 000 m2.  </w:t>
      </w:r>
    </w:p>
    <w:p w14:paraId="294391FE" w14:textId="05E4375E" w:rsidR="00644476" w:rsidRPr="00644476" w:rsidRDefault="00644476" w:rsidP="004E37F0">
      <w:pPr>
        <w:pStyle w:val="pkt"/>
        <w:numPr>
          <w:ilvl w:val="2"/>
          <w:numId w:val="60"/>
        </w:numPr>
        <w:tabs>
          <w:tab w:val="left" w:pos="1065"/>
        </w:tabs>
        <w:spacing w:after="0" w:line="360" w:lineRule="auto"/>
        <w:rPr>
          <w:rFonts w:ascii="Arial" w:eastAsiaTheme="minorHAnsi" w:hAnsi="Arial" w:cs="Arial"/>
          <w:sz w:val="22"/>
          <w:szCs w:val="22"/>
          <w:lang w:eastAsia="en-US"/>
        </w:rPr>
      </w:pPr>
      <w:r w:rsidRPr="00644476">
        <w:rPr>
          <w:rFonts w:ascii="Arial" w:eastAsiaTheme="minorHAnsi" w:hAnsi="Arial" w:cs="Arial"/>
          <w:sz w:val="22"/>
          <w:szCs w:val="22"/>
          <w:lang w:eastAsia="en-US"/>
        </w:rPr>
        <w:t>Dysponują osobami zdolnymi do wykonania zamówienia w zakresie zgodnym</w:t>
      </w:r>
      <w:r w:rsidR="004E37F0">
        <w:rPr>
          <w:rFonts w:ascii="Arial" w:eastAsiaTheme="minorHAnsi" w:hAnsi="Arial" w:cs="Arial"/>
          <w:sz w:val="22"/>
          <w:szCs w:val="22"/>
          <w:lang w:eastAsia="en-US"/>
        </w:rPr>
        <w:t xml:space="preserve"> </w:t>
      </w:r>
      <w:r w:rsidRPr="00644476">
        <w:rPr>
          <w:rFonts w:ascii="Arial" w:eastAsiaTheme="minorHAnsi" w:hAnsi="Arial" w:cs="Arial"/>
          <w:sz w:val="22"/>
          <w:szCs w:val="22"/>
          <w:lang w:eastAsia="en-US"/>
        </w:rPr>
        <w:t>z przedmiotem zamówienia tj. dysponują co najmniej jedną osobą, która posiada świadectwo kwalifikacyjne w zakresie eksploatacji lub  dozoru instalacji sanitarnych i co najmniej jedną osobą posiadającą świadectwo kwalifikacyjne SEP w zakresie dozoru instalacji elektrycznych oraz co najmniej jedną osobą posiadającą uprawnienia kierownika budowy i robót w specjalności konstrukcyjno-budowlanej (do kierowania, nadzorowania i kontrolowania budowy i robót, oceniania i badania stanu technicznego w zakresie wszelkich budynków i innych budowli o powszechnie znanych rozwiązaniach konstrukcyjnych)</w:t>
      </w:r>
    </w:p>
    <w:p w14:paraId="204486A1" w14:textId="77777777" w:rsidR="00644476" w:rsidRPr="00D16694" w:rsidRDefault="00644476" w:rsidP="004E37F0">
      <w:pPr>
        <w:pStyle w:val="pkt"/>
        <w:numPr>
          <w:ilvl w:val="2"/>
          <w:numId w:val="60"/>
        </w:numPr>
        <w:tabs>
          <w:tab w:val="left" w:pos="1065"/>
        </w:tabs>
        <w:spacing w:before="0" w:after="0" w:line="360" w:lineRule="auto"/>
        <w:rPr>
          <w:rFonts w:ascii="Arial" w:hAnsi="Arial" w:cs="Arial"/>
          <w:sz w:val="22"/>
          <w:szCs w:val="22"/>
        </w:rPr>
      </w:pPr>
      <w:r w:rsidRPr="00D16694">
        <w:rPr>
          <w:rFonts w:ascii="Arial" w:hAnsi="Arial" w:cs="Arial"/>
          <w:sz w:val="22"/>
          <w:szCs w:val="22"/>
        </w:rPr>
        <w:t>Oświadczą, iż na dzień rozpoczęcia wykonywania zamówienia, będą dysponowali biurem obsługi klienta w rejonie administrowanych nieruchomości, dostosowanego do obsługi osób niepełnosprawnych.</w:t>
      </w:r>
    </w:p>
    <w:p w14:paraId="4D2A329D" w14:textId="77777777" w:rsidR="004E37F0" w:rsidRDefault="004E37F0" w:rsidP="004E37F0">
      <w:pPr>
        <w:pStyle w:val="Bezodstpw"/>
        <w:spacing w:line="360" w:lineRule="auto"/>
        <w:ind w:left="284" w:hanging="284"/>
        <w:jc w:val="both"/>
        <w:rPr>
          <w:rFonts w:ascii="Arial" w:hAnsi="Arial" w:cs="Arial"/>
        </w:rPr>
      </w:pPr>
      <w:r>
        <w:rPr>
          <w:rFonts w:ascii="Arial" w:hAnsi="Arial" w:cs="Arial"/>
        </w:rPr>
        <w:t xml:space="preserve">3) </w:t>
      </w:r>
      <w:r w:rsidR="00644476" w:rsidRPr="002D4D8C">
        <w:rPr>
          <w:rFonts w:ascii="Arial" w:hAnsi="Arial" w:cs="Arial"/>
        </w:rPr>
        <w:t>Zamawiający, w stosunku do Wykonawców wspólnie ubiegających się o udzielenie zamówienia, w odniesieniu do warunku dotyczącego zdolności technicznej</w:t>
      </w:r>
      <w:r w:rsidR="00644476">
        <w:rPr>
          <w:rFonts w:ascii="Arial" w:hAnsi="Arial" w:cs="Arial"/>
        </w:rPr>
        <w:t xml:space="preserve"> </w:t>
      </w:r>
      <w:r w:rsidR="00644476" w:rsidRPr="002D4D8C">
        <w:rPr>
          <w:rFonts w:ascii="Arial" w:hAnsi="Arial" w:cs="Arial"/>
        </w:rPr>
        <w:t>lub zawodowej – dopuszcza łączne spełnianie warunku przez Wykonawców.</w:t>
      </w:r>
    </w:p>
    <w:p w14:paraId="22E625F5" w14:textId="6A768E47" w:rsidR="00FB4F3E" w:rsidRDefault="004E37F0" w:rsidP="004E37F0">
      <w:pPr>
        <w:pStyle w:val="Bezodstpw"/>
        <w:spacing w:line="360" w:lineRule="auto"/>
        <w:ind w:left="284" w:hanging="284"/>
        <w:jc w:val="both"/>
        <w:rPr>
          <w:rFonts w:ascii="Arial" w:hAnsi="Arial" w:cs="Arial"/>
        </w:rPr>
      </w:pPr>
      <w:r>
        <w:rPr>
          <w:rFonts w:ascii="Arial" w:hAnsi="Arial" w:cs="Arial"/>
        </w:rPr>
        <w:t xml:space="preserve">4) </w:t>
      </w:r>
      <w:r w:rsidR="00644476" w:rsidRPr="003A20DE">
        <w:rPr>
          <w:rFonts w:ascii="Arial" w:hAnsi="Arial" w:cs="Arial"/>
        </w:rPr>
        <w:t>Zamawiający może na każdym etapie postępowania, uznać, że wykonawca nie posiada wymaganych zdolności, jeżeli posiadanie przez wykonawcę sprzecznych interesów,</w:t>
      </w:r>
      <w:r>
        <w:rPr>
          <w:rFonts w:ascii="Arial" w:hAnsi="Arial" w:cs="Arial"/>
        </w:rPr>
        <w:t xml:space="preserve">                                </w:t>
      </w:r>
      <w:r w:rsidR="00644476" w:rsidRPr="003A20DE">
        <w:rPr>
          <w:rFonts w:ascii="Arial" w:hAnsi="Arial" w:cs="Arial"/>
        </w:rPr>
        <w:t xml:space="preserve">w szczególności zaangażowanie zasobów technicznych lub zawodowych wykonawcy w inne przedsięwzięcia gospodarcze wykonawcy może mieć negatywny wpływ </w:t>
      </w:r>
      <w:r w:rsidR="00644476">
        <w:rPr>
          <w:rFonts w:ascii="Arial" w:hAnsi="Arial" w:cs="Arial"/>
        </w:rPr>
        <w:t xml:space="preserve"> </w:t>
      </w:r>
      <w:r w:rsidR="00644476" w:rsidRPr="003A20DE">
        <w:rPr>
          <w:rFonts w:ascii="Arial" w:hAnsi="Arial" w:cs="Arial"/>
        </w:rPr>
        <w:t>na realizację zamówienia.</w:t>
      </w:r>
    </w:p>
    <w:p w14:paraId="613D2D41" w14:textId="77777777" w:rsidR="004E37F0" w:rsidRPr="002D4D8C" w:rsidRDefault="004E37F0" w:rsidP="004E37F0">
      <w:pPr>
        <w:pStyle w:val="Bezodstpw"/>
        <w:spacing w:line="360" w:lineRule="auto"/>
        <w:ind w:left="284" w:hanging="284"/>
        <w:jc w:val="both"/>
        <w:rPr>
          <w:rFonts w:ascii="Arial" w:hAnsi="Arial" w:cs="Arial"/>
        </w:rPr>
      </w:pPr>
    </w:p>
    <w:p w14:paraId="68AF7EB7" w14:textId="0395B942" w:rsidR="00F57D8E" w:rsidRPr="00354646" w:rsidRDefault="00F57D8E" w:rsidP="003326D3">
      <w:pPr>
        <w:pStyle w:val="Bezodstpw"/>
        <w:numPr>
          <w:ilvl w:val="0"/>
          <w:numId w:val="2"/>
        </w:numPr>
        <w:spacing w:line="360" w:lineRule="auto"/>
        <w:ind w:left="0" w:firstLine="0"/>
        <w:jc w:val="both"/>
        <w:rPr>
          <w:rFonts w:ascii="Arial" w:hAnsi="Arial" w:cs="Arial"/>
          <w:b/>
          <w:bCs/>
        </w:rPr>
      </w:pPr>
      <w:r w:rsidRPr="00354646">
        <w:rPr>
          <w:rFonts w:ascii="Arial" w:hAnsi="Arial" w:cs="Arial"/>
          <w:b/>
          <w:bCs/>
        </w:rPr>
        <w:t>OŚWIADCZENIE I DOKUM</w:t>
      </w:r>
      <w:r w:rsidR="003357FA" w:rsidRPr="00354646">
        <w:rPr>
          <w:rFonts w:ascii="Arial" w:hAnsi="Arial" w:cs="Arial"/>
          <w:b/>
          <w:bCs/>
        </w:rPr>
        <w:t>E</w:t>
      </w:r>
      <w:r w:rsidRPr="00354646">
        <w:rPr>
          <w:rFonts w:ascii="Arial" w:hAnsi="Arial" w:cs="Arial"/>
          <w:b/>
          <w:bCs/>
        </w:rPr>
        <w:t>NTY, JAKIE ZOBOWIĄZANI SĄ DOSTARCZYĆ</w:t>
      </w:r>
      <w:r w:rsidR="003A20DE" w:rsidRPr="00354646">
        <w:rPr>
          <w:rFonts w:ascii="Arial" w:hAnsi="Arial" w:cs="Arial"/>
          <w:b/>
          <w:bCs/>
        </w:rPr>
        <w:t xml:space="preserve"> </w:t>
      </w:r>
      <w:r w:rsidRPr="00354646">
        <w:rPr>
          <w:rFonts w:ascii="Arial" w:hAnsi="Arial" w:cs="Arial"/>
          <w:b/>
          <w:bCs/>
        </w:rPr>
        <w:t>WYKONAWCY W CELU POTWIERDZENIA SPEŁNIANIA WARUNKÓW UDZIAŁU</w:t>
      </w:r>
      <w:r w:rsidR="0044580E">
        <w:rPr>
          <w:rFonts w:ascii="Arial" w:hAnsi="Arial" w:cs="Arial"/>
          <w:b/>
          <w:bCs/>
        </w:rPr>
        <w:t xml:space="preserve"> </w:t>
      </w:r>
      <w:r w:rsidRPr="00354646">
        <w:rPr>
          <w:rFonts w:ascii="Arial" w:hAnsi="Arial" w:cs="Arial"/>
          <w:b/>
          <w:bCs/>
        </w:rPr>
        <w:t>W POSTĘPOWANIU ORAZ WYKAZANIA BRAKU PODSTAW WYKLUCZENIA</w:t>
      </w:r>
      <w:r w:rsidR="005F677F" w:rsidRPr="00354646">
        <w:rPr>
          <w:rFonts w:ascii="Arial" w:hAnsi="Arial" w:cs="Arial"/>
          <w:b/>
          <w:bCs/>
        </w:rPr>
        <w:t>, PODMIOTOWE ŚRODKI DOWODOWE</w:t>
      </w:r>
    </w:p>
    <w:p w14:paraId="392D30B9" w14:textId="652A8C7C"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354646">
        <w:rPr>
          <w:rFonts w:ascii="Arial" w:hAnsi="Arial" w:cs="Arial"/>
          <w:b/>
          <w:bCs/>
        </w:rPr>
        <w:t>Załącznikiem nr 2 do SWZ</w:t>
      </w:r>
      <w:r w:rsidR="002F6B88" w:rsidRPr="00354646">
        <w:rPr>
          <w:rFonts w:ascii="Arial" w:hAnsi="Arial" w:cs="Arial"/>
        </w:rPr>
        <w:t xml:space="preserve">. </w:t>
      </w:r>
    </w:p>
    <w:p w14:paraId="74935F5E" w14:textId="1C16ED1D" w:rsidR="00F57D8E" w:rsidRPr="00354646" w:rsidRDefault="00F57D8E" w:rsidP="008C7A53">
      <w:pPr>
        <w:pStyle w:val="Bezodstpw"/>
        <w:numPr>
          <w:ilvl w:val="0"/>
          <w:numId w:val="8"/>
        </w:numPr>
        <w:spacing w:line="360" w:lineRule="auto"/>
        <w:ind w:left="567" w:hanging="567"/>
        <w:jc w:val="both"/>
        <w:rPr>
          <w:rFonts w:ascii="Arial" w:hAnsi="Arial" w:cs="Arial"/>
        </w:rPr>
      </w:pPr>
      <w:r w:rsidRPr="00354646">
        <w:rPr>
          <w:rFonts w:ascii="Arial" w:hAnsi="Arial" w:cs="Arial"/>
        </w:rPr>
        <w:t>Informacje zawarte w oświadczeniu, o którym mowa w pkt 1 stanowią wstępne potwierdzenie, że Wykonawca nie podlega wykluczeniu oraz spełnia warunki udziału w postępowaniu.</w:t>
      </w:r>
    </w:p>
    <w:p w14:paraId="2BE83C32" w14:textId="7A68962C" w:rsidR="00B004F9" w:rsidRPr="00F576E0" w:rsidRDefault="00B004F9" w:rsidP="00B004F9">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Zamawiający wzywa </w:t>
      </w:r>
      <w:r>
        <w:rPr>
          <w:rFonts w:ascii="Arial" w:hAnsi="Arial" w:cs="Arial"/>
        </w:rPr>
        <w:t>W</w:t>
      </w:r>
      <w:r w:rsidRPr="002D4D8C">
        <w:rPr>
          <w:rFonts w:ascii="Arial" w:hAnsi="Arial" w:cs="Arial"/>
        </w:rPr>
        <w:t xml:space="preserve">ykonawcę, którego oferta została najwyżej oceniona, do złożenia w wyznaczonym terminie, </w:t>
      </w:r>
      <w:r w:rsidRPr="001969BC">
        <w:rPr>
          <w:rFonts w:ascii="Arial" w:hAnsi="Arial" w:cs="Arial"/>
          <w:u w:val="single"/>
        </w:rPr>
        <w:t>nie krótszym niż 5 dni</w:t>
      </w:r>
      <w:r w:rsidRPr="002D4D8C">
        <w:rPr>
          <w:rFonts w:ascii="Arial" w:hAnsi="Arial" w:cs="Arial"/>
        </w:rPr>
        <w:t xml:space="preserve"> od dnia wezwania, podmiotowych środków dowodowych, jeżeli wymagał ich złożenia w ogłoszeniu o zamówieniu</w:t>
      </w:r>
      <w:r>
        <w:rPr>
          <w:rFonts w:ascii="Arial" w:hAnsi="Arial" w:cs="Arial"/>
        </w:rPr>
        <w:t xml:space="preserve"> </w:t>
      </w:r>
      <w:r w:rsidRPr="002D4D8C">
        <w:rPr>
          <w:rFonts w:ascii="Arial" w:hAnsi="Arial" w:cs="Arial"/>
        </w:rPr>
        <w:t>lub dokumentach zamówienia, aktualnych na dzień złożenia podmiotowych środków dowodowych.</w:t>
      </w:r>
      <w:r>
        <w:rPr>
          <w:rFonts w:ascii="Arial" w:hAnsi="Arial" w:cs="Arial"/>
        </w:rPr>
        <w:t xml:space="preserve"> Podmiotowe środki dowodowe, o których mowa poniżej, od Wykonawcy najwyżej ocenionego, składa się w formie elektronicznej opatrzonej kwalifikowanym podpisem elektronicznym lub w postaci </w:t>
      </w:r>
      <w:r>
        <w:rPr>
          <w:rFonts w:ascii="Arial" w:hAnsi="Arial" w:cs="Arial"/>
        </w:rPr>
        <w:lastRenderedPageBreak/>
        <w:t>elektronicznej opatrzonej podpisem zaufanym lub podpisem osobistym, w formie pisemnej lub formie dokumentowej, zgodnie z ustawą Pzp  - na Platformie w sekcji „</w:t>
      </w:r>
      <w:r w:rsidRPr="00640566">
        <w:rPr>
          <w:rFonts w:ascii="Arial" w:hAnsi="Arial" w:cs="Arial"/>
          <w:u w:val="single"/>
        </w:rPr>
        <w:t>Wyślij wiadomości do zamawiającego</w:t>
      </w:r>
      <w:r>
        <w:rPr>
          <w:rFonts w:ascii="Arial" w:hAnsi="Arial" w:cs="Arial"/>
        </w:rPr>
        <w:t>”.</w:t>
      </w:r>
    </w:p>
    <w:p w14:paraId="4DAF115D" w14:textId="03E00260" w:rsidR="00F57D8E" w:rsidRPr="002D4D8C"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Podmiotowe środki dowodowe wymagane od wykonawcy obejmują:</w:t>
      </w:r>
    </w:p>
    <w:p w14:paraId="417046DE" w14:textId="77777777" w:rsidR="00B52EA0" w:rsidRDefault="00F57D8E" w:rsidP="008C7A53">
      <w:pPr>
        <w:pStyle w:val="Bezodstpw"/>
        <w:numPr>
          <w:ilvl w:val="0"/>
          <w:numId w:val="45"/>
        </w:numPr>
        <w:tabs>
          <w:tab w:val="left" w:pos="851"/>
        </w:tabs>
        <w:spacing w:line="360" w:lineRule="auto"/>
        <w:ind w:hanging="153"/>
        <w:jc w:val="both"/>
        <w:rPr>
          <w:rFonts w:ascii="Arial" w:hAnsi="Arial" w:cs="Arial"/>
        </w:rPr>
      </w:pPr>
      <w:r w:rsidRPr="002D4D8C">
        <w:rPr>
          <w:rFonts w:ascii="Arial" w:hAnsi="Arial" w:cs="Arial"/>
        </w:rPr>
        <w:t>Oświadczenie wykonawcy, w zakresie art. 108 ust. 1 pkt 5 ustawy</w:t>
      </w:r>
      <w:r w:rsidR="003326D3">
        <w:rPr>
          <w:rFonts w:ascii="Arial" w:hAnsi="Arial" w:cs="Arial"/>
        </w:rPr>
        <w:t>,</w:t>
      </w:r>
      <w:r w:rsidRPr="002D4D8C">
        <w:rPr>
          <w:rFonts w:ascii="Arial" w:hAnsi="Arial" w:cs="Arial"/>
        </w:rPr>
        <w:t xml:space="preserve"> </w:t>
      </w:r>
      <w:r w:rsidRPr="002D4D8C">
        <w:rPr>
          <w:rFonts w:ascii="Arial" w:hAnsi="Arial" w:cs="Arial"/>
          <w:u w:val="single"/>
        </w:rPr>
        <w:t>o braku przynależności do tej samej grupy kapitałowej</w:t>
      </w:r>
      <w:r w:rsidRPr="002D4D8C">
        <w:rPr>
          <w:rFonts w:ascii="Arial" w:hAnsi="Arial" w:cs="Arial"/>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326D3">
        <w:rPr>
          <w:rFonts w:ascii="Arial" w:hAnsi="Arial" w:cs="Arial"/>
          <w:b/>
          <w:bCs/>
        </w:rPr>
        <w:t xml:space="preserve">załącznik nr </w:t>
      </w:r>
      <w:r w:rsidR="00865231" w:rsidRPr="003326D3">
        <w:rPr>
          <w:rFonts w:ascii="Arial" w:hAnsi="Arial" w:cs="Arial"/>
          <w:b/>
          <w:bCs/>
        </w:rPr>
        <w:t>4</w:t>
      </w:r>
      <w:r w:rsidRPr="003326D3">
        <w:rPr>
          <w:rFonts w:ascii="Arial" w:hAnsi="Arial" w:cs="Arial"/>
          <w:b/>
          <w:bCs/>
        </w:rPr>
        <w:t xml:space="preserve"> do SWZ</w:t>
      </w:r>
      <w:r w:rsidRPr="002D4D8C">
        <w:rPr>
          <w:rFonts w:ascii="Arial" w:hAnsi="Arial" w:cs="Arial"/>
        </w:rPr>
        <w:t>;</w:t>
      </w:r>
    </w:p>
    <w:p w14:paraId="14806933" w14:textId="43C52E84" w:rsidR="00B52EA0" w:rsidRPr="0038140D" w:rsidRDefault="00F57D8E" w:rsidP="008C7A53">
      <w:pPr>
        <w:pStyle w:val="Bezodstpw"/>
        <w:numPr>
          <w:ilvl w:val="0"/>
          <w:numId w:val="45"/>
        </w:numPr>
        <w:spacing w:line="360" w:lineRule="auto"/>
        <w:jc w:val="both"/>
        <w:rPr>
          <w:rFonts w:ascii="Arial" w:hAnsi="Arial" w:cs="Arial"/>
        </w:rPr>
      </w:pPr>
      <w:r w:rsidRPr="00B52EA0">
        <w:rPr>
          <w:rFonts w:ascii="Arial" w:hAnsi="Arial" w:cs="Arial"/>
          <w:u w:val="single"/>
        </w:rPr>
        <w:t xml:space="preserve">Odpis lub informacja z Krajowego Rejestru Sądowego lub z Centralnej Ewidencji </w:t>
      </w:r>
      <w:r w:rsidR="003326D3" w:rsidRPr="00B52EA0">
        <w:rPr>
          <w:rFonts w:ascii="Arial" w:hAnsi="Arial" w:cs="Arial"/>
          <w:u w:val="single"/>
        </w:rPr>
        <w:t xml:space="preserve"> </w:t>
      </w:r>
      <w:r w:rsidRPr="00B52EA0">
        <w:rPr>
          <w:rFonts w:ascii="Arial" w:hAnsi="Arial" w:cs="Arial"/>
          <w:u w:val="single"/>
        </w:rPr>
        <w:t>i Informacji o Działalności Gospodarczej</w:t>
      </w:r>
      <w:r w:rsidRPr="00B52EA0">
        <w:rPr>
          <w:rFonts w:ascii="Arial" w:hAnsi="Arial" w:cs="Arial"/>
        </w:rPr>
        <w:t xml:space="preserve">, w zakresie art. 109 ust. 1 pkt 4 ustawy, sporządzonych nie wcześniej niż 3 miesiące przed jej złożeniem, jeżeli odrębne przepisy </w:t>
      </w:r>
      <w:r w:rsidRPr="0038140D">
        <w:rPr>
          <w:rFonts w:ascii="Arial" w:hAnsi="Arial" w:cs="Arial"/>
        </w:rPr>
        <w:t>wymagają wpisu do rejestru lub ewidencji;</w:t>
      </w:r>
    </w:p>
    <w:p w14:paraId="0AF717F6" w14:textId="57D1F2F5" w:rsidR="00B52EA0" w:rsidRDefault="00F57D8E" w:rsidP="008C7A53">
      <w:pPr>
        <w:pStyle w:val="Bezodstpw"/>
        <w:numPr>
          <w:ilvl w:val="0"/>
          <w:numId w:val="45"/>
        </w:numPr>
        <w:spacing w:line="360" w:lineRule="auto"/>
        <w:jc w:val="both"/>
        <w:rPr>
          <w:rFonts w:ascii="Arial" w:hAnsi="Arial" w:cs="Arial"/>
        </w:rPr>
      </w:pPr>
      <w:r w:rsidRPr="0038140D">
        <w:rPr>
          <w:rFonts w:ascii="Arial" w:hAnsi="Arial" w:cs="Arial"/>
          <w:u w:val="single"/>
        </w:rPr>
        <w:t xml:space="preserve">wykaz </w:t>
      </w:r>
      <w:r w:rsidR="001D7053" w:rsidRPr="0038140D">
        <w:rPr>
          <w:rFonts w:ascii="Arial" w:hAnsi="Arial" w:cs="Arial"/>
          <w:u w:val="single"/>
        </w:rPr>
        <w:t>usług</w:t>
      </w:r>
      <w:r w:rsidRPr="0038140D">
        <w:rPr>
          <w:rFonts w:ascii="Arial" w:hAnsi="Arial" w:cs="Arial"/>
        </w:rPr>
        <w:t xml:space="preserve"> </w:t>
      </w:r>
      <w:r w:rsidR="007F2E39" w:rsidRPr="0038140D">
        <w:rPr>
          <w:rFonts w:ascii="Arial" w:hAnsi="Arial" w:cs="Arial"/>
        </w:rPr>
        <w:t xml:space="preserve"> </w:t>
      </w:r>
      <w:r w:rsidR="0038140D" w:rsidRPr="0038140D">
        <w:rPr>
          <w:rFonts w:ascii="Arial" w:hAnsi="Arial" w:cs="Arial"/>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F0604" w:rsidRPr="0038140D">
        <w:rPr>
          <w:rFonts w:ascii="Arial" w:hAnsi="Arial" w:cs="Arial"/>
        </w:rPr>
        <w:t>-</w:t>
      </w:r>
      <w:r w:rsidR="009F0604">
        <w:rPr>
          <w:rFonts w:ascii="Arial" w:hAnsi="Arial" w:cs="Arial"/>
        </w:rPr>
        <w:t xml:space="preserve"> </w:t>
      </w:r>
      <w:r w:rsidRPr="00B52EA0">
        <w:rPr>
          <w:rFonts w:ascii="Arial" w:hAnsi="Arial" w:cs="Arial"/>
          <w:b/>
          <w:bCs/>
        </w:rPr>
        <w:t xml:space="preserve">załącznik nr </w:t>
      </w:r>
      <w:r w:rsidR="00865231" w:rsidRPr="00B52EA0">
        <w:rPr>
          <w:rFonts w:ascii="Arial" w:hAnsi="Arial" w:cs="Arial"/>
          <w:b/>
          <w:bCs/>
        </w:rPr>
        <w:t>5</w:t>
      </w:r>
      <w:r w:rsidRPr="00B52EA0">
        <w:rPr>
          <w:rFonts w:ascii="Arial" w:hAnsi="Arial" w:cs="Arial"/>
          <w:b/>
          <w:bCs/>
        </w:rPr>
        <w:t xml:space="preserve"> do SWZ</w:t>
      </w:r>
      <w:r w:rsidRPr="00B52EA0">
        <w:rPr>
          <w:rFonts w:ascii="Arial" w:hAnsi="Arial" w:cs="Arial"/>
        </w:rPr>
        <w:t>;</w:t>
      </w:r>
    </w:p>
    <w:p w14:paraId="4971AFFC" w14:textId="3E176C06" w:rsidR="00B52EA0" w:rsidRDefault="00865231" w:rsidP="008C7A53">
      <w:pPr>
        <w:pStyle w:val="Bezodstpw"/>
        <w:numPr>
          <w:ilvl w:val="0"/>
          <w:numId w:val="45"/>
        </w:numPr>
        <w:spacing w:line="360" w:lineRule="auto"/>
        <w:jc w:val="both"/>
        <w:rPr>
          <w:rFonts w:ascii="Arial" w:hAnsi="Arial" w:cs="Arial"/>
        </w:rPr>
      </w:pPr>
      <w:r w:rsidRPr="00B52EA0">
        <w:rPr>
          <w:rFonts w:ascii="Arial" w:hAnsi="Arial" w:cs="Arial"/>
          <w:u w:val="single"/>
        </w:rPr>
        <w:t>wykaz osób</w:t>
      </w:r>
      <w:r w:rsidRPr="00B52EA0">
        <w:rPr>
          <w:rFonts w:ascii="Arial" w:hAnsi="Arial" w:cs="Arial"/>
        </w:rPr>
        <w:t xml:space="preserve">, skierowanych przez wykonawcę do realizacji zamówienia publicznego, odpowiedzialnych za </w:t>
      </w:r>
      <w:r w:rsidR="006314EB">
        <w:rPr>
          <w:rFonts w:ascii="Arial" w:hAnsi="Arial" w:cs="Arial"/>
        </w:rPr>
        <w:t>świadczenie usług</w:t>
      </w:r>
      <w:r w:rsidRPr="00B52EA0">
        <w:rPr>
          <w:rFonts w:ascii="Arial" w:hAnsi="Arial" w:cs="Arial"/>
        </w:rPr>
        <w:t>, wraz z informacjami na temat ich kwalifikacji zawodowych</w:t>
      </w:r>
      <w:r w:rsidR="006314EB">
        <w:rPr>
          <w:rFonts w:ascii="Arial" w:hAnsi="Arial" w:cs="Arial"/>
        </w:rPr>
        <w:t xml:space="preserve"> i</w:t>
      </w:r>
      <w:r w:rsidRPr="00B52EA0">
        <w:rPr>
          <w:rFonts w:ascii="Arial" w:hAnsi="Arial" w:cs="Arial"/>
        </w:rPr>
        <w:t xml:space="preserve"> uprawnień</w:t>
      </w:r>
      <w:r w:rsidR="002E0148" w:rsidRPr="00B52EA0">
        <w:rPr>
          <w:rFonts w:ascii="Arial" w:hAnsi="Arial" w:cs="Arial"/>
        </w:rPr>
        <w:t xml:space="preserve"> niezbędnych do wykonania zamówienia publicznego, a także zakresu wykonywanych przez nie czynności oraz informacją o podstawie do dysponowania tymi osobami</w:t>
      </w:r>
      <w:r w:rsidR="003326D3" w:rsidRPr="00B52EA0">
        <w:rPr>
          <w:rFonts w:ascii="Arial" w:hAnsi="Arial" w:cs="Arial"/>
        </w:rPr>
        <w:t xml:space="preserve"> </w:t>
      </w:r>
      <w:r w:rsidRPr="00B52EA0">
        <w:rPr>
          <w:rFonts w:ascii="Arial" w:hAnsi="Arial" w:cs="Arial"/>
        </w:rPr>
        <w:t xml:space="preserve">- </w:t>
      </w:r>
      <w:r w:rsidRPr="00B52EA0">
        <w:rPr>
          <w:rFonts w:ascii="Arial" w:hAnsi="Arial" w:cs="Arial"/>
          <w:b/>
          <w:bCs/>
        </w:rPr>
        <w:t>załącznik nr 6 do SWZ</w:t>
      </w:r>
      <w:r w:rsidR="00B52EA0">
        <w:rPr>
          <w:rFonts w:ascii="Arial" w:hAnsi="Arial" w:cs="Arial"/>
          <w:b/>
          <w:bCs/>
        </w:rPr>
        <w:t>;</w:t>
      </w:r>
    </w:p>
    <w:p w14:paraId="1DA7845F" w14:textId="7C17F98E" w:rsidR="00EA2F36" w:rsidRPr="00D66E76" w:rsidRDefault="00EA2F36" w:rsidP="008C7A53">
      <w:pPr>
        <w:pStyle w:val="Bezodstpw"/>
        <w:numPr>
          <w:ilvl w:val="0"/>
          <w:numId w:val="45"/>
        </w:numPr>
        <w:spacing w:line="360" w:lineRule="auto"/>
        <w:jc w:val="both"/>
        <w:rPr>
          <w:rFonts w:ascii="Arial" w:hAnsi="Arial" w:cs="Arial"/>
        </w:rPr>
      </w:pPr>
      <w:r w:rsidRPr="00B52EA0">
        <w:rPr>
          <w:rFonts w:ascii="Arial" w:hAnsi="Arial" w:cs="Arial"/>
          <w:u w:val="single"/>
        </w:rPr>
        <w:t xml:space="preserve">dokumenty potwierdzające, że wykonawca jest ubezpieczony </w:t>
      </w:r>
      <w:r w:rsidRPr="00B52EA0">
        <w:rPr>
          <w:rFonts w:ascii="Arial" w:hAnsi="Arial" w:cs="Arial"/>
        </w:rPr>
        <w:t>od odpowiedzialności cywilnej w zakresie prowadzonej</w:t>
      </w:r>
      <w:r w:rsidR="00DE099D" w:rsidRPr="00B52EA0">
        <w:rPr>
          <w:rFonts w:ascii="Arial" w:hAnsi="Arial" w:cs="Arial"/>
        </w:rPr>
        <w:t xml:space="preserve"> </w:t>
      </w:r>
      <w:r w:rsidRPr="00B52EA0">
        <w:rPr>
          <w:rFonts w:ascii="Arial" w:hAnsi="Arial" w:cs="Arial"/>
        </w:rPr>
        <w:t xml:space="preserve">działalności </w:t>
      </w:r>
      <w:r w:rsidR="00DE099D" w:rsidRPr="00B52EA0">
        <w:rPr>
          <w:rFonts w:ascii="Arial" w:hAnsi="Arial" w:cs="Arial"/>
        </w:rPr>
        <w:t xml:space="preserve">związanej z przedmiotem zamówienia ze </w:t>
      </w:r>
      <w:r w:rsidR="00DE099D" w:rsidRPr="00D66E76">
        <w:rPr>
          <w:rFonts w:ascii="Arial" w:hAnsi="Arial" w:cs="Arial"/>
        </w:rPr>
        <w:t>wskazaniem sumy gwarancyjnej tego ubezpieczenia.</w:t>
      </w:r>
    </w:p>
    <w:p w14:paraId="3ECDC8A1" w14:textId="7E60B5A9" w:rsidR="00D66E76" w:rsidRPr="00D66E76" w:rsidRDefault="00D66E76" w:rsidP="008C7A53">
      <w:pPr>
        <w:pStyle w:val="Standard"/>
        <w:numPr>
          <w:ilvl w:val="0"/>
          <w:numId w:val="45"/>
        </w:numPr>
        <w:spacing w:line="360" w:lineRule="auto"/>
        <w:ind w:right="-1"/>
        <w:jc w:val="both"/>
        <w:rPr>
          <w:rFonts w:ascii="Arial" w:hAnsi="Arial" w:cs="Arial"/>
          <w:sz w:val="22"/>
          <w:szCs w:val="22"/>
        </w:rPr>
      </w:pPr>
      <w:r w:rsidRPr="00D66E76">
        <w:rPr>
          <w:rFonts w:ascii="Arial" w:hAnsi="Arial" w:cs="Arial"/>
          <w:sz w:val="22"/>
          <w:szCs w:val="22"/>
        </w:rPr>
        <w:t xml:space="preserve">oświadczenie dotyczące biura obsługi klienta zgodne </w:t>
      </w:r>
      <w:r w:rsidRPr="00D66E76">
        <w:rPr>
          <w:rFonts w:ascii="Arial" w:hAnsi="Arial" w:cs="Arial"/>
          <w:b/>
          <w:bCs/>
          <w:sz w:val="22"/>
          <w:szCs w:val="22"/>
        </w:rPr>
        <w:t xml:space="preserve">załącznik nr </w:t>
      </w:r>
      <w:r>
        <w:rPr>
          <w:rFonts w:ascii="Arial" w:hAnsi="Arial" w:cs="Arial"/>
          <w:b/>
          <w:bCs/>
          <w:sz w:val="22"/>
          <w:szCs w:val="22"/>
        </w:rPr>
        <w:t>3</w:t>
      </w:r>
      <w:r w:rsidRPr="00D66E76">
        <w:rPr>
          <w:rFonts w:ascii="Arial" w:hAnsi="Arial" w:cs="Arial"/>
          <w:b/>
          <w:bCs/>
          <w:sz w:val="22"/>
          <w:szCs w:val="22"/>
        </w:rPr>
        <w:t xml:space="preserve"> do SWZ;</w:t>
      </w:r>
    </w:p>
    <w:p w14:paraId="71DD4A9C" w14:textId="5F260995"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lastRenderedPageBreak/>
        <w:t>Jeżeli Wykonawca ma siedzibę lub miejsce zamieszkania poza terytorium Rzeczypospolitej Polskiej, zamiast dokumentu, o który</w:t>
      </w:r>
      <w:r w:rsidR="003357FA">
        <w:rPr>
          <w:rFonts w:ascii="Arial" w:hAnsi="Arial" w:cs="Arial"/>
        </w:rPr>
        <w:t>m</w:t>
      </w:r>
      <w:r w:rsidRPr="002D4D8C">
        <w:rPr>
          <w:rFonts w:ascii="Arial" w:hAnsi="Arial" w:cs="Arial"/>
        </w:rPr>
        <w:t xml:space="preserve"> mowa w ust. </w:t>
      </w:r>
      <w:r w:rsidR="00284EEF" w:rsidRPr="002D4D8C">
        <w:rPr>
          <w:rFonts w:ascii="Arial" w:hAnsi="Arial" w:cs="Arial"/>
        </w:rPr>
        <w:t>4</w:t>
      </w:r>
      <w:r w:rsidRPr="002D4D8C">
        <w:rPr>
          <w:rFonts w:ascii="Arial" w:hAnsi="Arial" w:cs="Arial"/>
        </w:rPr>
        <w:t xml:space="preserve"> pkt </w:t>
      </w:r>
      <w:r w:rsidR="00D142F6">
        <w:rPr>
          <w:rFonts w:ascii="Arial" w:hAnsi="Arial" w:cs="Arial"/>
        </w:rPr>
        <w:t>b)</w:t>
      </w:r>
      <w:r w:rsidRPr="002D4D8C">
        <w:rPr>
          <w:rFonts w:ascii="Arial" w:hAnsi="Arial" w:cs="Aria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D2BA974" w14:textId="7E965098"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Jeżeli w kraju, w którym Wykonawca ma siedzibę lub miejsce zamieszkania, nie wydaje się dokumentów, o których mowa w ust. 4 pkt </w:t>
      </w:r>
      <w:r w:rsidR="00D142F6">
        <w:rPr>
          <w:rFonts w:ascii="Arial" w:hAnsi="Arial" w:cs="Arial"/>
        </w:rPr>
        <w:t>b)</w:t>
      </w:r>
      <w:r w:rsidRPr="002E44AB">
        <w:rPr>
          <w:rFonts w:ascii="Arial" w:hAnsi="Arial" w:cs="Aria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Zamawiający nie wzywa do złożenia podmiotowych środków dowodowych, jeżeli:</w:t>
      </w:r>
    </w:p>
    <w:p w14:paraId="1A57EA3D" w14:textId="514A7644" w:rsidR="002E44AB" w:rsidRDefault="00F57D8E" w:rsidP="008C7A53">
      <w:pPr>
        <w:pStyle w:val="Bezodstpw"/>
        <w:numPr>
          <w:ilvl w:val="0"/>
          <w:numId w:val="9"/>
        </w:numPr>
        <w:spacing w:line="360" w:lineRule="auto"/>
        <w:ind w:left="851" w:hanging="284"/>
        <w:jc w:val="both"/>
        <w:rPr>
          <w:rFonts w:ascii="Arial" w:hAnsi="Arial" w:cs="Arial"/>
        </w:rPr>
      </w:pPr>
      <w:r w:rsidRPr="002D4D8C">
        <w:rPr>
          <w:rFonts w:ascii="Arial" w:hAnsi="Arial" w:cs="Arial"/>
        </w:rPr>
        <w:t xml:space="preserve">może je uzyskać za pomocą bezpłatnych i ogólnodostępnych baz danych, </w:t>
      </w:r>
      <w:r w:rsidR="002E44AB">
        <w:rPr>
          <w:rFonts w:ascii="Arial" w:hAnsi="Arial" w:cs="Arial"/>
        </w:rPr>
        <w:br/>
      </w:r>
      <w:r w:rsidRPr="002D4D8C">
        <w:rPr>
          <w:rFonts w:ascii="Arial" w:hAnsi="Arial" w:cs="Arial"/>
        </w:rPr>
        <w:t>w</w:t>
      </w:r>
      <w:r w:rsidR="002E44AB">
        <w:rPr>
          <w:rFonts w:ascii="Arial" w:hAnsi="Arial" w:cs="Arial"/>
        </w:rPr>
        <w:t xml:space="preserve"> </w:t>
      </w:r>
      <w:r w:rsidRPr="002D4D8C">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2D4D8C">
        <w:rPr>
          <w:rFonts w:ascii="Arial" w:hAnsi="Arial" w:cs="Arial"/>
        </w:rPr>
        <w:t>ustawy P</w:t>
      </w:r>
      <w:r w:rsidR="00955D6D">
        <w:rPr>
          <w:rFonts w:ascii="Arial" w:hAnsi="Arial" w:cs="Arial"/>
        </w:rPr>
        <w:t>zp</w:t>
      </w:r>
      <w:r w:rsidRPr="002D4D8C">
        <w:rPr>
          <w:rFonts w:ascii="Arial" w:hAnsi="Arial" w:cs="Arial"/>
        </w:rPr>
        <w:t xml:space="preserve"> dane umożliwiające dostęp do tych środków;</w:t>
      </w:r>
    </w:p>
    <w:p w14:paraId="2ABBE730" w14:textId="749885F4" w:rsidR="00F57D8E" w:rsidRPr="002E44AB" w:rsidRDefault="00F57D8E" w:rsidP="008C7A53">
      <w:pPr>
        <w:pStyle w:val="Bezodstpw"/>
        <w:numPr>
          <w:ilvl w:val="0"/>
          <w:numId w:val="9"/>
        </w:numPr>
        <w:spacing w:line="360" w:lineRule="auto"/>
        <w:ind w:left="851" w:hanging="284"/>
        <w:jc w:val="both"/>
        <w:rPr>
          <w:rFonts w:ascii="Arial" w:hAnsi="Arial" w:cs="Arial"/>
        </w:rPr>
      </w:pPr>
      <w:r w:rsidRPr="002E44AB">
        <w:rPr>
          <w:rFonts w:ascii="Arial" w:hAnsi="Arial" w:cs="Arial"/>
        </w:rPr>
        <w:t>podmiotowym środkiem dowodowym jest oświadczenie, którego treść odpowiada zakresowi oświadczenia, o którym mowa w art. 125 ust. 1.</w:t>
      </w:r>
    </w:p>
    <w:p w14:paraId="379C622E" w14:textId="77777777" w:rsidR="002E44AB" w:rsidRDefault="00F57D8E" w:rsidP="008C7A53">
      <w:pPr>
        <w:pStyle w:val="Bezodstpw"/>
        <w:numPr>
          <w:ilvl w:val="0"/>
          <w:numId w:val="8"/>
        </w:numPr>
        <w:spacing w:line="360" w:lineRule="auto"/>
        <w:ind w:left="567" w:hanging="567"/>
        <w:jc w:val="both"/>
        <w:rPr>
          <w:rFonts w:ascii="Arial" w:hAnsi="Arial" w:cs="Arial"/>
        </w:rPr>
      </w:pPr>
      <w:r w:rsidRPr="002D4D8C">
        <w:rPr>
          <w:rFonts w:ascii="Arial" w:hAnsi="Arial" w:cs="Arial"/>
        </w:rPr>
        <w:t xml:space="preserve">Wykonawca nie jest zobowiązany do złożenia podmiotowych środków dowodowych, które zamawiający posiada, jeżeli wykonawca wskaże te środki oraz potwierdzi </w:t>
      </w:r>
      <w:r w:rsidR="002E44AB">
        <w:rPr>
          <w:rFonts w:ascii="Arial" w:hAnsi="Arial" w:cs="Arial"/>
        </w:rPr>
        <w:br/>
      </w:r>
      <w:r w:rsidRPr="002D4D8C">
        <w:rPr>
          <w:rFonts w:ascii="Arial" w:hAnsi="Arial" w:cs="Arial"/>
        </w:rPr>
        <w:t>ich prawidłowość i aktualność.</w:t>
      </w:r>
    </w:p>
    <w:p w14:paraId="1B8AA3A0" w14:textId="4C3A7E6D" w:rsidR="002E44AB" w:rsidRDefault="00F57D8E"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 xml:space="preserve">W zakresie nieuregulowanym ustawą </w:t>
      </w:r>
      <w:r w:rsidR="00361E5D" w:rsidRPr="002E44AB">
        <w:rPr>
          <w:rFonts w:ascii="Arial" w:hAnsi="Arial" w:cs="Arial"/>
        </w:rPr>
        <w:t>P</w:t>
      </w:r>
      <w:r w:rsidR="00955D6D">
        <w:rPr>
          <w:rFonts w:ascii="Arial" w:hAnsi="Arial" w:cs="Arial"/>
        </w:rPr>
        <w:t>zp</w:t>
      </w:r>
      <w:r w:rsidRPr="002E44AB">
        <w:rPr>
          <w:rFonts w:ascii="Arial" w:hAnsi="Arial" w:cs="Arial"/>
        </w:rPr>
        <w:t xml:space="preserve"> lub niniejszą SWZ do oświadczeń </w:t>
      </w:r>
      <w:r w:rsidR="002E44AB">
        <w:rPr>
          <w:rFonts w:ascii="Arial" w:hAnsi="Arial" w:cs="Arial"/>
        </w:rPr>
        <w:br/>
      </w:r>
      <w:r w:rsidRPr="002E44AB">
        <w:rPr>
          <w:rFonts w:ascii="Arial" w:hAnsi="Arial" w:cs="Arial"/>
        </w:rPr>
        <w:t xml:space="preserve">i dokumentów składanych przez Wykonawcę w postępowaniu zastosowanie mają </w:t>
      </w:r>
      <w:r w:rsidR="002E44AB">
        <w:rPr>
          <w:rFonts w:ascii="Arial" w:hAnsi="Arial" w:cs="Arial"/>
        </w:rPr>
        <w:br/>
      </w:r>
      <w:r w:rsidRPr="002E44AB">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2E44AB">
        <w:rPr>
          <w:rFonts w:ascii="Arial" w:hAnsi="Arial" w:cs="Arial"/>
        </w:rPr>
        <w:t>30</w:t>
      </w:r>
      <w:r w:rsidRPr="002E44AB">
        <w:rPr>
          <w:rFonts w:ascii="Arial" w:hAnsi="Arial" w:cs="Arial"/>
          <w:caps/>
        </w:rPr>
        <w:t xml:space="preserve"> </w:t>
      </w:r>
      <w:r w:rsidRPr="002E44AB">
        <w:rPr>
          <w:rFonts w:ascii="Arial" w:hAnsi="Arial" w:cs="Arial"/>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7FA716AB" w:rsidR="00582395" w:rsidRDefault="00DE099D" w:rsidP="008C7A53">
      <w:pPr>
        <w:pStyle w:val="Bezodstpw"/>
        <w:numPr>
          <w:ilvl w:val="0"/>
          <w:numId w:val="8"/>
        </w:numPr>
        <w:spacing w:line="360" w:lineRule="auto"/>
        <w:ind w:left="567" w:hanging="567"/>
        <w:jc w:val="both"/>
        <w:rPr>
          <w:rFonts w:ascii="Arial" w:hAnsi="Arial" w:cs="Arial"/>
        </w:rPr>
      </w:pPr>
      <w:r w:rsidRPr="002E44AB">
        <w:rPr>
          <w:rFonts w:ascii="Arial" w:hAnsi="Arial" w:cs="Arial"/>
        </w:rPr>
        <w:t>Dla potrzeb spełniania warunk</w:t>
      </w:r>
      <w:r w:rsidR="00913416">
        <w:rPr>
          <w:rFonts w:ascii="Arial" w:hAnsi="Arial" w:cs="Arial"/>
        </w:rPr>
        <w:t>ów</w:t>
      </w:r>
      <w:r w:rsidRPr="002E44AB">
        <w:rPr>
          <w:rFonts w:ascii="Arial" w:hAnsi="Arial" w:cs="Arial"/>
        </w:rPr>
        <w:t xml:space="preserve"> opisan</w:t>
      </w:r>
      <w:r w:rsidR="00913416">
        <w:rPr>
          <w:rFonts w:ascii="Arial" w:hAnsi="Arial" w:cs="Arial"/>
        </w:rPr>
        <w:t>ych</w:t>
      </w:r>
      <w:r w:rsidRPr="002E44AB">
        <w:rPr>
          <w:rFonts w:ascii="Arial" w:hAnsi="Arial" w:cs="Arial"/>
        </w:rPr>
        <w:t xml:space="preserve"> w Rozdziale IV ust. </w:t>
      </w:r>
      <w:r w:rsidR="002F6B88" w:rsidRPr="002E44AB">
        <w:rPr>
          <w:rFonts w:ascii="Arial" w:hAnsi="Arial" w:cs="Arial"/>
        </w:rPr>
        <w:t>2</w:t>
      </w:r>
      <w:r w:rsidRPr="002E44AB">
        <w:rPr>
          <w:rFonts w:ascii="Arial" w:hAnsi="Arial" w:cs="Arial"/>
        </w:rPr>
        <w:t xml:space="preserve"> pkt.</w:t>
      </w:r>
      <w:r w:rsidR="00913416">
        <w:rPr>
          <w:rFonts w:ascii="Arial" w:hAnsi="Arial" w:cs="Arial"/>
        </w:rPr>
        <w:t xml:space="preserve"> c),d)</w:t>
      </w:r>
      <w:r w:rsidRPr="002E44AB">
        <w:rPr>
          <w:rFonts w:ascii="Arial" w:hAnsi="Arial" w:cs="Arial"/>
        </w:rPr>
        <w:t xml:space="preserve"> SWZ, jeżeli wartości zostaną podane w walutach innych niż PLN, Zamawiający dokona </w:t>
      </w:r>
      <w:r w:rsidR="002E44AB">
        <w:rPr>
          <w:rFonts w:ascii="Arial" w:hAnsi="Arial" w:cs="Arial"/>
        </w:rPr>
        <w:br/>
      </w:r>
      <w:r w:rsidRPr="002E44AB">
        <w:rPr>
          <w:rFonts w:ascii="Arial" w:hAnsi="Arial" w:cs="Arial"/>
        </w:rPr>
        <w:t xml:space="preserve">jej przeliczenia na PLN przyjmując średni kurs PLN do tej waluty podawane przez NBP na dzień opublikowania ogłoszenia BZP. Jeżeli w dniu publikacji w BZP ogłoszenia </w:t>
      </w:r>
      <w:r w:rsidR="002E44AB">
        <w:rPr>
          <w:rFonts w:ascii="Arial" w:hAnsi="Arial" w:cs="Arial"/>
        </w:rPr>
        <w:br/>
      </w:r>
      <w:r w:rsidRPr="002E44AB">
        <w:rPr>
          <w:rFonts w:ascii="Arial" w:hAnsi="Arial" w:cs="Arial"/>
        </w:rPr>
        <w:t xml:space="preserve">z zamówieniu NBP nie publikuje tabeli średnich kursów walut., Zamawiający przyjmie jako </w:t>
      </w:r>
      <w:r w:rsidRPr="002E44AB">
        <w:rPr>
          <w:rFonts w:ascii="Arial" w:hAnsi="Arial" w:cs="Arial"/>
        </w:rPr>
        <w:lastRenderedPageBreak/>
        <w:t>podstawę kurs z tabeli kursów średnich opublikowany w dniu najbliższym po dniu publikacji ogłoszenia</w:t>
      </w:r>
      <w:r w:rsidR="002E44AB">
        <w:rPr>
          <w:rFonts w:ascii="Arial" w:hAnsi="Arial" w:cs="Arial"/>
        </w:rPr>
        <w:t>.</w:t>
      </w:r>
    </w:p>
    <w:p w14:paraId="102646A5" w14:textId="2D32BEAD" w:rsidR="00F61F93" w:rsidRDefault="007678B5" w:rsidP="002D4D8C">
      <w:pPr>
        <w:pStyle w:val="Bezodstpw"/>
        <w:numPr>
          <w:ilvl w:val="0"/>
          <w:numId w:val="8"/>
        </w:numPr>
        <w:spacing w:line="360" w:lineRule="auto"/>
        <w:ind w:left="567" w:hanging="567"/>
        <w:jc w:val="both"/>
        <w:rPr>
          <w:rFonts w:ascii="Arial" w:hAnsi="Arial" w:cs="Arial"/>
        </w:rPr>
      </w:pPr>
      <w:r w:rsidRPr="00EF1150">
        <w:rPr>
          <w:rFonts w:ascii="Arial" w:hAnsi="Arial" w:cs="Arial"/>
        </w:rPr>
        <w:t>Jeżeli w trakcie realizacji umowy dokument potwierdzający, ż</w:t>
      </w:r>
      <w:r>
        <w:rPr>
          <w:rFonts w:ascii="Arial" w:hAnsi="Arial" w:cs="Arial"/>
        </w:rPr>
        <w:t>e</w:t>
      </w:r>
      <w:r w:rsidRPr="00EF1150">
        <w:rPr>
          <w:rFonts w:ascii="Arial" w:hAnsi="Arial" w:cs="Arial"/>
        </w:rPr>
        <w:t xml:space="preserve"> wykonawca jest ubezpieczony od odpowiedzialności cywilnej traci ważność, wykonawca jest zobowiązany do przedłożenia kserokopii </w:t>
      </w:r>
      <w:r w:rsidR="005C5F8F">
        <w:rPr>
          <w:rFonts w:ascii="Arial" w:hAnsi="Arial" w:cs="Arial"/>
        </w:rPr>
        <w:t>dokumentu ubezpieczeniowego,</w:t>
      </w:r>
      <w:r w:rsidRPr="00EF1150">
        <w:rPr>
          <w:rFonts w:ascii="Arial" w:hAnsi="Arial" w:cs="Arial"/>
        </w:rPr>
        <w:t xml:space="preserve"> poświadczone</w:t>
      </w:r>
      <w:r w:rsidR="005C5F8F">
        <w:rPr>
          <w:rFonts w:ascii="Arial" w:hAnsi="Arial" w:cs="Arial"/>
        </w:rPr>
        <w:t xml:space="preserve">go </w:t>
      </w:r>
      <w:r w:rsidRPr="00EF1150">
        <w:rPr>
          <w:rFonts w:ascii="Arial" w:hAnsi="Arial" w:cs="Arial"/>
        </w:rPr>
        <w:t>za zgodność z oryginałem.</w:t>
      </w:r>
    </w:p>
    <w:p w14:paraId="0EC9AE6B" w14:textId="77777777" w:rsidR="00162412" w:rsidRPr="00162412" w:rsidRDefault="00162412" w:rsidP="00162412">
      <w:pPr>
        <w:pStyle w:val="Bezodstpw"/>
        <w:spacing w:line="360" w:lineRule="auto"/>
        <w:ind w:left="567"/>
        <w:jc w:val="both"/>
        <w:rPr>
          <w:rFonts w:ascii="Arial" w:hAnsi="Arial" w:cs="Arial"/>
          <w:sz w:val="16"/>
          <w:szCs w:val="16"/>
        </w:rPr>
      </w:pPr>
    </w:p>
    <w:p w14:paraId="35812C77" w14:textId="70E78193" w:rsidR="009761E7" w:rsidRPr="002E44AB" w:rsidRDefault="003A746D" w:rsidP="002E44AB">
      <w:pPr>
        <w:pStyle w:val="Bezodstpw"/>
        <w:spacing w:line="360" w:lineRule="auto"/>
        <w:jc w:val="both"/>
        <w:rPr>
          <w:rFonts w:ascii="Arial" w:hAnsi="Arial" w:cs="Arial"/>
          <w:b/>
          <w:bCs/>
        </w:rPr>
      </w:pPr>
      <w:r w:rsidRPr="002E44AB">
        <w:rPr>
          <w:rFonts w:ascii="Arial" w:hAnsi="Arial" w:cs="Arial"/>
          <w:b/>
          <w:bCs/>
        </w:rPr>
        <w:t>V</w:t>
      </w:r>
      <w:r w:rsidR="000D5CE4" w:rsidRPr="002E44AB">
        <w:rPr>
          <w:rFonts w:ascii="Arial" w:hAnsi="Arial" w:cs="Arial"/>
          <w:b/>
          <w:bCs/>
        </w:rPr>
        <w:t>I</w:t>
      </w:r>
      <w:r w:rsidR="009761E7" w:rsidRPr="002E44AB">
        <w:rPr>
          <w:rFonts w:ascii="Arial" w:hAnsi="Arial" w:cs="Arial"/>
          <w:b/>
          <w:bCs/>
        </w:rPr>
        <w:t xml:space="preserve">. </w:t>
      </w:r>
      <w:r w:rsidR="002E44AB">
        <w:rPr>
          <w:rFonts w:ascii="Arial" w:hAnsi="Arial" w:cs="Arial"/>
          <w:b/>
          <w:bCs/>
        </w:rPr>
        <w:t xml:space="preserve">   </w:t>
      </w:r>
      <w:r w:rsidR="009761E7" w:rsidRPr="002E44AB">
        <w:rPr>
          <w:rFonts w:ascii="Arial" w:hAnsi="Arial" w:cs="Arial"/>
          <w:b/>
          <w:bCs/>
        </w:rPr>
        <w:t>TERMIN ZWIĄZANIA OFERTĄ</w:t>
      </w:r>
    </w:p>
    <w:p w14:paraId="58CF0696" w14:textId="0E3DD954" w:rsidR="009E0B94" w:rsidRPr="002D4D8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Wykonawca będzie związany </w:t>
      </w:r>
      <w:r w:rsidRPr="00AF62D7">
        <w:rPr>
          <w:rFonts w:ascii="Arial" w:hAnsi="Arial" w:cs="Arial"/>
        </w:rPr>
        <w:t xml:space="preserve">ofertą </w:t>
      </w:r>
      <w:r w:rsidRPr="00CF70F4">
        <w:rPr>
          <w:rFonts w:ascii="Arial" w:hAnsi="Arial" w:cs="Arial"/>
          <w:b/>
          <w:bCs/>
        </w:rPr>
        <w:t xml:space="preserve">do dnia </w:t>
      </w:r>
      <w:r w:rsidR="002C6C3E">
        <w:rPr>
          <w:rFonts w:ascii="Arial" w:hAnsi="Arial" w:cs="Arial"/>
          <w:b/>
          <w:bCs/>
          <w:caps/>
        </w:rPr>
        <w:t>13</w:t>
      </w:r>
      <w:r w:rsidR="00E2654A" w:rsidRPr="00CF70F4">
        <w:rPr>
          <w:rFonts w:ascii="Arial" w:hAnsi="Arial" w:cs="Arial"/>
          <w:b/>
          <w:bCs/>
          <w:caps/>
        </w:rPr>
        <w:t>.0</w:t>
      </w:r>
      <w:r w:rsidR="002C6C3E">
        <w:rPr>
          <w:rFonts w:ascii="Arial" w:hAnsi="Arial" w:cs="Arial"/>
          <w:b/>
          <w:bCs/>
          <w:caps/>
        </w:rPr>
        <w:t>7</w:t>
      </w:r>
      <w:r w:rsidR="00AF62D7" w:rsidRPr="00CF70F4">
        <w:rPr>
          <w:rFonts w:ascii="Arial" w:hAnsi="Arial" w:cs="Arial"/>
          <w:b/>
          <w:bCs/>
          <w:caps/>
        </w:rPr>
        <w:t>.202</w:t>
      </w:r>
      <w:r w:rsidR="0060110B">
        <w:rPr>
          <w:rFonts w:ascii="Arial" w:hAnsi="Arial" w:cs="Arial"/>
          <w:b/>
          <w:bCs/>
          <w:caps/>
        </w:rPr>
        <w:t>2</w:t>
      </w:r>
      <w:r w:rsidR="00AF62D7" w:rsidRPr="00CF70F4">
        <w:rPr>
          <w:rFonts w:ascii="Arial" w:hAnsi="Arial" w:cs="Arial"/>
          <w:b/>
          <w:bCs/>
          <w:caps/>
        </w:rPr>
        <w:t xml:space="preserve"> </w:t>
      </w:r>
      <w:r w:rsidRPr="00CF70F4">
        <w:rPr>
          <w:rFonts w:ascii="Arial" w:hAnsi="Arial" w:cs="Arial"/>
          <w:b/>
          <w:bCs/>
        </w:rPr>
        <w:t>r.</w:t>
      </w:r>
      <w:r w:rsidRPr="00CF70F4">
        <w:rPr>
          <w:rFonts w:ascii="Arial" w:hAnsi="Arial" w:cs="Arial"/>
        </w:rPr>
        <w:t xml:space="preserve"> </w:t>
      </w:r>
      <w:r w:rsidRPr="00AF62D7">
        <w:rPr>
          <w:rFonts w:ascii="Arial" w:hAnsi="Arial" w:cs="Arial"/>
        </w:rPr>
        <w:t xml:space="preserve">Bieg </w:t>
      </w:r>
      <w:r w:rsidRPr="002D4D8C">
        <w:rPr>
          <w:rFonts w:ascii="Arial" w:hAnsi="Arial" w:cs="Arial"/>
        </w:rPr>
        <w:t>terminu związania ofertą rozpoczyna się wraz z upływem terminu składania ofert.</w:t>
      </w:r>
    </w:p>
    <w:p w14:paraId="4B1C4D62" w14:textId="77777777" w:rsidR="00510C3C"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D4D8C">
        <w:rPr>
          <w:rFonts w:ascii="Arial" w:hAnsi="Arial" w:cs="Arial"/>
        </w:rPr>
        <w:tab/>
      </w:r>
    </w:p>
    <w:p w14:paraId="193C85A2" w14:textId="560CFB94" w:rsidR="009E0B94" w:rsidRPr="002D4D8C" w:rsidRDefault="009E0B94" w:rsidP="00510C3C">
      <w:pPr>
        <w:pStyle w:val="Bezodstpw"/>
        <w:spacing w:line="360" w:lineRule="auto"/>
        <w:ind w:left="567"/>
        <w:jc w:val="both"/>
        <w:rPr>
          <w:rFonts w:ascii="Arial" w:hAnsi="Arial" w:cs="Arial"/>
        </w:rPr>
      </w:pPr>
      <w:r w:rsidRPr="002D4D8C">
        <w:rPr>
          <w:rFonts w:ascii="Arial" w:hAnsi="Arial" w:cs="Arial"/>
        </w:rPr>
        <w:t>Przedłużenie terminu związania ofertą wymaga złożenia przez wykonawcę pisemnego oświadczenia o wyrażeniu zgody na przedłużenie terminu związania ofertą.</w:t>
      </w:r>
    </w:p>
    <w:p w14:paraId="1A99EFBC" w14:textId="0E684DEA" w:rsidR="009E0B94" w:rsidRDefault="009E0B94" w:rsidP="008C7A53">
      <w:pPr>
        <w:pStyle w:val="Bezodstpw"/>
        <w:numPr>
          <w:ilvl w:val="0"/>
          <w:numId w:val="10"/>
        </w:numPr>
        <w:spacing w:line="360" w:lineRule="auto"/>
        <w:ind w:left="567" w:hanging="567"/>
        <w:jc w:val="both"/>
        <w:rPr>
          <w:rFonts w:ascii="Arial" w:hAnsi="Arial" w:cs="Arial"/>
        </w:rPr>
      </w:pPr>
      <w:r w:rsidRPr="002D4D8C">
        <w:rPr>
          <w:rFonts w:ascii="Arial" w:hAnsi="Arial" w:cs="Arial"/>
        </w:rPr>
        <w:t>Odmowa wyrażenia zgody na przedłużenie terminu związania ofertą nie powoduje utraty wadium.</w:t>
      </w:r>
    </w:p>
    <w:p w14:paraId="5B8E9A55" w14:textId="77777777" w:rsidR="00510C3C" w:rsidRPr="00162412" w:rsidRDefault="00510C3C" w:rsidP="002E44AB">
      <w:pPr>
        <w:pStyle w:val="Bezodstpw"/>
        <w:spacing w:line="360" w:lineRule="auto"/>
        <w:jc w:val="both"/>
        <w:rPr>
          <w:rFonts w:ascii="Arial" w:hAnsi="Arial" w:cs="Arial"/>
          <w:sz w:val="16"/>
          <w:szCs w:val="16"/>
        </w:rPr>
      </w:pPr>
    </w:p>
    <w:p w14:paraId="628CF1B0" w14:textId="3E7AF0AF" w:rsidR="009E0B94" w:rsidRPr="002E44AB" w:rsidRDefault="003A746D" w:rsidP="002D4D8C">
      <w:pPr>
        <w:pStyle w:val="Bezodstpw"/>
        <w:spacing w:line="360" w:lineRule="auto"/>
        <w:jc w:val="both"/>
        <w:rPr>
          <w:rFonts w:ascii="Arial" w:eastAsia="Times New Roman" w:hAnsi="Arial" w:cs="Arial"/>
          <w:b/>
          <w:bCs/>
          <w:lang w:eastAsia="pl-PL"/>
        </w:rPr>
      </w:pPr>
      <w:r w:rsidRPr="002E44AB">
        <w:rPr>
          <w:rFonts w:ascii="Arial" w:eastAsia="Times New Roman" w:hAnsi="Arial" w:cs="Arial"/>
          <w:b/>
          <w:bCs/>
          <w:color w:val="000000"/>
          <w:lang w:eastAsia="pl-PL"/>
        </w:rPr>
        <w:t>V</w:t>
      </w:r>
      <w:r w:rsidR="000D5CE4" w:rsidRPr="002E44AB">
        <w:rPr>
          <w:rFonts w:ascii="Arial" w:eastAsia="Times New Roman" w:hAnsi="Arial" w:cs="Arial"/>
          <w:b/>
          <w:bCs/>
          <w:color w:val="000000"/>
          <w:lang w:eastAsia="pl-PL"/>
        </w:rPr>
        <w:t>I</w:t>
      </w:r>
      <w:r w:rsidRPr="002E44AB">
        <w:rPr>
          <w:rFonts w:ascii="Arial" w:eastAsia="Times New Roman" w:hAnsi="Arial" w:cs="Arial"/>
          <w:b/>
          <w:bCs/>
          <w:color w:val="000000"/>
          <w:lang w:eastAsia="pl-PL"/>
        </w:rPr>
        <w:t>I</w:t>
      </w:r>
      <w:r w:rsidR="00DF07C0" w:rsidRPr="002E44AB">
        <w:rPr>
          <w:rFonts w:ascii="Arial" w:eastAsia="Times New Roman" w:hAnsi="Arial" w:cs="Arial"/>
          <w:b/>
          <w:bCs/>
          <w:color w:val="000000"/>
          <w:lang w:eastAsia="pl-PL"/>
        </w:rPr>
        <w:t>.</w:t>
      </w:r>
      <w:r w:rsidR="009E0B94" w:rsidRPr="002E44AB">
        <w:rPr>
          <w:rFonts w:ascii="Arial" w:eastAsia="Times New Roman" w:hAnsi="Arial" w:cs="Arial"/>
          <w:b/>
          <w:bCs/>
          <w:color w:val="000000"/>
          <w:lang w:eastAsia="pl-PL"/>
        </w:rPr>
        <w:t xml:space="preserve"> </w:t>
      </w:r>
      <w:r w:rsidR="002E44AB">
        <w:rPr>
          <w:rFonts w:ascii="Arial" w:eastAsia="Times New Roman" w:hAnsi="Arial" w:cs="Arial"/>
          <w:b/>
          <w:bCs/>
          <w:color w:val="000000"/>
          <w:lang w:eastAsia="pl-PL"/>
        </w:rPr>
        <w:t xml:space="preserve">   </w:t>
      </w:r>
      <w:r w:rsidR="009E0B94" w:rsidRPr="002E44AB">
        <w:rPr>
          <w:rFonts w:ascii="Arial" w:eastAsia="Times New Roman" w:hAnsi="Arial" w:cs="Arial"/>
          <w:b/>
          <w:bCs/>
          <w:color w:val="000000"/>
          <w:lang w:eastAsia="pl-PL"/>
        </w:rPr>
        <w:t xml:space="preserve">MIESCE I TERMIN </w:t>
      </w:r>
      <w:r w:rsidR="00DF07C0" w:rsidRPr="002E44AB">
        <w:rPr>
          <w:rFonts w:ascii="Arial" w:eastAsia="Times New Roman" w:hAnsi="Arial" w:cs="Arial"/>
          <w:b/>
          <w:bCs/>
          <w:color w:val="000000"/>
          <w:lang w:eastAsia="pl-PL"/>
        </w:rPr>
        <w:t>SKŁADANIA</w:t>
      </w:r>
      <w:r w:rsidR="009E0B94" w:rsidRPr="002E44AB">
        <w:rPr>
          <w:rFonts w:ascii="Arial" w:eastAsia="Times New Roman" w:hAnsi="Arial" w:cs="Arial"/>
          <w:b/>
          <w:bCs/>
          <w:color w:val="000000"/>
          <w:lang w:eastAsia="pl-PL"/>
        </w:rPr>
        <w:t xml:space="preserve"> OFERT</w:t>
      </w:r>
    </w:p>
    <w:p w14:paraId="0C4A0326" w14:textId="15331CC2" w:rsidR="009E0B94" w:rsidRPr="009F0604" w:rsidRDefault="009E0B94" w:rsidP="008C7A53">
      <w:pPr>
        <w:pStyle w:val="Bezodstpw"/>
        <w:numPr>
          <w:ilvl w:val="0"/>
          <w:numId w:val="11"/>
        </w:numPr>
        <w:spacing w:line="360" w:lineRule="auto"/>
        <w:ind w:left="567" w:hanging="567"/>
        <w:jc w:val="both"/>
        <w:rPr>
          <w:rFonts w:ascii="Arial" w:eastAsia="Times New Roman" w:hAnsi="Arial" w:cs="Arial"/>
          <w:b/>
          <w:bCs/>
          <w:color w:val="FF0000"/>
          <w:lang w:eastAsia="pl-PL"/>
        </w:rPr>
      </w:pPr>
      <w:r w:rsidRPr="002E44AB">
        <w:rPr>
          <w:rFonts w:ascii="Arial" w:eastAsia="Times New Roman" w:hAnsi="Arial" w:cs="Arial"/>
          <w:lang w:eastAsia="pl-PL"/>
        </w:rPr>
        <w:t xml:space="preserve">Ofertę wraz z wymaganymi dokumentami należy umieścić na </w:t>
      </w:r>
      <w:hyperlink r:id="rId9"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pod adresem:</w:t>
      </w:r>
      <w:r w:rsidR="00510C3C">
        <w:rPr>
          <w:rFonts w:ascii="Arial" w:eastAsia="Times New Roman" w:hAnsi="Arial" w:cs="Arial"/>
          <w:lang w:eastAsia="pl-PL"/>
        </w:rPr>
        <w:t xml:space="preserve"> </w:t>
      </w:r>
      <w:r w:rsidR="006D0434" w:rsidRPr="00232825">
        <w:rPr>
          <w:rFonts w:ascii="Arial" w:hAnsi="Arial" w:cs="Arial"/>
          <w:b/>
          <w:bCs/>
        </w:rPr>
        <w:t>https://platformazakupowa.pl/pn/tbs_piotrkow</w:t>
      </w:r>
      <w:r w:rsidR="009641D2" w:rsidRPr="002E44AB">
        <w:rPr>
          <w:rFonts w:ascii="Arial" w:eastAsia="Times New Roman" w:hAnsi="Arial" w:cs="Arial"/>
          <w:lang w:eastAsia="pl-PL"/>
        </w:rPr>
        <w:t xml:space="preserve"> </w:t>
      </w:r>
      <w:r w:rsidRPr="002E44AB">
        <w:rPr>
          <w:rFonts w:ascii="Arial" w:eastAsia="Times New Roman" w:hAnsi="Arial" w:cs="Arial"/>
          <w:lang w:eastAsia="pl-PL"/>
        </w:rPr>
        <w:t>w myśl Ustawy P</w:t>
      </w:r>
      <w:r w:rsidR="00955D6D">
        <w:rPr>
          <w:rFonts w:ascii="Arial" w:eastAsia="Times New Roman" w:hAnsi="Arial" w:cs="Arial"/>
          <w:lang w:eastAsia="pl-PL"/>
        </w:rPr>
        <w:t>zp</w:t>
      </w:r>
      <w:r w:rsidRPr="002E44AB">
        <w:rPr>
          <w:rFonts w:ascii="Arial" w:eastAsia="Times New Roman" w:hAnsi="Arial" w:cs="Arial"/>
          <w:lang w:eastAsia="pl-PL"/>
        </w:rPr>
        <w:t xml:space="preserve"> na stronie internetowej prowadzonego postępowania do </w:t>
      </w:r>
      <w:bookmarkStart w:id="2" w:name="_Hlk64290997"/>
      <w:r w:rsidRPr="002E44AB">
        <w:rPr>
          <w:rFonts w:ascii="Arial" w:eastAsia="Times New Roman" w:hAnsi="Arial" w:cs="Arial"/>
          <w:lang w:eastAsia="pl-PL"/>
        </w:rPr>
        <w:t xml:space="preserve">dnia </w:t>
      </w:r>
      <w:r w:rsidR="002C6C3E">
        <w:rPr>
          <w:rFonts w:ascii="Arial" w:eastAsia="Times New Roman" w:hAnsi="Arial" w:cs="Arial"/>
          <w:b/>
          <w:bCs/>
          <w:lang w:eastAsia="pl-PL"/>
        </w:rPr>
        <w:t>15</w:t>
      </w:r>
      <w:r w:rsidR="008372AB" w:rsidRPr="00CF70F4">
        <w:rPr>
          <w:rFonts w:ascii="Arial" w:eastAsia="Times New Roman" w:hAnsi="Arial" w:cs="Arial"/>
          <w:b/>
          <w:bCs/>
          <w:lang w:eastAsia="pl-PL"/>
        </w:rPr>
        <w:t>.0</w:t>
      </w:r>
      <w:r w:rsidR="002C6C3E">
        <w:rPr>
          <w:rFonts w:ascii="Arial" w:eastAsia="Times New Roman" w:hAnsi="Arial" w:cs="Arial"/>
          <w:b/>
          <w:bCs/>
          <w:lang w:eastAsia="pl-PL"/>
        </w:rPr>
        <w:t>6</w:t>
      </w:r>
      <w:r w:rsidR="00E856B3" w:rsidRPr="00CF70F4">
        <w:rPr>
          <w:rFonts w:ascii="Arial" w:eastAsia="Times New Roman" w:hAnsi="Arial" w:cs="Arial"/>
          <w:b/>
          <w:bCs/>
          <w:lang w:eastAsia="pl-PL"/>
        </w:rPr>
        <w:t>.</w:t>
      </w:r>
      <w:r w:rsidR="00DF07C0" w:rsidRPr="00CF70F4">
        <w:rPr>
          <w:rFonts w:ascii="Arial" w:eastAsia="Times New Roman" w:hAnsi="Arial" w:cs="Arial"/>
          <w:b/>
          <w:bCs/>
          <w:lang w:eastAsia="pl-PL"/>
        </w:rPr>
        <w:t>202</w:t>
      </w:r>
      <w:r w:rsidR="0060110B">
        <w:rPr>
          <w:rFonts w:ascii="Arial" w:eastAsia="Times New Roman" w:hAnsi="Arial" w:cs="Arial"/>
          <w:b/>
          <w:bCs/>
          <w:lang w:eastAsia="pl-PL"/>
        </w:rPr>
        <w:t>2</w:t>
      </w:r>
      <w:r w:rsidR="00510C3C"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 xml:space="preserve">r. </w:t>
      </w:r>
      <w:bookmarkEnd w:id="2"/>
      <w:r w:rsidRPr="00CF70F4">
        <w:rPr>
          <w:rFonts w:ascii="Arial" w:eastAsia="Times New Roman" w:hAnsi="Arial" w:cs="Arial"/>
          <w:b/>
          <w:bCs/>
          <w:lang w:eastAsia="pl-PL"/>
        </w:rPr>
        <w:t>do godz</w:t>
      </w:r>
      <w:r w:rsidR="00232825" w:rsidRPr="00CF70F4">
        <w:rPr>
          <w:rFonts w:ascii="Arial" w:eastAsia="Times New Roman" w:hAnsi="Arial" w:cs="Arial"/>
          <w:b/>
          <w:bCs/>
          <w:lang w:eastAsia="pl-PL"/>
        </w:rPr>
        <w:t>.</w:t>
      </w:r>
      <w:r w:rsidRPr="00CF70F4">
        <w:rPr>
          <w:rFonts w:ascii="Arial" w:eastAsia="Times New Roman" w:hAnsi="Arial" w:cs="Arial"/>
          <w:b/>
          <w:bCs/>
          <w:lang w:eastAsia="pl-PL"/>
        </w:rPr>
        <w:t xml:space="preserve"> </w:t>
      </w:r>
      <w:r w:rsidR="00DF07C0" w:rsidRPr="00CF70F4">
        <w:rPr>
          <w:rFonts w:ascii="Arial" w:eastAsia="Times New Roman" w:hAnsi="Arial" w:cs="Arial"/>
          <w:b/>
          <w:bCs/>
          <w:lang w:eastAsia="pl-PL"/>
        </w:rPr>
        <w:t>1</w:t>
      </w:r>
      <w:r w:rsidR="006D76A5" w:rsidRPr="00CF70F4">
        <w:rPr>
          <w:rFonts w:ascii="Arial" w:eastAsia="Times New Roman" w:hAnsi="Arial" w:cs="Arial"/>
          <w:b/>
          <w:bCs/>
          <w:lang w:eastAsia="pl-PL"/>
        </w:rPr>
        <w:t>0</w:t>
      </w:r>
      <w:r w:rsidR="00DF07C0" w:rsidRPr="00CF70F4">
        <w:rPr>
          <w:rFonts w:ascii="Arial" w:eastAsia="Times New Roman" w:hAnsi="Arial" w:cs="Arial"/>
          <w:b/>
          <w:bCs/>
          <w:vertAlign w:val="superscript"/>
          <w:lang w:eastAsia="pl-PL"/>
        </w:rPr>
        <w:t>00</w:t>
      </w:r>
      <w:r w:rsidR="00DF07C0" w:rsidRPr="00CF70F4">
        <w:rPr>
          <w:rFonts w:ascii="Arial" w:eastAsia="Times New Roman" w:hAnsi="Arial" w:cs="Arial"/>
          <w:b/>
          <w:bCs/>
          <w:lang w:eastAsia="pl-PL"/>
        </w:rPr>
        <w:t>.</w:t>
      </w:r>
    </w:p>
    <w:p w14:paraId="0E678906"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Do oferty należy dołączyć wszystkie wymagane w SWZ dokumenty.</w:t>
      </w:r>
    </w:p>
    <w:p w14:paraId="350051D8" w14:textId="77777777"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Po wypełnieniu Formularza składania oferty lub wniosku i dołączenia  wszystkich wymaganych załączników należy kliknąć przycisk „Przejdź do podsumowania”.</w:t>
      </w:r>
    </w:p>
    <w:p w14:paraId="68509AD1" w14:textId="21F0C483"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Wykonawca powinien złożyć podpis bezpośrednio na dokumentach przesłanych za pośrednictwem </w:t>
      </w:r>
      <w:hyperlink r:id="rId11" w:history="1">
        <w:r w:rsidRPr="002E44AB">
          <w:rPr>
            <w:rFonts w:ascii="Arial" w:eastAsia="Times New Roman" w:hAnsi="Arial" w:cs="Arial"/>
            <w:u w:val="single"/>
            <w:lang w:eastAsia="pl-PL"/>
          </w:rPr>
          <w:t>platformazakupowa.pl</w:t>
        </w:r>
      </w:hyperlink>
      <w:r w:rsidRPr="002E44AB">
        <w:rPr>
          <w:rFonts w:ascii="Arial" w:eastAsia="Times New Roman" w:hAnsi="Arial" w:cs="Arial"/>
          <w:lang w:eastAsia="pl-PL"/>
        </w:rPr>
        <w:t xml:space="preserve">. Zalecamy stosowanie podpisu na każdym załączonym pliku osobno, w szczególności wskazanych w art. 63 ust 1 oraz ust.2  </w:t>
      </w:r>
      <w:r w:rsidR="00DF07C0" w:rsidRPr="002E44AB">
        <w:rPr>
          <w:rFonts w:ascii="Arial" w:eastAsia="Times New Roman" w:hAnsi="Arial" w:cs="Arial"/>
          <w:lang w:eastAsia="pl-PL"/>
        </w:rPr>
        <w:t xml:space="preserve">ustawy </w:t>
      </w:r>
      <w:r w:rsidRPr="002E44AB">
        <w:rPr>
          <w:rFonts w:ascii="Arial" w:eastAsia="Times New Roman" w:hAnsi="Arial" w:cs="Arial"/>
          <w:lang w:eastAsia="pl-PL"/>
        </w:rPr>
        <w:t>P</w:t>
      </w:r>
      <w:r w:rsidR="00955D6D">
        <w:rPr>
          <w:rFonts w:ascii="Arial" w:eastAsia="Times New Roman" w:hAnsi="Arial" w:cs="Arial"/>
          <w:lang w:eastAsia="pl-PL"/>
        </w:rPr>
        <w:t>zp</w:t>
      </w:r>
      <w:r w:rsidRPr="002E44AB">
        <w:rPr>
          <w:rFonts w:ascii="Arial" w:eastAsia="Times New Roman" w:hAnsi="Arial" w:cs="Arial"/>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2E44AB" w:rsidRDefault="009E0B94" w:rsidP="008C7A53">
      <w:pPr>
        <w:pStyle w:val="Bezodstpw"/>
        <w:numPr>
          <w:ilvl w:val="0"/>
          <w:numId w:val="11"/>
        </w:numPr>
        <w:spacing w:line="360" w:lineRule="auto"/>
        <w:ind w:left="567" w:hanging="567"/>
        <w:jc w:val="both"/>
        <w:rPr>
          <w:rFonts w:ascii="Arial" w:eastAsia="Times New Roman" w:hAnsi="Arial" w:cs="Arial"/>
          <w:lang w:eastAsia="pl-PL"/>
        </w:rPr>
      </w:pPr>
      <w:r w:rsidRPr="002E44AB">
        <w:rPr>
          <w:rFonts w:ascii="Arial" w:eastAsia="Times New Roman" w:hAnsi="Arial" w:cs="Arial"/>
          <w:lang w:eastAsia="pl-PL"/>
        </w:rPr>
        <w:lastRenderedPageBreak/>
        <w:t xml:space="preserve">Za datę złożenia oferty przyjmuje się datę jej przekazania w systemie (platformie) </w:t>
      </w:r>
      <w:r w:rsidR="002041CB">
        <w:rPr>
          <w:rFonts w:ascii="Arial" w:eastAsia="Times New Roman" w:hAnsi="Arial" w:cs="Arial"/>
          <w:lang w:eastAsia="pl-PL"/>
        </w:rPr>
        <w:br/>
      </w:r>
      <w:r w:rsidRPr="002E44AB">
        <w:rPr>
          <w:rFonts w:ascii="Arial" w:eastAsia="Times New Roman" w:hAnsi="Arial" w:cs="Arial"/>
          <w:lang w:eastAsia="pl-PL"/>
        </w:rPr>
        <w:t xml:space="preserve">w drugim kroku składania oferty poprzez kliknięcie przycisku </w:t>
      </w:r>
      <w:r w:rsidR="002041CB">
        <w:rPr>
          <w:rFonts w:ascii="Arial" w:eastAsia="Times New Roman" w:hAnsi="Arial" w:cs="Arial"/>
          <w:lang w:eastAsia="pl-PL"/>
        </w:rPr>
        <w:t>„</w:t>
      </w:r>
      <w:r w:rsidRPr="002E44AB">
        <w:rPr>
          <w:rFonts w:ascii="Arial" w:eastAsia="Times New Roman" w:hAnsi="Arial" w:cs="Arial"/>
          <w:lang w:eastAsia="pl-PL"/>
        </w:rPr>
        <w:t>Złóż ofertę” i wyświetlenie się komunikatu, że oferta została zaszyfrowana i złożona.</w:t>
      </w:r>
    </w:p>
    <w:p w14:paraId="5B01E8A6" w14:textId="77777777" w:rsidR="00510C3C" w:rsidRDefault="009E0B94" w:rsidP="008C7A53">
      <w:pPr>
        <w:pStyle w:val="Bezodstpw"/>
        <w:numPr>
          <w:ilvl w:val="0"/>
          <w:numId w:val="11"/>
        </w:numPr>
        <w:spacing w:line="360" w:lineRule="auto"/>
        <w:ind w:left="567" w:hanging="567"/>
        <w:rPr>
          <w:rFonts w:ascii="Arial" w:eastAsia="Times New Roman" w:hAnsi="Arial" w:cs="Arial"/>
          <w:lang w:eastAsia="pl-PL"/>
        </w:rPr>
      </w:pPr>
      <w:r w:rsidRPr="002E44AB">
        <w:rPr>
          <w:rFonts w:ascii="Arial" w:eastAsia="Times New Roman" w:hAnsi="Arial" w:cs="Arial"/>
          <w:lang w:eastAsia="pl-PL"/>
        </w:rPr>
        <w:t>Szczegółowa instrukcja dla Wykonawców dotycząca złożenia, zmiany i wycofania oferty znajduje się na stronie internetowej pod</w:t>
      </w:r>
      <w:r w:rsidR="00510C3C">
        <w:rPr>
          <w:rFonts w:ascii="Arial" w:eastAsia="Times New Roman" w:hAnsi="Arial" w:cs="Arial"/>
          <w:lang w:eastAsia="pl-PL"/>
        </w:rPr>
        <w:t xml:space="preserve"> </w:t>
      </w:r>
      <w:r w:rsidRPr="002E44AB">
        <w:rPr>
          <w:rFonts w:ascii="Arial" w:eastAsia="Times New Roman" w:hAnsi="Arial" w:cs="Arial"/>
          <w:lang w:eastAsia="pl-PL"/>
        </w:rPr>
        <w:t xml:space="preserve">adresem:  </w:t>
      </w:r>
    </w:p>
    <w:p w14:paraId="59A0C235" w14:textId="24784AFD" w:rsidR="009E0B94" w:rsidRPr="002E44AB" w:rsidRDefault="0073489B" w:rsidP="00510C3C">
      <w:pPr>
        <w:pStyle w:val="Bezodstpw"/>
        <w:spacing w:line="360" w:lineRule="auto"/>
        <w:ind w:left="567"/>
        <w:rPr>
          <w:rFonts w:ascii="Arial" w:eastAsia="Times New Roman" w:hAnsi="Arial" w:cs="Arial"/>
          <w:lang w:eastAsia="pl-PL"/>
        </w:rPr>
      </w:pPr>
      <w:hyperlink r:id="rId12" w:history="1">
        <w:r w:rsidR="00510C3C" w:rsidRPr="001D7904">
          <w:rPr>
            <w:rStyle w:val="Hipercze"/>
            <w:rFonts w:ascii="Arial" w:eastAsia="Times New Roman" w:hAnsi="Arial" w:cs="Arial"/>
            <w:sz w:val="22"/>
            <w:szCs w:val="22"/>
            <w:lang w:eastAsia="pl-PL"/>
          </w:rPr>
          <w:t>https://platformazakupowa.pl/strona/45-instrukcje</w:t>
        </w:r>
      </w:hyperlink>
    </w:p>
    <w:p w14:paraId="020E9495" w14:textId="77777777" w:rsidR="0041194A" w:rsidRPr="002041CB" w:rsidRDefault="0041194A" w:rsidP="002E44AB">
      <w:pPr>
        <w:pStyle w:val="Bezodstpw"/>
        <w:spacing w:line="360" w:lineRule="auto"/>
        <w:jc w:val="both"/>
        <w:rPr>
          <w:rFonts w:ascii="Arial" w:eastAsia="Times New Roman" w:hAnsi="Arial" w:cs="Arial"/>
          <w:b/>
          <w:bCs/>
          <w:color w:val="000000"/>
          <w:lang w:eastAsia="pl-PL"/>
        </w:rPr>
      </w:pPr>
    </w:p>
    <w:p w14:paraId="5E339FE1" w14:textId="415C29A8" w:rsidR="003A746D" w:rsidRPr="002041CB" w:rsidRDefault="000D5CE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t>VIII</w:t>
      </w:r>
      <w:r w:rsidR="00584025" w:rsidRPr="002041CB">
        <w:rPr>
          <w:rFonts w:ascii="Arial" w:eastAsia="Times New Roman" w:hAnsi="Arial" w:cs="Arial"/>
          <w:b/>
          <w:bCs/>
          <w:color w:val="000000"/>
          <w:lang w:eastAsia="pl-PL"/>
        </w:rPr>
        <w:t xml:space="preserve">. </w:t>
      </w:r>
      <w:r w:rsidR="002041CB">
        <w:rPr>
          <w:rFonts w:ascii="Arial" w:eastAsia="Times New Roman" w:hAnsi="Arial" w:cs="Arial"/>
          <w:b/>
          <w:bCs/>
          <w:color w:val="000000"/>
          <w:lang w:eastAsia="pl-PL"/>
        </w:rPr>
        <w:t xml:space="preserve"> </w:t>
      </w:r>
      <w:r w:rsidR="00584025" w:rsidRPr="002041CB">
        <w:rPr>
          <w:rFonts w:ascii="Arial" w:eastAsia="Times New Roman" w:hAnsi="Arial" w:cs="Arial"/>
          <w:b/>
          <w:bCs/>
          <w:color w:val="000000"/>
          <w:lang w:eastAsia="pl-PL"/>
        </w:rPr>
        <w:t>OPIS SPOSOBU PRZYGOTOWANIA OFERT ORAZ DOKUMENTÓW WYMAGANYCH PRZEZ ZAMAWIAJĄCEGO W SWZ</w:t>
      </w:r>
    </w:p>
    <w:p w14:paraId="78E86EE2" w14:textId="5EB5F2BD" w:rsidR="009B3BF1" w:rsidRPr="009B3BF1"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Oferta powinna być</w:t>
      </w:r>
      <w:r w:rsidR="009B3BF1">
        <w:rPr>
          <w:rFonts w:ascii="Arial" w:eastAsia="Times New Roman" w:hAnsi="Arial" w:cs="Arial"/>
          <w:color w:val="000000"/>
          <w:lang w:eastAsia="pl-PL"/>
        </w:rPr>
        <w:t xml:space="preserve"> </w:t>
      </w:r>
      <w:r w:rsidRPr="009B3BF1">
        <w:rPr>
          <w:rFonts w:ascii="Arial" w:eastAsia="Times New Roman" w:hAnsi="Arial" w:cs="Arial"/>
          <w:color w:val="000000"/>
          <w:lang w:eastAsia="pl-PL"/>
        </w:rPr>
        <w:t xml:space="preserve">złożona przy użyciu środków komunikacji elektronicznej tzn. za pośrednictwem </w:t>
      </w:r>
      <w:r w:rsidRPr="009B3BF1">
        <w:rPr>
          <w:rFonts w:ascii="Arial" w:eastAsia="Times New Roman" w:hAnsi="Arial" w:cs="Arial"/>
          <w:u w:val="single"/>
          <w:lang w:eastAsia="pl-PL"/>
        </w:rPr>
        <w:t>platformazakupowa.pl</w:t>
      </w:r>
      <w:r w:rsidR="002041CB" w:rsidRPr="009B3BF1">
        <w:rPr>
          <w:rFonts w:ascii="Arial" w:eastAsia="Times New Roman" w:hAnsi="Arial" w:cs="Arial"/>
          <w:lang w:eastAsia="pl-PL"/>
        </w:rPr>
        <w:t xml:space="preserve"> </w:t>
      </w:r>
      <w:r w:rsidR="009B3BF1">
        <w:rPr>
          <w:rFonts w:ascii="Arial" w:eastAsia="Times New Roman" w:hAnsi="Arial" w:cs="Arial"/>
          <w:lang w:eastAsia="pl-PL"/>
        </w:rPr>
        <w:t xml:space="preserve"> </w:t>
      </w:r>
    </w:p>
    <w:p w14:paraId="6F71EAC0" w14:textId="4B3D54A9" w:rsidR="009B3BF1" w:rsidRPr="009B3BF1" w:rsidRDefault="009B3BF1" w:rsidP="008C7A53">
      <w:pPr>
        <w:pStyle w:val="Bezodstpw"/>
        <w:numPr>
          <w:ilvl w:val="0"/>
          <w:numId w:val="46"/>
        </w:numPr>
        <w:spacing w:line="360" w:lineRule="auto"/>
        <w:ind w:left="709" w:hanging="349"/>
        <w:jc w:val="both"/>
        <w:rPr>
          <w:rFonts w:ascii="Arial" w:eastAsia="Times New Roman" w:hAnsi="Arial" w:cs="Arial"/>
          <w:color w:val="000000"/>
          <w:lang w:eastAsia="pl-PL"/>
        </w:rPr>
      </w:pPr>
      <w:r>
        <w:rPr>
          <w:rFonts w:ascii="Arial" w:eastAsia="Times New Roman" w:hAnsi="Arial" w:cs="Arial"/>
          <w:color w:val="000000"/>
          <w:lang w:eastAsia="pl-PL"/>
        </w:rPr>
        <w:t xml:space="preserve">w formie elektronicznej opatrzonej  </w:t>
      </w:r>
      <w:hyperlink r:id="rId13" w:history="1">
        <w:r w:rsidR="008F6B0F" w:rsidRPr="002D4D8C">
          <w:rPr>
            <w:rFonts w:ascii="Arial" w:eastAsia="Times New Roman" w:hAnsi="Arial" w:cs="Arial"/>
            <w:u w:val="single"/>
            <w:lang w:eastAsia="pl-PL"/>
          </w:rPr>
          <w:t>kwalifikowanym podpisem elektronicznym</w:t>
        </w:r>
      </w:hyperlink>
      <w:r w:rsidR="008F6B0F" w:rsidRPr="002D4D8C">
        <w:rPr>
          <w:rFonts w:ascii="Arial" w:eastAsia="Times New Roman" w:hAnsi="Arial" w:cs="Arial"/>
          <w:lang w:eastAsia="pl-PL"/>
        </w:rPr>
        <w:t xml:space="preserve"> </w:t>
      </w:r>
      <w:r w:rsidRPr="002D4D8C">
        <w:rPr>
          <w:rFonts w:ascii="Arial" w:eastAsia="Times New Roman" w:hAnsi="Arial" w:cs="Arial"/>
          <w:color w:val="000000"/>
          <w:lang w:eastAsia="pl-PL"/>
        </w:rPr>
        <w:t>przez osobę/osoby upoważnioną/upoważnione</w:t>
      </w:r>
    </w:p>
    <w:p w14:paraId="2B7DC7B0" w14:textId="07068FB7" w:rsidR="009B3BF1" w:rsidRDefault="009B3BF1" w:rsidP="009B3BF1">
      <w:pPr>
        <w:pStyle w:val="Bezodstpw"/>
        <w:spacing w:line="360" w:lineRule="auto"/>
        <w:jc w:val="both"/>
        <w:rPr>
          <w:rFonts w:ascii="Arial" w:eastAsia="Times New Roman" w:hAnsi="Arial" w:cs="Arial"/>
          <w:lang w:eastAsia="pl-PL"/>
        </w:rPr>
      </w:pPr>
      <w:r>
        <w:rPr>
          <w:rFonts w:ascii="Arial" w:eastAsia="Times New Roman" w:hAnsi="Arial" w:cs="Arial"/>
          <w:lang w:eastAsia="pl-PL"/>
        </w:rPr>
        <w:t xml:space="preserve">           </w:t>
      </w:r>
      <w:r w:rsidR="008F6B0F" w:rsidRPr="002D4D8C">
        <w:rPr>
          <w:rFonts w:ascii="Arial" w:eastAsia="Times New Roman" w:hAnsi="Arial" w:cs="Arial"/>
          <w:lang w:eastAsia="pl-PL"/>
        </w:rPr>
        <w:t xml:space="preserve">lub </w:t>
      </w:r>
    </w:p>
    <w:p w14:paraId="56DF5E9E" w14:textId="21C41462" w:rsidR="009B3BF1" w:rsidRPr="009B3BF1" w:rsidRDefault="009B3BF1" w:rsidP="008C7A53">
      <w:pPr>
        <w:pStyle w:val="Bezodstpw"/>
        <w:numPr>
          <w:ilvl w:val="0"/>
          <w:numId w:val="46"/>
        </w:numPr>
        <w:spacing w:line="360" w:lineRule="auto"/>
        <w:jc w:val="both"/>
        <w:rPr>
          <w:rFonts w:ascii="Arial" w:eastAsia="Times New Roman" w:hAnsi="Arial" w:cs="Arial"/>
          <w:lang w:eastAsia="pl-PL"/>
        </w:rPr>
      </w:pPr>
      <w:r>
        <w:rPr>
          <w:rFonts w:ascii="Arial" w:eastAsia="Times New Roman" w:hAnsi="Arial" w:cs="Arial"/>
          <w:lang w:eastAsia="pl-PL"/>
        </w:rPr>
        <w:t xml:space="preserve">w postaci elektronicznej opatrzonej  </w:t>
      </w:r>
      <w:hyperlink r:id="rId14" w:history="1">
        <w:r w:rsidRPr="002D4D8C">
          <w:rPr>
            <w:rFonts w:ascii="Arial" w:eastAsia="Times New Roman" w:hAnsi="Arial" w:cs="Arial"/>
            <w:u w:val="single"/>
            <w:lang w:eastAsia="pl-PL"/>
          </w:rPr>
          <w:t>podpisem zaufanym</w:t>
        </w:r>
      </w:hyperlink>
      <w:r w:rsidRPr="002D4D8C">
        <w:rPr>
          <w:rFonts w:ascii="Arial" w:eastAsia="Times New Roman" w:hAnsi="Arial" w:cs="Arial"/>
          <w:lang w:eastAsia="pl-PL"/>
        </w:rPr>
        <w:t xml:space="preserve"> lub </w:t>
      </w:r>
      <w:hyperlink r:id="rId15" w:history="1">
        <w:r w:rsidRPr="002D4D8C">
          <w:rPr>
            <w:rFonts w:ascii="Arial" w:eastAsia="Times New Roman" w:hAnsi="Arial" w:cs="Arial"/>
            <w:u w:val="single"/>
            <w:lang w:eastAsia="pl-PL"/>
          </w:rPr>
          <w:t>podpisem osobistym</w:t>
        </w:r>
      </w:hyperlink>
      <w:r w:rsidRPr="002D4D8C">
        <w:rPr>
          <w:rFonts w:ascii="Arial" w:eastAsia="Times New Roman" w:hAnsi="Arial" w:cs="Arial"/>
          <w:color w:val="000000"/>
          <w:lang w:eastAsia="pl-PL"/>
        </w:rPr>
        <w:t xml:space="preserve"> przez osobę/osoby upoważnioną/upoważnione.</w:t>
      </w:r>
    </w:p>
    <w:p w14:paraId="31C9D16C" w14:textId="74EF86B4"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Oferta, wniosek oraz przedmiotowe środki dowodowe (jeżeli były wymagane) składane elektronicznie muszą zostać podpisane elektronicznym kwalifikowanym podpisem </w:t>
      </w:r>
      <w:r w:rsidR="002041CB">
        <w:rPr>
          <w:rFonts w:ascii="Arial" w:eastAsia="Times New Roman" w:hAnsi="Arial" w:cs="Arial"/>
          <w:color w:val="000000"/>
          <w:lang w:eastAsia="pl-PL"/>
        </w:rPr>
        <w:br/>
      </w:r>
      <w:r w:rsidRPr="002D4D8C">
        <w:rPr>
          <w:rFonts w:ascii="Arial" w:eastAsia="Times New Roman" w:hAnsi="Arial" w:cs="Arial"/>
          <w:color w:val="000000"/>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041CB">
        <w:rPr>
          <w:rFonts w:ascii="Arial" w:eastAsia="Times New Roman" w:hAnsi="Arial" w:cs="Arial"/>
          <w:b/>
          <w:bCs/>
          <w:color w:val="000000"/>
          <w:lang w:eastAsia="pl-PL"/>
        </w:rPr>
        <w:t>opcja rekomendowana</w:t>
      </w:r>
      <w:r w:rsidRPr="002D4D8C">
        <w:rPr>
          <w:rFonts w:ascii="Arial" w:eastAsia="Times New Roman" w:hAnsi="Arial" w:cs="Arial"/>
          <w:color w:val="000000"/>
          <w:lang w:eastAsia="pl-PL"/>
        </w:rPr>
        <w:t xml:space="preserve"> przez </w:t>
      </w:r>
      <w:hyperlink r:id="rId16" w:history="1">
        <w:r w:rsidRPr="002041CB">
          <w:rPr>
            <w:rFonts w:ascii="Arial" w:eastAsia="Times New Roman" w:hAnsi="Arial" w:cs="Arial"/>
            <w:b/>
            <w:bCs/>
            <w:u w:val="single"/>
            <w:lang w:eastAsia="pl-PL"/>
          </w:rPr>
          <w:t>platformazakupowa.pl</w:t>
        </w:r>
      </w:hyperlink>
      <w:r w:rsidRPr="002041CB">
        <w:rPr>
          <w:rFonts w:ascii="Arial" w:eastAsia="Times New Roman" w:hAnsi="Arial" w:cs="Arial"/>
          <w:lang w:eastAsia="pl-PL"/>
        </w:rPr>
        <w:t>)</w:t>
      </w:r>
      <w:r w:rsidR="002C6C3E">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oraz dodatkowo dla całego pakietu dokumentów w kroku 2 </w:t>
      </w:r>
      <w:r w:rsidRPr="002041CB">
        <w:rPr>
          <w:rFonts w:ascii="Arial" w:eastAsia="Times New Roman" w:hAnsi="Arial" w:cs="Arial"/>
          <w:b/>
          <w:bCs/>
          <w:color w:val="000000"/>
          <w:lang w:eastAsia="pl-PL"/>
        </w:rPr>
        <w:t>Formularza składania oferty lub wniosku</w:t>
      </w:r>
      <w:r w:rsidRPr="002D4D8C">
        <w:rPr>
          <w:rFonts w:ascii="Arial" w:eastAsia="Times New Roman" w:hAnsi="Arial" w:cs="Arial"/>
          <w:color w:val="000000"/>
          <w:lang w:eastAsia="pl-PL"/>
        </w:rPr>
        <w:t xml:space="preserve"> (po kliknięciu w przycisk </w:t>
      </w:r>
      <w:r w:rsidRPr="002041CB">
        <w:rPr>
          <w:rFonts w:ascii="Arial" w:eastAsia="Times New Roman" w:hAnsi="Arial" w:cs="Arial"/>
          <w:b/>
          <w:bCs/>
          <w:color w:val="000000"/>
          <w:lang w:eastAsia="pl-PL"/>
        </w:rPr>
        <w:t>Przejdź do podsumowania</w:t>
      </w:r>
      <w:r w:rsidRPr="002D4D8C">
        <w:rPr>
          <w:rFonts w:ascii="Arial" w:eastAsia="Times New Roman" w:hAnsi="Arial" w:cs="Arial"/>
          <w:color w:val="000000"/>
          <w:lang w:eastAsia="pl-PL"/>
        </w:rPr>
        <w:t>).</w:t>
      </w:r>
    </w:p>
    <w:p w14:paraId="75172657"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Treść oferty musi odpowiadać treści SWZ.</w:t>
      </w:r>
    </w:p>
    <w:p w14:paraId="1C9948CF" w14:textId="33FC6764"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Ofertę składa się na Formularzu Ofertowym – zgodnie z </w:t>
      </w:r>
      <w:r w:rsidRPr="002041CB">
        <w:rPr>
          <w:rFonts w:ascii="Arial" w:hAnsi="Arial" w:cs="Arial"/>
          <w:b/>
          <w:bCs/>
        </w:rPr>
        <w:t>Załącznikiem nr 1 do SWZ</w:t>
      </w:r>
      <w:r w:rsidRPr="002041CB">
        <w:rPr>
          <w:rFonts w:ascii="Arial" w:hAnsi="Arial" w:cs="Arial"/>
        </w:rPr>
        <w:t>. Wraz z ofertą Wykonawca jest zobowiązany złożyć:</w:t>
      </w:r>
    </w:p>
    <w:p w14:paraId="3F8B0158" w14:textId="65D50791" w:rsidR="008F6B0F" w:rsidRPr="002D4D8C"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 xml:space="preserve">oświadczenia, o których mowa w Rozdziale </w:t>
      </w:r>
      <w:r w:rsidR="002F6B88" w:rsidRPr="002D4D8C">
        <w:rPr>
          <w:rFonts w:ascii="Arial" w:hAnsi="Arial" w:cs="Arial"/>
        </w:rPr>
        <w:t>V</w:t>
      </w:r>
      <w:r w:rsidRPr="002D4D8C">
        <w:rPr>
          <w:rFonts w:ascii="Arial" w:hAnsi="Arial" w:cs="Arial"/>
        </w:rPr>
        <w:t xml:space="preserve"> ust. </w:t>
      </w:r>
      <w:r w:rsidR="002F6B88" w:rsidRPr="002D4D8C">
        <w:rPr>
          <w:rFonts w:ascii="Arial" w:hAnsi="Arial" w:cs="Arial"/>
        </w:rPr>
        <w:t>3</w:t>
      </w:r>
      <w:r w:rsidRPr="002D4D8C">
        <w:rPr>
          <w:rFonts w:ascii="Arial" w:hAnsi="Arial" w:cs="Arial"/>
        </w:rPr>
        <w:t xml:space="preserve"> SWZ;</w:t>
      </w:r>
    </w:p>
    <w:p w14:paraId="2A4DDCE0" w14:textId="77777777" w:rsidR="0038408D" w:rsidRDefault="008F6B0F" w:rsidP="008C7A53">
      <w:pPr>
        <w:pStyle w:val="Bezodstpw"/>
        <w:numPr>
          <w:ilvl w:val="0"/>
          <w:numId w:val="13"/>
        </w:numPr>
        <w:spacing w:line="360" w:lineRule="auto"/>
        <w:ind w:left="993" w:hanging="426"/>
        <w:jc w:val="both"/>
        <w:rPr>
          <w:rFonts w:ascii="Arial" w:hAnsi="Arial" w:cs="Arial"/>
        </w:rPr>
      </w:pPr>
      <w:r w:rsidRPr="002D4D8C">
        <w:rPr>
          <w:rFonts w:ascii="Arial" w:hAnsi="Arial" w:cs="Arial"/>
        </w:rPr>
        <w:t>zobowiązanie innego podmiotu, o którym mowa w Rozdziale X</w:t>
      </w:r>
      <w:r w:rsidR="002F6B88" w:rsidRPr="002D4D8C">
        <w:rPr>
          <w:rFonts w:ascii="Arial" w:hAnsi="Arial" w:cs="Arial"/>
        </w:rPr>
        <w:t xml:space="preserve">X </w:t>
      </w:r>
      <w:r w:rsidRPr="002D4D8C">
        <w:rPr>
          <w:rFonts w:ascii="Arial" w:hAnsi="Arial" w:cs="Arial"/>
        </w:rPr>
        <w:t>ust. 3 SWZ (jeżeli dotyczy);</w:t>
      </w:r>
    </w:p>
    <w:p w14:paraId="6092D9D2" w14:textId="00A00996" w:rsidR="002041CB" w:rsidRPr="0038408D" w:rsidRDefault="00F67547" w:rsidP="008C7A53">
      <w:pPr>
        <w:pStyle w:val="Bezodstpw"/>
        <w:numPr>
          <w:ilvl w:val="0"/>
          <w:numId w:val="13"/>
        </w:numPr>
        <w:spacing w:line="360" w:lineRule="auto"/>
        <w:ind w:left="993" w:hanging="426"/>
        <w:jc w:val="both"/>
        <w:rPr>
          <w:rFonts w:ascii="Arial" w:hAnsi="Arial" w:cs="Arial"/>
        </w:rPr>
      </w:pPr>
      <w:r w:rsidRPr="0038408D">
        <w:rPr>
          <w:rFonts w:ascii="Arial" w:hAnsi="Arial" w:cs="Arial"/>
        </w:rPr>
        <w:t xml:space="preserve">potwierdzenie (dowód) </w:t>
      </w:r>
      <w:r w:rsidR="008F6B0F" w:rsidRPr="0038408D">
        <w:rPr>
          <w:rFonts w:ascii="Arial" w:hAnsi="Arial" w:cs="Arial"/>
        </w:rPr>
        <w:t>wniesienia wadium</w:t>
      </w:r>
      <w:r w:rsidR="00E11D54" w:rsidRPr="0038408D">
        <w:rPr>
          <w:rFonts w:ascii="Arial" w:hAnsi="Arial" w:cs="Arial"/>
        </w:rPr>
        <w:t xml:space="preserve"> </w:t>
      </w:r>
      <w:r w:rsidR="0038408D" w:rsidRPr="0038408D">
        <w:rPr>
          <w:rFonts w:ascii="Arial" w:hAnsi="Arial" w:cs="Arial"/>
        </w:rPr>
        <w:t>–</w:t>
      </w:r>
      <w:r w:rsidR="00E11D54" w:rsidRPr="0038408D">
        <w:rPr>
          <w:rFonts w:ascii="Arial" w:hAnsi="Arial" w:cs="Arial"/>
        </w:rPr>
        <w:t xml:space="preserve"> </w:t>
      </w:r>
      <w:r w:rsidR="0038408D" w:rsidRPr="0038408D">
        <w:rPr>
          <w:rFonts w:ascii="Arial" w:hAnsi="Arial" w:cs="Arial"/>
        </w:rPr>
        <w:t xml:space="preserve">wadium wnoszone w formie: </w:t>
      </w:r>
      <w:r w:rsidR="0038408D" w:rsidRPr="0038408D">
        <w:rPr>
          <w:rFonts w:ascii="Arial" w:eastAsia="Tahoma" w:hAnsi="Arial" w:cs="Arial"/>
          <w:color w:val="000000"/>
          <w:lang w:eastAsia="pl-PL"/>
        </w:rPr>
        <w:t xml:space="preserve">gwarancji bankowych, gwarancji ubezpieczeniowych, poręczenia udzielanego przez podmioty, o których mowa w </w:t>
      </w:r>
      <w:r w:rsidR="0038408D" w:rsidRPr="0038408D">
        <w:rPr>
          <w:rFonts w:ascii="Arial" w:eastAsia="Tahoma" w:hAnsi="Arial" w:cs="Arial"/>
          <w:color w:val="1B1B1B"/>
          <w:lang w:eastAsia="pl-PL"/>
        </w:rPr>
        <w:t>art. 6b ust. 5 pkt 2</w:t>
      </w:r>
      <w:r w:rsidR="0038408D" w:rsidRPr="0038408D">
        <w:rPr>
          <w:rFonts w:ascii="Arial" w:eastAsia="Tahoma" w:hAnsi="Arial" w:cs="Arial"/>
          <w:color w:val="000000"/>
          <w:lang w:eastAsia="pl-PL"/>
        </w:rPr>
        <w:t xml:space="preserve"> ustawy z dnia 9 listopada 2000 r. o utworzeniu Polskiej Agencji Rozwoju Przedsiębiorczości (Dz. U. z 2019 r. poz. 310, 836 i 1572) wnoszone jest w postaci oryginału dokumentu dołączonego do oferty w formie elektronicznej kwalifikowanym podpisem elektronicznym </w:t>
      </w:r>
      <w:r w:rsidR="0038408D" w:rsidRPr="00DF47EC">
        <w:rPr>
          <w:rFonts w:ascii="Arial" w:eastAsia="Tahoma" w:hAnsi="Arial" w:cs="Arial"/>
          <w:color w:val="000000"/>
          <w:u w:val="single"/>
          <w:lang w:eastAsia="pl-PL"/>
        </w:rPr>
        <w:t>Gwaranta lub Poręczyciela</w:t>
      </w:r>
      <w:r w:rsidR="0038408D" w:rsidRPr="0038408D">
        <w:rPr>
          <w:rFonts w:ascii="Arial" w:eastAsia="Tahoma" w:hAnsi="Arial" w:cs="Arial"/>
          <w:color w:val="000000"/>
          <w:lang w:eastAsia="pl-PL"/>
        </w:rPr>
        <w:t>;</w:t>
      </w:r>
    </w:p>
    <w:p w14:paraId="7BFA5F62" w14:textId="7C94E4DE" w:rsidR="008F6B0F" w:rsidRPr="00CF56FB" w:rsidRDefault="00D61E43" w:rsidP="008C7A53">
      <w:pPr>
        <w:pStyle w:val="Bezodstpw"/>
        <w:numPr>
          <w:ilvl w:val="0"/>
          <w:numId w:val="13"/>
        </w:numPr>
        <w:spacing w:line="360" w:lineRule="auto"/>
        <w:ind w:left="993" w:hanging="426"/>
        <w:jc w:val="both"/>
        <w:rPr>
          <w:rFonts w:ascii="Arial" w:hAnsi="Arial" w:cs="Arial"/>
        </w:rPr>
      </w:pPr>
      <w:r>
        <w:rPr>
          <w:rFonts w:ascii="Arial" w:hAnsi="Arial" w:cs="Arial"/>
        </w:rPr>
        <w:lastRenderedPageBreak/>
        <w:t xml:space="preserve">ewentualne </w:t>
      </w:r>
      <w:r w:rsidR="008F6B0F" w:rsidRPr="002041CB">
        <w:rPr>
          <w:rFonts w:ascii="Arial" w:hAnsi="Arial" w:cs="Arial"/>
        </w:rPr>
        <w:t>dokumenty, z których wynika prawo do podpisania oferty; odpowiednie pełnomocnictwa (jeżeli dotyczy)</w:t>
      </w:r>
      <w:r>
        <w:rPr>
          <w:rFonts w:ascii="Arial" w:hAnsi="Arial" w:cs="Arial"/>
        </w:rPr>
        <w:t>:</w:t>
      </w:r>
    </w:p>
    <w:p w14:paraId="32BC7007" w14:textId="77777777" w:rsidR="00CF56FB" w:rsidRPr="00CF56F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D4D8C">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CF56FB" w:rsidRDefault="00CF56FB"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ełnomocnictwo do podpisania</w:t>
      </w:r>
      <w:r>
        <w:rPr>
          <w:rFonts w:ascii="Arial" w:hAnsi="Arial" w:cs="Arial"/>
        </w:rPr>
        <w:t xml:space="preserve"> oferty (jedynie w przypadku, gdy ofertę podpisuje upełnomocniony przedstawiciel Wykonawcy) określające jego zakres. Pełnomocnictwo należy złożyć w:</w:t>
      </w:r>
    </w:p>
    <w:p w14:paraId="4195769B" w14:textId="77777777"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428AB411" w14:textId="2C79393C" w:rsidR="00CF56FB" w:rsidRPr="00CF56FB" w:rsidRDefault="00CF56FB" w:rsidP="00CF56FB">
      <w:pPr>
        <w:pStyle w:val="Bezodstpw"/>
        <w:spacing w:line="360" w:lineRule="auto"/>
        <w:ind w:left="927"/>
        <w:jc w:val="both"/>
        <w:rPr>
          <w:rFonts w:ascii="Arial" w:eastAsia="Times New Roman" w:hAnsi="Arial" w:cs="Arial"/>
          <w:color w:val="000000"/>
          <w:lang w:eastAsia="pl-PL"/>
        </w:rPr>
      </w:pPr>
      <w:r>
        <w:rPr>
          <w:rFonts w:ascii="Arial" w:eastAsia="Times New Roman" w:hAnsi="Arial" w:cs="Arial"/>
          <w:color w:val="000000"/>
          <w:lang w:eastAsia="pl-PL"/>
        </w:rPr>
        <w:t>lub</w:t>
      </w:r>
    </w:p>
    <w:p w14:paraId="21188ED1" w14:textId="0C047580" w:rsidR="00CF56FB" w:rsidRDefault="00CF56FB" w:rsidP="008C7A53">
      <w:pPr>
        <w:pStyle w:val="Bezodstpw"/>
        <w:numPr>
          <w:ilvl w:val="0"/>
          <w:numId w:val="47"/>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kopii (skanu) pełnomocnictwa sporządzonego uprzednio formie pisemnej – w formie elektronicznego poświadczenia sporządzonego w oparciu o art. </w:t>
      </w:r>
      <w:r w:rsidR="00C935D8">
        <w:rPr>
          <w:rFonts w:ascii="Arial" w:eastAsia="Times New Roman" w:hAnsi="Arial" w:cs="Arial"/>
          <w:color w:val="000000"/>
          <w:lang w:eastAsia="pl-PL"/>
        </w:rPr>
        <w:t xml:space="preserve">97 § 2 ustawy z dnia 14.02.1991 r. Prawo </w:t>
      </w:r>
      <w:r w:rsidR="00513D98">
        <w:rPr>
          <w:rFonts w:ascii="Arial" w:eastAsia="Times New Roman" w:hAnsi="Arial" w:cs="Arial"/>
          <w:color w:val="000000"/>
          <w:lang w:eastAsia="pl-PL"/>
        </w:rPr>
        <w:t>o n</w:t>
      </w:r>
      <w:r w:rsidR="00C935D8">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2A69AD75" w14:textId="3B6DE98D" w:rsidR="00C935D8" w:rsidRPr="00CF56FB" w:rsidRDefault="00C935D8"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C935D8">
        <w:rPr>
          <w:rFonts w:ascii="Arial" w:hAnsi="Arial" w:cs="Arial"/>
          <w:u w:val="single"/>
        </w:rPr>
        <w:t>P</w:t>
      </w:r>
      <w:r w:rsidRPr="00D61E43">
        <w:rPr>
          <w:rFonts w:ascii="Arial" w:hAnsi="Arial" w:cs="Arial"/>
          <w:u w:val="single"/>
        </w:rPr>
        <w:t xml:space="preserve">ełnomocnictwo do </w:t>
      </w:r>
      <w:r w:rsidR="00DF47EC">
        <w:rPr>
          <w:rFonts w:ascii="Arial" w:hAnsi="Arial" w:cs="Arial"/>
          <w:u w:val="single"/>
        </w:rPr>
        <w:t>reprezentowania wszystkich Wykonawców wspólnie ubiegających się o udzielenie zamówienia</w:t>
      </w:r>
      <w:r w:rsidR="00DF47EC">
        <w:rPr>
          <w:rFonts w:ascii="Arial" w:hAnsi="Arial" w:cs="Arial"/>
        </w:rPr>
        <w:t xml:space="preserve"> (jedynie w przypadku wspólnego ubiegania się o zamówienie), ewentualnie umowa o współdziałaniu, z której będzie wynikać przedmiotowe pełnomocnictwo</w:t>
      </w:r>
      <w:r>
        <w:rPr>
          <w:rFonts w:ascii="Arial" w:hAnsi="Arial" w:cs="Arial"/>
        </w:rPr>
        <w:t>. Pełnomocnictwo należy złożyć w:</w:t>
      </w:r>
    </w:p>
    <w:p w14:paraId="33302EAE" w14:textId="25DC0B9F"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hAnsi="Arial" w:cs="Arial"/>
        </w:rPr>
        <w:t>oryginale – w formie elektronicznej opatrzonej kwalifikowanym podpisem elektronicznym lub w postaci elektronicznej opatrzonej podpisem zaufanym lub podpisem osobistym</w:t>
      </w:r>
      <w:r>
        <w:rPr>
          <w:rFonts w:ascii="Arial" w:eastAsia="Times New Roman" w:hAnsi="Arial" w:cs="Arial"/>
          <w:color w:val="000000"/>
          <w:lang w:eastAsia="pl-PL"/>
        </w:rPr>
        <w:t xml:space="preserve">; </w:t>
      </w:r>
    </w:p>
    <w:p w14:paraId="5A7BA67F" w14:textId="67B0C2CE" w:rsidR="00C935D8" w:rsidRPr="00CF56FB" w:rsidRDefault="00C935D8" w:rsidP="00C935D8">
      <w:pPr>
        <w:pStyle w:val="Bezodstpw"/>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lub</w:t>
      </w:r>
    </w:p>
    <w:p w14:paraId="54AF3572" w14:textId="407FA82E" w:rsidR="00C935D8" w:rsidRDefault="00C935D8" w:rsidP="008C7A53">
      <w:pPr>
        <w:pStyle w:val="Bezodstpw"/>
        <w:numPr>
          <w:ilvl w:val="0"/>
          <w:numId w:val="48"/>
        </w:numPr>
        <w:spacing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kopii (skanu) pełnomocnictwa sporządzonego uprzednio formie pisemnej – w formie elektronicznego poświadczenia sporządzonego w oparciu o art. 97 § 2 ustawy z dnia 14.02.1991 r. Prawo </w:t>
      </w:r>
      <w:r w:rsidR="00513D98">
        <w:rPr>
          <w:rFonts w:ascii="Arial" w:eastAsia="Times New Roman" w:hAnsi="Arial" w:cs="Arial"/>
          <w:color w:val="000000"/>
          <w:lang w:eastAsia="pl-PL"/>
        </w:rPr>
        <w:t>o n</w:t>
      </w:r>
      <w:r>
        <w:rPr>
          <w:rFonts w:ascii="Arial" w:eastAsia="Times New Roman" w:hAnsi="Arial" w:cs="Arial"/>
          <w:color w:val="000000"/>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Default="00C935D8" w:rsidP="00C935D8">
      <w:pPr>
        <w:pStyle w:val="Bezodstpw"/>
        <w:spacing w:line="360" w:lineRule="auto"/>
        <w:ind w:left="567"/>
        <w:jc w:val="both"/>
        <w:rPr>
          <w:rFonts w:ascii="Arial" w:eastAsia="Times New Roman" w:hAnsi="Arial" w:cs="Arial"/>
          <w:color w:val="000000"/>
          <w:lang w:eastAsia="pl-PL"/>
        </w:rPr>
      </w:pPr>
      <w:r>
        <w:rPr>
          <w:rFonts w:ascii="Arial" w:eastAsia="Times New Roman" w:hAnsi="Arial" w:cs="Arial"/>
          <w:color w:val="000000"/>
          <w:lang w:eastAsia="pl-PL"/>
        </w:rPr>
        <w:t>Elektroniczna kopia  pełnomocnictwa nie może być uwierzytelniona przez umocowanego.</w:t>
      </w:r>
    </w:p>
    <w:p w14:paraId="66D91DC8" w14:textId="789A2F7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2041CB">
        <w:rPr>
          <w:rFonts w:ascii="Arial" w:eastAsia="Times New Roman" w:hAnsi="Arial" w:cs="Arial"/>
          <w:color w:val="000000"/>
          <w:lang w:eastAsia="pl-PL"/>
        </w:rPr>
        <w:t>w</w:t>
      </w:r>
      <w:r w:rsidRPr="002041CB">
        <w:rPr>
          <w:rFonts w:ascii="Arial" w:eastAsia="Times New Roman" w:hAnsi="Arial" w:cs="Arial"/>
          <w:color w:val="000000"/>
          <w:lang w:eastAsia="pl-PL"/>
        </w:rPr>
        <w:t xml:space="preserve">ykonawca, w zakresie dokumentów, które </w:t>
      </w:r>
      <w:r w:rsidRPr="002041CB">
        <w:rPr>
          <w:rFonts w:ascii="Arial" w:eastAsia="Times New Roman" w:hAnsi="Arial" w:cs="Arial"/>
          <w:color w:val="000000"/>
          <w:lang w:eastAsia="pl-PL"/>
        </w:rPr>
        <w:lastRenderedPageBreak/>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w:t>
      </w:r>
      <w:r w:rsidR="00EF6B94">
        <w:rPr>
          <w:rFonts w:ascii="Arial" w:eastAsia="Times New Roman" w:hAnsi="Arial" w:cs="Arial"/>
          <w:color w:val="000000"/>
          <w:lang w:eastAsia="pl-PL"/>
        </w:rPr>
        <w:t xml:space="preserve"> </w:t>
      </w:r>
      <w:r w:rsidRPr="002041CB">
        <w:rPr>
          <w:rFonts w:ascii="Arial" w:eastAsia="Times New Roman" w:hAnsi="Arial" w:cs="Arial"/>
          <w:color w:val="000000"/>
          <w:lang w:eastAsia="pl-PL"/>
        </w:rPr>
        <w:t>upoważnioną/upoważnione. </w:t>
      </w:r>
    </w:p>
    <w:p w14:paraId="581CC86A"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041CB">
        <w:rPr>
          <w:rFonts w:ascii="Arial" w:eastAsia="Times New Roman" w:hAnsi="Arial" w:cs="Arial"/>
          <w:color w:val="000000"/>
          <w:lang w:eastAsia="pl-PL"/>
        </w:rPr>
        <w:t>eIDAS</w:t>
      </w:r>
      <w:proofErr w:type="spellEnd"/>
      <w:r w:rsidRPr="002041CB">
        <w:rPr>
          <w:rFonts w:ascii="Arial" w:eastAsia="Times New Roman" w:hAnsi="Arial" w:cs="Arial"/>
          <w:color w:val="000000"/>
          <w:lang w:eastAsia="pl-PL"/>
        </w:rPr>
        <w:t xml:space="preserve">) (UE) nr 910/2014 - od </w:t>
      </w:r>
      <w:r w:rsidR="002041CB">
        <w:rPr>
          <w:rFonts w:ascii="Arial" w:eastAsia="Times New Roman" w:hAnsi="Arial" w:cs="Arial"/>
          <w:color w:val="000000"/>
          <w:lang w:eastAsia="pl-PL"/>
        </w:rPr>
        <w:t>0</w:t>
      </w:r>
      <w:r w:rsidRPr="002041CB">
        <w:rPr>
          <w:rFonts w:ascii="Arial" w:eastAsia="Times New Roman" w:hAnsi="Arial" w:cs="Arial"/>
          <w:color w:val="000000"/>
          <w:lang w:eastAsia="pl-PL"/>
        </w:rPr>
        <w:t>1</w:t>
      </w:r>
      <w:r w:rsidR="009641D2" w:rsidRPr="002041CB">
        <w:rPr>
          <w:rFonts w:ascii="Arial" w:eastAsia="Times New Roman" w:hAnsi="Arial" w:cs="Arial"/>
          <w:color w:val="000000"/>
          <w:lang w:eastAsia="pl-PL"/>
        </w:rPr>
        <w:t>.07.</w:t>
      </w:r>
      <w:r w:rsidRPr="002041CB">
        <w:rPr>
          <w:rFonts w:ascii="Arial" w:eastAsia="Times New Roman" w:hAnsi="Arial" w:cs="Arial"/>
          <w:color w:val="000000"/>
          <w:lang w:eastAsia="pl-PL"/>
        </w:rPr>
        <w:t>2016 r</w:t>
      </w:r>
      <w:r w:rsidR="009641D2" w:rsidRPr="002041CB">
        <w:rPr>
          <w:rFonts w:ascii="Arial" w:eastAsia="Times New Roman" w:hAnsi="Arial" w:cs="Arial"/>
          <w:color w:val="000000"/>
          <w:lang w:eastAsia="pl-PL"/>
        </w:rPr>
        <w:t>.</w:t>
      </w:r>
      <w:r w:rsidRPr="002041CB">
        <w:rPr>
          <w:rFonts w:ascii="Arial" w:eastAsia="Times New Roman" w:hAnsi="Arial" w:cs="Arial"/>
          <w:color w:val="000000"/>
          <w:lang w:eastAsia="pl-PL"/>
        </w:rPr>
        <w:t>”.</w:t>
      </w:r>
    </w:p>
    <w:p w14:paraId="71528B67"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W przypadku wykorzystania formatu podpisu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 xml:space="preserve"> zewnętrzny. Zamawiający wymaga dołączenia odpowiedniej ilości plików tj. podpisywanych plików z danymi oraz plików </w:t>
      </w:r>
      <w:proofErr w:type="spellStart"/>
      <w:r w:rsidRPr="002041CB">
        <w:rPr>
          <w:rFonts w:ascii="Arial" w:eastAsia="Times New Roman" w:hAnsi="Arial" w:cs="Arial"/>
          <w:color w:val="000000"/>
          <w:lang w:eastAsia="pl-PL"/>
        </w:rPr>
        <w:t>XAdES</w:t>
      </w:r>
      <w:proofErr w:type="spellEnd"/>
      <w:r w:rsidRPr="002041CB">
        <w:rPr>
          <w:rFonts w:ascii="Arial" w:eastAsia="Times New Roman" w:hAnsi="Arial" w:cs="Arial"/>
          <w:color w:val="000000"/>
          <w:lang w:eastAsia="pl-PL"/>
        </w:rPr>
        <w:t>.</w:t>
      </w:r>
    </w:p>
    <w:p w14:paraId="0162EF9E"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art. 18 ust. 3 ustawy Pzp, nie ujawnia się informacji stanowiących tajemnicę przedsiębiorstwa, w rozumieniu przepisów o zwalczaniu nieuczciwej konkurencji.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 xml:space="preserve">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do dołączenia części oferty stanowiącej tajemnicę przedsiębiorstwa.</w:t>
      </w:r>
    </w:p>
    <w:p w14:paraId="33173CFA" w14:textId="79287B7B" w:rsidR="002041CB" w:rsidRPr="00510C3C"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510C3C">
        <w:rPr>
          <w:rFonts w:ascii="Arial" w:eastAsia="Times New Roman" w:hAnsi="Arial" w:cs="Arial"/>
          <w:color w:val="000000"/>
          <w:lang w:eastAsia="pl-PL"/>
        </w:rPr>
        <w:t>Wykonawca, za pośrednictwem</w:t>
      </w:r>
      <w:r w:rsidRPr="00676A7C">
        <w:rPr>
          <w:rFonts w:ascii="Arial" w:eastAsia="Times New Roman" w:hAnsi="Arial" w:cs="Arial"/>
          <w:lang w:eastAsia="pl-PL"/>
        </w:rPr>
        <w:t xml:space="preserve"> </w:t>
      </w:r>
      <w:hyperlink r:id="rId17" w:history="1">
        <w:r w:rsidRPr="00676A7C">
          <w:rPr>
            <w:rFonts w:ascii="Arial" w:eastAsia="Times New Roman" w:hAnsi="Arial" w:cs="Arial"/>
            <w:u w:val="single"/>
            <w:lang w:eastAsia="pl-PL"/>
          </w:rPr>
          <w:t>platformazakupowa.pl</w:t>
        </w:r>
      </w:hyperlink>
      <w:r w:rsidRPr="00510C3C">
        <w:rPr>
          <w:rFonts w:ascii="Arial" w:eastAsia="Times New Roman" w:hAnsi="Arial" w:cs="Arial"/>
          <w:color w:val="000000"/>
          <w:lang w:eastAsia="pl-PL"/>
        </w:rPr>
        <w:t xml:space="preserve"> może przed upływem terminu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 xml:space="preserve">do składania ofert zmienić lub wycofać ofertę. Sposób dokonywania zmiany </w:t>
      </w:r>
      <w:r w:rsidR="002041CB" w:rsidRPr="00510C3C">
        <w:rPr>
          <w:rFonts w:ascii="Arial" w:eastAsia="Times New Roman" w:hAnsi="Arial" w:cs="Arial"/>
          <w:color w:val="000000"/>
          <w:lang w:eastAsia="pl-PL"/>
        </w:rPr>
        <w:br/>
      </w:r>
      <w:r w:rsidRPr="00510C3C">
        <w:rPr>
          <w:rFonts w:ascii="Arial" w:eastAsia="Times New Roman" w:hAnsi="Arial" w:cs="Arial"/>
          <w:color w:val="000000"/>
          <w:lang w:eastAsia="pl-PL"/>
        </w:rPr>
        <w:t>lub wycofania oferty zamieszczono w instrukcji zamieszczonej na stronie internetowej pod adresem:</w:t>
      </w:r>
      <w:r w:rsidR="003A746D" w:rsidRPr="00510C3C">
        <w:rPr>
          <w:rFonts w:ascii="Arial" w:eastAsia="Times New Roman" w:hAnsi="Arial" w:cs="Arial"/>
          <w:color w:val="000000"/>
          <w:lang w:eastAsia="pl-PL"/>
        </w:rPr>
        <w:t xml:space="preserve"> </w:t>
      </w:r>
      <w:hyperlink r:id="rId18" w:history="1">
        <w:r w:rsidR="003A746D" w:rsidRPr="00510C3C">
          <w:rPr>
            <w:rStyle w:val="Hipercze"/>
            <w:rFonts w:ascii="Arial" w:eastAsia="Times New Roman" w:hAnsi="Arial" w:cs="Arial"/>
            <w:sz w:val="22"/>
            <w:szCs w:val="22"/>
            <w:lang w:eastAsia="pl-PL"/>
          </w:rPr>
          <w:t>https://platformazakupowa.pl/strona/45-instrukcje</w:t>
        </w:r>
      </w:hyperlink>
    </w:p>
    <w:p w14:paraId="556DE6F5" w14:textId="74421EB1"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Każdy z Wykonawców może złożyć tylko jedną ofertę. Złożenie większej liczby ofert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lub oferty zawierającej propozycje wariantowe spowoduje podlegać będzie odrzuceniu</w:t>
      </w:r>
      <w:r w:rsidR="003A746D" w:rsidRPr="002041CB">
        <w:rPr>
          <w:rFonts w:ascii="Arial" w:eastAsia="Times New Roman" w:hAnsi="Arial" w:cs="Arial"/>
          <w:color w:val="000000"/>
          <w:lang w:eastAsia="pl-PL"/>
        </w:rPr>
        <w:t>.</w:t>
      </w:r>
    </w:p>
    <w:p w14:paraId="156F1B34"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Ceny oferty muszą zawierać wszystkie koszty, jakie musi ponieść Wykonawca,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aby zrealizować zamówienie z najwyższą starannością oraz ewentualne rabaty.</w:t>
      </w:r>
    </w:p>
    <w:p w14:paraId="7544FA81" w14:textId="2CAF9D86"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Dokumenty i oświadczenia składane przez wykonawcę powinny być w języku polskim, chyba że w SWZ dopuszczono inaczej. W </w:t>
      </w:r>
      <w:r w:rsidR="00231D73" w:rsidRPr="002041CB">
        <w:rPr>
          <w:rFonts w:ascii="Arial" w:eastAsia="Times New Roman" w:hAnsi="Arial" w:cs="Arial"/>
          <w:color w:val="000000"/>
          <w:lang w:eastAsia="pl-PL"/>
        </w:rPr>
        <w:t>przypadku załączenia</w:t>
      </w:r>
      <w:r w:rsidRPr="002041CB">
        <w:rPr>
          <w:rFonts w:ascii="Arial" w:eastAsia="Times New Roman" w:hAnsi="Arial" w:cs="Arial"/>
          <w:color w:val="000000"/>
          <w:lang w:eastAsia="pl-PL"/>
        </w:rPr>
        <w:t xml:space="preserve"> dokumentów sporządzonych w innym języku niż dopuszczony, Wykonawca zobowiązany jest załączyć tłumaczenie na język polski.</w:t>
      </w:r>
    </w:p>
    <w:p w14:paraId="666FF8C3"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Pr>
          <w:rFonts w:ascii="Arial" w:eastAsia="Times New Roman" w:hAnsi="Arial" w:cs="Arial"/>
          <w:color w:val="000000"/>
          <w:lang w:eastAsia="pl-PL"/>
        </w:rPr>
        <w:br/>
      </w:r>
      <w:r w:rsidRPr="002041CB">
        <w:rPr>
          <w:rFonts w:ascii="Arial" w:eastAsia="Times New Roman" w:hAnsi="Arial" w:cs="Arial"/>
          <w:color w:val="000000"/>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Default="00584025"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eastAsia="Times New Roman" w:hAnsi="Arial" w:cs="Arial"/>
          <w:color w:val="000000"/>
          <w:lang w:eastAsia="pl-PL"/>
        </w:rPr>
        <w:lastRenderedPageBreak/>
        <w:t>Maksymalny rozmiar jednego pliku przesyłanego za pośrednictwem dedykowanych formularzy do: złożenia, zmiany, wycofania oferty wynosi 150 MB natomiast przy komunikacji wielkość pliku to maksymalnie 500 MB.</w:t>
      </w:r>
    </w:p>
    <w:p w14:paraId="1F56C8F0"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Podmiotowe środki dowodowe lub inne dokumenty, w tym dokumenty potwierdzające umocowanie do reprezentowania, sporządzone w języku obcym przekazuje się wraz </w:t>
      </w:r>
      <w:r w:rsidR="002041CB">
        <w:rPr>
          <w:rFonts w:ascii="Arial" w:hAnsi="Arial" w:cs="Arial"/>
        </w:rPr>
        <w:br/>
      </w:r>
      <w:r w:rsidRPr="002041CB">
        <w:rPr>
          <w:rFonts w:ascii="Arial" w:hAnsi="Arial" w:cs="Arial"/>
        </w:rPr>
        <w:t>z tłumaczeniem na język polski.</w:t>
      </w:r>
    </w:p>
    <w:p w14:paraId="07ED5AAE" w14:textId="0CEFED87" w:rsidR="008F6B0F" w:rsidRPr="002041CB" w:rsidRDefault="008F6B0F" w:rsidP="008C7A53">
      <w:pPr>
        <w:pStyle w:val="Bezodstpw"/>
        <w:numPr>
          <w:ilvl w:val="0"/>
          <w:numId w:val="12"/>
        </w:numPr>
        <w:spacing w:line="360" w:lineRule="auto"/>
        <w:ind w:left="567" w:hanging="567"/>
        <w:jc w:val="both"/>
        <w:rPr>
          <w:rFonts w:ascii="Arial" w:eastAsia="Times New Roman" w:hAnsi="Arial" w:cs="Arial"/>
          <w:color w:val="000000"/>
          <w:lang w:eastAsia="pl-PL"/>
        </w:rPr>
      </w:pPr>
      <w:r w:rsidRPr="002041CB">
        <w:rPr>
          <w:rFonts w:ascii="Arial" w:hAnsi="Arial" w:cs="Arial"/>
        </w:rPr>
        <w:t xml:space="preserve">Wszystkie koszty związane z uczestnictwem w postępowaniu, w szczególności </w:t>
      </w:r>
      <w:r w:rsidR="00433693">
        <w:rPr>
          <w:rFonts w:ascii="Arial" w:hAnsi="Arial" w:cs="Arial"/>
        </w:rPr>
        <w:t xml:space="preserve">                                           </w:t>
      </w:r>
      <w:r w:rsidRPr="002041CB">
        <w:rPr>
          <w:rFonts w:ascii="Arial" w:hAnsi="Arial" w:cs="Arial"/>
        </w:rPr>
        <w:t>z przygotowaniem i złożeniem oferty ponosi Wykonawca składający ofertę. Zamawiający nie przewiduje zwrotu kosztów udziału</w:t>
      </w:r>
      <w:r w:rsidR="002041CB">
        <w:rPr>
          <w:rFonts w:ascii="Arial" w:hAnsi="Arial" w:cs="Arial"/>
        </w:rPr>
        <w:t xml:space="preserve"> </w:t>
      </w:r>
      <w:r w:rsidRPr="002041CB">
        <w:rPr>
          <w:rFonts w:ascii="Arial" w:hAnsi="Arial" w:cs="Arial"/>
        </w:rPr>
        <w:t xml:space="preserve">w postępowaniu. </w:t>
      </w:r>
    </w:p>
    <w:p w14:paraId="2B4B2513" w14:textId="77777777" w:rsidR="0044580E" w:rsidRPr="00E90C9C" w:rsidRDefault="0044580E" w:rsidP="002041CB">
      <w:pPr>
        <w:pStyle w:val="Bezodstpw"/>
        <w:spacing w:line="360" w:lineRule="auto"/>
        <w:jc w:val="both"/>
        <w:rPr>
          <w:rFonts w:ascii="Arial" w:eastAsia="Times New Roman" w:hAnsi="Arial" w:cs="Arial"/>
          <w:color w:val="000000"/>
          <w:sz w:val="16"/>
          <w:szCs w:val="16"/>
          <w:lang w:eastAsia="pl-PL"/>
        </w:rPr>
      </w:pPr>
    </w:p>
    <w:p w14:paraId="1D76402C" w14:textId="73992196" w:rsidR="003A746D" w:rsidRPr="002041CB" w:rsidRDefault="009E0B94" w:rsidP="002D4D8C">
      <w:pPr>
        <w:pStyle w:val="Bezodstpw"/>
        <w:spacing w:line="360" w:lineRule="auto"/>
        <w:jc w:val="both"/>
        <w:rPr>
          <w:rFonts w:ascii="Arial" w:eastAsia="Times New Roman" w:hAnsi="Arial" w:cs="Arial"/>
          <w:b/>
          <w:bCs/>
          <w:color w:val="000000"/>
          <w:lang w:eastAsia="pl-PL"/>
        </w:rPr>
      </w:pPr>
      <w:r w:rsidRPr="002041CB">
        <w:rPr>
          <w:rFonts w:ascii="Arial" w:eastAsia="Times New Roman" w:hAnsi="Arial" w:cs="Arial"/>
          <w:b/>
          <w:bCs/>
          <w:color w:val="000000"/>
          <w:lang w:eastAsia="pl-PL"/>
        </w:rPr>
        <w:t xml:space="preserve">IX. </w:t>
      </w:r>
      <w:r w:rsidR="00B57B74">
        <w:rPr>
          <w:rFonts w:ascii="Arial" w:eastAsia="Times New Roman" w:hAnsi="Arial" w:cs="Arial"/>
          <w:b/>
          <w:bCs/>
          <w:color w:val="000000"/>
          <w:lang w:eastAsia="pl-PL"/>
        </w:rPr>
        <w:t xml:space="preserve">   </w:t>
      </w:r>
      <w:r w:rsidRPr="002041CB">
        <w:rPr>
          <w:rFonts w:ascii="Arial" w:eastAsia="Times New Roman" w:hAnsi="Arial" w:cs="Arial"/>
          <w:b/>
          <w:bCs/>
          <w:color w:val="000000"/>
          <w:lang w:eastAsia="pl-PL"/>
        </w:rPr>
        <w:t>O</w:t>
      </w:r>
      <w:r w:rsidR="00DF07C0" w:rsidRPr="002041CB">
        <w:rPr>
          <w:rFonts w:ascii="Arial" w:eastAsia="Times New Roman" w:hAnsi="Arial" w:cs="Arial"/>
          <w:b/>
          <w:bCs/>
          <w:color w:val="000000"/>
          <w:lang w:eastAsia="pl-PL"/>
        </w:rPr>
        <w:t>TWARCIE OFERT</w:t>
      </w:r>
    </w:p>
    <w:p w14:paraId="1068C0CC" w14:textId="0916E9C8"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Otwarcie ofert nast</w:t>
      </w:r>
      <w:r w:rsidR="004F565F">
        <w:rPr>
          <w:rFonts w:ascii="Arial" w:eastAsia="Times New Roman" w:hAnsi="Arial" w:cs="Arial"/>
          <w:color w:val="000000"/>
          <w:lang w:eastAsia="pl-PL"/>
        </w:rPr>
        <w:t>ąpi</w:t>
      </w:r>
      <w:r w:rsidRPr="002D4D8C">
        <w:rPr>
          <w:rFonts w:ascii="Arial" w:eastAsia="Times New Roman" w:hAnsi="Arial" w:cs="Arial"/>
          <w:color w:val="000000"/>
          <w:lang w:eastAsia="pl-PL"/>
        </w:rPr>
        <w:t xml:space="preserve"> </w:t>
      </w:r>
      <w:r w:rsidR="002C6C3E">
        <w:rPr>
          <w:rFonts w:ascii="Arial" w:eastAsia="Times New Roman" w:hAnsi="Arial" w:cs="Arial"/>
          <w:b/>
          <w:bCs/>
          <w:lang w:eastAsia="pl-PL"/>
        </w:rPr>
        <w:t>15</w:t>
      </w:r>
      <w:r w:rsidR="008372AB" w:rsidRPr="00CF70F4">
        <w:rPr>
          <w:rFonts w:ascii="Arial" w:eastAsia="Times New Roman" w:hAnsi="Arial" w:cs="Arial"/>
          <w:b/>
          <w:bCs/>
          <w:lang w:eastAsia="pl-PL"/>
        </w:rPr>
        <w:t>.0</w:t>
      </w:r>
      <w:r w:rsidR="002C6C3E">
        <w:rPr>
          <w:rFonts w:ascii="Arial" w:eastAsia="Times New Roman" w:hAnsi="Arial" w:cs="Arial"/>
          <w:b/>
          <w:bCs/>
          <w:lang w:eastAsia="pl-PL"/>
        </w:rPr>
        <w:t>6</w:t>
      </w:r>
      <w:r w:rsidR="004F565F" w:rsidRPr="00CF70F4">
        <w:rPr>
          <w:rFonts w:ascii="Arial" w:eastAsia="Times New Roman" w:hAnsi="Arial" w:cs="Arial"/>
          <w:b/>
          <w:bCs/>
          <w:lang w:eastAsia="pl-PL"/>
        </w:rPr>
        <w:t>.202</w:t>
      </w:r>
      <w:r w:rsidR="0060110B">
        <w:rPr>
          <w:rFonts w:ascii="Arial" w:eastAsia="Times New Roman" w:hAnsi="Arial" w:cs="Arial"/>
          <w:b/>
          <w:bCs/>
          <w:lang w:eastAsia="pl-PL"/>
        </w:rPr>
        <w:t>2</w:t>
      </w:r>
      <w:r w:rsidR="004F565F" w:rsidRPr="00CF70F4">
        <w:rPr>
          <w:rFonts w:ascii="Arial" w:eastAsia="Times New Roman" w:hAnsi="Arial" w:cs="Arial"/>
          <w:b/>
          <w:bCs/>
          <w:lang w:eastAsia="pl-PL"/>
        </w:rPr>
        <w:t xml:space="preserve"> r. do godz</w:t>
      </w:r>
      <w:r w:rsidR="00232825" w:rsidRPr="00CF70F4">
        <w:rPr>
          <w:rFonts w:ascii="Arial" w:eastAsia="Times New Roman" w:hAnsi="Arial" w:cs="Arial"/>
          <w:b/>
          <w:bCs/>
          <w:lang w:eastAsia="pl-PL"/>
        </w:rPr>
        <w:t>.</w:t>
      </w:r>
      <w:r w:rsidR="004F565F" w:rsidRPr="00CF70F4">
        <w:rPr>
          <w:rFonts w:ascii="Arial" w:eastAsia="Times New Roman" w:hAnsi="Arial" w:cs="Arial"/>
          <w:b/>
          <w:bCs/>
          <w:lang w:eastAsia="pl-PL"/>
        </w:rPr>
        <w:t>1</w:t>
      </w:r>
      <w:r w:rsidR="00232825" w:rsidRPr="00CF70F4">
        <w:rPr>
          <w:rFonts w:ascii="Arial" w:eastAsia="Times New Roman" w:hAnsi="Arial" w:cs="Arial"/>
          <w:b/>
          <w:bCs/>
          <w:lang w:eastAsia="pl-PL"/>
        </w:rPr>
        <w:t>1</w:t>
      </w:r>
      <w:r w:rsidR="00232825" w:rsidRPr="00CF70F4">
        <w:rPr>
          <w:rFonts w:ascii="Arial" w:eastAsia="Times New Roman" w:hAnsi="Arial" w:cs="Arial"/>
          <w:b/>
          <w:bCs/>
          <w:vertAlign w:val="superscript"/>
          <w:lang w:eastAsia="pl-PL"/>
        </w:rPr>
        <w:t>0</w:t>
      </w:r>
      <w:r w:rsidR="004F565F" w:rsidRPr="00CF70F4">
        <w:rPr>
          <w:rFonts w:ascii="Arial" w:eastAsia="Times New Roman" w:hAnsi="Arial" w:cs="Arial"/>
          <w:b/>
          <w:bCs/>
          <w:vertAlign w:val="superscript"/>
          <w:lang w:eastAsia="pl-PL"/>
        </w:rPr>
        <w:t>0</w:t>
      </w:r>
      <w:r w:rsidR="00513D98" w:rsidRPr="00CF70F4">
        <w:rPr>
          <w:rFonts w:ascii="Arial" w:eastAsia="Times New Roman" w:hAnsi="Arial" w:cs="Arial"/>
          <w:lang w:eastAsia="pl-PL"/>
        </w:rPr>
        <w:t xml:space="preserve">, za </w:t>
      </w:r>
      <w:r w:rsidR="00513D98">
        <w:rPr>
          <w:rFonts w:ascii="Arial" w:eastAsia="Times New Roman" w:hAnsi="Arial" w:cs="Arial"/>
          <w:color w:val="000000"/>
          <w:lang w:eastAsia="pl-PL"/>
        </w:rPr>
        <w:t>pośrednictwem Platformy – poprzez ich odszyfrowanie, umożliwiające otwarcie plików z ofertami</w:t>
      </w:r>
      <w:r w:rsidR="005C5F8F">
        <w:rPr>
          <w:rFonts w:ascii="Arial" w:eastAsia="Times New Roman" w:hAnsi="Arial" w:cs="Arial"/>
          <w:color w:val="000000"/>
          <w:lang w:eastAsia="pl-PL"/>
        </w:rPr>
        <w:t>, z uwzględnieniem art. 222 ustawy Pzp</w:t>
      </w:r>
      <w:r w:rsidR="00513D98">
        <w:rPr>
          <w:rFonts w:ascii="Arial" w:eastAsia="Times New Roman" w:hAnsi="Arial" w:cs="Arial"/>
          <w:color w:val="000000"/>
          <w:lang w:eastAsia="pl-PL"/>
        </w:rPr>
        <w:t>.</w:t>
      </w:r>
    </w:p>
    <w:p w14:paraId="1928B292"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poinformuje o zmianie terminu otwarcia ofert na stronie internetowej prowadzonego postępowania.</w:t>
      </w:r>
    </w:p>
    <w:p w14:paraId="35A7CAE8" w14:textId="77777777" w:rsid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najpóźniej przed otwarciem ofert, udostępnia na stronie internetowej prowadzonego postępowania informację o kwocie, jaką zamierza przeznaczyć </w:t>
      </w:r>
      <w:r w:rsidR="00B57B74">
        <w:rPr>
          <w:rFonts w:ascii="Arial" w:eastAsia="Times New Roman" w:hAnsi="Arial" w:cs="Arial"/>
          <w:color w:val="000000"/>
          <w:lang w:eastAsia="pl-PL"/>
        </w:rPr>
        <w:br/>
      </w:r>
      <w:r w:rsidRPr="00B57B74">
        <w:rPr>
          <w:rFonts w:ascii="Arial" w:eastAsia="Times New Roman" w:hAnsi="Arial" w:cs="Arial"/>
          <w:color w:val="000000"/>
          <w:lang w:eastAsia="pl-PL"/>
        </w:rPr>
        <w:t>na sfinansowanie zamówienia.</w:t>
      </w:r>
    </w:p>
    <w:p w14:paraId="134CFA65" w14:textId="4C536072" w:rsidR="009E0B94" w:rsidRPr="00B57B74" w:rsidRDefault="009E0B94" w:rsidP="008C7A53">
      <w:pPr>
        <w:pStyle w:val="Bezodstpw"/>
        <w:numPr>
          <w:ilvl w:val="0"/>
          <w:numId w:val="14"/>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niezwłocznie po otwarciu ofert, udostępnia na stronie internetowej prowadzonego postępowania informacje o:</w:t>
      </w:r>
    </w:p>
    <w:p w14:paraId="7301AA10" w14:textId="77777777" w:rsid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2D4D8C">
        <w:rPr>
          <w:rFonts w:ascii="Arial" w:eastAsia="Times New Roman" w:hAnsi="Arial" w:cs="Arial"/>
          <w:color w:val="000000"/>
          <w:lang w:eastAsia="pl-PL"/>
        </w:rPr>
        <w:t>nazwach albo imionach i nazwiskach oraz siedzibach lub miejscach prowadzonej działalności gospodarczej albo miejscach zamieszkania Wykonawców, których oferty zostały otwarte;</w:t>
      </w:r>
    </w:p>
    <w:p w14:paraId="1BCA7F32" w14:textId="01C80F5A" w:rsidR="009E0B94" w:rsidRPr="00B57B74" w:rsidRDefault="009E0B94" w:rsidP="008C7A53">
      <w:pPr>
        <w:pStyle w:val="Bezodstpw"/>
        <w:numPr>
          <w:ilvl w:val="0"/>
          <w:numId w:val="15"/>
        </w:numPr>
        <w:spacing w:line="360" w:lineRule="auto"/>
        <w:ind w:left="993" w:hanging="426"/>
        <w:jc w:val="both"/>
        <w:rPr>
          <w:rFonts w:ascii="Arial" w:eastAsia="Times New Roman" w:hAnsi="Arial" w:cs="Arial"/>
          <w:lang w:eastAsia="pl-PL"/>
        </w:rPr>
      </w:pPr>
      <w:r w:rsidRPr="00B57B74">
        <w:rPr>
          <w:rFonts w:ascii="Arial" w:eastAsia="Times New Roman" w:hAnsi="Arial" w:cs="Arial"/>
          <w:color w:val="000000"/>
          <w:lang w:eastAsia="pl-PL"/>
        </w:rPr>
        <w:t>cenach zawartych w ofertach.</w:t>
      </w:r>
    </w:p>
    <w:p w14:paraId="427E625A" w14:textId="30ADA8AC" w:rsidR="009E0B94" w:rsidRPr="00676A7C" w:rsidRDefault="009E0B94" w:rsidP="00B57B74">
      <w:pPr>
        <w:pStyle w:val="Bezodstpw"/>
        <w:spacing w:line="360" w:lineRule="auto"/>
        <w:jc w:val="both"/>
        <w:rPr>
          <w:rFonts w:ascii="Arial" w:eastAsia="Times New Roman" w:hAnsi="Arial" w:cs="Arial"/>
          <w:color w:val="000000"/>
          <w:lang w:eastAsia="pl-PL"/>
        </w:rPr>
      </w:pPr>
      <w:r w:rsidRPr="002D4D8C">
        <w:rPr>
          <w:rFonts w:ascii="Arial" w:eastAsia="Times New Roman" w:hAnsi="Arial" w:cs="Arial"/>
          <w:color w:val="000000"/>
          <w:lang w:eastAsia="pl-PL"/>
        </w:rPr>
        <w:t>Informacja zostanie</w:t>
      </w:r>
      <w:r w:rsidR="00676A7C">
        <w:rPr>
          <w:rFonts w:ascii="Arial" w:eastAsia="Times New Roman" w:hAnsi="Arial" w:cs="Arial"/>
          <w:color w:val="000000"/>
          <w:lang w:eastAsia="pl-PL"/>
        </w:rPr>
        <w:t xml:space="preserve"> </w:t>
      </w:r>
      <w:r w:rsidRPr="002D4D8C">
        <w:rPr>
          <w:rFonts w:ascii="Arial" w:eastAsia="Times New Roman" w:hAnsi="Arial" w:cs="Arial"/>
          <w:color w:val="000000"/>
          <w:lang w:eastAsia="pl-PL"/>
        </w:rPr>
        <w:t>opublikowana na stronie postępowania na</w:t>
      </w:r>
      <w:hyperlink r:id="rId19" w:history="1">
        <w:r w:rsidR="00B57B74" w:rsidRPr="00676A7C">
          <w:rPr>
            <w:rFonts w:ascii="Arial" w:eastAsia="Times New Roman" w:hAnsi="Arial" w:cs="Arial"/>
            <w:lang w:eastAsia="pl-PL"/>
          </w:rPr>
          <w:t xml:space="preserve"> </w:t>
        </w:r>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00B57B74">
        <w:rPr>
          <w:rFonts w:ascii="Arial" w:eastAsia="Times New Roman" w:hAnsi="Arial" w:cs="Arial"/>
          <w:color w:val="000000"/>
          <w:lang w:eastAsia="pl-PL"/>
        </w:rPr>
        <w:br/>
      </w:r>
      <w:r w:rsidRPr="002D4D8C">
        <w:rPr>
          <w:rFonts w:ascii="Arial" w:eastAsia="Times New Roman" w:hAnsi="Arial" w:cs="Arial"/>
          <w:color w:val="000000"/>
          <w:lang w:eastAsia="pl-PL"/>
        </w:rPr>
        <w:t>w sekcji ,,Komunikaty” .</w:t>
      </w:r>
    </w:p>
    <w:p w14:paraId="19F66035" w14:textId="45E9D15B" w:rsidR="002F6B88" w:rsidRPr="009B3BF1" w:rsidRDefault="009E0B94" w:rsidP="002D4D8C">
      <w:pPr>
        <w:pStyle w:val="Bezodstpw"/>
        <w:spacing w:line="360" w:lineRule="auto"/>
        <w:jc w:val="both"/>
        <w:rPr>
          <w:rFonts w:ascii="Arial" w:eastAsia="Times New Roman" w:hAnsi="Arial" w:cs="Arial"/>
          <w:color w:val="000000"/>
          <w:lang w:eastAsia="pl-PL"/>
        </w:rPr>
      </w:pPr>
      <w:r w:rsidRPr="00B57B74">
        <w:rPr>
          <w:rFonts w:ascii="Arial" w:eastAsia="Times New Roman" w:hAnsi="Arial" w:cs="Arial"/>
          <w:b/>
          <w:bCs/>
          <w:color w:val="000000"/>
          <w:lang w:eastAsia="pl-PL"/>
        </w:rPr>
        <w:t>Uwaga!</w:t>
      </w:r>
      <w:r w:rsidR="009B3BF1">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Zgodnie z </w:t>
      </w:r>
      <w:r w:rsidR="00DF07C0" w:rsidRPr="002D4D8C">
        <w:rPr>
          <w:rFonts w:ascii="Arial" w:eastAsia="Times New Roman" w:hAnsi="Arial" w:cs="Arial"/>
          <w:color w:val="000000"/>
          <w:lang w:eastAsia="pl-PL"/>
        </w:rPr>
        <w:t>u</w:t>
      </w:r>
      <w:r w:rsidRPr="002D4D8C">
        <w:rPr>
          <w:rFonts w:ascii="Arial" w:eastAsia="Times New Roman" w:hAnsi="Arial" w:cs="Arial"/>
          <w:color w:val="000000"/>
          <w:lang w:eastAsia="pl-PL"/>
        </w:rPr>
        <w:t>stawą 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w:t>
      </w:r>
      <w:r w:rsidRPr="009B3BF1">
        <w:rPr>
          <w:rFonts w:ascii="Arial" w:eastAsia="Times New Roman" w:hAnsi="Arial" w:cs="Arial"/>
          <w:color w:val="000000"/>
          <w:lang w:eastAsia="pl-PL"/>
        </w:rPr>
        <w:t>Zamawiający</w:t>
      </w:r>
      <w:r w:rsidRPr="00B57B74">
        <w:rPr>
          <w:rFonts w:ascii="Arial" w:eastAsia="Times New Roman" w:hAnsi="Arial" w:cs="Arial"/>
          <w:b/>
          <w:bCs/>
          <w:color w:val="000000"/>
          <w:lang w:eastAsia="pl-PL"/>
        </w:rPr>
        <w:t xml:space="preserve"> nie ma obowiązku przeprowadzania jawnej sesji otwarcia ofert</w:t>
      </w:r>
      <w:r w:rsidRPr="002D4D8C">
        <w:rPr>
          <w:rFonts w:ascii="Arial" w:eastAsia="Times New Roman" w:hAnsi="Arial" w:cs="Arial"/>
          <w:color w:val="000000"/>
          <w:lang w:eastAsia="pl-PL"/>
        </w:rPr>
        <w:t xml:space="preserve"> z udziałem Wykonawców lub transmitowania sesji otwarcia za pośrednictwem elektronicznych narzędzi do przekazu wideo on-line a ma jedynie takie uprawnienie.</w:t>
      </w:r>
    </w:p>
    <w:p w14:paraId="53FB4FE2" w14:textId="77777777" w:rsidR="003E3484" w:rsidRPr="00E90C9C" w:rsidRDefault="003E3484" w:rsidP="002D4D8C">
      <w:pPr>
        <w:pStyle w:val="Bezodstpw"/>
        <w:spacing w:line="360" w:lineRule="auto"/>
        <w:jc w:val="both"/>
        <w:rPr>
          <w:rFonts w:ascii="Arial" w:hAnsi="Arial" w:cs="Arial"/>
          <w:sz w:val="16"/>
          <w:szCs w:val="16"/>
        </w:rPr>
      </w:pPr>
    </w:p>
    <w:p w14:paraId="33040B18" w14:textId="57BEFB89" w:rsidR="00D8088E" w:rsidRPr="00B57B74" w:rsidRDefault="00304CCE" w:rsidP="002D4D8C">
      <w:pPr>
        <w:pStyle w:val="Bezodstpw"/>
        <w:spacing w:line="360" w:lineRule="auto"/>
        <w:jc w:val="both"/>
        <w:rPr>
          <w:rFonts w:ascii="Arial" w:hAnsi="Arial" w:cs="Arial"/>
          <w:b/>
          <w:bCs/>
        </w:rPr>
      </w:pPr>
      <w:r w:rsidRPr="00B57B74">
        <w:rPr>
          <w:rFonts w:ascii="Arial" w:hAnsi="Arial" w:cs="Arial"/>
          <w:b/>
          <w:bCs/>
        </w:rPr>
        <w:lastRenderedPageBreak/>
        <w:t>X</w:t>
      </w:r>
      <w:r w:rsidR="00376479" w:rsidRPr="00B57B74">
        <w:rPr>
          <w:rFonts w:ascii="Arial" w:hAnsi="Arial" w:cs="Arial"/>
          <w:b/>
          <w:bCs/>
        </w:rPr>
        <w:t>.</w:t>
      </w:r>
      <w:r w:rsidRPr="00B57B74">
        <w:rPr>
          <w:rFonts w:ascii="Arial" w:hAnsi="Arial" w:cs="Arial"/>
          <w:b/>
          <w:bCs/>
        </w:rPr>
        <w:t xml:space="preserve"> </w:t>
      </w:r>
      <w:r w:rsidR="00B57B74">
        <w:rPr>
          <w:rFonts w:ascii="Arial" w:hAnsi="Arial" w:cs="Arial"/>
          <w:b/>
          <w:bCs/>
        </w:rPr>
        <w:t xml:space="preserve">    </w:t>
      </w:r>
      <w:r w:rsidRPr="00B57B74">
        <w:rPr>
          <w:rFonts w:ascii="Arial" w:hAnsi="Arial" w:cs="Arial"/>
          <w:b/>
          <w:bCs/>
        </w:rPr>
        <w:t>ZALECENIA ZAMAWIAJĄCEGO</w:t>
      </w:r>
    </w:p>
    <w:p w14:paraId="79C63BCE"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t>Rozszerzenia plików wykorzystywanych przez Wykonawców powinny być zgodne</w:t>
      </w:r>
      <w:r w:rsidRPr="002D4D8C">
        <w:rPr>
          <w:rFonts w:ascii="Arial" w:eastAsia="Times New Roman" w:hAnsi="Arial" w:cs="Arial"/>
          <w:color w:val="000000"/>
          <w:lang w:eastAsia="pl-PL"/>
        </w:rPr>
        <w:t xml:space="preserve"> z Załącznikiem nr 2 </w:t>
      </w:r>
      <w:r w:rsidR="000477D5" w:rsidRPr="002D4D8C">
        <w:rPr>
          <w:rFonts w:ascii="Arial" w:eastAsia="Times New Roman" w:hAnsi="Arial" w:cs="Arial"/>
          <w:color w:val="000000"/>
          <w:lang w:eastAsia="pl-PL"/>
        </w:rPr>
        <w:t>-</w:t>
      </w:r>
      <w:r w:rsidR="00B57B74">
        <w:rPr>
          <w:rFonts w:ascii="Arial" w:eastAsia="Times New Roman" w:hAnsi="Arial" w:cs="Arial"/>
          <w:color w:val="000000"/>
          <w:lang w:eastAsia="pl-PL"/>
        </w:rPr>
        <w:t xml:space="preserve"> </w:t>
      </w:r>
      <w:r w:rsidRPr="002D4D8C">
        <w:rPr>
          <w:rFonts w:ascii="Arial" w:eastAsia="Times New Roman" w:hAnsi="Arial" w:cs="Arial"/>
          <w:color w:val="000000"/>
          <w:lang w:eastAsia="pl-PL"/>
        </w:rPr>
        <w:t xml:space="preserve">do </w:t>
      </w:r>
      <w:r w:rsidR="00B57B74">
        <w:rPr>
          <w:rFonts w:ascii="Arial" w:eastAsia="Times New Roman" w:hAnsi="Arial" w:cs="Arial"/>
          <w:color w:val="000000"/>
          <w:lang w:eastAsia="pl-PL"/>
        </w:rPr>
        <w:t>„</w:t>
      </w:r>
      <w:r w:rsidRPr="002D4D8C">
        <w:rPr>
          <w:rFonts w:ascii="Arial" w:eastAsia="Times New Roman" w:hAnsi="Arial" w:cs="Arial"/>
          <w:color w:val="000000"/>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Zamawiający rekomenduje wykorzystanie formatów: .pdf .</w:t>
      </w:r>
      <w:proofErr w:type="spellStart"/>
      <w:r w:rsidRPr="00B57B74">
        <w:rPr>
          <w:rFonts w:ascii="Arial" w:eastAsia="Times New Roman" w:hAnsi="Arial" w:cs="Arial"/>
          <w:color w:val="000000"/>
          <w:lang w:eastAsia="pl-PL"/>
        </w:rPr>
        <w:t>doc</w:t>
      </w:r>
      <w:proofErr w:type="spellEnd"/>
      <w:r w:rsidRPr="00B57B74">
        <w:rPr>
          <w:rFonts w:ascii="Arial" w:eastAsia="Times New Roman" w:hAnsi="Arial" w:cs="Arial"/>
          <w:color w:val="000000"/>
          <w:lang w:eastAsia="pl-PL"/>
        </w:rPr>
        <w:t xml:space="preserve"> .</w:t>
      </w:r>
      <w:proofErr w:type="spellStart"/>
      <w:r w:rsidRPr="00B57B74">
        <w:rPr>
          <w:rFonts w:ascii="Arial" w:eastAsia="Times New Roman" w:hAnsi="Arial" w:cs="Arial"/>
          <w:color w:val="000000"/>
          <w:lang w:eastAsia="pl-PL"/>
        </w:rPr>
        <w:t>docx</w:t>
      </w:r>
      <w:proofErr w:type="spellEnd"/>
      <w:r w:rsidRPr="00B57B74">
        <w:rPr>
          <w:rFonts w:ascii="Arial" w:eastAsia="Times New Roman" w:hAnsi="Arial" w:cs="Arial"/>
          <w:color w:val="000000"/>
          <w:lang w:eastAsia="pl-PL"/>
        </w:rPr>
        <w:t xml:space="preserve"> .xls .</w:t>
      </w:r>
      <w:proofErr w:type="spellStart"/>
      <w:r w:rsidRPr="00B57B74">
        <w:rPr>
          <w:rFonts w:ascii="Arial" w:eastAsia="Times New Roman" w:hAnsi="Arial" w:cs="Arial"/>
          <w:color w:val="000000"/>
          <w:lang w:eastAsia="pl-PL"/>
        </w:rPr>
        <w:t>xlsx</w:t>
      </w:r>
      <w:proofErr w:type="spellEnd"/>
      <w:r w:rsidRPr="00B57B74">
        <w:rPr>
          <w:rFonts w:ascii="Arial" w:eastAsia="Times New Roman" w:hAnsi="Arial" w:cs="Arial"/>
          <w:color w:val="000000"/>
          <w:lang w:eastAsia="pl-PL"/>
        </w:rPr>
        <w:t xml:space="preserve"> .jpg (.</w:t>
      </w:r>
      <w:proofErr w:type="spellStart"/>
      <w:r w:rsidRPr="00B57B74">
        <w:rPr>
          <w:rFonts w:ascii="Arial" w:eastAsia="Times New Roman" w:hAnsi="Arial" w:cs="Arial"/>
          <w:color w:val="000000"/>
          <w:lang w:eastAsia="pl-PL"/>
        </w:rPr>
        <w:t>jpeg</w:t>
      </w:r>
      <w:proofErr w:type="spellEnd"/>
      <w:r w:rsidRPr="00B57B74">
        <w:rPr>
          <w:rFonts w:ascii="Arial" w:eastAsia="Times New Roman" w:hAnsi="Arial" w:cs="Arial"/>
          <w:color w:val="000000"/>
          <w:lang w:eastAsia="pl-PL"/>
        </w:rPr>
        <w:t xml:space="preserve">) </w:t>
      </w:r>
      <w:r w:rsidRPr="00B57B74">
        <w:rPr>
          <w:rFonts w:ascii="Arial" w:eastAsia="Times New Roman" w:hAnsi="Arial" w:cs="Arial"/>
          <w:color w:val="000000"/>
          <w:u w:val="single"/>
          <w:lang w:eastAsia="pl-PL"/>
        </w:rPr>
        <w:t>ze szczególnym wskazaniem na .pdf</w:t>
      </w:r>
    </w:p>
    <w:p w14:paraId="4D28105A" w14:textId="0B800975"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celu ewentualnej kompresji danych Zamawiający rekomenduje wykorzystanie jednego z rozszerzeń:</w:t>
      </w:r>
    </w:p>
    <w:p w14:paraId="62CB104E" w14:textId="77777777"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.zip </w:t>
      </w:r>
    </w:p>
    <w:p w14:paraId="76FA0D93" w14:textId="083E8D9A" w:rsidR="00304CCE" w:rsidRPr="002D4D8C" w:rsidRDefault="00304CCE" w:rsidP="008C7A53">
      <w:pPr>
        <w:pStyle w:val="Bezodstpw"/>
        <w:numPr>
          <w:ilvl w:val="0"/>
          <w:numId w:val="1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.7Z</w:t>
      </w:r>
    </w:p>
    <w:p w14:paraId="2BBB1A53" w14:textId="77777777" w:rsidR="00B57B74" w:rsidRDefault="002F6B88"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b/>
          <w:bCs/>
          <w:color w:val="000000"/>
          <w:lang w:eastAsia="pl-PL"/>
        </w:rPr>
        <w:t>Uwaga</w:t>
      </w:r>
      <w:r w:rsidR="00B57B74">
        <w:rPr>
          <w:rFonts w:ascii="Arial" w:eastAsia="Times New Roman" w:hAnsi="Arial" w:cs="Arial"/>
          <w:b/>
          <w:bCs/>
          <w:color w:val="000000"/>
          <w:lang w:eastAsia="pl-PL"/>
        </w:rPr>
        <w:t>!</w:t>
      </w:r>
      <w:r w:rsidR="00B57B74">
        <w:rPr>
          <w:rFonts w:ascii="Arial" w:eastAsia="Times New Roman" w:hAnsi="Arial" w:cs="Arial"/>
          <w:b/>
          <w:bCs/>
          <w:color w:val="000000"/>
          <w:lang w:eastAsia="pl-PL"/>
        </w:rPr>
        <w:tab/>
        <w:t xml:space="preserve">   </w:t>
      </w:r>
      <w:r w:rsidR="00304CCE" w:rsidRPr="002D4D8C">
        <w:rPr>
          <w:rFonts w:ascii="Arial" w:eastAsia="Times New Roman" w:hAnsi="Arial" w:cs="Arial"/>
          <w:color w:val="000000"/>
          <w:lang w:eastAsia="pl-PL"/>
        </w:rPr>
        <w:t xml:space="preserve">Wśród rozszerzeń powszechnych a </w:t>
      </w:r>
      <w:r w:rsidR="00304CCE" w:rsidRPr="00B57B74">
        <w:rPr>
          <w:rFonts w:ascii="Arial" w:eastAsia="Times New Roman" w:hAnsi="Arial" w:cs="Arial"/>
          <w:b/>
          <w:bCs/>
          <w:color w:val="000000"/>
          <w:lang w:eastAsia="pl-PL"/>
        </w:rPr>
        <w:t>niewystępujących</w:t>
      </w:r>
      <w:r w:rsidR="00304CCE" w:rsidRPr="002D4D8C">
        <w:rPr>
          <w:rFonts w:ascii="Arial" w:eastAsia="Times New Roman" w:hAnsi="Arial" w:cs="Arial"/>
          <w:color w:val="000000"/>
          <w:lang w:eastAsia="pl-PL"/>
        </w:rPr>
        <w:t xml:space="preserve"> w</w:t>
      </w:r>
      <w:r w:rsidR="00B57B74">
        <w:rPr>
          <w:rFonts w:ascii="Arial" w:eastAsia="Times New Roman" w:hAnsi="Arial" w:cs="Arial"/>
          <w:color w:val="000000"/>
          <w:lang w:eastAsia="pl-PL"/>
        </w:rPr>
        <w:t xml:space="preserve"> </w:t>
      </w:r>
      <w:r w:rsidR="00304CCE" w:rsidRPr="002D4D8C">
        <w:rPr>
          <w:rFonts w:ascii="Arial" w:eastAsia="Times New Roman" w:hAnsi="Arial" w:cs="Arial"/>
          <w:color w:val="000000"/>
          <w:lang w:eastAsia="pl-PL"/>
        </w:rPr>
        <w:t>Rozporządzeniu KRI występują: .</w:t>
      </w:r>
      <w:proofErr w:type="spellStart"/>
      <w:r w:rsidR="00304CCE" w:rsidRPr="002D4D8C">
        <w:rPr>
          <w:rFonts w:ascii="Arial" w:eastAsia="Times New Roman" w:hAnsi="Arial" w:cs="Arial"/>
          <w:color w:val="000000"/>
          <w:lang w:eastAsia="pl-PL"/>
        </w:rPr>
        <w:t>rar</w:t>
      </w:r>
      <w:proofErr w:type="spellEnd"/>
      <w:r w:rsidR="00304CCE" w:rsidRPr="002D4D8C">
        <w:rPr>
          <w:rFonts w:ascii="Arial" w:eastAsia="Times New Roman" w:hAnsi="Arial" w:cs="Arial"/>
          <w:color w:val="000000"/>
          <w:lang w:eastAsia="pl-PL"/>
        </w:rPr>
        <w:t xml:space="preserve"> .gif .</w:t>
      </w:r>
      <w:proofErr w:type="spellStart"/>
      <w:r w:rsidR="00304CCE" w:rsidRPr="002D4D8C">
        <w:rPr>
          <w:rFonts w:ascii="Arial" w:eastAsia="Times New Roman" w:hAnsi="Arial" w:cs="Arial"/>
          <w:color w:val="000000"/>
          <w:lang w:eastAsia="pl-PL"/>
        </w:rPr>
        <w:t>bmp</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numbers</w:t>
      </w:r>
      <w:proofErr w:type="spellEnd"/>
      <w:r w:rsidR="00304CCE" w:rsidRPr="002D4D8C">
        <w:rPr>
          <w:rFonts w:ascii="Arial" w:eastAsia="Times New Roman" w:hAnsi="Arial" w:cs="Arial"/>
          <w:color w:val="000000"/>
          <w:lang w:eastAsia="pl-PL"/>
        </w:rPr>
        <w:t xml:space="preserve"> .</w:t>
      </w:r>
      <w:proofErr w:type="spellStart"/>
      <w:r w:rsidR="00304CCE" w:rsidRPr="002D4D8C">
        <w:rPr>
          <w:rFonts w:ascii="Arial" w:eastAsia="Times New Roman" w:hAnsi="Arial" w:cs="Arial"/>
          <w:color w:val="000000"/>
          <w:lang w:eastAsia="pl-PL"/>
        </w:rPr>
        <w:t>pages</w:t>
      </w:r>
      <w:proofErr w:type="spellEnd"/>
      <w:r w:rsidR="00304CCE" w:rsidRPr="002D4D8C">
        <w:rPr>
          <w:rFonts w:ascii="Arial" w:eastAsia="Times New Roman" w:hAnsi="Arial" w:cs="Arial"/>
          <w:color w:val="000000"/>
          <w:lang w:eastAsia="pl-PL"/>
        </w:rPr>
        <w:t xml:space="preserve">. </w:t>
      </w:r>
      <w:r w:rsidR="00304CCE" w:rsidRPr="00B57B74">
        <w:rPr>
          <w:rFonts w:ascii="Arial" w:eastAsia="Times New Roman" w:hAnsi="Arial" w:cs="Arial"/>
          <w:b/>
          <w:bCs/>
          <w:color w:val="000000"/>
          <w:lang w:eastAsia="pl-PL"/>
        </w:rPr>
        <w:t>Dokumenty złożone w takich plikach zostaną uznane za złożone nieskutecznie</w:t>
      </w:r>
      <w:r w:rsidR="00304CCE" w:rsidRPr="002D4D8C">
        <w:rPr>
          <w:rFonts w:ascii="Arial" w:eastAsia="Times New Roman" w:hAnsi="Arial" w:cs="Arial"/>
          <w:color w:val="000000"/>
          <w:lang w:eastAsia="pl-PL"/>
        </w:rPr>
        <w:t>.</w:t>
      </w:r>
    </w:p>
    <w:p w14:paraId="48D8FEFB" w14:textId="77777777" w:rsid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 xml:space="preserve">Zamawiający zwraca uwagę na ograniczenia wielkości plików podpisywanych profilem zaufanym, który wynosi </w:t>
      </w:r>
      <w:r w:rsidRPr="00B57B74">
        <w:rPr>
          <w:rFonts w:ascii="Arial" w:eastAsia="Times New Roman" w:hAnsi="Arial" w:cs="Arial"/>
          <w:b/>
          <w:bCs/>
          <w:color w:val="000000"/>
          <w:lang w:eastAsia="pl-PL"/>
        </w:rPr>
        <w:t>maksymalnie 10MB</w:t>
      </w:r>
      <w:r w:rsidRPr="00B57B74">
        <w:rPr>
          <w:rFonts w:ascii="Arial" w:eastAsia="Times New Roman" w:hAnsi="Arial" w:cs="Arial"/>
          <w:color w:val="000000"/>
          <w:lang w:eastAsia="pl-PL"/>
        </w:rPr>
        <w:t xml:space="preserve">, oraz na ograniczenie wielkości plików podpisywanych w aplikacji </w:t>
      </w:r>
      <w:proofErr w:type="spellStart"/>
      <w:r w:rsidRPr="00B57B74">
        <w:rPr>
          <w:rFonts w:ascii="Arial" w:eastAsia="Times New Roman" w:hAnsi="Arial" w:cs="Arial"/>
          <w:color w:val="000000"/>
          <w:lang w:eastAsia="pl-PL"/>
        </w:rPr>
        <w:t>eDoApp</w:t>
      </w:r>
      <w:proofErr w:type="spellEnd"/>
      <w:r w:rsidRPr="00B57B74">
        <w:rPr>
          <w:rFonts w:ascii="Arial" w:eastAsia="Times New Roman" w:hAnsi="Arial" w:cs="Arial"/>
          <w:color w:val="000000"/>
          <w:lang w:eastAsia="pl-PL"/>
        </w:rPr>
        <w:t xml:space="preserve"> służącej do składania podpisu osobistego, który wynosi maksymalnie 5MB.</w:t>
      </w:r>
    </w:p>
    <w:p w14:paraId="2EC8054B" w14:textId="667F9DE3" w:rsidR="00304CCE" w:rsidRPr="00B57B74"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B57B74">
        <w:rPr>
          <w:rFonts w:ascii="Arial" w:eastAsia="Times New Roman" w:hAnsi="Arial" w:cs="Arial"/>
          <w:color w:val="000000"/>
          <w:lang w:eastAsia="pl-PL"/>
        </w:rPr>
        <w:t>W przypadku stosowania przez wykonawcę kwalifikowanego podpisu elektronicznego:</w:t>
      </w:r>
    </w:p>
    <w:p w14:paraId="4A7FCCE3" w14:textId="6DDF0E69"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Ze względu na niskie ryzyko naruszenia integralności pliku oraz łatwiejszą weryfikację podpisu zamawiający zaleca, w miarę możliwości, </w:t>
      </w:r>
      <w:r w:rsidRPr="00B57B74">
        <w:rPr>
          <w:rFonts w:ascii="Arial" w:eastAsia="Times New Roman" w:hAnsi="Arial" w:cs="Arial"/>
          <w:b/>
          <w:bCs/>
          <w:color w:val="000000"/>
          <w:lang w:eastAsia="pl-PL"/>
        </w:rPr>
        <w:t>przekonwertowanie plików składających się na ofertę na rozszerzenie .pdf</w:t>
      </w:r>
      <w:r w:rsidR="00B57B74">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 xml:space="preserve">i opatrzenie ich podpisem kwalifikowanym w formacie </w:t>
      </w:r>
      <w:proofErr w:type="spellStart"/>
      <w:r w:rsidRPr="00B57B74">
        <w:rPr>
          <w:rFonts w:ascii="Arial" w:eastAsia="Times New Roman" w:hAnsi="Arial" w:cs="Arial"/>
          <w:b/>
          <w:bCs/>
          <w:color w:val="000000"/>
          <w:lang w:eastAsia="pl-PL"/>
        </w:rPr>
        <w:t>PAdES</w:t>
      </w:r>
      <w:proofErr w:type="spellEnd"/>
      <w:r w:rsidRPr="002D4D8C">
        <w:rPr>
          <w:rFonts w:ascii="Arial" w:eastAsia="Times New Roman" w:hAnsi="Arial" w:cs="Arial"/>
          <w:color w:val="000000"/>
          <w:lang w:eastAsia="pl-PL"/>
        </w:rPr>
        <w:t>. </w:t>
      </w:r>
    </w:p>
    <w:p w14:paraId="23E3F49D" w14:textId="755498DB"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Pliki w innych formatach niż PDF zaleca się </w:t>
      </w:r>
      <w:r w:rsidRPr="00B57B74">
        <w:rPr>
          <w:rFonts w:ascii="Arial" w:eastAsia="Times New Roman" w:hAnsi="Arial" w:cs="Arial"/>
          <w:b/>
          <w:bCs/>
          <w:color w:val="000000"/>
          <w:lang w:eastAsia="pl-PL"/>
        </w:rPr>
        <w:t xml:space="preserve">opatrzyć podpisem w formacie </w:t>
      </w:r>
      <w:proofErr w:type="spellStart"/>
      <w:r w:rsidRPr="00B57B74">
        <w:rPr>
          <w:rFonts w:ascii="Arial" w:eastAsia="Times New Roman" w:hAnsi="Arial" w:cs="Arial"/>
          <w:b/>
          <w:bCs/>
          <w:color w:val="000000"/>
          <w:lang w:eastAsia="pl-PL"/>
        </w:rPr>
        <w:t>XAdES</w:t>
      </w:r>
      <w:proofErr w:type="spellEnd"/>
      <w:r w:rsidR="00153FBE">
        <w:rPr>
          <w:rFonts w:ascii="Arial" w:eastAsia="Times New Roman" w:hAnsi="Arial" w:cs="Arial"/>
          <w:b/>
          <w:bCs/>
          <w:color w:val="000000"/>
          <w:lang w:eastAsia="pl-PL"/>
        </w:rPr>
        <w:t xml:space="preserve"> </w:t>
      </w:r>
      <w:r w:rsidRPr="00B57B74">
        <w:rPr>
          <w:rFonts w:ascii="Arial" w:eastAsia="Times New Roman" w:hAnsi="Arial" w:cs="Arial"/>
          <w:b/>
          <w:bCs/>
          <w:color w:val="000000"/>
          <w:lang w:eastAsia="pl-PL"/>
        </w:rPr>
        <w:t>o typie zewnętrznym</w:t>
      </w:r>
      <w:r w:rsidRPr="002D4D8C">
        <w:rPr>
          <w:rFonts w:ascii="Arial" w:eastAsia="Times New Roman" w:hAnsi="Arial" w:cs="Arial"/>
          <w:color w:val="000000"/>
          <w:lang w:eastAsia="pl-PL"/>
        </w:rPr>
        <w:t>. Wykonawca powinien pamiętać, aby plik z podpisem przekazywać łącznie z dokumentem podpisywanym.</w:t>
      </w:r>
    </w:p>
    <w:p w14:paraId="7B2BDDD5" w14:textId="77777777" w:rsidR="00304CCE" w:rsidRPr="002D4D8C" w:rsidRDefault="00304CCE" w:rsidP="008C7A53">
      <w:pPr>
        <w:pStyle w:val="Bezodstpw"/>
        <w:numPr>
          <w:ilvl w:val="0"/>
          <w:numId w:val="18"/>
        </w:numPr>
        <w:spacing w:line="360" w:lineRule="auto"/>
        <w:ind w:left="1134"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Zamawiający rekomenduje wykorzystanie podpisu z kwalifikowanym znacznikiem czasu.</w:t>
      </w:r>
    </w:p>
    <w:p w14:paraId="1DE442AC" w14:textId="665A683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Zamawiający </w:t>
      </w:r>
      <w:r w:rsidR="00231D73" w:rsidRPr="002D4D8C">
        <w:rPr>
          <w:rFonts w:ascii="Arial" w:eastAsia="Times New Roman" w:hAnsi="Arial" w:cs="Arial"/>
          <w:color w:val="000000"/>
          <w:lang w:eastAsia="pl-PL"/>
        </w:rPr>
        <w:t>zaleca,</w:t>
      </w:r>
      <w:r w:rsidRPr="002D4D8C">
        <w:rPr>
          <w:rFonts w:ascii="Arial" w:eastAsia="Times New Roman" w:hAnsi="Arial" w:cs="Arial"/>
          <w:color w:val="000000"/>
          <w:lang w:eastAsia="pl-PL"/>
        </w:rPr>
        <w:t xml:space="preserve"> aby </w:t>
      </w:r>
      <w:r w:rsidRPr="008A55FA">
        <w:rPr>
          <w:rFonts w:ascii="Arial" w:eastAsia="Times New Roman" w:hAnsi="Arial" w:cs="Arial"/>
          <w:b/>
          <w:bCs/>
          <w:color w:val="000000"/>
          <w:lang w:eastAsia="pl-PL"/>
        </w:rPr>
        <w:t>w przypadku podpisywania pliku przez kilka osób, stosować podpisy tego samego rodzaju</w:t>
      </w:r>
      <w:r w:rsidRPr="002D4D8C">
        <w:rPr>
          <w:rFonts w:ascii="Arial" w:eastAsia="Times New Roman" w:hAnsi="Arial" w:cs="Arial"/>
          <w:color w:val="000000"/>
          <w:lang w:eastAsia="pl-PL"/>
        </w:rPr>
        <w:t>. Podpisywanie różnymi rodzajami podpisów np. osobistym i kwalifikowanym może doprowadzić do problemów w weryfikacji plików. </w:t>
      </w:r>
    </w:p>
    <w:p w14:paraId="4B5F9190"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 aby Wykonawca z odpowiednim wyprzedzeniem przetestował możliwość prawidłowego wykorzystania wybranej metody podpisania plików oferty.</w:t>
      </w:r>
    </w:p>
    <w:p w14:paraId="709B1B05"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Osobą składającą ofertę powinna być osoba kontaktowa podawana w dokumentacji.</w:t>
      </w:r>
    </w:p>
    <w:p w14:paraId="28DE2F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Ofertę należy przygotować z należytą starannością dla podmiotu ubiegającego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się o udzielenie zamówienia publicznego i zachowaniem odpowiedniego odstępu czasu do </w:t>
      </w:r>
      <w:r w:rsidRPr="008A55FA">
        <w:rPr>
          <w:rFonts w:ascii="Arial" w:eastAsia="Times New Roman" w:hAnsi="Arial" w:cs="Arial"/>
          <w:color w:val="000000"/>
          <w:lang w:eastAsia="pl-PL"/>
        </w:rPr>
        <w:lastRenderedPageBreak/>
        <w:t>zakończenia przyjmowania ofert/wniosków. Sugerujemy złożenie oferty na 24 godziny przed terminem składania ofert/wniosków. </w:t>
      </w:r>
    </w:p>
    <w:p w14:paraId="5E88E813" w14:textId="77777777" w:rsid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 xml:space="preserve">Jeśli Wykonawca pakuje dokumenty np. w plik o rozszerzeniu </w:t>
      </w:r>
      <w:r w:rsidRPr="008A55FA">
        <w:rPr>
          <w:rFonts w:ascii="Arial" w:eastAsia="Times New Roman" w:hAnsi="Arial" w:cs="Arial"/>
          <w:b/>
          <w:bCs/>
          <w:color w:val="000000"/>
          <w:lang w:eastAsia="pl-PL"/>
        </w:rPr>
        <w:t>.zip</w:t>
      </w:r>
      <w:r w:rsidRPr="008A55FA">
        <w:rPr>
          <w:rFonts w:ascii="Arial" w:eastAsia="Times New Roman" w:hAnsi="Arial" w:cs="Arial"/>
          <w:color w:val="000000"/>
          <w:lang w:eastAsia="pl-PL"/>
        </w:rPr>
        <w:t>, zaleca się wcześniejsze podpisanie każdego ze skompresowanych plików. </w:t>
      </w:r>
    </w:p>
    <w:p w14:paraId="331564D7" w14:textId="1716E29D" w:rsidR="004D2407" w:rsidRPr="008A55FA" w:rsidRDefault="00304CCE" w:rsidP="008C7A53">
      <w:pPr>
        <w:pStyle w:val="Bezodstpw"/>
        <w:numPr>
          <w:ilvl w:val="0"/>
          <w:numId w:val="16"/>
        </w:numPr>
        <w:spacing w:line="360" w:lineRule="auto"/>
        <w:ind w:left="567" w:hanging="567"/>
        <w:jc w:val="both"/>
        <w:rPr>
          <w:rFonts w:ascii="Arial" w:eastAsia="Times New Roman" w:hAnsi="Arial" w:cs="Arial"/>
          <w:color w:val="000000"/>
          <w:lang w:eastAsia="pl-PL"/>
        </w:rPr>
      </w:pPr>
      <w:r w:rsidRPr="008A55FA">
        <w:rPr>
          <w:rFonts w:ascii="Arial" w:eastAsia="Times New Roman" w:hAnsi="Arial" w:cs="Arial"/>
          <w:color w:val="000000"/>
          <w:lang w:eastAsia="pl-PL"/>
        </w:rPr>
        <w:t>Zamawiający zaleca</w:t>
      </w:r>
      <w:r w:rsidR="002F6B88" w:rsidRPr="008A55FA">
        <w:rPr>
          <w:rFonts w:ascii="Arial" w:eastAsia="Times New Roman" w:hAnsi="Arial" w:cs="Arial"/>
          <w:color w:val="000000"/>
          <w:lang w:eastAsia="pl-PL"/>
        </w:rPr>
        <w:t>,</w:t>
      </w:r>
      <w:r w:rsidRPr="008A55FA">
        <w:rPr>
          <w:rFonts w:ascii="Arial" w:eastAsia="Times New Roman" w:hAnsi="Arial" w:cs="Arial"/>
          <w:color w:val="000000"/>
          <w:lang w:eastAsia="pl-PL"/>
        </w:rPr>
        <w:t xml:space="preserve"> aby </w:t>
      </w:r>
      <w:r w:rsidRPr="008A55FA">
        <w:rPr>
          <w:rFonts w:ascii="Arial" w:eastAsia="Times New Roman" w:hAnsi="Arial" w:cs="Arial"/>
          <w:b/>
          <w:bCs/>
          <w:color w:val="000000"/>
          <w:u w:val="single"/>
          <w:lang w:eastAsia="pl-PL"/>
        </w:rPr>
        <w:t>nie</w:t>
      </w:r>
      <w:r w:rsidRPr="008A55FA">
        <w:rPr>
          <w:rFonts w:ascii="Arial" w:eastAsia="Times New Roman" w:hAnsi="Arial" w:cs="Arial"/>
          <w:color w:val="000000"/>
          <w:lang w:eastAsia="pl-PL"/>
        </w:rPr>
        <w:t xml:space="preserve"> wprowadzać jakichkolwiek zmian w plikach po podpisaniu ich podpisem kwalifikowanym. Może to skutkować naruszeniem integralności plików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co równoważne będzie z koniecznością odrzucenia oferty.</w:t>
      </w:r>
    </w:p>
    <w:p w14:paraId="54CC5329" w14:textId="77777777" w:rsidR="003E3484" w:rsidRPr="00E90C9C" w:rsidRDefault="003E3484" w:rsidP="002D4D8C">
      <w:pPr>
        <w:pStyle w:val="Bezodstpw"/>
        <w:spacing w:line="360" w:lineRule="auto"/>
        <w:jc w:val="both"/>
        <w:rPr>
          <w:rFonts w:ascii="Arial" w:hAnsi="Arial" w:cs="Arial"/>
          <w:sz w:val="16"/>
          <w:szCs w:val="16"/>
        </w:rPr>
      </w:pPr>
    </w:p>
    <w:p w14:paraId="4CE9092C" w14:textId="012DA526" w:rsidR="00376479" w:rsidRPr="008A55FA" w:rsidRDefault="000D5CE4" w:rsidP="002D4D8C">
      <w:pPr>
        <w:pStyle w:val="Bezodstpw"/>
        <w:spacing w:line="360" w:lineRule="auto"/>
        <w:jc w:val="both"/>
        <w:rPr>
          <w:rFonts w:ascii="Arial" w:hAnsi="Arial" w:cs="Arial"/>
          <w:b/>
          <w:bCs/>
        </w:rPr>
      </w:pPr>
      <w:r w:rsidRPr="008A55FA">
        <w:rPr>
          <w:rFonts w:ascii="Arial" w:hAnsi="Arial" w:cs="Arial"/>
          <w:b/>
          <w:bCs/>
        </w:rPr>
        <w:t>XI</w:t>
      </w:r>
      <w:r w:rsidR="00376479" w:rsidRPr="008A55FA">
        <w:rPr>
          <w:rFonts w:ascii="Arial" w:hAnsi="Arial" w:cs="Arial"/>
          <w:b/>
          <w:bCs/>
        </w:rPr>
        <w:t xml:space="preserve">. </w:t>
      </w:r>
      <w:r w:rsidR="008A55FA">
        <w:rPr>
          <w:rFonts w:ascii="Arial" w:hAnsi="Arial" w:cs="Arial"/>
          <w:b/>
          <w:bCs/>
        </w:rPr>
        <w:t xml:space="preserve">    </w:t>
      </w:r>
      <w:r w:rsidR="00376479" w:rsidRPr="008A55FA">
        <w:rPr>
          <w:rFonts w:ascii="Arial" w:hAnsi="Arial" w:cs="Arial"/>
          <w:b/>
          <w:bCs/>
        </w:rPr>
        <w:t>PODSTAWY WYKLUCZENIA Z POSTĘPOWANIA</w:t>
      </w:r>
    </w:p>
    <w:p w14:paraId="2311C237" w14:textId="30449190" w:rsidR="00376479" w:rsidRPr="002D4D8C" w:rsidRDefault="00376479" w:rsidP="008C7A53">
      <w:pPr>
        <w:pStyle w:val="Bezodstpw"/>
        <w:numPr>
          <w:ilvl w:val="0"/>
          <w:numId w:val="19"/>
        </w:numPr>
        <w:spacing w:line="360" w:lineRule="auto"/>
        <w:ind w:left="567" w:hanging="567"/>
        <w:jc w:val="both"/>
        <w:rPr>
          <w:rFonts w:ascii="Arial" w:hAnsi="Arial" w:cs="Arial"/>
        </w:rPr>
      </w:pPr>
      <w:r w:rsidRPr="002D4D8C">
        <w:rPr>
          <w:rFonts w:ascii="Arial" w:hAnsi="Arial" w:cs="Arial"/>
        </w:rPr>
        <w:t xml:space="preserve">Z postępowania o udzielenie zamówienia wyklucza się Wykonawców, w stosunku </w:t>
      </w:r>
      <w:r w:rsidR="008A55FA">
        <w:rPr>
          <w:rFonts w:ascii="Arial" w:hAnsi="Arial" w:cs="Arial"/>
        </w:rPr>
        <w:br/>
      </w:r>
      <w:r w:rsidRPr="002D4D8C">
        <w:rPr>
          <w:rFonts w:ascii="Arial" w:hAnsi="Arial" w:cs="Arial"/>
        </w:rPr>
        <w:t>do których zachodzi którakolwiek z okoliczności wskazanych:</w:t>
      </w:r>
    </w:p>
    <w:p w14:paraId="7B547AAA" w14:textId="2EA9C19F"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t>w art. 108 ust. 1</w:t>
      </w:r>
      <w:r w:rsidRPr="002D4D8C">
        <w:rPr>
          <w:rFonts w:ascii="Arial" w:hAnsi="Arial" w:cs="Arial"/>
        </w:rPr>
        <w:t xml:space="preserve"> ustawy P</w:t>
      </w:r>
      <w:r w:rsidR="00955D6D">
        <w:rPr>
          <w:rFonts w:ascii="Arial" w:hAnsi="Arial" w:cs="Arial"/>
        </w:rPr>
        <w:t>zp</w:t>
      </w:r>
      <w:r w:rsidRPr="002D4D8C">
        <w:rPr>
          <w:rFonts w:ascii="Arial" w:hAnsi="Arial" w:cs="Arial"/>
        </w:rPr>
        <w:t>;</w:t>
      </w:r>
    </w:p>
    <w:p w14:paraId="72F2BEEB" w14:textId="5B5FE226" w:rsidR="00376479" w:rsidRPr="002D4D8C" w:rsidRDefault="00376479" w:rsidP="008C7A53">
      <w:pPr>
        <w:pStyle w:val="Bezodstpw"/>
        <w:numPr>
          <w:ilvl w:val="0"/>
          <w:numId w:val="20"/>
        </w:numPr>
        <w:spacing w:line="360" w:lineRule="auto"/>
        <w:ind w:left="993" w:hanging="426"/>
        <w:jc w:val="both"/>
        <w:rPr>
          <w:rFonts w:ascii="Arial" w:hAnsi="Arial" w:cs="Arial"/>
        </w:rPr>
      </w:pPr>
      <w:r w:rsidRPr="008A55FA">
        <w:rPr>
          <w:rFonts w:ascii="Arial" w:hAnsi="Arial" w:cs="Arial"/>
          <w:b/>
          <w:bCs/>
        </w:rPr>
        <w:t>w art. 109 ust. 1 pkt. 4, 5, 7</w:t>
      </w:r>
      <w:r w:rsidRPr="002D4D8C">
        <w:rPr>
          <w:rFonts w:ascii="Arial" w:hAnsi="Arial" w:cs="Arial"/>
        </w:rPr>
        <w:t xml:space="preserve"> ustawy P</w:t>
      </w:r>
      <w:r w:rsidR="00955D6D">
        <w:rPr>
          <w:rFonts w:ascii="Arial" w:hAnsi="Arial" w:cs="Arial"/>
        </w:rPr>
        <w:t>zp</w:t>
      </w:r>
      <w:r w:rsidRPr="002D4D8C">
        <w:rPr>
          <w:rFonts w:ascii="Arial" w:hAnsi="Arial" w:cs="Arial"/>
        </w:rPr>
        <w:t xml:space="preserve"> tj.:</w:t>
      </w:r>
    </w:p>
    <w:p w14:paraId="6593449D" w14:textId="77777777" w:rsidR="00376479" w:rsidRPr="002D4D8C" w:rsidRDefault="00376479" w:rsidP="00112577">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2174DB38" w:rsidR="00376479" w:rsidRPr="002D4D8C" w:rsidRDefault="00376479" w:rsidP="008C7A53">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702DE3" w14:textId="658E9021" w:rsidR="00376479" w:rsidRDefault="00376479" w:rsidP="00E90C9C">
      <w:pPr>
        <w:pStyle w:val="Bezodstpw"/>
        <w:numPr>
          <w:ilvl w:val="0"/>
          <w:numId w:val="21"/>
        </w:numPr>
        <w:tabs>
          <w:tab w:val="left" w:pos="993"/>
        </w:tabs>
        <w:spacing w:line="360" w:lineRule="auto"/>
        <w:ind w:hanging="11"/>
        <w:jc w:val="both"/>
        <w:rPr>
          <w:rFonts w:ascii="Arial" w:hAnsi="Arial" w:cs="Arial"/>
          <w:kern w:val="32"/>
        </w:rPr>
      </w:pPr>
      <w:r w:rsidRPr="002D4D8C">
        <w:rPr>
          <w:rFonts w:ascii="Arial" w:hAnsi="Arial" w:cs="Arial"/>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4BAC42" w14:textId="5B5825FD" w:rsidR="00E90C9C" w:rsidRPr="00E90C9C" w:rsidRDefault="00E90C9C" w:rsidP="00E90C9C">
      <w:pPr>
        <w:pStyle w:val="Bezodstpw"/>
        <w:numPr>
          <w:ilvl w:val="0"/>
          <w:numId w:val="20"/>
        </w:numPr>
        <w:spacing w:line="360" w:lineRule="auto"/>
        <w:jc w:val="both"/>
        <w:rPr>
          <w:rFonts w:ascii="Arial" w:hAnsi="Arial" w:cs="Arial"/>
          <w:i/>
          <w:iCs/>
          <w:kern w:val="32"/>
        </w:rPr>
      </w:pPr>
      <w:r w:rsidRPr="00E90C9C">
        <w:rPr>
          <w:rFonts w:ascii="Arial" w:hAnsi="Arial" w:cs="Arial"/>
          <w:b/>
          <w:bCs/>
        </w:rPr>
        <w:t xml:space="preserve">w art. 7 ust. 1 </w:t>
      </w:r>
      <w:r w:rsidRPr="00E90C9C">
        <w:rPr>
          <w:rStyle w:val="Pogrubienie"/>
          <w:rFonts w:ascii="Arial" w:hAnsi="Arial" w:cs="Arial"/>
          <w:b w:val="0"/>
          <w:bCs w:val="0"/>
        </w:rPr>
        <w:t>ustawy z dnia 13 kwietnia 2022 r. –</w:t>
      </w:r>
      <w:r w:rsidRPr="00E90C9C">
        <w:rPr>
          <w:rStyle w:val="Pogrubienie"/>
          <w:rFonts w:ascii="Arial" w:hAnsi="Arial" w:cs="Arial"/>
          <w:i/>
          <w:iCs/>
        </w:rPr>
        <w:t xml:space="preserve"> </w:t>
      </w:r>
      <w:r w:rsidRPr="00E90C9C">
        <w:rPr>
          <w:rStyle w:val="Uwydatnienie"/>
          <w:rFonts w:ascii="Arial" w:hAnsi="Arial" w:cs="Arial"/>
          <w:i w:val="0"/>
          <w:iCs w:val="0"/>
        </w:rPr>
        <w:t xml:space="preserve">o szczególnych rozwiązaniach w zakresie przeciwdziałania wspieraniu agresji na Ukrainę oraz służących ochronie bezpieczeństwa narodowego </w:t>
      </w:r>
      <w:r w:rsidRPr="00E90C9C">
        <w:rPr>
          <w:rFonts w:ascii="Arial" w:hAnsi="Arial" w:cs="Arial"/>
          <w:lang w:eastAsia="pl-PL"/>
        </w:rPr>
        <w:t>(Dz. U. z 2022 r. poz. 835)</w:t>
      </w:r>
    </w:p>
    <w:p w14:paraId="229D246D" w14:textId="10A04146" w:rsidR="00376479" w:rsidRDefault="00376479" w:rsidP="00E90C9C">
      <w:pPr>
        <w:pStyle w:val="Bezodstpw"/>
        <w:numPr>
          <w:ilvl w:val="0"/>
          <w:numId w:val="19"/>
        </w:numPr>
        <w:spacing w:line="360" w:lineRule="auto"/>
        <w:ind w:left="567" w:hanging="567"/>
        <w:jc w:val="both"/>
        <w:rPr>
          <w:rFonts w:ascii="Arial" w:hAnsi="Arial" w:cs="Arial"/>
        </w:rPr>
      </w:pPr>
      <w:r w:rsidRPr="002D4D8C">
        <w:rPr>
          <w:rFonts w:ascii="Arial" w:hAnsi="Arial" w:cs="Arial"/>
        </w:rPr>
        <w:t>Wykluczenie Wykonawcy następuje zgodnie z art. 111 ustawy P</w:t>
      </w:r>
      <w:r w:rsidR="00955D6D">
        <w:rPr>
          <w:rFonts w:ascii="Arial" w:hAnsi="Arial" w:cs="Arial"/>
        </w:rPr>
        <w:t>zp</w:t>
      </w:r>
      <w:r w:rsidRPr="002D4D8C">
        <w:rPr>
          <w:rFonts w:ascii="Arial" w:hAnsi="Arial" w:cs="Arial"/>
        </w:rPr>
        <w:t>.</w:t>
      </w:r>
    </w:p>
    <w:p w14:paraId="2649E93F" w14:textId="77777777" w:rsidR="008A55FA" w:rsidRPr="002D4D8C" w:rsidRDefault="008A55FA" w:rsidP="008A55FA">
      <w:pPr>
        <w:pStyle w:val="Bezodstpw"/>
        <w:spacing w:line="360" w:lineRule="auto"/>
        <w:jc w:val="both"/>
        <w:rPr>
          <w:rFonts w:ascii="Arial" w:hAnsi="Arial" w:cs="Arial"/>
        </w:rPr>
      </w:pPr>
    </w:p>
    <w:p w14:paraId="16FE9C94" w14:textId="1EC0A674" w:rsidR="00225E7C" w:rsidRPr="008A55FA" w:rsidRDefault="00225E7C" w:rsidP="002D4D8C">
      <w:pPr>
        <w:pStyle w:val="Bezodstpw"/>
        <w:spacing w:line="360" w:lineRule="auto"/>
        <w:jc w:val="both"/>
        <w:rPr>
          <w:rFonts w:ascii="Arial" w:hAnsi="Arial" w:cs="Arial"/>
          <w:b/>
          <w:bCs/>
        </w:rPr>
      </w:pPr>
      <w:r w:rsidRPr="008A55FA">
        <w:rPr>
          <w:rFonts w:ascii="Arial" w:hAnsi="Arial" w:cs="Arial"/>
          <w:b/>
          <w:bCs/>
        </w:rPr>
        <w:t>XII.</w:t>
      </w:r>
      <w:r w:rsidR="00E35CC6" w:rsidRPr="008A55FA">
        <w:rPr>
          <w:rFonts w:ascii="Arial" w:hAnsi="Arial" w:cs="Arial"/>
          <w:b/>
          <w:bCs/>
        </w:rPr>
        <w:t xml:space="preserve"> </w:t>
      </w:r>
      <w:r w:rsidRPr="008A55FA">
        <w:rPr>
          <w:rFonts w:ascii="Arial" w:hAnsi="Arial" w:cs="Arial"/>
          <w:b/>
          <w:bCs/>
        </w:rPr>
        <w:t xml:space="preserve">INFORMACJA O SPOSOBIE POROZUMIEWANIA SIĘ ZAMAWIAJĄCEGO </w:t>
      </w:r>
      <w:r w:rsidR="008A55FA">
        <w:rPr>
          <w:rFonts w:ascii="Arial" w:hAnsi="Arial" w:cs="Arial"/>
          <w:b/>
          <w:bCs/>
        </w:rPr>
        <w:br/>
      </w:r>
      <w:r w:rsidRPr="008A55FA">
        <w:rPr>
          <w:rFonts w:ascii="Arial" w:hAnsi="Arial" w:cs="Arial"/>
          <w:b/>
          <w:bCs/>
        </w:rPr>
        <w:t>Z WYKONAWCAMI ORAZ PRZ</w:t>
      </w:r>
      <w:r w:rsidR="00231D73">
        <w:rPr>
          <w:rFonts w:ascii="Arial" w:hAnsi="Arial" w:cs="Arial"/>
          <w:b/>
          <w:bCs/>
        </w:rPr>
        <w:t>E</w:t>
      </w:r>
      <w:r w:rsidRPr="008A55FA">
        <w:rPr>
          <w:rFonts w:ascii="Arial" w:hAnsi="Arial" w:cs="Arial"/>
          <w:b/>
          <w:bCs/>
        </w:rPr>
        <w:t xml:space="preserve">KAZYWANIA </w:t>
      </w:r>
      <w:r w:rsidR="00231D73" w:rsidRPr="008A55FA">
        <w:rPr>
          <w:rFonts w:ascii="Arial" w:hAnsi="Arial" w:cs="Arial"/>
          <w:b/>
          <w:bCs/>
        </w:rPr>
        <w:t>OŚWIADCZEŃ LUB</w:t>
      </w:r>
      <w:r w:rsidRPr="008A55FA">
        <w:rPr>
          <w:rFonts w:ascii="Arial" w:hAnsi="Arial" w:cs="Arial"/>
          <w:b/>
          <w:bCs/>
        </w:rPr>
        <w:t xml:space="preserve"> DOKUM</w:t>
      </w:r>
      <w:r w:rsidR="00231D73">
        <w:rPr>
          <w:rFonts w:ascii="Arial" w:hAnsi="Arial" w:cs="Arial"/>
          <w:b/>
          <w:bCs/>
        </w:rPr>
        <w:t>E</w:t>
      </w:r>
      <w:r w:rsidRPr="008A55FA">
        <w:rPr>
          <w:rFonts w:ascii="Arial" w:hAnsi="Arial" w:cs="Arial"/>
          <w:b/>
          <w:bCs/>
        </w:rPr>
        <w:t>NTÓW</w:t>
      </w:r>
    </w:p>
    <w:p w14:paraId="4CF1BDDF" w14:textId="6B5EEFE3" w:rsidR="0071047B" w:rsidRPr="002D4D8C" w:rsidRDefault="0071047B" w:rsidP="008C7A53">
      <w:pPr>
        <w:pStyle w:val="Bezodstpw"/>
        <w:numPr>
          <w:ilvl w:val="0"/>
          <w:numId w:val="22"/>
        </w:numPr>
        <w:spacing w:line="360" w:lineRule="auto"/>
        <w:ind w:left="567" w:hanging="567"/>
        <w:jc w:val="both"/>
        <w:rPr>
          <w:rFonts w:ascii="Arial" w:hAnsi="Arial" w:cs="Arial"/>
        </w:rPr>
      </w:pPr>
      <w:r w:rsidRPr="002D4D8C">
        <w:rPr>
          <w:rFonts w:ascii="Arial" w:hAnsi="Arial" w:cs="Arial"/>
        </w:rPr>
        <w:t xml:space="preserve">Osobą uprawnioną do porozumiewania się z Wykonawcami </w:t>
      </w:r>
      <w:r w:rsidR="004A0611" w:rsidRPr="002D4D8C">
        <w:rPr>
          <w:rFonts w:ascii="Arial" w:hAnsi="Arial" w:cs="Arial"/>
        </w:rPr>
        <w:t>są:</w:t>
      </w:r>
    </w:p>
    <w:p w14:paraId="710DFE42" w14:textId="62D107DE" w:rsidR="0071047B" w:rsidRPr="002D4D8C" w:rsidRDefault="0071047B" w:rsidP="008C7A53">
      <w:pPr>
        <w:pStyle w:val="Bezodstpw"/>
        <w:numPr>
          <w:ilvl w:val="0"/>
          <w:numId w:val="23"/>
        </w:numPr>
        <w:spacing w:line="360" w:lineRule="auto"/>
        <w:ind w:left="993" w:hanging="426"/>
        <w:jc w:val="both"/>
        <w:rPr>
          <w:rFonts w:ascii="Arial" w:hAnsi="Arial" w:cs="Arial"/>
        </w:rPr>
      </w:pPr>
      <w:r w:rsidRPr="002D4D8C">
        <w:rPr>
          <w:rFonts w:ascii="Arial" w:hAnsi="Arial" w:cs="Arial"/>
        </w:rPr>
        <w:t>w zakresie proceduralnym: Adam Łuczyński</w:t>
      </w:r>
      <w:r w:rsidR="004A0611" w:rsidRPr="002D4D8C">
        <w:rPr>
          <w:rFonts w:ascii="Arial" w:hAnsi="Arial" w:cs="Arial"/>
        </w:rPr>
        <w:t>;</w:t>
      </w:r>
    </w:p>
    <w:p w14:paraId="2139BD4D" w14:textId="29294329" w:rsidR="00162412" w:rsidRDefault="0071047B" w:rsidP="00F5134C">
      <w:pPr>
        <w:pStyle w:val="Bezodstpw"/>
        <w:numPr>
          <w:ilvl w:val="0"/>
          <w:numId w:val="22"/>
        </w:numPr>
        <w:spacing w:line="360" w:lineRule="auto"/>
        <w:ind w:left="567" w:hanging="567"/>
        <w:jc w:val="both"/>
        <w:rPr>
          <w:rFonts w:ascii="Arial" w:hAnsi="Arial" w:cs="Arial"/>
        </w:rPr>
      </w:pPr>
      <w:r w:rsidRPr="00162412">
        <w:rPr>
          <w:rFonts w:ascii="Arial" w:hAnsi="Arial" w:cs="Arial"/>
        </w:rPr>
        <w:t xml:space="preserve">w zakresie merytorycznym: </w:t>
      </w:r>
      <w:r w:rsidR="00162412">
        <w:rPr>
          <w:rFonts w:ascii="Arial" w:hAnsi="Arial" w:cs="Arial"/>
        </w:rPr>
        <w:t>Anna Ostrowska</w:t>
      </w:r>
    </w:p>
    <w:p w14:paraId="4E3FAAF5" w14:textId="2380DA0C" w:rsidR="00676A7C" w:rsidRPr="00162412" w:rsidRDefault="00225E7C" w:rsidP="00F5134C">
      <w:pPr>
        <w:pStyle w:val="Bezodstpw"/>
        <w:numPr>
          <w:ilvl w:val="0"/>
          <w:numId w:val="22"/>
        </w:numPr>
        <w:spacing w:line="360" w:lineRule="auto"/>
        <w:ind w:left="567" w:hanging="567"/>
        <w:jc w:val="both"/>
        <w:rPr>
          <w:rFonts w:ascii="Arial" w:hAnsi="Arial" w:cs="Arial"/>
        </w:rPr>
      </w:pPr>
      <w:r w:rsidRPr="00162412">
        <w:rPr>
          <w:rFonts w:ascii="Arial" w:eastAsia="Times New Roman" w:hAnsi="Arial" w:cs="Arial"/>
          <w:lang w:eastAsia="pl-PL"/>
        </w:rPr>
        <w:lastRenderedPageBreak/>
        <w:t xml:space="preserve">Postępowanie prowadzone jest w języku polskim w formie elektronicznej </w:t>
      </w:r>
      <w:r w:rsidR="008A55FA" w:rsidRPr="00162412">
        <w:rPr>
          <w:rFonts w:ascii="Arial" w:eastAsia="Times New Roman" w:hAnsi="Arial" w:cs="Arial"/>
          <w:lang w:eastAsia="pl-PL"/>
        </w:rPr>
        <w:br/>
      </w:r>
      <w:r w:rsidRPr="00162412">
        <w:rPr>
          <w:rFonts w:ascii="Arial" w:eastAsia="Times New Roman" w:hAnsi="Arial" w:cs="Arial"/>
          <w:lang w:eastAsia="pl-PL"/>
        </w:rPr>
        <w:t xml:space="preserve">za pośrednictwem </w:t>
      </w:r>
      <w:hyperlink r:id="rId20" w:history="1">
        <w:r w:rsidRPr="00162412">
          <w:rPr>
            <w:rFonts w:ascii="Arial" w:eastAsia="Times New Roman" w:hAnsi="Arial" w:cs="Arial"/>
            <w:u w:val="single"/>
            <w:lang w:eastAsia="pl-PL"/>
          </w:rPr>
          <w:t>platformazakupowa.pl</w:t>
        </w:r>
      </w:hyperlink>
      <w:r w:rsidRPr="00162412">
        <w:rPr>
          <w:rFonts w:ascii="Arial" w:eastAsia="Times New Roman" w:hAnsi="Arial" w:cs="Arial"/>
          <w:lang w:eastAsia="pl-PL"/>
        </w:rPr>
        <w:t xml:space="preserve"> pod adresem:</w:t>
      </w:r>
      <w:r w:rsidR="008A55FA" w:rsidRPr="00162412">
        <w:rPr>
          <w:rFonts w:ascii="Arial" w:eastAsia="Times New Roman" w:hAnsi="Arial" w:cs="Arial"/>
          <w:lang w:eastAsia="pl-PL"/>
        </w:rPr>
        <w:t xml:space="preserve"> </w:t>
      </w:r>
    </w:p>
    <w:p w14:paraId="27429604" w14:textId="6E2D89CA" w:rsidR="00F67547" w:rsidRDefault="0073489B" w:rsidP="00F67547">
      <w:pPr>
        <w:pStyle w:val="Bezodstpw"/>
        <w:spacing w:line="360" w:lineRule="auto"/>
        <w:ind w:left="567"/>
        <w:jc w:val="both"/>
        <w:rPr>
          <w:rFonts w:ascii="Arial" w:hAnsi="Arial" w:cs="Arial"/>
          <w:b/>
          <w:bCs/>
        </w:rPr>
      </w:pPr>
      <w:hyperlink r:id="rId21" w:history="1">
        <w:r w:rsidR="00F67547" w:rsidRPr="00034583">
          <w:rPr>
            <w:rStyle w:val="Hipercze"/>
            <w:rFonts w:ascii="Arial" w:hAnsi="Arial" w:cs="Arial"/>
            <w:b/>
            <w:bCs/>
            <w:sz w:val="22"/>
            <w:szCs w:val="22"/>
          </w:rPr>
          <w:t>https://platformazakupowa.pl/pn/tbs_piotrkow</w:t>
        </w:r>
      </w:hyperlink>
    </w:p>
    <w:p w14:paraId="6334ACD5" w14:textId="51C02469" w:rsidR="0071047B" w:rsidRPr="00F67547" w:rsidRDefault="00225E7C" w:rsidP="008C7A53">
      <w:pPr>
        <w:pStyle w:val="Bezodstpw"/>
        <w:numPr>
          <w:ilvl w:val="0"/>
          <w:numId w:val="22"/>
        </w:numPr>
        <w:spacing w:line="360" w:lineRule="auto"/>
        <w:ind w:left="567" w:hanging="501"/>
        <w:jc w:val="both"/>
        <w:rPr>
          <w:rFonts w:ascii="Arial" w:hAnsi="Arial" w:cs="Arial"/>
          <w:b/>
          <w:bCs/>
        </w:rPr>
      </w:pPr>
      <w:r w:rsidRPr="008A55FA">
        <w:rPr>
          <w:rFonts w:ascii="Arial" w:eastAsia="Times New Roman" w:hAnsi="Arial" w:cs="Arial"/>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i formularza „Wyślij wiadomość do zamawiającego”. </w:t>
      </w:r>
    </w:p>
    <w:p w14:paraId="424C953A" w14:textId="078E1FD6"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lang w:eastAsia="pl-PL"/>
        </w:rPr>
        <w:t xml:space="preserve">Za datę przekazania (wpływu) oświadczeń, wniosków, zawiadomień oraz informacji przyjmuje się datę ich przesłania za pośrednictwem </w:t>
      </w:r>
      <w:hyperlink r:id="rId23"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poprzez kliknięcie przycisku  „Wyślij wiadomość do zamawiającego” po których pojawi </w:t>
      </w:r>
      <w:r w:rsidR="008A55FA">
        <w:rPr>
          <w:rFonts w:ascii="Arial" w:eastAsia="Times New Roman" w:hAnsi="Arial" w:cs="Arial"/>
          <w:lang w:eastAsia="pl-PL"/>
        </w:rPr>
        <w:br/>
      </w:r>
      <w:r w:rsidRPr="008A55FA">
        <w:rPr>
          <w:rFonts w:ascii="Arial" w:eastAsia="Times New Roman" w:hAnsi="Arial" w:cs="Arial"/>
          <w:lang w:eastAsia="pl-PL"/>
        </w:rPr>
        <w:t xml:space="preserve">się komunikat, że wiadomość została wysłana do zamawiającego. Zamawiający dopuszcza, awaryjnie, komunikację  za pośrednictwem poczty elektronicznej. </w:t>
      </w:r>
      <w:r w:rsidR="00B225F0">
        <w:rPr>
          <w:rFonts w:ascii="Arial" w:eastAsia="Times New Roman" w:hAnsi="Arial" w:cs="Arial"/>
          <w:lang w:eastAsia="pl-PL"/>
        </w:rPr>
        <w:t xml:space="preserve"> </w:t>
      </w:r>
      <w:r w:rsidRPr="008A55FA">
        <w:rPr>
          <w:rFonts w:ascii="Arial" w:eastAsia="Times New Roman" w:hAnsi="Arial" w:cs="Arial"/>
          <w:lang w:eastAsia="pl-PL"/>
        </w:rPr>
        <w:t xml:space="preserve">Adres poczty elektronicznej osoby uprawnionej do kontaktu z Wykonawcami: </w:t>
      </w:r>
      <w:hyperlink r:id="rId24" w:history="1">
        <w:r w:rsidR="0071047B" w:rsidRPr="008A55FA">
          <w:rPr>
            <w:rStyle w:val="Hipercze"/>
            <w:rFonts w:ascii="Arial" w:eastAsia="Times New Roman" w:hAnsi="Arial" w:cs="Arial"/>
            <w:color w:val="auto"/>
            <w:sz w:val="22"/>
            <w:szCs w:val="22"/>
            <w:lang w:eastAsia="pl-PL"/>
          </w:rPr>
          <w:t>zamowieniapubliczne@tbs.piotrkow.pl</w:t>
        </w:r>
      </w:hyperlink>
    </w:p>
    <w:p w14:paraId="4E2B8C5E" w14:textId="348E62BE"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będzie przekazywał wykonawcom informacje w formie elektronicznej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za pośrednictwem </w:t>
      </w:r>
      <w:hyperlink r:id="rId25" w:history="1">
        <w:r w:rsidRPr="00676A7C">
          <w:rPr>
            <w:rFonts w:ascii="Arial" w:eastAsia="Times New Roman" w:hAnsi="Arial" w:cs="Arial"/>
            <w:u w:val="single"/>
            <w:lang w:eastAsia="pl-PL"/>
          </w:rPr>
          <w:t>platformazakupowa.pl</w:t>
        </w:r>
      </w:hyperlink>
      <w:r w:rsidRPr="00676A7C">
        <w:rPr>
          <w:rFonts w:ascii="Arial" w:eastAsia="Times New Roman" w:hAnsi="Arial" w:cs="Arial"/>
          <w:lang w:eastAsia="pl-PL"/>
        </w:rPr>
        <w:t xml:space="preserve">. </w:t>
      </w:r>
      <w:r w:rsidRPr="008A55FA">
        <w:rPr>
          <w:rFonts w:ascii="Arial" w:eastAsia="Times New Roman" w:hAnsi="Arial" w:cs="Arial"/>
          <w:color w:val="000000"/>
          <w:lang w:eastAsia="pl-PL"/>
        </w:rPr>
        <w:t xml:space="preserve">Informacje dotyczące odpowiedzi na pytania, zmiany specyfikacji, zmiany terminu składania i otwarcia ofert Zamawiający będzie zamieszczał na platformie w sekcji “Komunikaty”. Korespondencja, której zgodnie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 xml:space="preserve">z obowiązującymi przepisami adresatem jest konkretny Wykonawca, będzie przekazywana w formie elektronicznej za </w:t>
      </w:r>
      <w:r w:rsidRPr="008A55FA">
        <w:rPr>
          <w:rFonts w:ascii="Arial" w:eastAsia="Times New Roman" w:hAnsi="Arial" w:cs="Arial"/>
          <w:lang w:eastAsia="pl-PL"/>
        </w:rPr>
        <w:t xml:space="preserve">pośrednictwem </w:t>
      </w:r>
      <w:hyperlink r:id="rId26"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xml:space="preserve"> </w:t>
      </w:r>
      <w:r w:rsidRPr="008A55FA">
        <w:rPr>
          <w:rFonts w:ascii="Arial" w:eastAsia="Times New Roman" w:hAnsi="Arial" w:cs="Arial"/>
          <w:color w:val="000000"/>
          <w:lang w:eastAsia="pl-PL"/>
        </w:rPr>
        <w:t>do konkretnego</w:t>
      </w:r>
      <w:r w:rsidR="00153FBE">
        <w:rPr>
          <w:rFonts w:ascii="Arial" w:eastAsia="Times New Roman" w:hAnsi="Arial" w:cs="Arial"/>
          <w:color w:val="000000"/>
          <w:lang w:eastAsia="pl-PL"/>
        </w:rPr>
        <w:t xml:space="preserve"> </w:t>
      </w:r>
      <w:r w:rsidRPr="008A55FA">
        <w:rPr>
          <w:rFonts w:ascii="Arial" w:eastAsia="Times New Roman" w:hAnsi="Arial" w:cs="Arial"/>
          <w:color w:val="000000"/>
          <w:lang w:eastAsia="pl-PL"/>
        </w:rPr>
        <w:t>wykonawcy.</w:t>
      </w:r>
    </w:p>
    <w:p w14:paraId="3277CC2A" w14:textId="77777777" w:rsid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Wykonawca jako podmiot profesjonalny ma obowiązek sprawdzania komunikatów </w:t>
      </w:r>
      <w:r w:rsidR="008A55FA">
        <w:rPr>
          <w:rFonts w:ascii="Arial" w:eastAsia="Times New Roman" w:hAnsi="Arial" w:cs="Arial"/>
          <w:color w:val="000000"/>
          <w:lang w:eastAsia="pl-PL"/>
        </w:rPr>
        <w:br/>
      </w:r>
      <w:r w:rsidRPr="008A55FA">
        <w:rPr>
          <w:rFonts w:ascii="Arial" w:eastAsia="Times New Roman" w:hAnsi="Arial" w:cs="Arial"/>
          <w:color w:val="000000"/>
          <w:lang w:eastAsia="pl-PL"/>
        </w:rPr>
        <w:t>i wiadomości bezpośrednio na platformazakupowa.pl przesłanych przez zamawiającego, gdyż system powiadomień może ulec awarii lub powiadomienie może trafić do folderu SPAM.</w:t>
      </w:r>
    </w:p>
    <w:p w14:paraId="6D7D41DD" w14:textId="2F023451" w:rsidR="00225E7C" w:rsidRPr="008A55FA"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8A55FA">
        <w:rPr>
          <w:rFonts w:ascii="Arial" w:eastAsia="Times New Roman" w:hAnsi="Arial" w:cs="Arial"/>
          <w:color w:val="000000"/>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5C7ED6">
        <w:rPr>
          <w:rFonts w:ascii="Arial" w:eastAsia="Times New Roman" w:hAnsi="Arial" w:cs="Arial"/>
          <w:color w:val="000000"/>
          <w:lang w:eastAsia="pl-PL"/>
        </w:rPr>
        <w:t>„</w:t>
      </w:r>
      <w:r w:rsidRPr="008A55FA">
        <w:rPr>
          <w:rFonts w:ascii="Arial" w:eastAsia="Times New Roman" w:hAnsi="Arial" w:cs="Arial"/>
          <w:color w:val="000000"/>
          <w:lang w:eastAsia="pl-PL"/>
        </w:rPr>
        <w:t xml:space="preserve">Rozporządzenie w sprawie środków komunikacji”), określa niezbędne wymagania sprzętowo - aplikacyjne umożliwiające pracę na </w:t>
      </w:r>
      <w:hyperlink r:id="rId27" w:history="1">
        <w:r w:rsidRPr="008A55FA">
          <w:rPr>
            <w:rFonts w:ascii="Arial" w:eastAsia="Times New Roman" w:hAnsi="Arial" w:cs="Arial"/>
            <w:u w:val="single"/>
            <w:lang w:eastAsia="pl-PL"/>
          </w:rPr>
          <w:t>platformazakupowa.pl</w:t>
        </w:r>
      </w:hyperlink>
      <w:r w:rsidRPr="008A55FA">
        <w:rPr>
          <w:rFonts w:ascii="Arial" w:eastAsia="Times New Roman" w:hAnsi="Arial" w:cs="Arial"/>
          <w:lang w:eastAsia="pl-PL"/>
        </w:rPr>
        <w:t>, tj.:</w:t>
      </w:r>
    </w:p>
    <w:p w14:paraId="59CA882C" w14:textId="2E9B57FA"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stały dostęp do sieci Internet o gwarantowanej przepustowości nie mniejszej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niż 512 </w:t>
      </w:r>
      <w:proofErr w:type="spellStart"/>
      <w:r w:rsidRPr="002D4D8C">
        <w:rPr>
          <w:rFonts w:ascii="Arial" w:eastAsia="Times New Roman" w:hAnsi="Arial" w:cs="Arial"/>
          <w:color w:val="000000"/>
          <w:lang w:eastAsia="pl-PL"/>
        </w:rPr>
        <w:t>kb</w:t>
      </w:r>
      <w:proofErr w:type="spellEnd"/>
      <w:r w:rsidRPr="002D4D8C">
        <w:rPr>
          <w:rFonts w:ascii="Arial" w:eastAsia="Times New Roman" w:hAnsi="Arial" w:cs="Arial"/>
          <w:color w:val="000000"/>
          <w:lang w:eastAsia="pl-PL"/>
        </w:rPr>
        <w:t>/s</w:t>
      </w:r>
      <w:r w:rsidR="005C7ED6">
        <w:rPr>
          <w:rFonts w:ascii="Arial" w:eastAsia="Times New Roman" w:hAnsi="Arial" w:cs="Arial"/>
          <w:color w:val="000000"/>
          <w:lang w:eastAsia="pl-PL"/>
        </w:rPr>
        <w:t>;</w:t>
      </w:r>
    </w:p>
    <w:p w14:paraId="10564113" w14:textId="248823AE"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komputer klasy PC lub MAC o następującej konfiguracji: pamięć min. 2 GB Ram, procesor Intel IV 2 GHZ lub jego nowsza wersja, jeden z systemów operacyjnych - MS Windows 7, Mac Os x 10 4, Linux, lub ich nowsze wersje</w:t>
      </w:r>
      <w:r w:rsidR="005C7ED6">
        <w:rPr>
          <w:rFonts w:ascii="Arial" w:eastAsia="Times New Roman" w:hAnsi="Arial" w:cs="Arial"/>
          <w:color w:val="000000"/>
          <w:lang w:eastAsia="pl-PL"/>
        </w:rPr>
        <w:t>;</w:t>
      </w:r>
    </w:p>
    <w:p w14:paraId="2A30A1BF" w14:textId="0A19052F"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zainstalowana dowolna przeglądarka internetowa, w przypadku Internet Explorer minimalnie wersja 10</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0.</w:t>
      </w:r>
      <w:r w:rsidR="005C7ED6">
        <w:rPr>
          <w:rFonts w:ascii="Arial" w:eastAsia="Times New Roman" w:hAnsi="Arial" w:cs="Arial"/>
          <w:color w:val="000000"/>
          <w:lang w:eastAsia="pl-PL"/>
        </w:rPr>
        <w:t>;</w:t>
      </w:r>
    </w:p>
    <w:p w14:paraId="44E9A25D" w14:textId="02BDB00B"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włączona obsługa JavaScript</w:t>
      </w:r>
      <w:r w:rsidR="005C7ED6">
        <w:rPr>
          <w:rFonts w:ascii="Arial" w:eastAsia="Times New Roman" w:hAnsi="Arial" w:cs="Arial"/>
          <w:color w:val="000000"/>
          <w:lang w:eastAsia="pl-PL"/>
        </w:rPr>
        <w:t>;</w:t>
      </w:r>
    </w:p>
    <w:p w14:paraId="68762835" w14:textId="6A87EA10" w:rsidR="009641D2" w:rsidRPr="002D4D8C" w:rsidRDefault="00225E7C" w:rsidP="008C7A53">
      <w:pPr>
        <w:pStyle w:val="Bezodstpw"/>
        <w:numPr>
          <w:ilvl w:val="0"/>
          <w:numId w:val="24"/>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zainstalowany program Adobe </w:t>
      </w:r>
      <w:proofErr w:type="spellStart"/>
      <w:r w:rsidRPr="002D4D8C">
        <w:rPr>
          <w:rFonts w:ascii="Arial" w:eastAsia="Times New Roman" w:hAnsi="Arial" w:cs="Arial"/>
          <w:color w:val="000000"/>
          <w:lang w:eastAsia="pl-PL"/>
        </w:rPr>
        <w:t>Acrobat</w:t>
      </w:r>
      <w:proofErr w:type="spellEnd"/>
      <w:r w:rsidRPr="002D4D8C">
        <w:rPr>
          <w:rFonts w:ascii="Arial" w:eastAsia="Times New Roman" w:hAnsi="Arial" w:cs="Arial"/>
          <w:color w:val="000000"/>
          <w:lang w:eastAsia="pl-PL"/>
        </w:rPr>
        <w:t xml:space="preserve"> Reader lub inny obsługujący format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plików .pdf</w:t>
      </w:r>
      <w:r w:rsidR="005C7ED6">
        <w:rPr>
          <w:rFonts w:ascii="Arial" w:eastAsia="Times New Roman" w:hAnsi="Arial" w:cs="Arial"/>
          <w:color w:val="000000"/>
          <w:lang w:eastAsia="pl-PL"/>
        </w:rPr>
        <w:t>;</w:t>
      </w:r>
    </w:p>
    <w:p w14:paraId="5B3F6C34" w14:textId="33C17E1D" w:rsidR="009641D2"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lastRenderedPageBreak/>
        <w:t>p</w:t>
      </w:r>
      <w:r w:rsidR="00225E7C" w:rsidRPr="002D4D8C">
        <w:rPr>
          <w:rFonts w:ascii="Arial" w:eastAsia="Times New Roman" w:hAnsi="Arial" w:cs="Arial"/>
          <w:color w:val="000000"/>
          <w:lang w:eastAsia="pl-PL"/>
        </w:rPr>
        <w:t>latformazakupowa.pl działa według standardu przyjętego w komunikacji sieciowej - kodowanie UTF8</w:t>
      </w:r>
      <w:r>
        <w:rPr>
          <w:rFonts w:ascii="Arial" w:eastAsia="Times New Roman" w:hAnsi="Arial" w:cs="Arial"/>
          <w:color w:val="000000"/>
          <w:lang w:eastAsia="pl-PL"/>
        </w:rPr>
        <w:t>;</w:t>
      </w:r>
    </w:p>
    <w:p w14:paraId="45172C1F" w14:textId="78BED154" w:rsidR="00225E7C" w:rsidRPr="002D4D8C" w:rsidRDefault="005C7ED6" w:rsidP="008C7A53">
      <w:pPr>
        <w:pStyle w:val="Bezodstpw"/>
        <w:numPr>
          <w:ilvl w:val="0"/>
          <w:numId w:val="24"/>
        </w:numPr>
        <w:spacing w:line="360" w:lineRule="auto"/>
        <w:ind w:left="993" w:hanging="426"/>
        <w:jc w:val="both"/>
        <w:rPr>
          <w:rFonts w:ascii="Arial" w:eastAsia="Times New Roman" w:hAnsi="Arial" w:cs="Arial"/>
          <w:color w:val="000000"/>
          <w:lang w:eastAsia="pl-PL"/>
        </w:rPr>
      </w:pPr>
      <w:r>
        <w:rPr>
          <w:rFonts w:ascii="Arial" w:eastAsia="Times New Roman" w:hAnsi="Arial" w:cs="Arial"/>
          <w:color w:val="000000"/>
          <w:lang w:eastAsia="pl-PL"/>
        </w:rPr>
        <w:t>o</w:t>
      </w:r>
      <w:r w:rsidR="00225E7C" w:rsidRPr="002D4D8C">
        <w:rPr>
          <w:rFonts w:ascii="Arial" w:eastAsia="Times New Roman" w:hAnsi="Arial" w:cs="Arial"/>
          <w:color w:val="000000"/>
          <w:lang w:eastAsia="pl-PL"/>
        </w:rPr>
        <w:t>znaczenie czasu odbioru danych przez platformę zakupową stanowi datę oraz dokładny czas (</w:t>
      </w:r>
      <w:proofErr w:type="spellStart"/>
      <w:r w:rsidR="00225E7C" w:rsidRPr="002D4D8C">
        <w:rPr>
          <w:rFonts w:ascii="Arial" w:eastAsia="Times New Roman" w:hAnsi="Arial" w:cs="Arial"/>
          <w:color w:val="000000"/>
          <w:lang w:eastAsia="pl-PL"/>
        </w:rPr>
        <w:t>hh:mm:ss</w:t>
      </w:r>
      <w:proofErr w:type="spellEnd"/>
      <w:r w:rsidR="00225E7C" w:rsidRPr="002D4D8C">
        <w:rPr>
          <w:rFonts w:ascii="Arial" w:eastAsia="Times New Roman" w:hAnsi="Arial" w:cs="Arial"/>
          <w:color w:val="000000"/>
          <w:lang w:eastAsia="pl-PL"/>
        </w:rPr>
        <w:t>) generowany wg. czasu lokalnego serwera synchronizowanego z zegarem Głównego Urzędu Miar.</w:t>
      </w:r>
    </w:p>
    <w:p w14:paraId="25047841" w14:textId="60D4E67B" w:rsidR="00225E7C" w:rsidRPr="002D4D8C"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Wykonawca, przystępując do niniejszego postępowania o udzielenie zamówienia publicznego:</w:t>
      </w:r>
    </w:p>
    <w:p w14:paraId="7F66E5CD" w14:textId="14BA271A" w:rsidR="00C50545" w:rsidRP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t xml:space="preserve">akceptuje warunki korzystania z </w:t>
      </w:r>
      <w:hyperlink r:id="rId28"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określone w Regulaminie zamieszczonym na stronie </w:t>
      </w:r>
      <w:r w:rsidRPr="00100563">
        <w:rPr>
          <w:rFonts w:ascii="Arial" w:eastAsia="Times New Roman" w:hAnsi="Arial" w:cs="Arial"/>
          <w:lang w:eastAsia="pl-PL"/>
        </w:rPr>
        <w:t>internetowej</w:t>
      </w:r>
      <w:r w:rsidR="00100563">
        <w:rPr>
          <w:rFonts w:ascii="Arial" w:eastAsia="Times New Roman" w:hAnsi="Arial" w:cs="Arial"/>
          <w:lang w:eastAsia="pl-PL"/>
        </w:rPr>
        <w:t xml:space="preserve"> </w:t>
      </w:r>
      <w:r w:rsidRPr="00100563">
        <w:rPr>
          <w:rFonts w:ascii="Arial" w:eastAsia="Times New Roman" w:hAnsi="Arial" w:cs="Arial"/>
          <w:lang w:eastAsia="pl-PL"/>
        </w:rPr>
        <w:t>w zakładce „Regulamin</w:t>
      </w:r>
      <w:r w:rsidR="005C7ED6" w:rsidRPr="00100563">
        <w:rPr>
          <w:rFonts w:ascii="Arial" w:eastAsia="Times New Roman" w:hAnsi="Arial" w:cs="Arial"/>
          <w:lang w:eastAsia="pl-PL"/>
        </w:rPr>
        <w:t>”</w:t>
      </w:r>
      <w:r w:rsidRPr="00100563">
        <w:rPr>
          <w:rFonts w:ascii="Arial" w:eastAsia="Times New Roman" w:hAnsi="Arial" w:cs="Arial"/>
          <w:lang w:eastAsia="pl-PL"/>
        </w:rPr>
        <w:t xml:space="preserve"> oraz uznaje go za wiążący</w:t>
      </w:r>
      <w:r w:rsidR="00100563">
        <w:rPr>
          <w:rFonts w:ascii="Arial" w:eastAsia="Times New Roman" w:hAnsi="Arial" w:cs="Arial"/>
          <w:lang w:eastAsia="pl-PL"/>
        </w:rPr>
        <w:t xml:space="preserve"> - </w:t>
      </w:r>
      <w:hyperlink r:id="rId29" w:history="1">
        <w:r w:rsidR="00100563" w:rsidRPr="00C30276">
          <w:rPr>
            <w:rStyle w:val="Hipercze"/>
            <w:rFonts w:ascii="Arial" w:hAnsi="Arial" w:cs="Arial"/>
            <w:sz w:val="22"/>
            <w:szCs w:val="22"/>
          </w:rPr>
          <w:t>https://www.platformazakupowa.pl/strona/1-regulamin</w:t>
        </w:r>
      </w:hyperlink>
      <w:r w:rsidR="00100563">
        <w:rPr>
          <w:rFonts w:ascii="Arial" w:hAnsi="Arial" w:cs="Arial"/>
        </w:rPr>
        <w:t xml:space="preserve"> </w:t>
      </w:r>
    </w:p>
    <w:p w14:paraId="7C5AD388" w14:textId="77777777" w:rsidR="00100563" w:rsidRDefault="00225E7C" w:rsidP="008C7A53">
      <w:pPr>
        <w:pStyle w:val="Bezodstpw"/>
        <w:numPr>
          <w:ilvl w:val="0"/>
          <w:numId w:val="25"/>
        </w:numPr>
        <w:spacing w:line="360" w:lineRule="auto"/>
        <w:ind w:left="993" w:hanging="426"/>
        <w:jc w:val="both"/>
        <w:rPr>
          <w:rFonts w:ascii="Arial" w:eastAsia="Times New Roman" w:hAnsi="Arial" w:cs="Arial"/>
          <w:lang w:eastAsia="pl-PL"/>
        </w:rPr>
      </w:pPr>
      <w:r w:rsidRPr="005C7ED6">
        <w:rPr>
          <w:rFonts w:ascii="Arial" w:eastAsia="Times New Roman" w:hAnsi="Arial" w:cs="Arial"/>
          <w:lang w:eastAsia="pl-PL"/>
        </w:rPr>
        <w:t>zapoznał i stosuje się do Instrukcji składania ofert dostępnej</w:t>
      </w:r>
      <w:r w:rsidR="00100563">
        <w:rPr>
          <w:rFonts w:ascii="Arial" w:eastAsia="Times New Roman" w:hAnsi="Arial" w:cs="Arial"/>
          <w:lang w:eastAsia="pl-PL"/>
        </w:rPr>
        <w:t xml:space="preserve"> </w:t>
      </w:r>
    </w:p>
    <w:p w14:paraId="312DAE72" w14:textId="1EBBC7E5" w:rsidR="00225E7C" w:rsidRPr="005C7ED6" w:rsidRDefault="0073489B" w:rsidP="00100563">
      <w:pPr>
        <w:pStyle w:val="Bezodstpw"/>
        <w:spacing w:line="360" w:lineRule="auto"/>
        <w:ind w:left="993"/>
        <w:jc w:val="both"/>
        <w:rPr>
          <w:rFonts w:ascii="Arial" w:eastAsia="Times New Roman" w:hAnsi="Arial" w:cs="Arial"/>
          <w:lang w:eastAsia="pl-PL"/>
        </w:rPr>
      </w:pPr>
      <w:hyperlink r:id="rId30" w:history="1">
        <w:r w:rsidR="00100563" w:rsidRPr="00C30276">
          <w:rPr>
            <w:rStyle w:val="Hipercze"/>
            <w:rFonts w:ascii="Arial" w:eastAsia="Times New Roman" w:hAnsi="Arial" w:cs="Arial"/>
            <w:sz w:val="22"/>
            <w:szCs w:val="22"/>
            <w:lang w:eastAsia="pl-PL"/>
          </w:rPr>
          <w:t>https://platformazakupowa.pl/strona/45-instrukcje</w:t>
        </w:r>
      </w:hyperlink>
      <w:r w:rsidR="00225E7C" w:rsidRPr="005C7ED6">
        <w:rPr>
          <w:rFonts w:ascii="Arial" w:eastAsia="Times New Roman" w:hAnsi="Arial" w:cs="Arial"/>
          <w:lang w:eastAsia="pl-PL"/>
        </w:rPr>
        <w:t>. </w:t>
      </w:r>
    </w:p>
    <w:p w14:paraId="06BDF97B" w14:textId="4E1B0AA5" w:rsidR="005C7ED6" w:rsidRDefault="00225E7C" w:rsidP="008C7A53">
      <w:pPr>
        <w:pStyle w:val="Bezodstpw"/>
        <w:numPr>
          <w:ilvl w:val="0"/>
          <w:numId w:val="22"/>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b/>
          <w:bCs/>
          <w:lang w:eastAsia="pl-PL"/>
        </w:rPr>
        <w:t xml:space="preserve">Zamawiający nie ponosi odpowiedzialności za złożenie oferty w sposób niezgodny z Instrukcją korzystania z </w:t>
      </w:r>
      <w:hyperlink r:id="rId31" w:history="1">
        <w:r w:rsidRPr="005C7ED6">
          <w:rPr>
            <w:rFonts w:ascii="Arial" w:eastAsia="Times New Roman" w:hAnsi="Arial" w:cs="Arial"/>
            <w:b/>
            <w:bCs/>
            <w:u w:val="single"/>
            <w:lang w:eastAsia="pl-PL"/>
          </w:rPr>
          <w:t>platformazakupowa.pl</w:t>
        </w:r>
      </w:hyperlink>
      <w:r w:rsidRPr="002D4D8C">
        <w:rPr>
          <w:rFonts w:ascii="Arial" w:eastAsia="Times New Roman" w:hAnsi="Arial" w:cs="Arial"/>
          <w:color w:val="000000"/>
          <w:lang w:eastAsia="pl-PL"/>
        </w:rPr>
        <w:t xml:space="preserve">, w szczególności za sytuację, gdy </w:t>
      </w:r>
      <w:r w:rsidR="003357FA">
        <w:rPr>
          <w:rFonts w:ascii="Arial" w:eastAsia="Times New Roman" w:hAnsi="Arial" w:cs="Arial"/>
          <w:color w:val="000000"/>
          <w:lang w:eastAsia="pl-PL"/>
        </w:rPr>
        <w:t>Z</w:t>
      </w:r>
      <w:r w:rsidRPr="002D4D8C">
        <w:rPr>
          <w:rFonts w:ascii="Arial" w:eastAsia="Times New Roman" w:hAnsi="Arial" w:cs="Arial"/>
          <w:color w:val="000000"/>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Default="00225E7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eastAsia="Times New Roman" w:hAnsi="Arial" w:cs="Arial"/>
          <w:lang w:eastAsia="pl-PL"/>
        </w:rPr>
        <w:t xml:space="preserve">Zamawiający informuje, że instrukcje korzystania z </w:t>
      </w:r>
      <w:hyperlink r:id="rId32"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dotyczące </w:t>
      </w:r>
      <w:r w:rsidR="005C7ED6">
        <w:rPr>
          <w:rFonts w:ascii="Arial" w:eastAsia="Times New Roman" w:hAnsi="Arial" w:cs="Arial"/>
          <w:lang w:eastAsia="pl-PL"/>
        </w:rPr>
        <w:br/>
      </w:r>
      <w:r w:rsidRPr="005C7ED6">
        <w:rPr>
          <w:rFonts w:ascii="Arial" w:eastAsia="Times New Roman" w:hAnsi="Arial" w:cs="Arial"/>
          <w:lang w:eastAsia="pl-PL"/>
        </w:rPr>
        <w:t xml:space="preserve">w szczególności logowania, składania wniosków o wyjaśnienie treści SWZ, składania ofert oraz innych czynności podejmowanych w niniejszym postępowaniu przy użyciu </w:t>
      </w:r>
      <w:hyperlink r:id="rId33" w:history="1">
        <w:r w:rsidRPr="005C7ED6">
          <w:rPr>
            <w:rFonts w:ascii="Arial" w:eastAsia="Times New Roman" w:hAnsi="Arial" w:cs="Arial"/>
            <w:u w:val="single"/>
            <w:lang w:eastAsia="pl-PL"/>
          </w:rPr>
          <w:t>platformazakupowa.pl</w:t>
        </w:r>
      </w:hyperlink>
      <w:r w:rsidRPr="005C7ED6">
        <w:rPr>
          <w:rFonts w:ascii="Arial" w:eastAsia="Times New Roman" w:hAnsi="Arial" w:cs="Arial"/>
          <w:lang w:eastAsia="pl-PL"/>
        </w:rPr>
        <w:t xml:space="preserve"> znajdują się w zakładce „Instrukcje dla Wykonawców" na stronie internetowej pod adresem: </w:t>
      </w:r>
      <w:hyperlink r:id="rId34" w:history="1">
        <w:r w:rsidRPr="005C7ED6">
          <w:rPr>
            <w:rFonts w:ascii="Arial" w:eastAsia="Times New Roman" w:hAnsi="Arial" w:cs="Arial"/>
            <w:u w:val="single"/>
            <w:lang w:eastAsia="pl-PL"/>
          </w:rPr>
          <w:t>https://platformazakupowa.pl/strona/45-instrukcje</w:t>
        </w:r>
      </w:hyperlink>
    </w:p>
    <w:p w14:paraId="30B5258C"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W korespondencji kierowanej do Zamawiającego Wykonawcy powinni posługiwać </w:t>
      </w:r>
      <w:r w:rsidR="005C7ED6">
        <w:rPr>
          <w:rFonts w:ascii="Arial" w:hAnsi="Arial" w:cs="Arial"/>
        </w:rPr>
        <w:br/>
      </w:r>
      <w:r w:rsidRPr="005C7ED6">
        <w:rPr>
          <w:rFonts w:ascii="Arial" w:hAnsi="Arial" w:cs="Arial"/>
        </w:rPr>
        <w:t>się numerem przedmiotowego postępowania.</w:t>
      </w:r>
    </w:p>
    <w:p w14:paraId="2AA5DB3D" w14:textId="6AC66EEC"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Wykonawca może zwrócić się do zamawiającego z wnioskiem o wyjaśnienie treści SWZ, a Zamawiający jest obowiązany udzielić wyjaśnień niezwłocznie, jednak nie później </w:t>
      </w:r>
      <w:r w:rsidR="005C7ED6">
        <w:rPr>
          <w:rFonts w:ascii="Arial" w:hAnsi="Arial" w:cs="Arial"/>
        </w:rPr>
        <w:br/>
      </w:r>
      <w:r w:rsidRPr="005C7ED6">
        <w:rPr>
          <w:rFonts w:ascii="Arial" w:hAnsi="Arial" w:cs="Arial"/>
        </w:rPr>
        <w:t>niż na 2 dni przed upływem terminu składania</w:t>
      </w:r>
      <w:r w:rsidR="00F640D2">
        <w:rPr>
          <w:rFonts w:ascii="Arial" w:hAnsi="Arial" w:cs="Arial"/>
        </w:rPr>
        <w:t xml:space="preserve"> </w:t>
      </w:r>
      <w:r w:rsidRPr="005C7ED6">
        <w:rPr>
          <w:rFonts w:ascii="Arial" w:hAnsi="Arial" w:cs="Arial"/>
        </w:rPr>
        <w:t>ofert, pod warunkiem</w:t>
      </w:r>
      <w:r w:rsidR="005C7ED6">
        <w:rPr>
          <w:rFonts w:ascii="Arial" w:hAnsi="Arial" w:cs="Arial"/>
        </w:rPr>
        <w:t>,</w:t>
      </w:r>
      <w:r w:rsidRPr="005C7ED6">
        <w:rPr>
          <w:rFonts w:ascii="Arial" w:hAnsi="Arial" w:cs="Arial"/>
        </w:rPr>
        <w:t xml:space="preserve"> że wniosek </w:t>
      </w:r>
      <w:r w:rsidR="00F640D2">
        <w:rPr>
          <w:rFonts w:ascii="Arial" w:hAnsi="Arial" w:cs="Arial"/>
        </w:rPr>
        <w:t xml:space="preserve"> </w:t>
      </w:r>
      <w:r w:rsidRPr="005C7ED6">
        <w:rPr>
          <w:rFonts w:ascii="Arial" w:hAnsi="Arial" w:cs="Arial"/>
        </w:rPr>
        <w:t>o wyjaśnienie treści SWZ wpłynął do zamawiającego nie później niż na 4 dni przed upływem terminu składania odpowiednio ofert.</w:t>
      </w:r>
    </w:p>
    <w:p w14:paraId="0EFFD494" w14:textId="77777777" w:rsid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t xml:space="preserve">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5C7ED6">
        <w:rPr>
          <w:rFonts w:ascii="Arial" w:hAnsi="Arial" w:cs="Arial"/>
        </w:rPr>
        <w:br/>
      </w:r>
      <w:r w:rsidRPr="005C7ED6">
        <w:rPr>
          <w:rFonts w:ascii="Arial" w:hAnsi="Arial" w:cs="Arial"/>
        </w:rPr>
        <w:t>o którym mowa w ust. 12, zamawiający nie ma obowiązku udzielania wyjaśnień SWZ oraz obowiązku przedłużenia terminu składania ofert.</w:t>
      </w:r>
    </w:p>
    <w:p w14:paraId="1AADF919" w14:textId="078ADA75" w:rsidR="009761E7" w:rsidRPr="005C7ED6" w:rsidRDefault="00DA673C" w:rsidP="008C7A53">
      <w:pPr>
        <w:pStyle w:val="Bezodstpw"/>
        <w:numPr>
          <w:ilvl w:val="0"/>
          <w:numId w:val="22"/>
        </w:numPr>
        <w:spacing w:line="360" w:lineRule="auto"/>
        <w:ind w:left="567" w:hanging="567"/>
        <w:jc w:val="both"/>
        <w:rPr>
          <w:rFonts w:ascii="Arial" w:eastAsia="Times New Roman" w:hAnsi="Arial" w:cs="Arial"/>
          <w:lang w:eastAsia="pl-PL"/>
        </w:rPr>
      </w:pPr>
      <w:r w:rsidRPr="005C7ED6">
        <w:rPr>
          <w:rFonts w:ascii="Arial" w:hAnsi="Arial" w:cs="Arial"/>
        </w:rPr>
        <w:lastRenderedPageBreak/>
        <w:t>Przedłużenie terminu składania ofert, o których mowa w ust. 13, nie wpływa na bieg terminu składania wniosku o wyjaśnienie treści SWZ.</w:t>
      </w:r>
    </w:p>
    <w:p w14:paraId="74EB5FD1" w14:textId="77777777" w:rsidR="005C7ED6" w:rsidRPr="005C7ED6" w:rsidRDefault="005C7ED6" w:rsidP="005C7ED6">
      <w:pPr>
        <w:pStyle w:val="Bezodstpw"/>
        <w:spacing w:line="360" w:lineRule="auto"/>
        <w:jc w:val="both"/>
        <w:rPr>
          <w:rFonts w:ascii="Arial" w:eastAsia="Times New Roman" w:hAnsi="Arial" w:cs="Arial"/>
          <w:lang w:eastAsia="pl-PL"/>
        </w:rPr>
      </w:pPr>
    </w:p>
    <w:p w14:paraId="440C13C6" w14:textId="7E2908AF" w:rsidR="00376479" w:rsidRPr="005C7ED6" w:rsidRDefault="005F30FE" w:rsidP="002D4D8C">
      <w:pPr>
        <w:pStyle w:val="Bezodstpw"/>
        <w:spacing w:line="360" w:lineRule="auto"/>
        <w:jc w:val="both"/>
        <w:rPr>
          <w:rFonts w:ascii="Arial" w:hAnsi="Arial" w:cs="Arial"/>
          <w:b/>
          <w:bCs/>
        </w:rPr>
      </w:pPr>
      <w:r w:rsidRPr="005C7ED6">
        <w:rPr>
          <w:rFonts w:ascii="Arial" w:hAnsi="Arial" w:cs="Arial"/>
          <w:b/>
          <w:bCs/>
        </w:rPr>
        <w:t>XI</w:t>
      </w:r>
      <w:r w:rsidR="000D5CE4" w:rsidRPr="005C7ED6">
        <w:rPr>
          <w:rFonts w:ascii="Arial" w:hAnsi="Arial" w:cs="Arial"/>
          <w:b/>
          <w:bCs/>
        </w:rPr>
        <w:t>I</w:t>
      </w:r>
      <w:r w:rsidRPr="005C7ED6">
        <w:rPr>
          <w:rFonts w:ascii="Arial" w:hAnsi="Arial" w:cs="Arial"/>
          <w:b/>
          <w:bCs/>
        </w:rPr>
        <w:t xml:space="preserve">I. </w:t>
      </w:r>
      <w:r w:rsidR="005C7ED6">
        <w:rPr>
          <w:rFonts w:ascii="Arial" w:hAnsi="Arial" w:cs="Arial"/>
          <w:b/>
          <w:bCs/>
        </w:rPr>
        <w:t xml:space="preserve">  </w:t>
      </w:r>
      <w:r w:rsidRPr="005C7ED6">
        <w:rPr>
          <w:rFonts w:ascii="Arial" w:hAnsi="Arial" w:cs="Arial"/>
          <w:b/>
          <w:bCs/>
        </w:rPr>
        <w:t>WYMAGANIA DOTYCZĄCE WADIUM</w:t>
      </w:r>
    </w:p>
    <w:p w14:paraId="13B9D823" w14:textId="7C74EE04" w:rsidR="005C7ED6" w:rsidRPr="00CF70F4" w:rsidRDefault="005F30FE" w:rsidP="008C7A53">
      <w:pPr>
        <w:pStyle w:val="Bezodstpw"/>
        <w:numPr>
          <w:ilvl w:val="0"/>
          <w:numId w:val="26"/>
        </w:numPr>
        <w:spacing w:line="360" w:lineRule="auto"/>
        <w:ind w:left="567" w:hanging="567"/>
        <w:jc w:val="both"/>
        <w:rPr>
          <w:rFonts w:ascii="Arial" w:eastAsia="Times New Roman" w:hAnsi="Arial" w:cs="Arial"/>
          <w:lang w:eastAsia="pl-PL"/>
        </w:rPr>
      </w:pPr>
      <w:r w:rsidRPr="00CF70F4">
        <w:rPr>
          <w:rFonts w:ascii="Arial" w:eastAsia="Times New Roman" w:hAnsi="Arial" w:cs="Arial"/>
          <w:u w:val="single"/>
          <w:lang w:eastAsia="pl-PL"/>
        </w:rPr>
        <w:t>Wykonawca zobowiązany jest do zabezpieczenia swojej oferty wadium</w:t>
      </w:r>
      <w:r w:rsidRPr="00CF70F4">
        <w:rPr>
          <w:rFonts w:ascii="Arial" w:eastAsia="Times New Roman" w:hAnsi="Arial" w:cs="Arial"/>
          <w:lang w:eastAsia="pl-PL"/>
        </w:rPr>
        <w:t xml:space="preserve"> w wysokości: </w:t>
      </w:r>
      <w:r w:rsidRPr="00CF70F4">
        <w:rPr>
          <w:rFonts w:ascii="Arial" w:eastAsia="Times New Roman" w:hAnsi="Arial" w:cs="Arial"/>
          <w:smallCaps/>
          <w:lang w:eastAsia="pl-PL"/>
        </w:rPr>
        <w:t> </w:t>
      </w:r>
    </w:p>
    <w:p w14:paraId="7223FCB7" w14:textId="77777777" w:rsidR="007F01F2" w:rsidRPr="00413820" w:rsidRDefault="007F01F2" w:rsidP="007F01F2">
      <w:pPr>
        <w:pStyle w:val="Standard"/>
        <w:suppressAutoHyphens w:val="0"/>
        <w:spacing w:line="360" w:lineRule="auto"/>
        <w:ind w:left="720"/>
        <w:jc w:val="both"/>
        <w:rPr>
          <w:rFonts w:ascii="Arial" w:hAnsi="Arial" w:cs="Arial"/>
          <w:b/>
          <w:bCs/>
          <w:sz w:val="22"/>
          <w:szCs w:val="22"/>
        </w:rPr>
      </w:pPr>
      <w:r w:rsidRPr="00413820">
        <w:rPr>
          <w:rFonts w:ascii="Arial" w:hAnsi="Arial" w:cs="Arial"/>
          <w:b/>
          <w:sz w:val="22"/>
          <w:szCs w:val="22"/>
        </w:rPr>
        <w:t xml:space="preserve">- dla I części:   </w:t>
      </w:r>
      <w:r>
        <w:rPr>
          <w:rFonts w:ascii="Arial" w:hAnsi="Arial" w:cs="Arial"/>
          <w:b/>
          <w:sz w:val="22"/>
          <w:szCs w:val="22"/>
        </w:rPr>
        <w:t>1</w:t>
      </w:r>
      <w:r w:rsidRPr="00413820">
        <w:rPr>
          <w:rFonts w:ascii="Arial" w:hAnsi="Arial" w:cs="Arial"/>
          <w:b/>
          <w:bCs/>
          <w:sz w:val="22"/>
          <w:szCs w:val="22"/>
        </w:rPr>
        <w:t>.</w:t>
      </w:r>
      <w:r>
        <w:rPr>
          <w:rFonts w:ascii="Arial" w:hAnsi="Arial" w:cs="Arial"/>
          <w:b/>
          <w:bCs/>
          <w:sz w:val="22"/>
          <w:szCs w:val="22"/>
        </w:rPr>
        <w:t>5</w:t>
      </w:r>
      <w:r w:rsidRPr="00413820">
        <w:rPr>
          <w:rFonts w:ascii="Arial" w:hAnsi="Arial" w:cs="Arial"/>
          <w:b/>
          <w:bCs/>
          <w:sz w:val="22"/>
          <w:szCs w:val="22"/>
        </w:rPr>
        <w:t xml:space="preserve">00 zł (słownie: </w:t>
      </w:r>
      <w:r>
        <w:rPr>
          <w:rFonts w:ascii="Arial" w:hAnsi="Arial" w:cs="Arial"/>
          <w:b/>
          <w:bCs/>
          <w:sz w:val="22"/>
          <w:szCs w:val="22"/>
        </w:rPr>
        <w:t>jeden</w:t>
      </w:r>
      <w:r w:rsidRPr="00413820">
        <w:rPr>
          <w:rFonts w:ascii="Arial" w:hAnsi="Arial" w:cs="Arial"/>
          <w:b/>
          <w:bCs/>
          <w:sz w:val="22"/>
          <w:szCs w:val="22"/>
        </w:rPr>
        <w:t xml:space="preserve"> tysiąc </w:t>
      </w:r>
      <w:r>
        <w:rPr>
          <w:rFonts w:ascii="Arial" w:hAnsi="Arial" w:cs="Arial"/>
          <w:b/>
          <w:bCs/>
          <w:sz w:val="22"/>
          <w:szCs w:val="22"/>
        </w:rPr>
        <w:t xml:space="preserve">pięćset </w:t>
      </w:r>
      <w:r w:rsidRPr="00413820">
        <w:rPr>
          <w:rFonts w:ascii="Arial" w:hAnsi="Arial" w:cs="Arial"/>
          <w:b/>
          <w:bCs/>
          <w:sz w:val="22"/>
          <w:szCs w:val="22"/>
        </w:rPr>
        <w:t>złotych 00/100),</w:t>
      </w:r>
    </w:p>
    <w:p w14:paraId="69A2FFE0" w14:textId="77777777" w:rsidR="007F01F2" w:rsidRPr="00413820" w:rsidRDefault="007F01F2" w:rsidP="007F01F2">
      <w:pPr>
        <w:pStyle w:val="Standard"/>
        <w:suppressAutoHyphens w:val="0"/>
        <w:spacing w:line="360" w:lineRule="auto"/>
        <w:ind w:left="720"/>
        <w:jc w:val="both"/>
        <w:rPr>
          <w:rFonts w:ascii="Arial" w:hAnsi="Arial" w:cs="Arial"/>
          <w:b/>
          <w:bCs/>
          <w:sz w:val="22"/>
          <w:szCs w:val="22"/>
        </w:rPr>
      </w:pPr>
      <w:r w:rsidRPr="00413820">
        <w:rPr>
          <w:rFonts w:ascii="Arial" w:hAnsi="Arial" w:cs="Arial"/>
          <w:b/>
          <w:sz w:val="22"/>
          <w:szCs w:val="22"/>
        </w:rPr>
        <w:t xml:space="preserve">- dla II części:  </w:t>
      </w:r>
      <w:r>
        <w:rPr>
          <w:rFonts w:ascii="Arial" w:hAnsi="Arial" w:cs="Arial"/>
          <w:b/>
          <w:sz w:val="22"/>
          <w:szCs w:val="22"/>
        </w:rPr>
        <w:t>2</w:t>
      </w:r>
      <w:r w:rsidRPr="00413820">
        <w:rPr>
          <w:rFonts w:ascii="Arial" w:hAnsi="Arial" w:cs="Arial"/>
          <w:b/>
          <w:bCs/>
          <w:sz w:val="22"/>
          <w:szCs w:val="22"/>
        </w:rPr>
        <w:t xml:space="preserve">.000 zł (słownie: </w:t>
      </w:r>
      <w:r>
        <w:rPr>
          <w:rFonts w:ascii="Arial" w:hAnsi="Arial" w:cs="Arial"/>
          <w:b/>
          <w:bCs/>
          <w:sz w:val="22"/>
          <w:szCs w:val="22"/>
        </w:rPr>
        <w:t>dwa</w:t>
      </w:r>
      <w:r w:rsidRPr="00413820">
        <w:rPr>
          <w:rFonts w:ascii="Arial" w:hAnsi="Arial" w:cs="Arial"/>
          <w:b/>
          <w:bCs/>
          <w:sz w:val="22"/>
          <w:szCs w:val="22"/>
        </w:rPr>
        <w:t xml:space="preserve"> tysiące złotych 00/100),</w:t>
      </w:r>
    </w:p>
    <w:p w14:paraId="2D3F16E8" w14:textId="77777777" w:rsidR="007F01F2" w:rsidRPr="00413820" w:rsidRDefault="007F01F2" w:rsidP="007F01F2">
      <w:pPr>
        <w:pStyle w:val="Standard"/>
        <w:suppressAutoHyphens w:val="0"/>
        <w:spacing w:line="360" w:lineRule="auto"/>
        <w:ind w:left="720"/>
        <w:jc w:val="both"/>
        <w:rPr>
          <w:rFonts w:ascii="Arial" w:hAnsi="Arial" w:cs="Arial"/>
          <w:b/>
          <w:bCs/>
          <w:sz w:val="22"/>
          <w:szCs w:val="22"/>
        </w:rPr>
      </w:pPr>
      <w:r w:rsidRPr="00413820">
        <w:rPr>
          <w:rFonts w:ascii="Arial" w:hAnsi="Arial" w:cs="Arial"/>
          <w:b/>
          <w:sz w:val="22"/>
          <w:szCs w:val="22"/>
        </w:rPr>
        <w:t>- dla III części: 1</w:t>
      </w:r>
      <w:r w:rsidRPr="00413820">
        <w:rPr>
          <w:rFonts w:ascii="Arial" w:hAnsi="Arial" w:cs="Arial"/>
          <w:b/>
          <w:bCs/>
          <w:sz w:val="22"/>
          <w:szCs w:val="22"/>
        </w:rPr>
        <w:t>.</w:t>
      </w:r>
      <w:r>
        <w:rPr>
          <w:rFonts w:ascii="Arial" w:hAnsi="Arial" w:cs="Arial"/>
          <w:b/>
          <w:bCs/>
          <w:sz w:val="22"/>
          <w:szCs w:val="22"/>
        </w:rPr>
        <w:t>0</w:t>
      </w:r>
      <w:r w:rsidRPr="00413820">
        <w:rPr>
          <w:rFonts w:ascii="Arial" w:hAnsi="Arial" w:cs="Arial"/>
          <w:b/>
          <w:bCs/>
          <w:sz w:val="22"/>
          <w:szCs w:val="22"/>
        </w:rPr>
        <w:t>00 zł (słownie: jeden tysiąc złotych 00/100),</w:t>
      </w:r>
    </w:p>
    <w:p w14:paraId="685E96A6" w14:textId="7C8D2E3E" w:rsidR="007F01F2" w:rsidRDefault="007F01F2" w:rsidP="007F01F2">
      <w:pPr>
        <w:pStyle w:val="Standard"/>
        <w:suppressAutoHyphens w:val="0"/>
        <w:spacing w:line="360" w:lineRule="auto"/>
        <w:ind w:left="720"/>
        <w:jc w:val="both"/>
        <w:rPr>
          <w:rFonts w:ascii="Arial" w:hAnsi="Arial" w:cs="Arial"/>
          <w:sz w:val="22"/>
          <w:szCs w:val="22"/>
        </w:rPr>
      </w:pPr>
      <w:r w:rsidRPr="00413820">
        <w:rPr>
          <w:rFonts w:ascii="Arial" w:hAnsi="Arial" w:cs="Arial"/>
          <w:b/>
          <w:sz w:val="22"/>
          <w:szCs w:val="22"/>
        </w:rPr>
        <w:t xml:space="preserve">- dla IV części: </w:t>
      </w:r>
      <w:r w:rsidR="00162412">
        <w:rPr>
          <w:rFonts w:ascii="Arial" w:hAnsi="Arial" w:cs="Arial"/>
          <w:b/>
          <w:sz w:val="22"/>
          <w:szCs w:val="22"/>
        </w:rPr>
        <w:t xml:space="preserve">  </w:t>
      </w:r>
      <w:r>
        <w:rPr>
          <w:rFonts w:ascii="Arial" w:hAnsi="Arial" w:cs="Arial"/>
          <w:b/>
          <w:sz w:val="22"/>
          <w:szCs w:val="22"/>
        </w:rPr>
        <w:t>5</w:t>
      </w:r>
      <w:r w:rsidRPr="00413820">
        <w:rPr>
          <w:rFonts w:ascii="Arial" w:hAnsi="Arial" w:cs="Arial"/>
          <w:b/>
          <w:bCs/>
          <w:sz w:val="22"/>
          <w:szCs w:val="22"/>
        </w:rPr>
        <w:t xml:space="preserve">00 zł (słownie: </w:t>
      </w:r>
      <w:r>
        <w:rPr>
          <w:rFonts w:ascii="Arial" w:hAnsi="Arial" w:cs="Arial"/>
          <w:b/>
          <w:bCs/>
          <w:sz w:val="22"/>
          <w:szCs w:val="22"/>
        </w:rPr>
        <w:t>pięćset</w:t>
      </w:r>
      <w:r w:rsidRPr="00413820">
        <w:rPr>
          <w:rFonts w:ascii="Arial" w:hAnsi="Arial" w:cs="Arial"/>
          <w:b/>
          <w:bCs/>
          <w:sz w:val="22"/>
          <w:szCs w:val="22"/>
        </w:rPr>
        <w:t xml:space="preserve">  złotych 00/100)</w:t>
      </w:r>
      <w:r w:rsidRPr="00413820">
        <w:rPr>
          <w:rFonts w:ascii="Arial" w:hAnsi="Arial" w:cs="Arial"/>
          <w:sz w:val="22"/>
          <w:szCs w:val="22"/>
        </w:rPr>
        <w:t>.</w:t>
      </w:r>
    </w:p>
    <w:p w14:paraId="10BA3560"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wnosi się przed upływem terminu składania ofert.</w:t>
      </w:r>
    </w:p>
    <w:p w14:paraId="7428F7C6" w14:textId="77777777" w:rsidR="005C7ED6"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Wadium może być wnoszone w jednej lub kilku następujących formach: pieniądzu; gwarancjach bankowych;</w:t>
      </w:r>
      <w:r w:rsidR="005C7ED6">
        <w:rPr>
          <w:rFonts w:ascii="Arial" w:eastAsia="Times New Roman" w:hAnsi="Arial" w:cs="Arial"/>
          <w:color w:val="000000"/>
          <w:lang w:eastAsia="pl-PL"/>
        </w:rPr>
        <w:t xml:space="preserve"> </w:t>
      </w:r>
      <w:r w:rsidRPr="005C7ED6">
        <w:rPr>
          <w:rFonts w:ascii="Arial" w:eastAsia="Times New Roman" w:hAnsi="Arial" w:cs="Arial"/>
          <w:color w:val="000000"/>
          <w:lang w:eastAsia="pl-PL"/>
        </w:rPr>
        <w:t xml:space="preserve">gwarancjach ubezpieczeniowych; poręczeniach udzielanych przez podmioty, o których mowa w art. 6b ust. 5 pkt 2 ustawy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 xml:space="preserve">z dnia 9 listopada 2000 r. o utworzeniu Polskiej Agencji Rozwoju Przedsiębiorczości </w:t>
      </w:r>
      <w:r w:rsidR="005C7ED6">
        <w:rPr>
          <w:rFonts w:ascii="Arial" w:eastAsia="Times New Roman" w:hAnsi="Arial" w:cs="Arial"/>
          <w:color w:val="000000"/>
          <w:lang w:eastAsia="pl-PL"/>
        </w:rPr>
        <w:br/>
      </w:r>
      <w:r w:rsidRPr="005C7ED6">
        <w:rPr>
          <w:rFonts w:ascii="Arial" w:eastAsia="Times New Roman" w:hAnsi="Arial" w:cs="Arial"/>
          <w:color w:val="000000"/>
          <w:lang w:eastAsia="pl-PL"/>
        </w:rPr>
        <w:t>(Dz. U. z 2020 r. poz. 299).</w:t>
      </w:r>
    </w:p>
    <w:p w14:paraId="3ABE0474" w14:textId="4C5725D1" w:rsidR="005F30FE" w:rsidRPr="00F640D2" w:rsidRDefault="003E06A8"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5C7ED6">
        <w:rPr>
          <w:rFonts w:ascii="Arial" w:eastAsia="Times New Roman" w:hAnsi="Arial" w:cs="Arial"/>
          <w:color w:val="000000"/>
          <w:lang w:eastAsia="pl-PL"/>
        </w:rPr>
        <w:t xml:space="preserve">Wadium w formie pieniądza należy wnieść przelewem na konto w Banku </w:t>
      </w:r>
      <w:bookmarkStart w:id="3" w:name="_Hlk90297979"/>
      <w:r>
        <w:rPr>
          <w:rFonts w:ascii="Arial" w:eastAsia="Times New Roman" w:hAnsi="Arial" w:cs="Arial"/>
          <w:b/>
          <w:bCs/>
          <w:color w:val="000000"/>
          <w:lang w:eastAsia="pl-PL"/>
        </w:rPr>
        <w:t xml:space="preserve">BNP </w:t>
      </w:r>
      <w:proofErr w:type="spellStart"/>
      <w:r>
        <w:rPr>
          <w:rFonts w:ascii="Arial" w:eastAsia="Times New Roman" w:hAnsi="Arial" w:cs="Arial"/>
          <w:b/>
          <w:bCs/>
          <w:color w:val="000000"/>
          <w:lang w:eastAsia="pl-PL"/>
        </w:rPr>
        <w:t>Paribas</w:t>
      </w:r>
      <w:proofErr w:type="spellEnd"/>
      <w:r w:rsidRPr="005C7ED6">
        <w:rPr>
          <w:rFonts w:ascii="Arial" w:eastAsia="Times New Roman" w:hAnsi="Arial" w:cs="Arial"/>
          <w:color w:val="000000"/>
          <w:lang w:eastAsia="pl-PL"/>
        </w:rPr>
        <w:t xml:space="preserve">   nr rachunku </w:t>
      </w:r>
      <w:r w:rsidRPr="005C7ED6">
        <w:rPr>
          <w:rFonts w:ascii="Arial" w:eastAsia="Times New Roman" w:hAnsi="Arial" w:cs="Arial"/>
          <w:color w:val="000000"/>
          <w:lang w:eastAsia="pl-PL"/>
        </w:rPr>
        <w:t> </w:t>
      </w:r>
      <w:r>
        <w:rPr>
          <w:rFonts w:ascii="Arial" w:hAnsi="Arial" w:cs="Arial"/>
          <w:b/>
          <w:bCs/>
        </w:rPr>
        <w:t>18 1600 1462 1004 1882 6000 0001</w:t>
      </w:r>
      <w:bookmarkEnd w:id="3"/>
      <w:r w:rsidRPr="005C7ED6">
        <w:rPr>
          <w:rFonts w:ascii="Arial" w:eastAsia="Times New Roman" w:hAnsi="Arial" w:cs="Arial"/>
          <w:color w:val="000000"/>
          <w:lang w:eastAsia="pl-PL"/>
        </w:rPr>
        <w:t xml:space="preserve"> z dopiskiem</w:t>
      </w:r>
      <w:r>
        <w:rPr>
          <w:rFonts w:ascii="Arial" w:eastAsia="Times New Roman" w:hAnsi="Arial" w:cs="Arial"/>
          <w:color w:val="000000"/>
          <w:lang w:eastAsia="pl-PL"/>
        </w:rPr>
        <w:t>:</w:t>
      </w:r>
      <w:r w:rsidRPr="005C7ED6">
        <w:rPr>
          <w:rFonts w:ascii="Arial" w:eastAsia="Times New Roman" w:hAnsi="Arial" w:cs="Arial"/>
          <w:color w:val="000000"/>
          <w:lang w:eastAsia="pl-PL"/>
        </w:rPr>
        <w:t xml:space="preserve"> </w:t>
      </w:r>
      <w:r w:rsidR="005F30FE" w:rsidRPr="005C7ED6">
        <w:rPr>
          <w:rFonts w:ascii="Arial" w:eastAsia="Times New Roman" w:hAnsi="Arial" w:cs="Arial"/>
          <w:color w:val="000000"/>
          <w:lang w:eastAsia="pl-PL"/>
        </w:rPr>
        <w:t xml:space="preserve"> „</w:t>
      </w:r>
      <w:r w:rsidR="005F30FE" w:rsidRPr="00F640D2">
        <w:rPr>
          <w:rFonts w:ascii="Arial" w:eastAsia="Times New Roman" w:hAnsi="Arial" w:cs="Arial"/>
          <w:color w:val="000000"/>
          <w:u w:val="single"/>
          <w:lang w:eastAsia="pl-PL"/>
        </w:rPr>
        <w:t xml:space="preserve">Wadium – </w:t>
      </w:r>
      <w:r w:rsidR="0007342E" w:rsidRPr="00F640D2">
        <w:rPr>
          <w:rFonts w:ascii="Arial" w:eastAsia="Times New Roman" w:hAnsi="Arial" w:cs="Arial"/>
          <w:color w:val="000000"/>
          <w:u w:val="single"/>
          <w:lang w:eastAsia="pl-PL"/>
        </w:rPr>
        <w:t xml:space="preserve">nr </w:t>
      </w:r>
      <w:r w:rsidR="009761E7" w:rsidRPr="00F640D2">
        <w:rPr>
          <w:rFonts w:ascii="Arial" w:eastAsia="Times New Roman" w:hAnsi="Arial" w:cs="Arial"/>
          <w:color w:val="000000"/>
          <w:u w:val="single"/>
          <w:lang w:eastAsia="pl-PL"/>
        </w:rPr>
        <w:t xml:space="preserve">postępowania </w:t>
      </w:r>
      <w:r w:rsidR="007F01F2">
        <w:rPr>
          <w:rFonts w:ascii="Arial" w:eastAsia="Times New Roman" w:hAnsi="Arial" w:cs="Arial"/>
          <w:u w:val="single"/>
          <w:lang w:eastAsia="pl-PL"/>
        </w:rPr>
        <w:t>BM</w:t>
      </w:r>
      <w:r w:rsidR="005C7ED6"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3121</w:t>
      </w:r>
      <w:r w:rsidR="005C7ED6" w:rsidRPr="00F640D2">
        <w:rPr>
          <w:rFonts w:ascii="Arial" w:eastAsia="Times New Roman" w:hAnsi="Arial" w:cs="Arial"/>
          <w:u w:val="single"/>
          <w:lang w:eastAsia="pl-PL"/>
        </w:rPr>
        <w:t>/</w:t>
      </w:r>
      <w:r w:rsidR="007F01F2">
        <w:rPr>
          <w:rFonts w:ascii="Arial" w:eastAsia="Times New Roman" w:hAnsi="Arial" w:cs="Arial"/>
          <w:u w:val="single"/>
          <w:lang w:eastAsia="pl-PL"/>
        </w:rPr>
        <w:t>12</w:t>
      </w:r>
      <w:r w:rsidR="00F640D2" w:rsidRPr="00F640D2">
        <w:rPr>
          <w:rFonts w:ascii="Arial" w:eastAsia="Times New Roman" w:hAnsi="Arial" w:cs="Arial"/>
          <w:u w:val="single"/>
          <w:lang w:eastAsia="pl-PL"/>
        </w:rPr>
        <w:t>/</w:t>
      </w:r>
      <w:r w:rsidR="009761E7" w:rsidRPr="00F640D2">
        <w:rPr>
          <w:rFonts w:ascii="Arial" w:eastAsia="Times New Roman" w:hAnsi="Arial" w:cs="Arial"/>
          <w:u w:val="single"/>
          <w:lang w:eastAsia="pl-PL"/>
        </w:rPr>
        <w:t>202</w:t>
      </w:r>
      <w:r>
        <w:rPr>
          <w:rFonts w:ascii="Arial" w:eastAsia="Times New Roman" w:hAnsi="Arial" w:cs="Arial"/>
          <w:u w:val="single"/>
          <w:lang w:eastAsia="pl-PL"/>
        </w:rPr>
        <w:t>2</w:t>
      </w:r>
      <w:r w:rsidR="0007342E" w:rsidRPr="00F640D2">
        <w:rPr>
          <w:rFonts w:ascii="Arial" w:eastAsia="Times New Roman" w:hAnsi="Arial" w:cs="Arial"/>
          <w:lang w:eastAsia="pl-PL"/>
        </w:rPr>
        <w:t>.</w:t>
      </w:r>
      <w:r w:rsidR="005F30FE" w:rsidRPr="00F640D2">
        <w:rPr>
          <w:rFonts w:ascii="Arial" w:eastAsia="Times New Roman" w:hAnsi="Arial" w:cs="Arial"/>
          <w:lang w:eastAsia="pl-PL"/>
        </w:rPr>
        <w:t>”.</w:t>
      </w:r>
    </w:p>
    <w:p w14:paraId="4C28D409" w14:textId="77777777" w:rsidR="005C7ED6" w:rsidRDefault="005F30FE" w:rsidP="002D4D8C">
      <w:pPr>
        <w:pStyle w:val="Bezodstpw"/>
        <w:spacing w:line="360" w:lineRule="auto"/>
        <w:jc w:val="both"/>
        <w:rPr>
          <w:rFonts w:ascii="Arial" w:eastAsia="Times New Roman" w:hAnsi="Arial" w:cs="Arial"/>
          <w:color w:val="000000"/>
          <w:lang w:eastAsia="pl-PL"/>
        </w:rPr>
      </w:pPr>
      <w:r w:rsidRPr="005C7ED6">
        <w:rPr>
          <w:rFonts w:ascii="Arial" w:eastAsia="Times New Roman" w:hAnsi="Arial" w:cs="Arial"/>
          <w:b/>
          <w:bCs/>
          <w:color w:val="000000"/>
          <w:lang w:eastAsia="pl-PL"/>
        </w:rPr>
        <w:t>U</w:t>
      </w:r>
      <w:r w:rsidR="0007342E" w:rsidRPr="005C7ED6">
        <w:rPr>
          <w:rFonts w:ascii="Arial" w:eastAsia="Times New Roman" w:hAnsi="Arial" w:cs="Arial"/>
          <w:b/>
          <w:bCs/>
          <w:color w:val="000000"/>
          <w:lang w:eastAsia="pl-PL"/>
        </w:rPr>
        <w:t>waga</w:t>
      </w:r>
      <w:r w:rsidR="005C7ED6" w:rsidRPr="005C7ED6">
        <w:rPr>
          <w:rFonts w:ascii="Arial" w:eastAsia="Times New Roman" w:hAnsi="Arial" w:cs="Arial"/>
          <w:b/>
          <w:bCs/>
          <w:color w:val="000000"/>
          <w:lang w:eastAsia="pl-PL"/>
        </w:rPr>
        <w:t>!</w:t>
      </w:r>
      <w:r w:rsidRPr="002D4D8C">
        <w:rPr>
          <w:rFonts w:ascii="Arial" w:eastAsia="Times New Roman" w:hAnsi="Arial" w:cs="Arial"/>
          <w:color w:val="000000"/>
          <w:lang w:eastAsia="pl-PL"/>
        </w:rPr>
        <w:t xml:space="preserve"> Za termin wniesienia wadium w formie pieniężnej zostanie przyjęty termin uznania rachunku Zamawiającego.</w:t>
      </w:r>
    </w:p>
    <w:p w14:paraId="5326C39C" w14:textId="1FA305F9" w:rsidR="005F30FE" w:rsidRPr="002D4D8C"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Wadium wnoszone w formie poręczeń lub gwarancji musi być złożone jako </w:t>
      </w:r>
      <w:r w:rsidRPr="005C7ED6">
        <w:rPr>
          <w:rFonts w:ascii="Arial" w:eastAsia="Times New Roman" w:hAnsi="Arial" w:cs="Arial"/>
          <w:b/>
          <w:bCs/>
          <w:color w:val="000000"/>
          <w:lang w:eastAsia="pl-PL"/>
        </w:rPr>
        <w:t xml:space="preserve">oryginał </w:t>
      </w:r>
      <w:r w:rsidRPr="002D4D8C">
        <w:rPr>
          <w:rFonts w:ascii="Arial" w:eastAsia="Times New Roman" w:hAnsi="Arial" w:cs="Arial"/>
          <w:color w:val="000000"/>
          <w:lang w:eastAsia="pl-PL"/>
        </w:rPr>
        <w:t xml:space="preserve">gwarancji lub poręczenia </w:t>
      </w:r>
      <w:r w:rsidRPr="005C7ED6">
        <w:rPr>
          <w:rFonts w:ascii="Arial" w:eastAsia="Times New Roman" w:hAnsi="Arial" w:cs="Arial"/>
          <w:b/>
          <w:bCs/>
          <w:color w:val="000000"/>
          <w:lang w:eastAsia="pl-PL"/>
        </w:rPr>
        <w:t>w postaci elektronicznej</w:t>
      </w:r>
      <w:r w:rsidRPr="002D4D8C">
        <w:rPr>
          <w:rFonts w:ascii="Arial" w:eastAsia="Times New Roman" w:hAnsi="Arial" w:cs="Arial"/>
          <w:color w:val="000000"/>
          <w:lang w:eastAsia="pl-PL"/>
        </w:rPr>
        <w:t xml:space="preserve"> i spełniać co najmniej poniższe wymagania:</w:t>
      </w:r>
    </w:p>
    <w:p w14:paraId="79F3E1AB" w14:textId="31C4E3B3" w:rsidR="0007342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musi obejmować odpowiedzialność za wszystkie przypadki powodujące utratę wadium przez Wykonawcę określone w ustawie P</w:t>
      </w:r>
      <w:r w:rsidR="00955D6D">
        <w:rPr>
          <w:rFonts w:ascii="Arial" w:eastAsia="Times New Roman" w:hAnsi="Arial" w:cs="Arial"/>
          <w:color w:val="000000"/>
          <w:lang w:eastAsia="pl-PL"/>
        </w:rPr>
        <w:t>zp</w:t>
      </w:r>
      <w:r w:rsidR="005C7ED6">
        <w:rPr>
          <w:rFonts w:ascii="Arial" w:eastAsia="Times New Roman" w:hAnsi="Arial" w:cs="Arial"/>
          <w:color w:val="000000"/>
          <w:lang w:eastAsia="pl-PL"/>
        </w:rPr>
        <w:t>;</w:t>
      </w:r>
      <w:r w:rsidRPr="002D4D8C">
        <w:rPr>
          <w:rFonts w:ascii="Arial" w:eastAsia="Times New Roman" w:hAnsi="Arial" w:cs="Arial"/>
          <w:color w:val="000000"/>
          <w:lang w:eastAsia="pl-PL"/>
        </w:rPr>
        <w:t> </w:t>
      </w:r>
    </w:p>
    <w:p w14:paraId="3C70FE95" w14:textId="26605DDF"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z jej treści powinno jednoznacznie wynikać zobowiązanie gwaranta do zapłaty całej kwoty wadium;</w:t>
      </w:r>
    </w:p>
    <w:p w14:paraId="55E3644F" w14:textId="708C7569"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powinno być nieodwołalne i bezwarunkowe oraz płatne na pierwsze żądanie;</w:t>
      </w:r>
    </w:p>
    <w:p w14:paraId="0F8BFDCC" w14:textId="6317DCD3"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termin obowiązywania poręczenia lub gwarancji nie może być krótszy niż termin związania ofertą (z zastrzeżeniem iż pierwszym dniem związania ofertą jest dzień składania ofert); </w:t>
      </w:r>
    </w:p>
    <w:p w14:paraId="08943F73" w14:textId="63B8C280"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w treści poręczenia lub gwarancji powinna znaleźć się nazwa oraz numer przedmiotowego postępowania;</w:t>
      </w:r>
    </w:p>
    <w:p w14:paraId="654A7B61" w14:textId="3AD6B899" w:rsidR="009B3BF1" w:rsidRPr="009B3BF1"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beneficjentem poręczenia lub gwarancji jest: </w:t>
      </w:r>
      <w:r w:rsidR="009761E7" w:rsidRPr="002D4D8C">
        <w:rPr>
          <w:rFonts w:ascii="Arial" w:eastAsia="Times New Roman" w:hAnsi="Arial" w:cs="Arial"/>
          <w:lang w:eastAsia="pl-PL"/>
        </w:rPr>
        <w:t>Towarzystwo Budownictwa Społecznego Sp. z o.o. w Piotrkowie Trybunalskim</w:t>
      </w:r>
      <w:r w:rsidR="005C7ED6">
        <w:rPr>
          <w:rFonts w:ascii="Arial" w:eastAsia="Times New Roman" w:hAnsi="Arial" w:cs="Arial"/>
          <w:lang w:eastAsia="pl-PL"/>
        </w:rPr>
        <w:t>;</w:t>
      </w:r>
    </w:p>
    <w:p w14:paraId="145EF00D" w14:textId="7268164D" w:rsidR="005F30FE" w:rsidRPr="002D4D8C" w:rsidRDefault="005F30FE" w:rsidP="008C7A53">
      <w:pPr>
        <w:pStyle w:val="Bezodstpw"/>
        <w:numPr>
          <w:ilvl w:val="0"/>
          <w:numId w:val="27"/>
        </w:numPr>
        <w:spacing w:line="360" w:lineRule="auto"/>
        <w:ind w:left="993" w:hanging="426"/>
        <w:jc w:val="both"/>
        <w:rPr>
          <w:rFonts w:ascii="Arial" w:eastAsia="Times New Roman" w:hAnsi="Arial" w:cs="Arial"/>
          <w:color w:val="000000"/>
          <w:lang w:eastAsia="pl-PL"/>
        </w:rPr>
      </w:pPr>
      <w:r w:rsidRPr="002D4D8C">
        <w:rPr>
          <w:rFonts w:ascii="Arial" w:eastAsia="Times New Roman" w:hAnsi="Arial" w:cs="Arial"/>
          <w:color w:val="000000"/>
          <w:lang w:eastAsia="pl-PL"/>
        </w:rPr>
        <w:t xml:space="preserve">w przypadku Wykonawców wspólnie ubiegających się o udzielenie zamówienia </w:t>
      </w:r>
      <w:r w:rsidR="005C7ED6">
        <w:rPr>
          <w:rFonts w:ascii="Arial" w:eastAsia="Times New Roman" w:hAnsi="Arial" w:cs="Arial"/>
          <w:color w:val="000000"/>
          <w:lang w:eastAsia="pl-PL"/>
        </w:rPr>
        <w:br/>
      </w:r>
      <w:r w:rsidRPr="002D4D8C">
        <w:rPr>
          <w:rFonts w:ascii="Arial" w:eastAsia="Times New Roman" w:hAnsi="Arial" w:cs="Arial"/>
          <w:color w:val="000000"/>
          <w:lang w:eastAsia="pl-PL"/>
        </w:rPr>
        <w:t xml:space="preserve">(art. 58 </w:t>
      </w:r>
      <w:r w:rsidR="0007342E" w:rsidRPr="002D4D8C">
        <w:rPr>
          <w:rFonts w:ascii="Arial" w:eastAsia="Times New Roman" w:hAnsi="Arial" w:cs="Arial"/>
          <w:color w:val="000000"/>
          <w:lang w:eastAsia="pl-PL"/>
        </w:rPr>
        <w:t xml:space="preserve">ustawy </w:t>
      </w:r>
      <w:r w:rsidRPr="002D4D8C">
        <w:rPr>
          <w:rFonts w:ascii="Arial" w:eastAsia="Times New Roman" w:hAnsi="Arial" w:cs="Arial"/>
          <w:color w:val="000000"/>
          <w:lang w:eastAsia="pl-PL"/>
        </w:rPr>
        <w:t>P</w:t>
      </w:r>
      <w:r w:rsidR="00955D6D">
        <w:rPr>
          <w:rFonts w:ascii="Arial" w:eastAsia="Times New Roman" w:hAnsi="Arial" w:cs="Arial"/>
          <w:color w:val="000000"/>
          <w:lang w:eastAsia="pl-PL"/>
        </w:rPr>
        <w:t>zp</w:t>
      </w:r>
      <w:r w:rsidRPr="002D4D8C">
        <w:rPr>
          <w:rFonts w:ascii="Arial" w:eastAsia="Times New Roman" w:hAnsi="Arial" w:cs="Arial"/>
          <w:color w:val="000000"/>
          <w:lang w:eastAsia="pl-PL"/>
        </w:rPr>
        <w:t xml:space="preserve">), Zamawiający wymaga aby poręczenie lub gwarancja obejmowała swą treścią (tj. zobowiązanych z tytułu poręczenia lub gwarancji) wszystkich Wykonawców wspólnie ubiegających się o udzielenie zamówienia lub aby z jej treści </w:t>
      </w:r>
      <w:r w:rsidRPr="002D4D8C">
        <w:rPr>
          <w:rFonts w:ascii="Arial" w:eastAsia="Times New Roman" w:hAnsi="Arial" w:cs="Arial"/>
          <w:color w:val="000000"/>
          <w:lang w:eastAsia="pl-PL"/>
        </w:rPr>
        <w:lastRenderedPageBreak/>
        <w:t>wynikało, że zabezpiecza ofertę Wykonawców wspólnie ubiegających się o udzielenie zamówienia (konsorcjum);</w:t>
      </w:r>
    </w:p>
    <w:p w14:paraId="0761CEF7" w14:textId="60A53C9A" w:rsidR="00EC57D4" w:rsidRPr="00C97DEE"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C97DEE">
        <w:rPr>
          <w:rFonts w:ascii="Arial" w:eastAsia="Times New Roman" w:hAnsi="Arial" w:cs="Arial"/>
          <w:color w:val="000000"/>
          <w:lang w:eastAsia="pl-PL"/>
        </w:rPr>
        <w:t>Oferta wykonawcy, który nie wniesie wadium, wniesie wadium w sposób nieprawidłowy lub nie utrzyma wadium nieprzerwanie do upływu terminu związania ofertą lub złoży wniosek o zwrot wadium w przypadku,</w:t>
      </w:r>
      <w:r w:rsidR="00EC57D4" w:rsidRPr="00C97DEE">
        <w:rPr>
          <w:rFonts w:ascii="Arial" w:eastAsia="Times New Roman" w:hAnsi="Arial" w:cs="Arial"/>
          <w:color w:val="000000"/>
          <w:lang w:eastAsia="pl-PL"/>
        </w:rPr>
        <w:t xml:space="preserve"> </w:t>
      </w:r>
      <w:r w:rsidRPr="00C97DEE">
        <w:rPr>
          <w:rFonts w:ascii="Arial" w:eastAsia="Times New Roman" w:hAnsi="Arial" w:cs="Arial"/>
          <w:color w:val="000000"/>
          <w:lang w:eastAsia="pl-PL"/>
        </w:rPr>
        <w:t xml:space="preserve">o którym mowa w art. 98 ust. </w:t>
      </w:r>
      <w:r w:rsidR="00497790">
        <w:rPr>
          <w:rFonts w:ascii="Arial" w:eastAsia="Times New Roman" w:hAnsi="Arial" w:cs="Arial"/>
          <w:color w:val="000000"/>
          <w:lang w:eastAsia="pl-PL"/>
        </w:rPr>
        <w:t>3</w:t>
      </w:r>
      <w:r w:rsidRPr="00C97DEE">
        <w:rPr>
          <w:rFonts w:ascii="Arial" w:eastAsia="Times New Roman" w:hAnsi="Arial" w:cs="Arial"/>
          <w:color w:val="000000"/>
          <w:lang w:eastAsia="pl-PL"/>
        </w:rPr>
        <w:t xml:space="preserve"> </w:t>
      </w:r>
      <w:r w:rsidR="009761E7" w:rsidRPr="00C97DEE">
        <w:rPr>
          <w:rFonts w:ascii="Arial" w:eastAsia="Times New Roman" w:hAnsi="Arial" w:cs="Arial"/>
          <w:color w:val="000000"/>
          <w:lang w:eastAsia="pl-PL"/>
        </w:rPr>
        <w:t xml:space="preserve">ustawy </w:t>
      </w:r>
      <w:r w:rsidRPr="00C97DEE">
        <w:rPr>
          <w:rFonts w:ascii="Arial" w:eastAsia="Times New Roman" w:hAnsi="Arial" w:cs="Arial"/>
          <w:color w:val="000000"/>
          <w:lang w:eastAsia="pl-PL"/>
        </w:rPr>
        <w:t>P</w:t>
      </w:r>
      <w:r w:rsidR="00955D6D">
        <w:rPr>
          <w:rFonts w:ascii="Arial" w:eastAsia="Times New Roman" w:hAnsi="Arial" w:cs="Arial"/>
          <w:color w:val="000000"/>
          <w:lang w:eastAsia="pl-PL"/>
        </w:rPr>
        <w:t>zp</w:t>
      </w:r>
      <w:r w:rsidRPr="00C97DEE">
        <w:rPr>
          <w:rFonts w:ascii="Arial" w:eastAsia="Times New Roman" w:hAnsi="Arial" w:cs="Arial"/>
          <w:color w:val="000000"/>
          <w:lang w:eastAsia="pl-PL"/>
        </w:rPr>
        <w:t xml:space="preserve"> </w:t>
      </w:r>
      <w:r w:rsidRPr="00C97DEE">
        <w:rPr>
          <w:rFonts w:ascii="Arial" w:eastAsia="Times New Roman" w:hAnsi="Arial" w:cs="Arial"/>
          <w:b/>
          <w:bCs/>
          <w:color w:val="000000"/>
          <w:lang w:eastAsia="pl-PL"/>
        </w:rPr>
        <w:t>zostanie odrzucona</w:t>
      </w:r>
      <w:r w:rsidRPr="00C97DEE">
        <w:rPr>
          <w:rFonts w:ascii="Arial" w:eastAsia="Times New Roman" w:hAnsi="Arial" w:cs="Arial"/>
          <w:color w:val="000000"/>
          <w:lang w:eastAsia="pl-PL"/>
        </w:rPr>
        <w:t>.</w:t>
      </w:r>
    </w:p>
    <w:p w14:paraId="79B40E30" w14:textId="7325F819" w:rsidR="00D32080" w:rsidRPr="00D32080" w:rsidRDefault="005F30FE" w:rsidP="008C7A53">
      <w:pPr>
        <w:pStyle w:val="Bezodstpw"/>
        <w:numPr>
          <w:ilvl w:val="0"/>
          <w:numId w:val="26"/>
        </w:numPr>
        <w:spacing w:line="360" w:lineRule="auto"/>
        <w:ind w:left="567" w:hanging="567"/>
        <w:jc w:val="both"/>
        <w:rPr>
          <w:rFonts w:ascii="Arial" w:eastAsia="Times New Roman" w:hAnsi="Arial" w:cs="Arial"/>
          <w:color w:val="000000"/>
          <w:lang w:eastAsia="pl-PL"/>
        </w:rPr>
      </w:pPr>
      <w:r w:rsidRPr="00EC57D4">
        <w:rPr>
          <w:rFonts w:ascii="Arial" w:eastAsia="Times New Roman" w:hAnsi="Arial" w:cs="Arial"/>
          <w:color w:val="000000"/>
          <w:lang w:eastAsia="pl-PL"/>
        </w:rPr>
        <w:t xml:space="preserve">Zasady zwrotu oraz okoliczności zatrzymania wadium określa art. 98 </w:t>
      </w:r>
      <w:r w:rsidR="0007342E" w:rsidRPr="00EC57D4">
        <w:rPr>
          <w:rFonts w:ascii="Arial" w:eastAsia="Times New Roman" w:hAnsi="Arial" w:cs="Arial"/>
          <w:color w:val="000000"/>
          <w:lang w:eastAsia="pl-PL"/>
        </w:rPr>
        <w:t xml:space="preserve">ustawy </w:t>
      </w:r>
      <w:r w:rsidRPr="00EC57D4">
        <w:rPr>
          <w:rFonts w:ascii="Arial" w:eastAsia="Times New Roman" w:hAnsi="Arial" w:cs="Arial"/>
          <w:color w:val="000000"/>
          <w:lang w:eastAsia="pl-PL"/>
        </w:rPr>
        <w:t>P</w:t>
      </w:r>
      <w:r w:rsidR="00955D6D">
        <w:rPr>
          <w:rFonts w:ascii="Arial" w:eastAsia="Times New Roman" w:hAnsi="Arial" w:cs="Arial"/>
          <w:color w:val="000000"/>
          <w:lang w:eastAsia="pl-PL"/>
        </w:rPr>
        <w:t>zp</w:t>
      </w:r>
      <w:r w:rsidR="00EC57D4" w:rsidRPr="00EC57D4">
        <w:rPr>
          <w:rFonts w:ascii="Arial" w:eastAsia="Times New Roman" w:hAnsi="Arial" w:cs="Arial"/>
          <w:color w:val="000000"/>
          <w:lang w:eastAsia="pl-PL"/>
        </w:rPr>
        <w:t>.</w:t>
      </w:r>
    </w:p>
    <w:p w14:paraId="7C7A43A6" w14:textId="77777777" w:rsidR="007678B5" w:rsidRDefault="007678B5" w:rsidP="002D4D8C">
      <w:pPr>
        <w:pStyle w:val="Bezodstpw"/>
        <w:spacing w:line="360" w:lineRule="auto"/>
        <w:jc w:val="both"/>
        <w:rPr>
          <w:rFonts w:ascii="Arial" w:hAnsi="Arial" w:cs="Arial"/>
        </w:rPr>
      </w:pPr>
    </w:p>
    <w:p w14:paraId="3184025F" w14:textId="550EB2E0" w:rsidR="00EF14B4" w:rsidRPr="00EC57D4" w:rsidRDefault="006E758E" w:rsidP="002D4D8C">
      <w:pPr>
        <w:pStyle w:val="Bezodstpw"/>
        <w:spacing w:line="360" w:lineRule="auto"/>
        <w:jc w:val="both"/>
        <w:rPr>
          <w:rFonts w:ascii="Arial" w:hAnsi="Arial" w:cs="Arial"/>
          <w:b/>
          <w:bCs/>
        </w:rPr>
      </w:pPr>
      <w:r w:rsidRPr="00EC57D4">
        <w:rPr>
          <w:rFonts w:ascii="Arial" w:hAnsi="Arial" w:cs="Arial"/>
          <w:b/>
          <w:bCs/>
        </w:rPr>
        <w:t>XI</w:t>
      </w:r>
      <w:r w:rsidR="000D5CE4" w:rsidRPr="00EC57D4">
        <w:rPr>
          <w:rFonts w:ascii="Arial" w:hAnsi="Arial" w:cs="Arial"/>
          <w:b/>
          <w:bCs/>
        </w:rPr>
        <w:t>V</w:t>
      </w:r>
      <w:r w:rsidRPr="00EC57D4">
        <w:rPr>
          <w:rFonts w:ascii="Arial" w:hAnsi="Arial" w:cs="Arial"/>
          <w:b/>
          <w:bCs/>
        </w:rPr>
        <w:t>.</w:t>
      </w:r>
      <w:r w:rsidR="00EC57D4">
        <w:rPr>
          <w:rFonts w:ascii="Arial" w:hAnsi="Arial" w:cs="Arial"/>
          <w:b/>
          <w:bCs/>
        </w:rPr>
        <w:t xml:space="preserve"> </w:t>
      </w:r>
      <w:r w:rsidRPr="00EC57D4">
        <w:rPr>
          <w:rFonts w:ascii="Arial" w:hAnsi="Arial" w:cs="Arial"/>
          <w:b/>
          <w:bCs/>
        </w:rPr>
        <w:t>WYMAGANIA DOTYCZĄCE ZABEZPIECZENIA NALEŻYTEGO WYKONANIA UMOWY</w:t>
      </w:r>
    </w:p>
    <w:p w14:paraId="2FCC5B24" w14:textId="6FF894C4" w:rsidR="001F4275" w:rsidRPr="001F4275" w:rsidRDefault="006E758E" w:rsidP="00C464DA">
      <w:pPr>
        <w:pStyle w:val="Bezodstpw"/>
        <w:spacing w:line="360" w:lineRule="auto"/>
        <w:ind w:left="567"/>
        <w:jc w:val="both"/>
        <w:rPr>
          <w:rFonts w:ascii="Arial" w:eastAsia="Times New Roman" w:hAnsi="Arial" w:cs="Arial"/>
          <w:lang w:eastAsia="ar-SA"/>
        </w:rPr>
      </w:pPr>
      <w:r w:rsidRPr="002D4D8C">
        <w:rPr>
          <w:rFonts w:ascii="Arial" w:eastAsia="Times New Roman" w:hAnsi="Arial" w:cs="Arial"/>
          <w:lang w:eastAsia="ar-SA"/>
        </w:rPr>
        <w:t xml:space="preserve">Zamawiający </w:t>
      </w:r>
      <w:r w:rsidR="00551580">
        <w:rPr>
          <w:rFonts w:ascii="Arial" w:eastAsia="Times New Roman" w:hAnsi="Arial" w:cs="Arial"/>
          <w:lang w:eastAsia="ar-SA"/>
        </w:rPr>
        <w:t xml:space="preserve">nie </w:t>
      </w:r>
      <w:r w:rsidRPr="002D4D8C">
        <w:rPr>
          <w:rFonts w:ascii="Arial" w:eastAsia="Times New Roman" w:hAnsi="Arial" w:cs="Arial"/>
          <w:lang w:eastAsia="ar-SA"/>
        </w:rPr>
        <w:t>będzie żądać od Wykonawcy, którego oferta została wybrana jako najkorzystniejsza, wniesienia zabezpieczenia należytego wykonania umowy</w:t>
      </w:r>
      <w:r w:rsidR="00551580">
        <w:rPr>
          <w:rFonts w:ascii="Arial" w:eastAsia="Times New Roman" w:hAnsi="Arial" w:cs="Arial"/>
          <w:lang w:eastAsia="ar-SA"/>
        </w:rPr>
        <w:t>.</w:t>
      </w:r>
      <w:r w:rsidRPr="002D4D8C">
        <w:rPr>
          <w:rFonts w:ascii="Arial" w:eastAsia="Times New Roman" w:hAnsi="Arial" w:cs="Arial"/>
          <w:lang w:eastAsia="ar-SA"/>
        </w:rPr>
        <w:t xml:space="preserve"> </w:t>
      </w:r>
      <w:r w:rsidR="00EC57D4">
        <w:rPr>
          <w:rFonts w:ascii="Arial" w:eastAsia="Times New Roman" w:hAnsi="Arial" w:cs="Arial"/>
          <w:lang w:eastAsia="ar-SA"/>
        </w:rPr>
        <w:br/>
        <w:t>.</w:t>
      </w:r>
    </w:p>
    <w:p w14:paraId="5B776658" w14:textId="5F7F1BA5" w:rsidR="006E758E" w:rsidRPr="00EC57D4" w:rsidRDefault="00AC03D5" w:rsidP="002D4D8C">
      <w:pPr>
        <w:pStyle w:val="Bezodstpw"/>
        <w:spacing w:line="360" w:lineRule="auto"/>
        <w:jc w:val="both"/>
        <w:rPr>
          <w:rFonts w:ascii="Arial" w:hAnsi="Arial" w:cs="Arial"/>
          <w:b/>
          <w:bCs/>
        </w:rPr>
      </w:pPr>
      <w:r w:rsidRPr="00EC57D4">
        <w:rPr>
          <w:rFonts w:ascii="Arial" w:hAnsi="Arial" w:cs="Arial"/>
          <w:b/>
          <w:bCs/>
        </w:rPr>
        <w:t>X</w:t>
      </w:r>
      <w:r w:rsidR="000D5CE4" w:rsidRPr="00EC57D4">
        <w:rPr>
          <w:rFonts w:ascii="Arial" w:hAnsi="Arial" w:cs="Arial"/>
          <w:b/>
          <w:bCs/>
        </w:rPr>
        <w:t>V</w:t>
      </w:r>
      <w:r w:rsidRPr="00EC57D4">
        <w:rPr>
          <w:rFonts w:ascii="Arial" w:hAnsi="Arial" w:cs="Arial"/>
          <w:b/>
          <w:bCs/>
        </w:rPr>
        <w:t xml:space="preserve">. </w:t>
      </w:r>
      <w:r w:rsidR="00EC57D4">
        <w:rPr>
          <w:rFonts w:ascii="Arial" w:hAnsi="Arial" w:cs="Arial"/>
          <w:b/>
          <w:bCs/>
        </w:rPr>
        <w:t xml:space="preserve">  </w:t>
      </w:r>
      <w:r w:rsidRPr="00EC57D4">
        <w:rPr>
          <w:rFonts w:ascii="Arial" w:hAnsi="Arial" w:cs="Arial"/>
          <w:b/>
          <w:bCs/>
        </w:rPr>
        <w:t>KRYTERIA OCENY OFERT</w:t>
      </w:r>
    </w:p>
    <w:p w14:paraId="6ADA30AD" w14:textId="77777777"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Przy wyborze najkorzystniejszej oferty Zamawiający będzie się kierował następującymi kryteriami oceny ofert:</w:t>
      </w:r>
    </w:p>
    <w:p w14:paraId="4F8A4453" w14:textId="79BA09C2"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Cena (C)</w:t>
      </w:r>
      <w:r w:rsidRPr="002D4D8C">
        <w:rPr>
          <w:rFonts w:ascii="Arial" w:hAnsi="Arial" w:cs="Arial"/>
        </w:rPr>
        <w:t xml:space="preserve"> – waga kryterium </w:t>
      </w:r>
      <w:r w:rsidRPr="00EC57D4">
        <w:rPr>
          <w:rFonts w:ascii="Arial" w:hAnsi="Arial" w:cs="Arial"/>
          <w:b/>
          <w:bCs/>
        </w:rPr>
        <w:t>80%</w:t>
      </w:r>
      <w:r w:rsidRPr="002D4D8C">
        <w:rPr>
          <w:rFonts w:ascii="Arial" w:hAnsi="Arial" w:cs="Arial"/>
        </w:rPr>
        <w:t>;</w:t>
      </w:r>
    </w:p>
    <w:p w14:paraId="066BF827" w14:textId="6DA0CF3D" w:rsidR="008A503D" w:rsidRPr="002D4D8C" w:rsidRDefault="008A503D" w:rsidP="008C7A53">
      <w:pPr>
        <w:pStyle w:val="Bezodstpw"/>
        <w:numPr>
          <w:ilvl w:val="0"/>
          <w:numId w:val="29"/>
        </w:numPr>
        <w:spacing w:line="360" w:lineRule="auto"/>
        <w:ind w:left="567" w:hanging="283"/>
        <w:jc w:val="both"/>
        <w:rPr>
          <w:rFonts w:ascii="Arial" w:hAnsi="Arial" w:cs="Arial"/>
        </w:rPr>
      </w:pPr>
      <w:r w:rsidRPr="00EC57D4">
        <w:rPr>
          <w:rFonts w:ascii="Arial" w:hAnsi="Arial" w:cs="Arial"/>
          <w:b/>
          <w:bCs/>
        </w:rPr>
        <w:t xml:space="preserve">Przedłużenie </w:t>
      </w:r>
      <w:r w:rsidR="00CB1625">
        <w:rPr>
          <w:rFonts w:ascii="Arial" w:hAnsi="Arial" w:cs="Arial"/>
          <w:b/>
          <w:bCs/>
        </w:rPr>
        <w:t>czasu pełnienia dyżuru konserwatorskiego</w:t>
      </w:r>
      <w:r w:rsidRPr="00EC57D4">
        <w:rPr>
          <w:rFonts w:ascii="Arial" w:hAnsi="Arial" w:cs="Arial"/>
          <w:b/>
          <w:bCs/>
          <w:caps/>
        </w:rPr>
        <w:t xml:space="preserve"> (B)</w:t>
      </w:r>
      <w:r w:rsidRPr="002D4D8C">
        <w:rPr>
          <w:rFonts w:ascii="Arial" w:hAnsi="Arial" w:cs="Arial"/>
          <w:caps/>
        </w:rPr>
        <w:t xml:space="preserve"> </w:t>
      </w:r>
      <w:r w:rsidRPr="002D4D8C">
        <w:rPr>
          <w:rFonts w:ascii="Arial" w:hAnsi="Arial" w:cs="Arial"/>
        </w:rPr>
        <w:t xml:space="preserve">– waga kryterium </w:t>
      </w:r>
      <w:r w:rsidRPr="00EC57D4">
        <w:rPr>
          <w:rFonts w:ascii="Arial" w:hAnsi="Arial" w:cs="Arial"/>
          <w:b/>
          <w:bCs/>
        </w:rPr>
        <w:t>20%</w:t>
      </w:r>
      <w:r w:rsidRPr="002D4D8C">
        <w:rPr>
          <w:rFonts w:ascii="Arial" w:hAnsi="Arial" w:cs="Arial"/>
        </w:rPr>
        <w:t>.</w:t>
      </w:r>
    </w:p>
    <w:p w14:paraId="32868A02" w14:textId="0053989C" w:rsidR="008A503D" w:rsidRPr="002D4D8C"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Zasady oceny ofert w poszczególnych kryteriach:</w:t>
      </w:r>
    </w:p>
    <w:p w14:paraId="4F6286E2" w14:textId="4F7C8788" w:rsidR="008A503D" w:rsidRPr="002D4D8C" w:rsidRDefault="008A503D" w:rsidP="008C7A53">
      <w:pPr>
        <w:pStyle w:val="Bezodstpw"/>
        <w:numPr>
          <w:ilvl w:val="0"/>
          <w:numId w:val="30"/>
        </w:numPr>
        <w:spacing w:line="360" w:lineRule="auto"/>
        <w:jc w:val="both"/>
        <w:rPr>
          <w:rFonts w:ascii="Arial" w:hAnsi="Arial" w:cs="Arial"/>
        </w:rPr>
      </w:pPr>
      <w:r w:rsidRPr="00EC57D4">
        <w:rPr>
          <w:rFonts w:ascii="Arial" w:hAnsi="Arial" w:cs="Arial"/>
          <w:b/>
          <w:bCs/>
        </w:rPr>
        <w:t xml:space="preserve">Cena (C) – </w:t>
      </w:r>
      <w:r w:rsidRPr="00541570">
        <w:rPr>
          <w:rFonts w:ascii="Arial" w:hAnsi="Arial" w:cs="Arial"/>
          <w:b/>
          <w:bCs/>
        </w:rPr>
        <w:t>waga 80%</w:t>
      </w:r>
    </w:p>
    <w:p w14:paraId="5B711E3A" w14:textId="3D6AC9A0" w:rsidR="008A503D" w:rsidRPr="00EC57D4" w:rsidRDefault="00EC57D4" w:rsidP="00EC57D4">
      <w:pPr>
        <w:pStyle w:val="Bezodstpw"/>
        <w:spacing w:line="360" w:lineRule="auto"/>
        <w:ind w:left="1416"/>
        <w:jc w:val="both"/>
        <w:rPr>
          <w:rFonts w:ascii="Arial" w:hAnsi="Arial" w:cs="Arial"/>
          <w:b/>
          <w:bCs/>
        </w:rPr>
      </w:pPr>
      <w:r>
        <w:rPr>
          <w:rFonts w:ascii="Arial" w:hAnsi="Arial" w:cs="Arial"/>
        </w:rPr>
        <w:t xml:space="preserve">      </w:t>
      </w:r>
      <w:r>
        <w:rPr>
          <w:rFonts w:ascii="Arial" w:hAnsi="Arial" w:cs="Arial"/>
        </w:rPr>
        <w:tab/>
      </w:r>
      <w:r w:rsidRPr="00EC57D4">
        <w:rPr>
          <w:rFonts w:ascii="Arial" w:hAnsi="Arial" w:cs="Arial"/>
          <w:b/>
          <w:bCs/>
        </w:rPr>
        <w:t xml:space="preserve">     </w:t>
      </w:r>
      <w:r w:rsidR="00541570">
        <w:rPr>
          <w:rFonts w:ascii="Arial" w:hAnsi="Arial" w:cs="Arial"/>
          <w:b/>
          <w:bCs/>
        </w:rPr>
        <w:t xml:space="preserve"> </w:t>
      </w:r>
      <w:r w:rsidR="008A503D" w:rsidRPr="00EC57D4">
        <w:rPr>
          <w:rFonts w:ascii="Arial" w:hAnsi="Arial" w:cs="Arial"/>
          <w:b/>
          <w:bCs/>
        </w:rPr>
        <w:t>cena najniższa brutto*</w:t>
      </w:r>
    </w:p>
    <w:p w14:paraId="1DA18837" w14:textId="1E4D1108" w:rsidR="008A503D" w:rsidRPr="00EC57D4" w:rsidRDefault="00EC57D4" w:rsidP="00EC57D4">
      <w:pPr>
        <w:pStyle w:val="Bezodstpw"/>
        <w:spacing w:line="360" w:lineRule="auto"/>
        <w:ind w:left="708" w:firstLine="708"/>
        <w:jc w:val="both"/>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EC57D4">
        <w:rPr>
          <w:rFonts w:ascii="Arial" w:hAnsi="Arial" w:cs="Arial"/>
          <w:b/>
          <w:bCs/>
        </w:rPr>
        <w:t xml:space="preserve">C =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541570">
        <w:rPr>
          <w:rFonts w:ascii="Arial" w:hAnsi="Arial" w:cs="Arial"/>
          <w:b/>
          <w:bCs/>
        </w:rPr>
        <w:t xml:space="preserve">      </w:t>
      </w:r>
      <w:r w:rsidR="008A503D" w:rsidRPr="00EC57D4">
        <w:rPr>
          <w:rFonts w:ascii="Arial" w:hAnsi="Arial" w:cs="Arial"/>
          <w:b/>
          <w:bCs/>
        </w:rPr>
        <w:t>x 100 pkt x 80%</w:t>
      </w:r>
    </w:p>
    <w:p w14:paraId="58F36418" w14:textId="284EAE22" w:rsidR="008A503D" w:rsidRPr="00EC57D4" w:rsidRDefault="008A503D" w:rsidP="002D4D8C">
      <w:pPr>
        <w:pStyle w:val="Bezodstpw"/>
        <w:spacing w:line="360" w:lineRule="auto"/>
        <w:jc w:val="both"/>
        <w:rPr>
          <w:rFonts w:ascii="Arial" w:hAnsi="Arial" w:cs="Arial"/>
          <w:b/>
          <w:bCs/>
        </w:rPr>
      </w:pPr>
      <w:r w:rsidRPr="00EC57D4">
        <w:rPr>
          <w:rFonts w:ascii="Arial" w:hAnsi="Arial" w:cs="Arial"/>
          <w:b/>
          <w:bCs/>
        </w:rPr>
        <w:t xml:space="preserve"> </w:t>
      </w:r>
      <w:r w:rsidR="00EC57D4" w:rsidRPr="00EC57D4">
        <w:rPr>
          <w:rFonts w:ascii="Arial" w:hAnsi="Arial" w:cs="Arial"/>
          <w:b/>
          <w:bCs/>
        </w:rPr>
        <w:tab/>
      </w:r>
      <w:r w:rsidR="00EC57D4" w:rsidRPr="00EC57D4">
        <w:rPr>
          <w:rFonts w:ascii="Arial" w:hAnsi="Arial" w:cs="Arial"/>
          <w:b/>
          <w:bCs/>
        </w:rPr>
        <w:tab/>
      </w:r>
      <w:r w:rsidRPr="00EC57D4">
        <w:rPr>
          <w:rFonts w:ascii="Arial" w:hAnsi="Arial" w:cs="Arial"/>
          <w:b/>
          <w:bCs/>
        </w:rPr>
        <w:t xml:space="preserve"> </w:t>
      </w:r>
      <w:r w:rsidR="00EC57D4" w:rsidRPr="00EC57D4">
        <w:rPr>
          <w:rFonts w:ascii="Arial" w:hAnsi="Arial" w:cs="Arial"/>
          <w:b/>
          <w:bCs/>
        </w:rPr>
        <w:tab/>
      </w:r>
      <w:r w:rsidRPr="00EC57D4">
        <w:rPr>
          <w:rFonts w:ascii="Arial" w:hAnsi="Arial" w:cs="Arial"/>
          <w:b/>
          <w:bCs/>
        </w:rPr>
        <w:t>cena oferty ocenianej brutto</w:t>
      </w:r>
    </w:p>
    <w:p w14:paraId="0C53DCD1" w14:textId="0D9334B8" w:rsidR="008A503D" w:rsidRPr="00541570" w:rsidRDefault="008A503D" w:rsidP="00541570">
      <w:pPr>
        <w:pStyle w:val="Bezodstpw"/>
        <w:spacing w:line="360" w:lineRule="auto"/>
        <w:ind w:left="708" w:firstLine="708"/>
        <w:jc w:val="both"/>
        <w:rPr>
          <w:rFonts w:ascii="Arial" w:hAnsi="Arial" w:cs="Arial"/>
          <w:b/>
          <w:bCs/>
          <w:sz w:val="16"/>
          <w:szCs w:val="16"/>
        </w:rPr>
      </w:pPr>
      <w:r w:rsidRPr="00541570">
        <w:rPr>
          <w:rFonts w:ascii="Arial" w:hAnsi="Arial" w:cs="Arial"/>
          <w:b/>
          <w:bCs/>
          <w:sz w:val="16"/>
          <w:szCs w:val="16"/>
        </w:rPr>
        <w:t>* spośród wszystkich złożonych ofert niepodlegających odrzuceniu</w:t>
      </w:r>
    </w:p>
    <w:p w14:paraId="635A32BF" w14:textId="77777777" w:rsidR="00541570" w:rsidRPr="00541570" w:rsidRDefault="00541570" w:rsidP="00541570">
      <w:pPr>
        <w:pStyle w:val="Bezodstpw"/>
        <w:spacing w:line="360" w:lineRule="auto"/>
        <w:ind w:left="708" w:firstLine="708"/>
        <w:jc w:val="both"/>
        <w:rPr>
          <w:rFonts w:ascii="Arial" w:hAnsi="Arial" w:cs="Arial"/>
          <w:b/>
          <w:bCs/>
          <w:sz w:val="20"/>
          <w:szCs w:val="20"/>
        </w:rPr>
      </w:pPr>
    </w:p>
    <w:p w14:paraId="084AE737" w14:textId="62FF9358" w:rsidR="008A503D" w:rsidRPr="002D4D8C"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t>p</w:t>
      </w:r>
      <w:r w:rsidR="008A503D" w:rsidRPr="002D4D8C">
        <w:rPr>
          <w:rFonts w:ascii="Arial" w:hAnsi="Arial" w:cs="Arial"/>
        </w:rPr>
        <w:t>odstawą przyznania punktów w kryterium „cena” będzie cena ofertowa brutto podana przez Wykonawcę w Formularzu Ofertowym.</w:t>
      </w:r>
    </w:p>
    <w:p w14:paraId="74EF3E7B" w14:textId="30A0CCBC" w:rsidR="004D2407" w:rsidRDefault="00541570" w:rsidP="008C7A53">
      <w:pPr>
        <w:pStyle w:val="Bezodstpw"/>
        <w:numPr>
          <w:ilvl w:val="0"/>
          <w:numId w:val="31"/>
        </w:numPr>
        <w:spacing w:line="360" w:lineRule="auto"/>
        <w:ind w:left="1418" w:hanging="567"/>
        <w:jc w:val="both"/>
        <w:rPr>
          <w:rFonts w:ascii="Arial" w:hAnsi="Arial" w:cs="Arial"/>
        </w:rPr>
      </w:pPr>
      <w:r>
        <w:rPr>
          <w:rFonts w:ascii="Arial" w:hAnsi="Arial" w:cs="Arial"/>
        </w:rPr>
        <w:t>c</w:t>
      </w:r>
      <w:r w:rsidR="008A503D" w:rsidRPr="002D4D8C">
        <w:rPr>
          <w:rFonts w:ascii="Arial" w:hAnsi="Arial" w:cs="Arial"/>
        </w:rPr>
        <w:t>ena ofertowa brutto musi uwzględniać wszelkie koszty jakie Wykonawca poniesie w związku z realizacją przedmiotu zamówienia.</w:t>
      </w:r>
    </w:p>
    <w:p w14:paraId="23DB061D" w14:textId="05CCCCC9" w:rsidR="00CF70F4" w:rsidRDefault="00CF70F4" w:rsidP="008C7A53">
      <w:pPr>
        <w:pStyle w:val="Bezodstpw"/>
        <w:numPr>
          <w:ilvl w:val="0"/>
          <w:numId w:val="31"/>
        </w:numPr>
        <w:spacing w:line="360" w:lineRule="auto"/>
        <w:ind w:left="1418" w:hanging="567"/>
        <w:jc w:val="both"/>
        <w:rPr>
          <w:rFonts w:ascii="Arial" w:hAnsi="Arial" w:cs="Arial"/>
        </w:rPr>
      </w:pPr>
      <w:r>
        <w:rPr>
          <w:rFonts w:ascii="Arial" w:hAnsi="Arial" w:cs="Arial"/>
        </w:rPr>
        <w:t>maksymalna ilość punktów w tym kryterium to 80.</w:t>
      </w:r>
    </w:p>
    <w:p w14:paraId="25725CB4" w14:textId="77777777" w:rsidR="00551580" w:rsidRPr="00CB1625" w:rsidRDefault="00551580" w:rsidP="00162412">
      <w:pPr>
        <w:pStyle w:val="Bezodstpw"/>
        <w:spacing w:line="360" w:lineRule="auto"/>
        <w:jc w:val="both"/>
        <w:rPr>
          <w:rFonts w:ascii="Arial" w:hAnsi="Arial" w:cs="Arial"/>
          <w:color w:val="FF0000"/>
        </w:rPr>
      </w:pPr>
    </w:p>
    <w:p w14:paraId="0EE21A7F" w14:textId="3066F47B" w:rsidR="00CB1625" w:rsidRPr="00CB1625" w:rsidRDefault="00CB1625" w:rsidP="00CB1625">
      <w:pPr>
        <w:tabs>
          <w:tab w:val="left" w:pos="426"/>
        </w:tabs>
        <w:suppressAutoHyphens/>
        <w:autoSpaceDN w:val="0"/>
        <w:spacing w:after="12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b) Czas pełnienia dyżuru konserwatorskiego (B):</w:t>
      </w:r>
    </w:p>
    <w:p w14:paraId="3D09931A"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Punkty w tym kryterium będą przyznawane za wydłużenie terminu pełnienia dyżuru konserwatorskiego.</w:t>
      </w:r>
    </w:p>
    <w:p w14:paraId="08409A21" w14:textId="77777777"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Calibri" w:hAnsi="Arial" w:cs="Arial"/>
          <w:kern w:val="3"/>
          <w:lang w:eastAsia="zh-CN"/>
        </w:rPr>
        <w:t>Za każde wydłużenie terminu wykonania zmówienia o pełne 2 godziny, w stosunku do wymaganego  terminu wykonania zamówienia, oferta otrzyma 5  punktów.</w:t>
      </w:r>
    </w:p>
    <w:p w14:paraId="4FF7C97E" w14:textId="77777777"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t>Maksymalny czas pełnienia dyżuru konserwatorskiego wynosi 24 godziny. Minimalny okres pełnienia dyżuru konserwatorskiego wynosi 16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22</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0B2AF843" w14:textId="2C4A6F2C" w:rsid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sidRPr="00CB1625">
        <w:rPr>
          <w:rFonts w:ascii="Arial" w:eastAsia="Times New Roman" w:hAnsi="Arial" w:cs="Arial"/>
          <w:kern w:val="3"/>
          <w:lang w:eastAsia="zh-CN"/>
        </w:rPr>
        <w:lastRenderedPageBreak/>
        <w:t>Wydłużenie czasu pełnienia dyżury o np. 2 godziny spowoduje, iż dyżur konserwatorski wyniesie 18 godzin (tj. od 6</w:t>
      </w:r>
      <w:r w:rsidRPr="00CB1625">
        <w:rPr>
          <w:rFonts w:ascii="Arial" w:eastAsia="Times New Roman" w:hAnsi="Arial" w:cs="Arial"/>
          <w:kern w:val="3"/>
          <w:vertAlign w:val="superscript"/>
          <w:lang w:eastAsia="zh-CN"/>
        </w:rPr>
        <w:t xml:space="preserve">00 </w:t>
      </w:r>
      <w:r w:rsidRPr="00CB1625">
        <w:rPr>
          <w:rFonts w:ascii="Arial" w:eastAsia="Times New Roman" w:hAnsi="Arial" w:cs="Arial"/>
          <w:kern w:val="3"/>
          <w:lang w:eastAsia="zh-CN"/>
        </w:rPr>
        <w:t>do 24</w:t>
      </w:r>
      <w:r w:rsidRPr="00CB1625">
        <w:rPr>
          <w:rFonts w:ascii="Arial" w:eastAsia="Times New Roman" w:hAnsi="Arial" w:cs="Arial"/>
          <w:kern w:val="3"/>
          <w:vertAlign w:val="superscript"/>
          <w:lang w:eastAsia="zh-CN"/>
        </w:rPr>
        <w:t>00</w:t>
      </w:r>
      <w:r w:rsidRPr="00CB1625">
        <w:rPr>
          <w:rFonts w:ascii="Arial" w:eastAsia="Times New Roman" w:hAnsi="Arial" w:cs="Arial"/>
          <w:kern w:val="3"/>
          <w:lang w:eastAsia="zh-CN"/>
        </w:rPr>
        <w:t>).</w:t>
      </w:r>
    </w:p>
    <w:p w14:paraId="3E97B96F" w14:textId="4A7A16B2" w:rsidR="00CB1625" w:rsidRPr="00CB1625" w:rsidRDefault="00CB1625" w:rsidP="008C7A53">
      <w:pPr>
        <w:pStyle w:val="Akapitzlist"/>
        <w:numPr>
          <w:ilvl w:val="0"/>
          <w:numId w:val="55"/>
        </w:numPr>
        <w:autoSpaceDE w:val="0"/>
        <w:autoSpaceDN w:val="0"/>
        <w:spacing w:after="0" w:line="360" w:lineRule="auto"/>
        <w:jc w:val="both"/>
        <w:textAlignment w:val="baseline"/>
        <w:rPr>
          <w:rFonts w:ascii="Arial" w:eastAsia="Times New Roman" w:hAnsi="Arial" w:cs="Arial"/>
          <w:kern w:val="3"/>
          <w:lang w:eastAsia="zh-CN"/>
        </w:rPr>
      </w:pPr>
      <w:r>
        <w:rPr>
          <w:rFonts w:ascii="Arial" w:eastAsia="Times New Roman" w:hAnsi="Arial" w:cs="Arial"/>
          <w:kern w:val="3"/>
          <w:lang w:eastAsia="zh-CN"/>
        </w:rPr>
        <w:t xml:space="preserve">Maksymalna ilość punktów możliwych do otrzymania to 20. </w:t>
      </w:r>
    </w:p>
    <w:p w14:paraId="0A82C6D5" w14:textId="77777777" w:rsidR="00CB1625" w:rsidRPr="00CB1625" w:rsidRDefault="00CB1625" w:rsidP="00CB1625">
      <w:pPr>
        <w:autoSpaceDE w:val="0"/>
        <w:autoSpaceDN w:val="0"/>
        <w:spacing w:after="0" w:line="240" w:lineRule="auto"/>
        <w:jc w:val="both"/>
        <w:textAlignment w:val="baseline"/>
        <w:rPr>
          <w:rFonts w:ascii="Arial" w:eastAsia="Calibri" w:hAnsi="Arial" w:cs="Arial"/>
          <w:kern w:val="3"/>
          <w:u w:val="single"/>
          <w:lang w:eastAsia="zh-CN"/>
        </w:rPr>
      </w:pPr>
    </w:p>
    <w:tbl>
      <w:tblPr>
        <w:tblW w:w="9782" w:type="dxa"/>
        <w:tblInd w:w="-289" w:type="dxa"/>
        <w:tblLayout w:type="fixed"/>
        <w:tblCellMar>
          <w:left w:w="10" w:type="dxa"/>
          <w:right w:w="10" w:type="dxa"/>
        </w:tblCellMar>
        <w:tblLook w:val="04A0" w:firstRow="1" w:lastRow="0" w:firstColumn="1" w:lastColumn="0" w:noHBand="0" w:noVBand="1"/>
      </w:tblPr>
      <w:tblGrid>
        <w:gridCol w:w="2978"/>
        <w:gridCol w:w="1701"/>
        <w:gridCol w:w="1701"/>
        <w:gridCol w:w="1701"/>
        <w:gridCol w:w="1701"/>
      </w:tblGrid>
      <w:tr w:rsidR="00CB1625" w:rsidRPr="00CB1625" w14:paraId="6F041456" w14:textId="77777777" w:rsidTr="00112577">
        <w:trPr>
          <w:trHeight w:val="834"/>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29E76" w14:textId="47DF6FFA" w:rsidR="00CB1625" w:rsidRPr="00CB1625" w:rsidRDefault="00CB1625" w:rsidP="00CB1625">
            <w:pPr>
              <w:tabs>
                <w:tab w:val="left" w:pos="426"/>
              </w:tabs>
              <w:suppressAutoHyphens/>
              <w:autoSpaceDN w:val="0"/>
              <w:spacing w:after="0" w:line="240" w:lineRule="auto"/>
              <w:textAlignment w:val="baseline"/>
              <w:rPr>
                <w:rFonts w:ascii="Arial" w:eastAsia="Times New Roman" w:hAnsi="Arial" w:cs="Arial"/>
                <w:kern w:val="3"/>
                <w:lang w:eastAsia="zh-CN"/>
              </w:rPr>
            </w:pPr>
            <w:r w:rsidRPr="00CB1625">
              <w:rPr>
                <w:rFonts w:ascii="Arial" w:eastAsia="Calibri" w:hAnsi="Arial" w:cs="Arial"/>
                <w:b/>
                <w:kern w:val="3"/>
                <w:lang w:eastAsia="zh-CN"/>
              </w:rPr>
              <w:t xml:space="preserve">Czas, o który wykonawca wydłużył </w:t>
            </w:r>
            <w:r w:rsidR="00112577">
              <w:rPr>
                <w:rFonts w:ascii="Arial" w:eastAsia="Calibri" w:hAnsi="Arial" w:cs="Arial"/>
                <w:b/>
                <w:kern w:val="3"/>
                <w:lang w:eastAsia="zh-CN"/>
              </w:rPr>
              <w:t>długość</w:t>
            </w:r>
            <w:r w:rsidRPr="00CB1625">
              <w:rPr>
                <w:rFonts w:ascii="Arial" w:eastAsia="Calibri" w:hAnsi="Arial" w:cs="Arial"/>
                <w:b/>
                <w:kern w:val="3"/>
                <w:lang w:eastAsia="zh-CN"/>
              </w:rPr>
              <w:t xml:space="preserve"> pełnienia dyżuru konserwatorskiego</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5600D7"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356B082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w:t>
            </w:r>
          </w:p>
          <w:p w14:paraId="6623B38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AB1E35"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79B29AC3"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4</w:t>
            </w:r>
          </w:p>
          <w:p w14:paraId="53E81DEE"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D12462"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46D6CD1"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6</w:t>
            </w:r>
          </w:p>
          <w:p w14:paraId="44F43DA8"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248E" w14:textId="77777777" w:rsidR="00CB1625" w:rsidRPr="00CB1625" w:rsidRDefault="00CB1625" w:rsidP="00CB1625">
            <w:pPr>
              <w:tabs>
                <w:tab w:val="left" w:pos="426"/>
              </w:tabs>
              <w:suppressAutoHyphens/>
              <w:autoSpaceDN w:val="0"/>
              <w:snapToGrid w:val="0"/>
              <w:spacing w:after="0" w:line="240" w:lineRule="auto"/>
              <w:jc w:val="center"/>
              <w:textAlignment w:val="baseline"/>
              <w:rPr>
                <w:rFonts w:ascii="Arial" w:eastAsia="Calibri" w:hAnsi="Arial" w:cs="Arial"/>
                <w:kern w:val="3"/>
                <w:lang w:eastAsia="zh-CN"/>
              </w:rPr>
            </w:pPr>
          </w:p>
          <w:p w14:paraId="12FD4337"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8</w:t>
            </w:r>
          </w:p>
          <w:p w14:paraId="1908507A" w14:textId="77777777" w:rsidR="00CB1625" w:rsidRPr="00CB1625" w:rsidRDefault="00CB1625" w:rsidP="00CB1625">
            <w:pPr>
              <w:tabs>
                <w:tab w:val="left" w:pos="426"/>
              </w:tabs>
              <w:suppressAutoHyphens/>
              <w:autoSpaceDN w:val="0"/>
              <w:spacing w:after="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godziny</w:t>
            </w:r>
          </w:p>
        </w:tc>
      </w:tr>
      <w:tr w:rsidR="00CB1625" w:rsidRPr="00CB1625" w14:paraId="68CB6228" w14:textId="77777777" w:rsidTr="00112577">
        <w:trPr>
          <w:trHeight w:val="70"/>
        </w:trPr>
        <w:tc>
          <w:tcPr>
            <w:tcW w:w="2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D140B" w14:textId="77777777" w:rsidR="00CB1625" w:rsidRPr="00CB1625" w:rsidRDefault="00CB1625" w:rsidP="00CB1625">
            <w:pPr>
              <w:tabs>
                <w:tab w:val="left" w:pos="426"/>
              </w:tabs>
              <w:suppressAutoHyphens/>
              <w:autoSpaceDN w:val="0"/>
              <w:snapToGrid w:val="0"/>
              <w:spacing w:after="0" w:line="240" w:lineRule="auto"/>
              <w:jc w:val="both"/>
              <w:textAlignment w:val="baseline"/>
              <w:rPr>
                <w:rFonts w:ascii="Arial" w:eastAsia="Calibri" w:hAnsi="Arial" w:cs="Arial"/>
                <w:b/>
                <w:kern w:val="3"/>
                <w:lang w:eastAsia="zh-CN"/>
              </w:rPr>
            </w:pPr>
          </w:p>
          <w:p w14:paraId="61469394" w14:textId="77777777" w:rsidR="00CB1625" w:rsidRPr="00CB1625" w:rsidRDefault="00CB1625" w:rsidP="00CB1625">
            <w:pPr>
              <w:tabs>
                <w:tab w:val="left" w:pos="426"/>
              </w:tabs>
              <w:suppressAutoHyphens/>
              <w:autoSpaceDN w:val="0"/>
              <w:spacing w:after="0" w:line="240" w:lineRule="auto"/>
              <w:jc w:val="both"/>
              <w:textAlignment w:val="baseline"/>
              <w:rPr>
                <w:rFonts w:ascii="Arial" w:eastAsia="Times New Roman" w:hAnsi="Arial" w:cs="Arial"/>
                <w:kern w:val="3"/>
                <w:lang w:eastAsia="zh-CN"/>
              </w:rPr>
            </w:pPr>
            <w:r w:rsidRPr="00CB1625">
              <w:rPr>
                <w:rFonts w:ascii="Arial" w:eastAsia="Calibri" w:hAnsi="Arial" w:cs="Arial"/>
                <w:b/>
                <w:kern w:val="3"/>
                <w:lang w:eastAsia="zh-CN"/>
              </w:rPr>
              <w:t>Przyznane punkty (B):</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88DB3"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680EC4F" w14:textId="6592A10D"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67C46"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D0A60A5" w14:textId="46F22F7F"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2A8444"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5420F4E0" w14:textId="13B54B00"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1CDB" w14:textId="77777777" w:rsidR="00CB1625" w:rsidRPr="00CB1625" w:rsidRDefault="00CB1625" w:rsidP="00CB1625">
            <w:pPr>
              <w:tabs>
                <w:tab w:val="left" w:pos="426"/>
              </w:tabs>
              <w:suppressAutoHyphens/>
              <w:autoSpaceDN w:val="0"/>
              <w:snapToGrid w:val="0"/>
              <w:spacing w:after="120" w:line="240" w:lineRule="auto"/>
              <w:jc w:val="center"/>
              <w:textAlignment w:val="baseline"/>
              <w:rPr>
                <w:rFonts w:ascii="Arial" w:eastAsia="Calibri" w:hAnsi="Arial" w:cs="Arial"/>
                <w:kern w:val="3"/>
                <w:lang w:eastAsia="zh-CN"/>
              </w:rPr>
            </w:pPr>
          </w:p>
          <w:p w14:paraId="4EE2AB1D" w14:textId="6D815ED8" w:rsidR="00CB1625" w:rsidRPr="00CB1625" w:rsidRDefault="00CB1625" w:rsidP="00CB1625">
            <w:pPr>
              <w:tabs>
                <w:tab w:val="left" w:pos="426"/>
              </w:tabs>
              <w:suppressAutoHyphens/>
              <w:autoSpaceDN w:val="0"/>
              <w:spacing w:after="120" w:line="240" w:lineRule="auto"/>
              <w:jc w:val="center"/>
              <w:textAlignment w:val="baseline"/>
              <w:rPr>
                <w:rFonts w:ascii="Arial" w:eastAsia="Calibri" w:hAnsi="Arial" w:cs="Arial"/>
                <w:kern w:val="3"/>
                <w:lang w:eastAsia="zh-CN"/>
              </w:rPr>
            </w:pPr>
            <w:r w:rsidRPr="00CB1625">
              <w:rPr>
                <w:rFonts w:ascii="Arial" w:eastAsia="Calibri" w:hAnsi="Arial" w:cs="Arial"/>
                <w:kern w:val="3"/>
                <w:lang w:eastAsia="zh-CN"/>
              </w:rPr>
              <w:t>20</w:t>
            </w:r>
          </w:p>
        </w:tc>
      </w:tr>
    </w:tbl>
    <w:p w14:paraId="4562E17F" w14:textId="77777777" w:rsidR="001F4275" w:rsidRDefault="001F4275" w:rsidP="001F4275">
      <w:pPr>
        <w:autoSpaceDE w:val="0"/>
        <w:spacing w:after="0" w:line="240" w:lineRule="auto"/>
        <w:rPr>
          <w:rFonts w:ascii="Times New Roman" w:eastAsia="Calibri" w:hAnsi="Times New Roman" w:cs="Times New Roman"/>
          <w:b/>
          <w:sz w:val="24"/>
          <w:szCs w:val="24"/>
          <w:lang w:eastAsia="ar-SA"/>
        </w:rPr>
      </w:pPr>
    </w:p>
    <w:p w14:paraId="664331A4" w14:textId="77B7AA42"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Ostateczny ranking ofert zostanie liczony według wzoru</w:t>
      </w:r>
      <w:r w:rsidR="00F77F13">
        <w:rPr>
          <w:rFonts w:ascii="Tahoma" w:eastAsia="Calibri" w:hAnsi="Tahoma" w:cs="Tahoma"/>
          <w:b/>
          <w:lang w:eastAsia="ar-SA"/>
        </w:rPr>
        <w:t xml:space="preserve">  </w:t>
      </w:r>
      <w:r>
        <w:rPr>
          <w:rFonts w:ascii="Tahoma" w:eastAsia="Calibri" w:hAnsi="Tahoma" w:cs="Tahoma"/>
          <w:b/>
          <w:lang w:eastAsia="ar-SA"/>
        </w:rPr>
        <w:t>C</w:t>
      </w:r>
      <w:r w:rsidRPr="001F4275">
        <w:rPr>
          <w:rFonts w:ascii="Tahoma" w:eastAsia="Calibri" w:hAnsi="Tahoma" w:cs="Tahoma"/>
          <w:b/>
          <w:lang w:eastAsia="ar-SA"/>
        </w:rPr>
        <w:t>+B</w:t>
      </w:r>
    </w:p>
    <w:p w14:paraId="3AD444D5" w14:textId="77777777" w:rsidR="001F4275" w:rsidRPr="001F4275"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 xml:space="preserve">gdzie: </w:t>
      </w:r>
    </w:p>
    <w:p w14:paraId="7C617A90" w14:textId="4F7C5ED5" w:rsidR="001F4275" w:rsidRPr="001F4275" w:rsidRDefault="001F4275" w:rsidP="00153FBE">
      <w:pPr>
        <w:autoSpaceDE w:val="0"/>
        <w:spacing w:after="0" w:line="360" w:lineRule="auto"/>
        <w:ind w:left="567" w:firstLine="142"/>
        <w:rPr>
          <w:rFonts w:ascii="Tahoma" w:eastAsia="Calibri" w:hAnsi="Tahoma" w:cs="Tahoma"/>
          <w:b/>
          <w:lang w:eastAsia="ar-SA"/>
        </w:rPr>
      </w:pPr>
      <w:r>
        <w:rPr>
          <w:rFonts w:ascii="Tahoma" w:eastAsia="Calibri" w:hAnsi="Tahoma" w:cs="Tahoma"/>
          <w:b/>
          <w:lang w:eastAsia="ar-SA"/>
        </w:rPr>
        <w:t>C</w:t>
      </w:r>
      <w:r w:rsidRPr="001F4275">
        <w:rPr>
          <w:rFonts w:ascii="Tahoma" w:eastAsia="Calibri" w:hAnsi="Tahoma" w:cs="Tahoma"/>
          <w:lang w:eastAsia="ar-SA"/>
        </w:rPr>
        <w:t xml:space="preserve"> – ilość punktów za kryterium dotyczącego ceny brutto</w:t>
      </w:r>
    </w:p>
    <w:p w14:paraId="07A1104B" w14:textId="46F0E058" w:rsidR="007A2302" w:rsidRPr="00153FBE" w:rsidRDefault="001F4275" w:rsidP="00153FBE">
      <w:pPr>
        <w:autoSpaceDE w:val="0"/>
        <w:spacing w:after="0" w:line="360" w:lineRule="auto"/>
        <w:ind w:left="567" w:firstLine="142"/>
        <w:rPr>
          <w:rFonts w:ascii="Tahoma" w:eastAsia="Calibri" w:hAnsi="Tahoma" w:cs="Tahoma"/>
          <w:b/>
          <w:lang w:eastAsia="ar-SA"/>
        </w:rPr>
      </w:pPr>
      <w:r w:rsidRPr="001F4275">
        <w:rPr>
          <w:rFonts w:ascii="Tahoma" w:eastAsia="Calibri" w:hAnsi="Tahoma" w:cs="Tahoma"/>
          <w:b/>
          <w:lang w:eastAsia="ar-SA"/>
        </w:rPr>
        <w:t>B</w:t>
      </w:r>
      <w:r w:rsidRPr="001F4275">
        <w:rPr>
          <w:rFonts w:ascii="Tahoma" w:eastAsia="Calibri" w:hAnsi="Tahoma" w:cs="Tahoma"/>
          <w:lang w:eastAsia="ar-SA"/>
        </w:rPr>
        <w:t xml:space="preserve"> – ilość punktów za kryterium dotyczącego </w:t>
      </w:r>
      <w:r w:rsidR="00CB1625">
        <w:rPr>
          <w:rFonts w:ascii="Tahoma" w:eastAsia="Calibri" w:hAnsi="Tahoma" w:cs="Tahoma"/>
          <w:lang w:eastAsia="ar-SA"/>
        </w:rPr>
        <w:t>pełnienia dyżuru konserwatorskiego</w:t>
      </w:r>
    </w:p>
    <w:p w14:paraId="43805528" w14:textId="77777777" w:rsidR="00541570" w:rsidRDefault="008A503D" w:rsidP="008C7A53">
      <w:pPr>
        <w:pStyle w:val="Bezodstpw"/>
        <w:numPr>
          <w:ilvl w:val="0"/>
          <w:numId w:val="28"/>
        </w:numPr>
        <w:spacing w:line="360" w:lineRule="auto"/>
        <w:ind w:left="567" w:hanging="567"/>
        <w:jc w:val="both"/>
        <w:rPr>
          <w:rFonts w:ascii="Arial" w:hAnsi="Arial" w:cs="Arial"/>
        </w:rPr>
      </w:pPr>
      <w:r w:rsidRPr="002D4D8C">
        <w:rPr>
          <w:rFonts w:ascii="Arial" w:hAnsi="Arial" w:cs="Arial"/>
        </w:rPr>
        <w:t>Punktacja przyznawana ofertom w poszczególnych kryteriach oceny ofert będzie liczona z dokładnością do dwóch miejsc po przecinku, zgodnie z zasadami arytmetyki.</w:t>
      </w:r>
    </w:p>
    <w:p w14:paraId="7E454162" w14:textId="1CB78C87" w:rsidR="00541570"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W toku badania i oceny ofert Zamawiający może żądać od Wykonawcy wyjaśnień dotyczących treści złożonej oferty, w tym zaoferowanej ceny.</w:t>
      </w:r>
      <w:r w:rsidR="001949CA">
        <w:rPr>
          <w:rFonts w:ascii="Arial" w:hAnsi="Arial" w:cs="Arial"/>
        </w:rPr>
        <w:t xml:space="preserve"> Wykonawcy są zobowiązani do przedstawienia wyjaśnień w terminie wskazanym przez Zamawiającego.</w:t>
      </w:r>
    </w:p>
    <w:p w14:paraId="030C9A5A" w14:textId="76F2AE12" w:rsidR="004D2407" w:rsidRDefault="008A503D" w:rsidP="008C7A53">
      <w:pPr>
        <w:pStyle w:val="Bezodstpw"/>
        <w:numPr>
          <w:ilvl w:val="0"/>
          <w:numId w:val="28"/>
        </w:numPr>
        <w:spacing w:line="360" w:lineRule="auto"/>
        <w:ind w:left="567" w:hanging="567"/>
        <w:jc w:val="both"/>
        <w:rPr>
          <w:rFonts w:ascii="Arial" w:hAnsi="Arial" w:cs="Arial"/>
        </w:rPr>
      </w:pPr>
      <w:r w:rsidRPr="00541570">
        <w:rPr>
          <w:rFonts w:ascii="Arial" w:hAnsi="Arial" w:cs="Arial"/>
        </w:rPr>
        <w:t xml:space="preserve">Zamawiający udzieli zamówienia Wykonawcy, którego oferta zostanie uznana </w:t>
      </w:r>
      <w:r w:rsidR="00541570">
        <w:rPr>
          <w:rFonts w:ascii="Arial" w:hAnsi="Arial" w:cs="Arial"/>
        </w:rPr>
        <w:br/>
      </w:r>
      <w:r w:rsidRPr="00541570">
        <w:rPr>
          <w:rFonts w:ascii="Arial" w:hAnsi="Arial" w:cs="Arial"/>
        </w:rPr>
        <w:t>za najkorzystniejszą.</w:t>
      </w:r>
    </w:p>
    <w:p w14:paraId="570CD269" w14:textId="3C0CD843" w:rsidR="006A61F0" w:rsidRDefault="006A61F0" w:rsidP="008C7A53">
      <w:pPr>
        <w:pStyle w:val="Bezodstpw"/>
        <w:numPr>
          <w:ilvl w:val="0"/>
          <w:numId w:val="28"/>
        </w:numPr>
        <w:spacing w:line="360" w:lineRule="auto"/>
        <w:ind w:left="567" w:hanging="567"/>
        <w:jc w:val="both"/>
        <w:rPr>
          <w:rFonts w:ascii="Arial" w:hAnsi="Arial" w:cs="Arial"/>
        </w:rPr>
      </w:pPr>
      <w:r>
        <w:rPr>
          <w:rFonts w:ascii="Arial" w:hAnsi="Arial" w:cs="Arial"/>
        </w:rPr>
        <w:t xml:space="preserve">W sytuacji, gdy w złożonej ofercie wystąpią oczywiste omyłki pisarskie, oczywiste omyłki rachunkowe oraz inne omyłki polegające na niezgodności oferty z dokumentami zamówienia, niepowodujące istotnych zmian w treści oferty, Zamawiający poprawi je, zawiadamiając o tym Wykonawcę, którego oferta została poprawiona. </w:t>
      </w:r>
    </w:p>
    <w:p w14:paraId="11571303" w14:textId="77777777" w:rsidR="00162412" w:rsidRPr="00B225F0" w:rsidRDefault="00162412" w:rsidP="00541570">
      <w:pPr>
        <w:pStyle w:val="Bezodstpw"/>
        <w:spacing w:line="360" w:lineRule="auto"/>
        <w:jc w:val="both"/>
        <w:rPr>
          <w:rFonts w:ascii="Arial" w:hAnsi="Arial" w:cs="Arial"/>
          <w:sz w:val="16"/>
          <w:szCs w:val="16"/>
        </w:rPr>
      </w:pPr>
    </w:p>
    <w:p w14:paraId="3137837C" w14:textId="07B6ED5F" w:rsidR="005F677F" w:rsidRPr="00541570" w:rsidRDefault="004D2407" w:rsidP="002D4D8C">
      <w:pPr>
        <w:pStyle w:val="Bezodstpw"/>
        <w:spacing w:line="360" w:lineRule="auto"/>
        <w:jc w:val="both"/>
        <w:rPr>
          <w:rFonts w:ascii="Arial" w:hAnsi="Arial" w:cs="Arial"/>
          <w:b/>
          <w:bCs/>
        </w:rPr>
      </w:pPr>
      <w:r w:rsidRPr="00541570">
        <w:rPr>
          <w:rFonts w:ascii="Arial" w:hAnsi="Arial" w:cs="Arial"/>
          <w:b/>
          <w:bCs/>
        </w:rPr>
        <w:t>X</w:t>
      </w:r>
      <w:r w:rsidR="000D5CE4" w:rsidRPr="00541570">
        <w:rPr>
          <w:rFonts w:ascii="Arial" w:hAnsi="Arial" w:cs="Arial"/>
          <w:b/>
          <w:bCs/>
        </w:rPr>
        <w:t>VI</w:t>
      </w:r>
      <w:r w:rsidRPr="00541570">
        <w:rPr>
          <w:rFonts w:ascii="Arial" w:hAnsi="Arial" w:cs="Arial"/>
          <w:b/>
          <w:bCs/>
        </w:rPr>
        <w:t xml:space="preserve">. </w:t>
      </w:r>
      <w:r w:rsidR="00541570">
        <w:rPr>
          <w:rFonts w:ascii="Arial" w:hAnsi="Arial" w:cs="Arial"/>
          <w:b/>
          <w:bCs/>
        </w:rPr>
        <w:t xml:space="preserve"> </w:t>
      </w:r>
      <w:r w:rsidRPr="00541570">
        <w:rPr>
          <w:rFonts w:ascii="Arial" w:hAnsi="Arial" w:cs="Arial"/>
          <w:b/>
          <w:bCs/>
        </w:rPr>
        <w:t>SPOSÓB OBLICZENIA CENY OFERTY</w:t>
      </w:r>
    </w:p>
    <w:p w14:paraId="21D99F88" w14:textId="036FE330"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Wykonawca podaje cenę za realizację przedmiotu zamówienia zgodnie ze wzorem Formularza Ofertowego, stanowiącego </w:t>
      </w:r>
      <w:r w:rsidRPr="00541570">
        <w:rPr>
          <w:rFonts w:ascii="Arial" w:hAnsi="Arial" w:cs="Arial"/>
          <w:b/>
          <w:bCs/>
        </w:rPr>
        <w:t>Zał</w:t>
      </w:r>
      <w:r w:rsidR="005F46C6" w:rsidRPr="00541570">
        <w:rPr>
          <w:rFonts w:ascii="Arial" w:hAnsi="Arial" w:cs="Arial"/>
          <w:b/>
          <w:bCs/>
        </w:rPr>
        <w:t xml:space="preserve">. </w:t>
      </w:r>
      <w:r w:rsidRPr="00541570">
        <w:rPr>
          <w:rFonts w:ascii="Arial" w:hAnsi="Arial" w:cs="Arial"/>
          <w:b/>
          <w:bCs/>
        </w:rPr>
        <w:t>nr 1 do SWZ</w:t>
      </w:r>
      <w:r w:rsidRPr="002D4D8C">
        <w:rPr>
          <w:rFonts w:ascii="Arial" w:hAnsi="Arial" w:cs="Arial"/>
        </w:rPr>
        <w:t xml:space="preserve">. </w:t>
      </w:r>
    </w:p>
    <w:p w14:paraId="34C9E8E4" w14:textId="5C14436F"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40F84D6B" w14:textId="233F9BDC"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Cena podana na Formularzu Ofertowym jest ceną ostateczną, niepodlegającą negocjacji i wyczerpującą wszelkie należności Wykonawcy wobec Zamawiającego związane </w:t>
      </w:r>
      <w:r w:rsidR="00BB7A0A">
        <w:rPr>
          <w:rFonts w:ascii="Arial" w:hAnsi="Arial" w:cs="Arial"/>
        </w:rPr>
        <w:br/>
      </w:r>
      <w:r w:rsidRPr="002D4D8C">
        <w:rPr>
          <w:rFonts w:ascii="Arial" w:hAnsi="Arial" w:cs="Arial"/>
        </w:rPr>
        <w:t>z realizacją przedmiotu zamówienia.</w:t>
      </w:r>
    </w:p>
    <w:p w14:paraId="10BECC81" w14:textId="69E6853D"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Cena oferty powinna być wyrażona w złotych polskich (PLN) z dokładnością do dwóch miejsc po przecinku.</w:t>
      </w:r>
    </w:p>
    <w:p w14:paraId="02B8210C" w14:textId="70DD03C5"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Zamawiający nie przewiduje rozliczeń w walucie obcej.</w:t>
      </w:r>
    </w:p>
    <w:p w14:paraId="6CD874F7" w14:textId="5A4AFC32" w:rsidR="004D2407" w:rsidRPr="002D4D8C"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lastRenderedPageBreak/>
        <w:t xml:space="preserve">Wyliczona cena oferty brutto będzie służyć do porównania złożonych ofert </w:t>
      </w:r>
      <w:r w:rsidR="00BB7A0A">
        <w:rPr>
          <w:rFonts w:ascii="Arial" w:hAnsi="Arial" w:cs="Arial"/>
        </w:rPr>
        <w:br/>
      </w:r>
      <w:r w:rsidRPr="002D4D8C">
        <w:rPr>
          <w:rFonts w:ascii="Arial" w:hAnsi="Arial" w:cs="Arial"/>
        </w:rPr>
        <w:t>i do rozliczenia w trakcie realizacji zamówienia.</w:t>
      </w:r>
    </w:p>
    <w:p w14:paraId="311DF6D4" w14:textId="77777777"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Jeżeli została złożona oferta, której wybór prowadziłby do powstania u zamawiającego obowiązku podatkowego zgodnie z ustawą z dnia 11 marca 2004 r. o podatku </w:t>
      </w:r>
      <w:r w:rsidR="00BB7A0A">
        <w:rPr>
          <w:rFonts w:ascii="Arial" w:hAnsi="Arial" w:cs="Arial"/>
        </w:rPr>
        <w:br/>
      </w:r>
      <w:r w:rsidRPr="002D4D8C">
        <w:rPr>
          <w:rFonts w:ascii="Arial" w:hAnsi="Arial" w:cs="Arial"/>
        </w:rPr>
        <w:t xml:space="preserve">od towarów i usług (Dz. U. z 2020 r. poz. 106), dla celów zastosowania kryterium ceny zamawiający dolicza do przedstawionej w tej ofercie ceny kwotę podatku od towarów </w:t>
      </w:r>
      <w:r w:rsidR="00BB7A0A">
        <w:rPr>
          <w:rFonts w:ascii="Arial" w:hAnsi="Arial" w:cs="Arial"/>
        </w:rPr>
        <w:br/>
      </w:r>
      <w:r w:rsidRPr="002D4D8C">
        <w:rPr>
          <w:rFonts w:ascii="Arial" w:hAnsi="Arial" w:cs="Arial"/>
        </w:rPr>
        <w:t xml:space="preserve">i usług, którą miałby obowiązek rozliczyć. W ofercie, o której mowa w ust. 1, wykonawca ma obowiązek: </w:t>
      </w:r>
    </w:p>
    <w:p w14:paraId="00CCBFED" w14:textId="78A4E569" w:rsidR="00BB7A0A" w:rsidRDefault="004D2407" w:rsidP="008C7A53">
      <w:pPr>
        <w:pStyle w:val="Bezodstpw"/>
        <w:numPr>
          <w:ilvl w:val="0"/>
          <w:numId w:val="33"/>
        </w:numPr>
        <w:spacing w:line="360" w:lineRule="auto"/>
        <w:ind w:left="1134" w:hanging="567"/>
        <w:jc w:val="both"/>
        <w:rPr>
          <w:rFonts w:ascii="Arial" w:hAnsi="Arial" w:cs="Arial"/>
        </w:rPr>
      </w:pPr>
      <w:r w:rsidRPr="002D4D8C">
        <w:rPr>
          <w:rFonts w:ascii="Arial" w:hAnsi="Arial" w:cs="Arial"/>
        </w:rPr>
        <w:t xml:space="preserve">poinformowania zamawiającego, że wybór jego oferty będzie prowadził </w:t>
      </w:r>
      <w:r w:rsidR="00BB7A0A">
        <w:rPr>
          <w:rFonts w:ascii="Arial" w:hAnsi="Arial" w:cs="Arial"/>
        </w:rPr>
        <w:br/>
      </w:r>
      <w:r w:rsidRPr="002D4D8C">
        <w:rPr>
          <w:rFonts w:ascii="Arial" w:hAnsi="Arial" w:cs="Arial"/>
        </w:rPr>
        <w:t xml:space="preserve">do powstania u zamawiającego obowiązku podatkowego i wskazania nazwy (rodzaju) towaru lub usługi, których dostawa lub świadczenie będą prowadziły </w:t>
      </w:r>
      <w:r w:rsidR="00BB7A0A">
        <w:rPr>
          <w:rFonts w:ascii="Arial" w:hAnsi="Arial" w:cs="Arial"/>
        </w:rPr>
        <w:br/>
      </w:r>
      <w:r w:rsidRPr="002D4D8C">
        <w:rPr>
          <w:rFonts w:ascii="Arial" w:hAnsi="Arial" w:cs="Arial"/>
        </w:rPr>
        <w:t>do powstania obowiązku podatkowego;</w:t>
      </w:r>
    </w:p>
    <w:p w14:paraId="2DBA9031" w14:textId="77777777" w:rsidR="00BB7A0A" w:rsidRDefault="004D2407" w:rsidP="008C7A53">
      <w:pPr>
        <w:pStyle w:val="Bezodstpw"/>
        <w:numPr>
          <w:ilvl w:val="0"/>
          <w:numId w:val="33"/>
        </w:numPr>
        <w:spacing w:line="360" w:lineRule="auto"/>
        <w:ind w:left="1134" w:hanging="567"/>
        <w:jc w:val="both"/>
        <w:rPr>
          <w:rFonts w:ascii="Arial" w:hAnsi="Arial" w:cs="Arial"/>
        </w:rPr>
      </w:pPr>
      <w:r w:rsidRPr="00BB7A0A">
        <w:rPr>
          <w:rFonts w:ascii="Arial" w:hAnsi="Arial" w:cs="Arial"/>
        </w:rPr>
        <w:t>wskazania wartości towaru lub usługi objętego obowiązkiem podatkowym zamawiającego, bez kwoty podatku;</w:t>
      </w:r>
    </w:p>
    <w:p w14:paraId="16BC4054" w14:textId="106BE539" w:rsidR="00BB7A0A" w:rsidRDefault="004D2407" w:rsidP="008C7A53">
      <w:pPr>
        <w:pStyle w:val="Bezodstpw"/>
        <w:numPr>
          <w:ilvl w:val="0"/>
          <w:numId w:val="32"/>
        </w:numPr>
        <w:spacing w:line="360" w:lineRule="auto"/>
        <w:ind w:left="567" w:hanging="567"/>
        <w:jc w:val="both"/>
        <w:rPr>
          <w:rFonts w:ascii="Arial" w:hAnsi="Arial" w:cs="Arial"/>
        </w:rPr>
      </w:pPr>
      <w:r w:rsidRPr="002D4D8C">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BB7A0A">
        <w:rPr>
          <w:rFonts w:ascii="Arial" w:hAnsi="Arial" w:cs="Arial"/>
        </w:rPr>
        <w:br/>
      </w:r>
      <w:r w:rsidRPr="002D4D8C">
        <w:rPr>
          <w:rFonts w:ascii="Arial" w:hAnsi="Arial" w:cs="Arial"/>
        </w:rPr>
        <w:t>o powstaniu u Zamawiającego obowiązku podatkowego, to winien odpowiednio zmodyfikować treść formularza.</w:t>
      </w:r>
    </w:p>
    <w:p w14:paraId="04030A81" w14:textId="77777777" w:rsidR="00CB1625" w:rsidRPr="00CB1625" w:rsidRDefault="00CB1625" w:rsidP="008C7A53">
      <w:pPr>
        <w:pStyle w:val="Standard"/>
        <w:numPr>
          <w:ilvl w:val="0"/>
          <w:numId w:val="32"/>
        </w:numPr>
        <w:spacing w:line="360" w:lineRule="auto"/>
        <w:ind w:left="426" w:hanging="426"/>
        <w:jc w:val="both"/>
        <w:rPr>
          <w:rFonts w:ascii="Arial" w:hAnsi="Arial" w:cs="Arial"/>
          <w:bCs/>
          <w:sz w:val="22"/>
          <w:szCs w:val="22"/>
        </w:rPr>
      </w:pPr>
      <w:r w:rsidRPr="00CB1625">
        <w:rPr>
          <w:rFonts w:ascii="Arial" w:hAnsi="Arial" w:cs="Arial"/>
          <w:bCs/>
          <w:sz w:val="22"/>
          <w:szCs w:val="22"/>
        </w:rPr>
        <w:t>Cenę brutto należy obliczyć dla poszczególnych części tj.</w:t>
      </w:r>
    </w:p>
    <w:p w14:paraId="15AAE64F" w14:textId="77777777" w:rsidR="007F01F2" w:rsidRPr="00F818B0" w:rsidRDefault="007F01F2" w:rsidP="007F01F2">
      <w:pPr>
        <w:spacing w:line="360" w:lineRule="auto"/>
        <w:ind w:left="360"/>
        <w:jc w:val="both"/>
        <w:rPr>
          <w:rFonts w:ascii="Arial" w:eastAsia="Times New Roman" w:hAnsi="Arial" w:cs="Arial"/>
          <w:lang w:eastAsia="pl-PL"/>
        </w:rPr>
      </w:pPr>
      <w:r w:rsidRPr="00F818B0">
        <w:rPr>
          <w:rFonts w:ascii="Arial" w:eastAsia="Times New Roman" w:hAnsi="Arial" w:cs="Arial"/>
          <w:b/>
          <w:u w:val="single"/>
          <w:lang w:eastAsia="pl-PL"/>
        </w:rPr>
        <w:t>Część I zamówienia:</w:t>
      </w:r>
      <w:r w:rsidRPr="00F818B0">
        <w:rPr>
          <w:rFonts w:ascii="Arial" w:eastAsia="Times New Roman" w:hAnsi="Arial" w:cs="Arial"/>
          <w:lang w:eastAsia="pl-PL"/>
        </w:rPr>
        <w:t xml:space="preserve"> </w:t>
      </w:r>
    </w:p>
    <w:p w14:paraId="5852267C" w14:textId="77777777" w:rsidR="007F01F2" w:rsidRPr="00F818B0" w:rsidRDefault="007F01F2" w:rsidP="007F01F2">
      <w:pPr>
        <w:ind w:left="360"/>
        <w:jc w:val="both"/>
        <w:rPr>
          <w:rFonts w:ascii="Arial" w:eastAsia="Times New Roman" w:hAnsi="Arial" w:cs="Arial"/>
          <w:b/>
          <w:lang w:eastAsia="pl-PL"/>
        </w:rPr>
      </w:pPr>
      <w:r w:rsidRPr="00F818B0">
        <w:rPr>
          <w:rFonts w:ascii="Arial" w:eastAsia="Times New Roman" w:hAnsi="Arial" w:cs="Arial"/>
          <w:lang w:eastAsia="pl-PL"/>
        </w:rPr>
        <w:t>Stawka za administrowanie lokalami mieszkalnymi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w:t>
      </w:r>
      <w:r w:rsidRPr="00F818B0">
        <w:rPr>
          <w:rFonts w:ascii="Arial" w:eastAsia="Times New Roman" w:hAnsi="Arial" w:cs="Arial"/>
          <w:lang w:eastAsia="pl-PL"/>
        </w:rPr>
        <w:br/>
        <w:t>(1</w:t>
      </w:r>
      <w:r>
        <w:rPr>
          <w:rFonts w:ascii="Arial" w:eastAsia="Times New Roman" w:hAnsi="Arial" w:cs="Arial"/>
          <w:lang w:eastAsia="pl-PL"/>
        </w:rPr>
        <w:t>3</w:t>
      </w:r>
      <w:r w:rsidRPr="00F818B0">
        <w:rPr>
          <w:rFonts w:ascii="Arial" w:eastAsia="Times New Roman" w:hAnsi="Arial" w:cs="Arial"/>
          <w:lang w:eastAsia="pl-PL"/>
        </w:rPr>
        <w:t>.3</w:t>
      </w:r>
      <w:r>
        <w:rPr>
          <w:rFonts w:ascii="Arial" w:eastAsia="Times New Roman" w:hAnsi="Arial" w:cs="Arial"/>
          <w:lang w:eastAsia="pl-PL"/>
        </w:rPr>
        <w:t>72</w:t>
      </w:r>
      <w:r w:rsidRPr="00F818B0">
        <w:rPr>
          <w:rFonts w:ascii="Arial" w:eastAsia="Times New Roman" w:hAnsi="Arial" w:cs="Arial"/>
          <w:lang w:eastAsia="pl-PL"/>
        </w:rPr>
        <w:t>,</w:t>
      </w:r>
      <w:r>
        <w:rPr>
          <w:rFonts w:ascii="Arial" w:eastAsia="Times New Roman" w:hAnsi="Arial" w:cs="Arial"/>
          <w:lang w:eastAsia="pl-PL"/>
        </w:rPr>
        <w:t>73</w:t>
      </w:r>
      <w:r w:rsidRPr="00F818B0">
        <w:rPr>
          <w:rFonts w:ascii="Arial" w:eastAsia="Times New Roman" w:hAnsi="Arial" w:cs="Arial"/>
          <w:lang w:eastAsia="pl-PL"/>
        </w:rPr>
        <w:t xml:space="preserve">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(VAT – zw.  = …………….. zł brutto)</w:t>
      </w:r>
    </w:p>
    <w:p w14:paraId="629B4F51" w14:textId="77777777" w:rsidR="007F01F2" w:rsidRPr="00F818B0" w:rsidRDefault="007F01F2" w:rsidP="007F01F2">
      <w:pPr>
        <w:ind w:left="360"/>
        <w:rPr>
          <w:rFonts w:ascii="Arial" w:eastAsia="Times New Roman" w:hAnsi="Arial" w:cs="Arial"/>
          <w:b/>
          <w:lang w:eastAsia="pl-PL"/>
        </w:rPr>
      </w:pPr>
      <w:r w:rsidRPr="00F818B0">
        <w:rPr>
          <w:rFonts w:ascii="Arial" w:eastAsia="Times New Roman" w:hAnsi="Arial" w:cs="Arial"/>
          <w:lang w:eastAsia="pl-PL"/>
        </w:rPr>
        <w:t>Stawka za administrowanie lokalami użytkowymi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w:t>
      </w:r>
      <w:r w:rsidRPr="00F818B0">
        <w:rPr>
          <w:rFonts w:ascii="Arial" w:eastAsia="Times New Roman" w:hAnsi="Arial" w:cs="Arial"/>
          <w:lang w:eastAsia="pl-PL"/>
        </w:rPr>
        <w:br/>
        <w:t>(224,08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(+ 23 % VAT = …………….. zł brutto)</w:t>
      </w:r>
    </w:p>
    <w:p w14:paraId="7B3EC252" w14:textId="77777777" w:rsidR="007F01F2" w:rsidRPr="00F818B0" w:rsidRDefault="007F01F2" w:rsidP="007F01F2">
      <w:pPr>
        <w:spacing w:after="0" w:line="240" w:lineRule="auto"/>
        <w:ind w:left="357"/>
        <w:rPr>
          <w:rFonts w:ascii="Arial" w:eastAsia="Times New Roman" w:hAnsi="Arial" w:cs="Arial"/>
          <w:lang w:eastAsia="pl-PL"/>
        </w:rPr>
      </w:pPr>
      <w:r w:rsidRPr="00F818B0">
        <w:rPr>
          <w:rFonts w:ascii="Arial" w:eastAsia="Times New Roman" w:hAnsi="Arial" w:cs="Arial"/>
          <w:lang w:eastAsia="pl-PL"/>
        </w:rPr>
        <w:t>Stawka za konserwację lokali mieszkalnych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 (1</w:t>
      </w:r>
      <w:r>
        <w:rPr>
          <w:rFonts w:ascii="Arial" w:eastAsia="Times New Roman" w:hAnsi="Arial" w:cs="Arial"/>
          <w:lang w:eastAsia="pl-PL"/>
        </w:rPr>
        <w:t>3</w:t>
      </w:r>
      <w:r w:rsidRPr="00F818B0">
        <w:rPr>
          <w:rFonts w:ascii="Arial" w:eastAsia="Times New Roman" w:hAnsi="Arial" w:cs="Arial"/>
          <w:lang w:eastAsia="pl-PL"/>
        </w:rPr>
        <w:t>.3</w:t>
      </w:r>
      <w:r>
        <w:rPr>
          <w:rFonts w:ascii="Arial" w:eastAsia="Times New Roman" w:hAnsi="Arial" w:cs="Arial"/>
          <w:lang w:eastAsia="pl-PL"/>
        </w:rPr>
        <w:t>72</w:t>
      </w:r>
      <w:r w:rsidRPr="00F818B0">
        <w:rPr>
          <w:rFonts w:ascii="Arial" w:eastAsia="Times New Roman" w:hAnsi="Arial" w:cs="Arial"/>
          <w:lang w:eastAsia="pl-PL"/>
        </w:rPr>
        <w:t>,</w:t>
      </w:r>
      <w:r>
        <w:rPr>
          <w:rFonts w:ascii="Arial" w:eastAsia="Times New Roman" w:hAnsi="Arial" w:cs="Arial"/>
          <w:lang w:eastAsia="pl-PL"/>
        </w:rPr>
        <w:t>73</w:t>
      </w:r>
      <w:r w:rsidRPr="00F818B0">
        <w:rPr>
          <w:rFonts w:ascii="Arial" w:eastAsia="Times New Roman" w:hAnsi="Arial" w:cs="Arial"/>
          <w:lang w:eastAsia="pl-PL"/>
        </w:rPr>
        <w:t xml:space="preserve">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w:t>
      </w:r>
    </w:p>
    <w:p w14:paraId="31B1B335" w14:textId="77777777" w:rsidR="007F01F2" w:rsidRPr="00F818B0" w:rsidRDefault="007F01F2" w:rsidP="007F01F2">
      <w:pPr>
        <w:ind w:left="360"/>
        <w:rPr>
          <w:rFonts w:ascii="Arial" w:eastAsia="Times New Roman" w:hAnsi="Arial" w:cs="Arial"/>
          <w:b/>
          <w:lang w:eastAsia="pl-PL"/>
        </w:rPr>
      </w:pPr>
      <w:r w:rsidRPr="00F818B0">
        <w:rPr>
          <w:rFonts w:ascii="Arial" w:eastAsia="Times New Roman" w:hAnsi="Arial" w:cs="Arial"/>
          <w:lang w:eastAsia="pl-PL"/>
        </w:rPr>
        <w:t xml:space="preserve">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(+ 8 % VAT = …………….. zł brutto)</w:t>
      </w:r>
      <w:r w:rsidRPr="00F818B0">
        <w:rPr>
          <w:rFonts w:ascii="Arial" w:eastAsia="Times New Roman" w:hAnsi="Arial" w:cs="Arial"/>
          <w:lang w:eastAsia="pl-PL"/>
        </w:rPr>
        <w:t xml:space="preserve"> </w:t>
      </w:r>
    </w:p>
    <w:p w14:paraId="0934D5FE" w14:textId="77777777" w:rsidR="007F01F2" w:rsidRPr="00F818B0" w:rsidRDefault="007F01F2" w:rsidP="007F01F2">
      <w:pPr>
        <w:ind w:left="360"/>
        <w:rPr>
          <w:rFonts w:ascii="Arial" w:eastAsia="Times New Roman" w:hAnsi="Arial" w:cs="Arial"/>
          <w:b/>
          <w:lang w:eastAsia="pl-PL"/>
        </w:rPr>
      </w:pPr>
      <w:r w:rsidRPr="00F818B0">
        <w:rPr>
          <w:rFonts w:ascii="Arial" w:eastAsia="Times New Roman" w:hAnsi="Arial" w:cs="Arial"/>
          <w:lang w:eastAsia="pl-PL"/>
        </w:rPr>
        <w:t>Stawka za konserwację lokali użytkowych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 (</w:t>
      </w:r>
      <w:r w:rsidRPr="00F818B0">
        <w:rPr>
          <w:rFonts w:ascii="Arial" w:eastAsia="Times New Roman" w:hAnsi="Arial" w:cs="Arial"/>
          <w:lang w:eastAsia="ar-SA"/>
        </w:rPr>
        <w:t xml:space="preserve">1.199,05 </w:t>
      </w:r>
      <w:r w:rsidRPr="00F818B0">
        <w:rPr>
          <w:rFonts w:ascii="Arial" w:eastAsia="Times New Roman" w:hAnsi="Arial" w:cs="Arial"/>
          <w:lang w:eastAsia="pl-PL"/>
        </w:rPr>
        <w:t>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w:t>
      </w:r>
      <w:r w:rsidRPr="00F818B0">
        <w:rPr>
          <w:rFonts w:ascii="Arial" w:eastAsia="Times New Roman" w:hAnsi="Arial" w:cs="Arial"/>
          <w:lang w:eastAsia="pl-PL"/>
        </w:rPr>
        <w:br/>
        <w:t xml:space="preserve">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(+ 23 % VAT = …………….. zł brutto)</w:t>
      </w:r>
    </w:p>
    <w:p w14:paraId="4B022DAA" w14:textId="77777777" w:rsidR="007F01F2" w:rsidRPr="00F818B0" w:rsidRDefault="007F01F2" w:rsidP="007F01F2">
      <w:pPr>
        <w:ind w:left="357"/>
        <w:rPr>
          <w:rFonts w:ascii="Arial" w:eastAsia="Times New Roman" w:hAnsi="Arial" w:cs="Arial"/>
          <w:strike/>
          <w:lang w:eastAsia="pl-PL"/>
        </w:rPr>
      </w:pPr>
      <w:r w:rsidRPr="00F818B0">
        <w:rPr>
          <w:rFonts w:ascii="Arial" w:eastAsia="Times New Roman" w:hAnsi="Arial" w:cs="Arial"/>
          <w:strike/>
          <w:lang w:eastAsia="pl-PL"/>
        </w:rPr>
        <w:t xml:space="preserve">    </w:t>
      </w:r>
      <w:r w:rsidRPr="00F818B0">
        <w:rPr>
          <w:rFonts w:ascii="Arial" w:eastAsia="Times New Roman" w:hAnsi="Arial" w:cs="Arial"/>
          <w:strike/>
          <w:lang w:eastAsia="pl-PL"/>
        </w:rPr>
        <w:tab/>
        <w:t xml:space="preserve">   </w:t>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p>
    <w:p w14:paraId="2D9EBC09" w14:textId="77777777" w:rsidR="007F01F2" w:rsidRPr="00F818B0" w:rsidRDefault="007F01F2" w:rsidP="007F01F2">
      <w:pPr>
        <w:ind w:left="357"/>
        <w:jc w:val="both"/>
        <w:rPr>
          <w:rFonts w:ascii="Arial" w:eastAsia="Times New Roman" w:hAnsi="Arial" w:cs="Arial"/>
          <w:b/>
          <w:lang w:eastAsia="pl-PL"/>
        </w:rPr>
      </w:pPr>
      <w:r w:rsidRPr="00F818B0">
        <w:rPr>
          <w:rFonts w:ascii="Arial" w:eastAsia="Times New Roman" w:hAnsi="Arial" w:cs="Arial"/>
          <w:lang w:eastAsia="pl-PL"/>
        </w:rPr>
        <w:tab/>
        <w:t>Cena oferty /brutto/</w:t>
      </w:r>
      <w:r w:rsidRPr="00F818B0">
        <w:rPr>
          <w:rFonts w:ascii="Arial" w:eastAsia="Times New Roman" w:hAnsi="Arial" w:cs="Arial"/>
          <w:lang w:eastAsia="pl-PL"/>
        </w:rPr>
        <w:tab/>
      </w:r>
      <w:r w:rsidRPr="00F818B0">
        <w:rPr>
          <w:rFonts w:ascii="Arial" w:eastAsia="Times New Roman" w:hAnsi="Arial" w:cs="Arial"/>
          <w:lang w:eastAsia="pl-PL"/>
        </w:rPr>
        <w:tab/>
      </w:r>
      <w:r w:rsidRPr="00F818B0">
        <w:rPr>
          <w:rFonts w:ascii="Arial" w:eastAsia="Times New Roman" w:hAnsi="Arial" w:cs="Arial"/>
          <w:lang w:eastAsia="pl-PL"/>
        </w:rPr>
        <w:tab/>
      </w:r>
      <w:r w:rsidRPr="00F818B0">
        <w:rPr>
          <w:rFonts w:ascii="Arial" w:eastAsia="Times New Roman" w:hAnsi="Arial" w:cs="Arial"/>
          <w:b/>
          <w:lang w:eastAsia="pl-PL"/>
        </w:rPr>
        <w:t>RAZEM : ………………………………. zł</w:t>
      </w:r>
    </w:p>
    <w:p w14:paraId="3DA0609D" w14:textId="77777777" w:rsidR="007F01F2" w:rsidRPr="00F818B0" w:rsidRDefault="007F01F2" w:rsidP="007F01F2">
      <w:pPr>
        <w:spacing w:line="360" w:lineRule="auto"/>
        <w:ind w:firstLine="357"/>
        <w:jc w:val="both"/>
        <w:rPr>
          <w:rFonts w:ascii="Arial" w:eastAsia="Times New Roman" w:hAnsi="Arial" w:cs="Arial"/>
          <w:b/>
          <w:lang w:eastAsia="pl-PL"/>
        </w:rPr>
      </w:pPr>
      <w:r w:rsidRPr="00F818B0">
        <w:rPr>
          <w:rFonts w:ascii="Arial" w:eastAsia="Times New Roman" w:hAnsi="Arial" w:cs="Arial"/>
          <w:b/>
          <w:u w:val="single"/>
          <w:lang w:eastAsia="pl-PL"/>
        </w:rPr>
        <w:t>Część II zamówienia:</w:t>
      </w:r>
      <w:r w:rsidRPr="00F818B0">
        <w:rPr>
          <w:rFonts w:ascii="Arial" w:eastAsia="Times New Roman" w:hAnsi="Arial" w:cs="Arial"/>
          <w:b/>
          <w:lang w:eastAsia="pl-PL"/>
        </w:rPr>
        <w:t xml:space="preserve"> </w:t>
      </w:r>
    </w:p>
    <w:p w14:paraId="4CA73B7B" w14:textId="77777777" w:rsidR="007F01F2" w:rsidRPr="00F818B0" w:rsidRDefault="007F01F2" w:rsidP="007F01F2">
      <w:pPr>
        <w:ind w:left="360"/>
        <w:jc w:val="both"/>
        <w:rPr>
          <w:rFonts w:ascii="Arial" w:eastAsia="Times New Roman" w:hAnsi="Arial" w:cs="Arial"/>
          <w:b/>
          <w:lang w:eastAsia="pl-PL"/>
        </w:rPr>
      </w:pPr>
      <w:r w:rsidRPr="00F818B0">
        <w:rPr>
          <w:rFonts w:ascii="Arial" w:eastAsia="Times New Roman" w:hAnsi="Arial" w:cs="Arial"/>
          <w:lang w:eastAsia="pl-PL"/>
        </w:rPr>
        <w:t>Stawka za administrowanie lokalami mieszkalnymi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w:t>
      </w:r>
      <w:r w:rsidRPr="00F818B0">
        <w:rPr>
          <w:rFonts w:ascii="Arial" w:eastAsia="Times New Roman" w:hAnsi="Arial" w:cs="Arial"/>
          <w:lang w:eastAsia="pl-PL"/>
        </w:rPr>
        <w:br/>
        <w:t>(15.809,44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(VAT – zw.  = …………….. zł brutto)</w:t>
      </w:r>
    </w:p>
    <w:p w14:paraId="46A1AC5C" w14:textId="77777777" w:rsidR="007F01F2" w:rsidRPr="00F818B0" w:rsidRDefault="007F01F2" w:rsidP="007F01F2">
      <w:pPr>
        <w:ind w:firstLine="360"/>
        <w:rPr>
          <w:rFonts w:ascii="Arial" w:eastAsia="Times New Roman" w:hAnsi="Arial" w:cs="Arial"/>
          <w:b/>
          <w:lang w:eastAsia="pl-PL"/>
        </w:rPr>
      </w:pPr>
      <w:r w:rsidRPr="00F818B0">
        <w:rPr>
          <w:rFonts w:ascii="Arial" w:eastAsia="Times New Roman" w:hAnsi="Arial" w:cs="Arial"/>
          <w:lang w:eastAsia="pl-PL"/>
        </w:rPr>
        <w:t>Stawka za administrowanie lokalami użytkowymi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w:t>
      </w:r>
      <w:r w:rsidRPr="00F818B0">
        <w:rPr>
          <w:rFonts w:ascii="Arial" w:eastAsia="Times New Roman" w:hAnsi="Arial" w:cs="Arial"/>
          <w:lang w:eastAsia="pl-PL"/>
        </w:rPr>
        <w:br/>
        <w:t xml:space="preserve">     </w:t>
      </w:r>
      <w:r>
        <w:rPr>
          <w:rFonts w:ascii="Arial" w:eastAsia="Times New Roman" w:hAnsi="Arial" w:cs="Arial"/>
          <w:lang w:eastAsia="pl-PL"/>
        </w:rPr>
        <w:t xml:space="preserve"> </w:t>
      </w:r>
      <w:r w:rsidRPr="00F818B0">
        <w:rPr>
          <w:rFonts w:ascii="Arial" w:eastAsia="Times New Roman" w:hAnsi="Arial" w:cs="Arial"/>
          <w:lang w:eastAsia="pl-PL"/>
        </w:rPr>
        <w:t>(590,00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(+ 23 % VAT = …………….. zł brutto)</w:t>
      </w:r>
    </w:p>
    <w:p w14:paraId="435E149F" w14:textId="77777777" w:rsidR="007F01F2" w:rsidRPr="00F818B0" w:rsidRDefault="007F01F2" w:rsidP="007F01F2">
      <w:pPr>
        <w:spacing w:after="0" w:line="240" w:lineRule="auto"/>
        <w:ind w:left="357"/>
        <w:rPr>
          <w:rFonts w:ascii="Arial" w:eastAsia="Times New Roman" w:hAnsi="Arial" w:cs="Arial"/>
          <w:lang w:eastAsia="pl-PL"/>
        </w:rPr>
      </w:pPr>
      <w:r w:rsidRPr="00F818B0">
        <w:rPr>
          <w:rFonts w:ascii="Arial" w:eastAsia="Times New Roman" w:hAnsi="Arial" w:cs="Arial"/>
          <w:lang w:eastAsia="pl-PL"/>
        </w:rPr>
        <w:t>Stawka za konserwację lokali mieszkalnych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 (15.809,44 m</w:t>
      </w:r>
      <w:r w:rsidRPr="00F818B0">
        <w:rPr>
          <w:rFonts w:ascii="Arial" w:eastAsia="Times New Roman" w:hAnsi="Arial" w:cs="Arial"/>
          <w:vertAlign w:val="superscript"/>
          <w:lang w:eastAsia="pl-PL"/>
        </w:rPr>
        <w:t>2</w:t>
      </w:r>
      <w:r w:rsidRPr="00F818B0">
        <w:rPr>
          <w:rFonts w:ascii="Arial" w:eastAsia="Times New Roman" w:hAnsi="Arial" w:cs="Arial"/>
          <w:lang w:eastAsia="pl-PL"/>
        </w:rPr>
        <w:t>)</w:t>
      </w:r>
    </w:p>
    <w:p w14:paraId="0B49F161" w14:textId="77777777" w:rsidR="007F01F2" w:rsidRPr="00F818B0" w:rsidRDefault="007F01F2" w:rsidP="007F01F2">
      <w:pPr>
        <w:ind w:left="360"/>
        <w:rPr>
          <w:rFonts w:ascii="Arial" w:eastAsia="Times New Roman" w:hAnsi="Arial" w:cs="Arial"/>
          <w:b/>
          <w:lang w:eastAsia="pl-PL"/>
        </w:rPr>
      </w:pPr>
      <w:r w:rsidRPr="00F818B0">
        <w:rPr>
          <w:rFonts w:ascii="Arial" w:eastAsia="Times New Roman" w:hAnsi="Arial" w:cs="Arial"/>
          <w:lang w:eastAsia="pl-PL"/>
        </w:rPr>
        <w:lastRenderedPageBreak/>
        <w:t>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(+ 8 % VAT = …………….. zł brutto)</w:t>
      </w:r>
      <w:r w:rsidRPr="00F818B0">
        <w:rPr>
          <w:rFonts w:ascii="Arial" w:eastAsia="Times New Roman" w:hAnsi="Arial" w:cs="Arial"/>
          <w:lang w:eastAsia="pl-PL"/>
        </w:rPr>
        <w:t xml:space="preserve"> </w:t>
      </w:r>
    </w:p>
    <w:p w14:paraId="2EBDD302" w14:textId="77777777" w:rsidR="007F01F2" w:rsidRPr="00F818B0" w:rsidRDefault="007F01F2" w:rsidP="007F01F2">
      <w:pPr>
        <w:ind w:left="360"/>
        <w:rPr>
          <w:rFonts w:ascii="Arial" w:eastAsia="Times New Roman" w:hAnsi="Arial" w:cs="Arial"/>
          <w:b/>
          <w:lang w:eastAsia="pl-PL"/>
        </w:rPr>
      </w:pPr>
      <w:r w:rsidRPr="00F818B0">
        <w:rPr>
          <w:rFonts w:ascii="Arial" w:eastAsia="Times New Roman" w:hAnsi="Arial" w:cs="Arial"/>
          <w:lang w:eastAsia="pl-PL"/>
        </w:rPr>
        <w:t>Stawka za konserwację lokali użytkowych ……… zł/m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x powierzchnia lokali (590,00 m</w:t>
      </w:r>
      <w:r w:rsidRPr="00F818B0">
        <w:rPr>
          <w:rFonts w:ascii="Arial" w:eastAsia="Times New Roman" w:hAnsi="Arial" w:cs="Arial"/>
          <w:vertAlign w:val="superscript"/>
          <w:lang w:eastAsia="pl-PL"/>
        </w:rPr>
        <w:t>2</w:t>
      </w:r>
      <w:r w:rsidRPr="00F818B0">
        <w:rPr>
          <w:rFonts w:ascii="Arial" w:eastAsia="Times New Roman" w:hAnsi="Arial" w:cs="Arial"/>
          <w:lang w:eastAsia="pl-PL"/>
        </w:rPr>
        <w:t xml:space="preserve">) </w:t>
      </w:r>
      <w:r w:rsidRPr="00F818B0">
        <w:rPr>
          <w:rFonts w:ascii="Arial" w:eastAsia="Times New Roman" w:hAnsi="Arial" w:cs="Arial"/>
          <w:lang w:eastAsia="pl-PL"/>
        </w:rPr>
        <w:br/>
        <w:t>x 12 m-</w:t>
      </w:r>
      <w:proofErr w:type="spellStart"/>
      <w:r w:rsidRPr="00F818B0">
        <w:rPr>
          <w:rFonts w:ascii="Arial" w:eastAsia="Times New Roman" w:hAnsi="Arial" w:cs="Arial"/>
          <w:lang w:eastAsia="pl-PL"/>
        </w:rPr>
        <w:t>cy</w:t>
      </w:r>
      <w:proofErr w:type="spellEnd"/>
      <w:r w:rsidRPr="00F818B0">
        <w:rPr>
          <w:rFonts w:ascii="Arial" w:eastAsia="Times New Roman" w:hAnsi="Arial" w:cs="Arial"/>
          <w:lang w:eastAsia="pl-PL"/>
        </w:rPr>
        <w:t xml:space="preserve"> = …………….. zł netto </w:t>
      </w:r>
      <w:r w:rsidRPr="00F818B0">
        <w:rPr>
          <w:rFonts w:ascii="Arial" w:eastAsia="Times New Roman" w:hAnsi="Arial" w:cs="Arial"/>
          <w:b/>
          <w:lang w:eastAsia="pl-PL"/>
        </w:rPr>
        <w:t>(+ 23 % VAT = …………….. zł brutto)</w:t>
      </w:r>
    </w:p>
    <w:p w14:paraId="4354B31E" w14:textId="77777777" w:rsidR="007F01F2" w:rsidRPr="00F818B0" w:rsidRDefault="007F01F2" w:rsidP="007F01F2">
      <w:pPr>
        <w:ind w:left="357"/>
        <w:rPr>
          <w:rFonts w:ascii="Arial" w:eastAsia="Times New Roman" w:hAnsi="Arial" w:cs="Arial"/>
          <w:strike/>
          <w:lang w:eastAsia="pl-PL"/>
        </w:rPr>
      </w:pPr>
      <w:r w:rsidRPr="00F818B0">
        <w:rPr>
          <w:rFonts w:ascii="Arial" w:eastAsia="Times New Roman" w:hAnsi="Arial" w:cs="Arial"/>
          <w:strike/>
          <w:lang w:eastAsia="pl-PL"/>
        </w:rPr>
        <w:t xml:space="preserve">    </w:t>
      </w:r>
      <w:r w:rsidRPr="00F818B0">
        <w:rPr>
          <w:rFonts w:ascii="Arial" w:eastAsia="Times New Roman" w:hAnsi="Arial" w:cs="Arial"/>
          <w:strike/>
          <w:lang w:eastAsia="pl-PL"/>
        </w:rPr>
        <w:tab/>
        <w:t xml:space="preserve">   </w:t>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r w:rsidRPr="00F818B0">
        <w:rPr>
          <w:rFonts w:ascii="Arial" w:eastAsia="Times New Roman" w:hAnsi="Arial" w:cs="Arial"/>
          <w:strike/>
          <w:lang w:eastAsia="pl-PL"/>
        </w:rPr>
        <w:tab/>
      </w:r>
    </w:p>
    <w:p w14:paraId="15B6EFDC" w14:textId="0B4B440A" w:rsidR="007F01F2" w:rsidRPr="007F01F2" w:rsidRDefault="007F01F2" w:rsidP="007F01F2">
      <w:pPr>
        <w:ind w:left="357"/>
        <w:jc w:val="both"/>
        <w:rPr>
          <w:rFonts w:ascii="Arial" w:eastAsia="Times New Roman" w:hAnsi="Arial" w:cs="Arial"/>
          <w:b/>
          <w:lang w:eastAsia="pl-PL"/>
        </w:rPr>
      </w:pPr>
      <w:r w:rsidRPr="00F818B0">
        <w:rPr>
          <w:rFonts w:ascii="Arial" w:eastAsia="Times New Roman" w:hAnsi="Arial" w:cs="Arial"/>
          <w:lang w:eastAsia="pl-PL"/>
        </w:rPr>
        <w:tab/>
        <w:t>Cena oferty /brutto/</w:t>
      </w:r>
      <w:r w:rsidRPr="00F818B0">
        <w:rPr>
          <w:rFonts w:ascii="Arial" w:eastAsia="Times New Roman" w:hAnsi="Arial" w:cs="Arial"/>
          <w:lang w:eastAsia="pl-PL"/>
        </w:rPr>
        <w:tab/>
      </w:r>
      <w:r w:rsidRPr="00F818B0">
        <w:rPr>
          <w:rFonts w:ascii="Arial" w:eastAsia="Times New Roman" w:hAnsi="Arial" w:cs="Arial"/>
          <w:lang w:eastAsia="pl-PL"/>
        </w:rPr>
        <w:tab/>
      </w:r>
      <w:r w:rsidRPr="00F818B0">
        <w:rPr>
          <w:rFonts w:ascii="Arial" w:eastAsia="Times New Roman" w:hAnsi="Arial" w:cs="Arial"/>
          <w:lang w:eastAsia="pl-PL"/>
        </w:rPr>
        <w:tab/>
      </w:r>
      <w:r w:rsidRPr="00F818B0">
        <w:rPr>
          <w:rFonts w:ascii="Arial" w:eastAsia="Times New Roman" w:hAnsi="Arial" w:cs="Arial"/>
          <w:b/>
          <w:lang w:eastAsia="pl-PL"/>
        </w:rPr>
        <w:t>RAZEM : ………………………………. zł</w:t>
      </w:r>
    </w:p>
    <w:p w14:paraId="261C7FE6" w14:textId="77777777" w:rsidR="007F01F2" w:rsidRPr="001701F6" w:rsidRDefault="007F01F2" w:rsidP="007F01F2">
      <w:pPr>
        <w:spacing w:line="360" w:lineRule="auto"/>
        <w:ind w:left="360"/>
        <w:jc w:val="both"/>
        <w:rPr>
          <w:rFonts w:ascii="Arial" w:eastAsia="Times New Roman" w:hAnsi="Arial" w:cs="Arial"/>
          <w:b/>
          <w:lang w:eastAsia="pl-PL"/>
        </w:rPr>
      </w:pPr>
      <w:r w:rsidRPr="001701F6">
        <w:rPr>
          <w:rFonts w:ascii="Arial" w:eastAsia="Times New Roman" w:hAnsi="Arial" w:cs="Arial"/>
          <w:b/>
          <w:u w:val="single"/>
          <w:lang w:eastAsia="pl-PL"/>
        </w:rPr>
        <w:t>Część III zamówienia:</w:t>
      </w:r>
      <w:r w:rsidRPr="001701F6">
        <w:rPr>
          <w:rFonts w:ascii="Arial" w:eastAsia="Times New Roman" w:hAnsi="Arial" w:cs="Arial"/>
          <w:b/>
          <w:lang w:eastAsia="pl-PL"/>
        </w:rPr>
        <w:t xml:space="preserve"> </w:t>
      </w:r>
    </w:p>
    <w:p w14:paraId="2E635E24" w14:textId="77777777" w:rsidR="007F01F2" w:rsidRPr="001701F6" w:rsidRDefault="007F01F2" w:rsidP="007F01F2">
      <w:pPr>
        <w:ind w:left="360"/>
        <w:jc w:val="both"/>
        <w:rPr>
          <w:rFonts w:ascii="Arial" w:eastAsia="Times New Roman" w:hAnsi="Arial" w:cs="Arial"/>
          <w:b/>
          <w:lang w:eastAsia="pl-PL"/>
        </w:rPr>
      </w:pPr>
      <w:r w:rsidRPr="001701F6">
        <w:rPr>
          <w:rFonts w:ascii="Arial" w:eastAsia="Times New Roman" w:hAnsi="Arial" w:cs="Arial"/>
          <w:lang w:eastAsia="pl-PL"/>
        </w:rPr>
        <w:t>Stawka za administrowanie lokalami mieszkalnymi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w:t>
      </w:r>
      <w:r w:rsidRPr="001701F6">
        <w:rPr>
          <w:rFonts w:ascii="Arial" w:eastAsia="Times New Roman" w:hAnsi="Arial" w:cs="Arial"/>
          <w:lang w:eastAsia="pl-PL"/>
        </w:rPr>
        <w:br/>
        <w:t>(6.355,94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(VAT – zw.  = …………….. zł brutto)</w:t>
      </w:r>
    </w:p>
    <w:p w14:paraId="351F5EC6" w14:textId="77777777" w:rsidR="007F01F2" w:rsidRPr="001701F6" w:rsidRDefault="007F01F2" w:rsidP="007F01F2">
      <w:pPr>
        <w:ind w:left="360"/>
        <w:rPr>
          <w:rFonts w:ascii="Arial" w:eastAsia="Times New Roman" w:hAnsi="Arial" w:cs="Arial"/>
          <w:b/>
          <w:lang w:eastAsia="pl-PL"/>
        </w:rPr>
      </w:pPr>
      <w:r w:rsidRPr="001701F6">
        <w:rPr>
          <w:rFonts w:ascii="Arial" w:eastAsia="Times New Roman" w:hAnsi="Arial" w:cs="Arial"/>
          <w:lang w:eastAsia="pl-PL"/>
        </w:rPr>
        <w:t>Stawka za administrowanie lokalami użytkowymi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w:t>
      </w:r>
      <w:r w:rsidRPr="001701F6">
        <w:rPr>
          <w:rFonts w:ascii="Arial" w:eastAsia="Times New Roman" w:hAnsi="Arial" w:cs="Arial"/>
          <w:lang w:eastAsia="pl-PL"/>
        </w:rPr>
        <w:br/>
        <w:t>(99,35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(+ 23 % VAT = …………….. zł brutto)</w:t>
      </w:r>
    </w:p>
    <w:p w14:paraId="0F83A7A7" w14:textId="77777777" w:rsidR="007F01F2" w:rsidRPr="001701F6" w:rsidRDefault="007F01F2" w:rsidP="007F01F2">
      <w:pPr>
        <w:spacing w:after="0" w:line="240" w:lineRule="auto"/>
        <w:ind w:left="357"/>
        <w:rPr>
          <w:rFonts w:ascii="Arial" w:eastAsia="Times New Roman" w:hAnsi="Arial" w:cs="Arial"/>
          <w:lang w:eastAsia="pl-PL"/>
        </w:rPr>
      </w:pPr>
      <w:r w:rsidRPr="001701F6">
        <w:rPr>
          <w:rFonts w:ascii="Arial" w:eastAsia="Times New Roman" w:hAnsi="Arial" w:cs="Arial"/>
          <w:lang w:eastAsia="pl-PL"/>
        </w:rPr>
        <w:t>Stawka za konserwację lokali mieszkalnych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 (6.355,94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w:t>
      </w:r>
    </w:p>
    <w:p w14:paraId="48C35D5A" w14:textId="77777777" w:rsidR="007F01F2" w:rsidRPr="001701F6" w:rsidRDefault="007F01F2" w:rsidP="007F01F2">
      <w:pPr>
        <w:ind w:left="360"/>
        <w:rPr>
          <w:rFonts w:ascii="Arial" w:eastAsia="Times New Roman" w:hAnsi="Arial" w:cs="Arial"/>
          <w:b/>
          <w:lang w:eastAsia="pl-PL"/>
        </w:rPr>
      </w:pPr>
      <w:r w:rsidRPr="001701F6">
        <w:rPr>
          <w:rFonts w:ascii="Arial" w:eastAsia="Times New Roman" w:hAnsi="Arial" w:cs="Arial"/>
          <w:lang w:eastAsia="pl-PL"/>
        </w:rPr>
        <w:t>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(+ 8 % VAT = …………….. zł brutto)</w:t>
      </w:r>
      <w:r w:rsidRPr="001701F6">
        <w:rPr>
          <w:rFonts w:ascii="Arial" w:eastAsia="Times New Roman" w:hAnsi="Arial" w:cs="Arial"/>
          <w:lang w:eastAsia="pl-PL"/>
        </w:rPr>
        <w:t xml:space="preserve"> </w:t>
      </w:r>
    </w:p>
    <w:p w14:paraId="09E11B91" w14:textId="77777777" w:rsidR="007F01F2" w:rsidRPr="001701F6" w:rsidRDefault="007F01F2" w:rsidP="007F01F2">
      <w:pPr>
        <w:ind w:firstLine="357"/>
        <w:rPr>
          <w:rFonts w:ascii="Arial" w:eastAsia="Times New Roman" w:hAnsi="Arial" w:cs="Arial"/>
          <w:b/>
          <w:lang w:eastAsia="pl-PL"/>
        </w:rPr>
      </w:pPr>
      <w:r w:rsidRPr="001701F6">
        <w:rPr>
          <w:rFonts w:ascii="Arial" w:eastAsia="Times New Roman" w:hAnsi="Arial" w:cs="Arial"/>
          <w:lang w:eastAsia="pl-PL"/>
        </w:rPr>
        <w:t>Stawka za konserwację lokali użytkowych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 (99,35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w:t>
      </w:r>
      <w:r w:rsidRPr="001701F6">
        <w:rPr>
          <w:rFonts w:ascii="Arial" w:eastAsia="Times New Roman" w:hAnsi="Arial" w:cs="Arial"/>
          <w:lang w:eastAsia="pl-PL"/>
        </w:rPr>
        <w:br/>
        <w:t xml:space="preserve">      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(+ 23 % VAT = …………….. zł brutto)</w:t>
      </w:r>
    </w:p>
    <w:p w14:paraId="1BEB434C" w14:textId="77777777" w:rsidR="007F01F2" w:rsidRPr="001701F6" w:rsidRDefault="007F01F2" w:rsidP="007F01F2">
      <w:pPr>
        <w:ind w:left="357"/>
        <w:rPr>
          <w:rFonts w:ascii="Arial" w:eastAsia="Times New Roman" w:hAnsi="Arial" w:cs="Arial"/>
          <w:strike/>
          <w:lang w:eastAsia="pl-PL"/>
        </w:rPr>
      </w:pPr>
      <w:r w:rsidRPr="001701F6">
        <w:rPr>
          <w:rFonts w:ascii="Arial" w:eastAsia="Times New Roman" w:hAnsi="Arial" w:cs="Arial"/>
          <w:strike/>
          <w:lang w:eastAsia="pl-PL"/>
        </w:rPr>
        <w:t xml:space="preserve">    </w:t>
      </w:r>
      <w:r w:rsidRPr="001701F6">
        <w:rPr>
          <w:rFonts w:ascii="Arial" w:eastAsia="Times New Roman" w:hAnsi="Arial" w:cs="Arial"/>
          <w:strike/>
          <w:lang w:eastAsia="pl-PL"/>
        </w:rPr>
        <w:tab/>
        <w:t xml:space="preserve">   </w:t>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p>
    <w:p w14:paraId="23544688" w14:textId="7F3ABC00" w:rsidR="007F01F2" w:rsidRPr="001701F6" w:rsidRDefault="007F01F2" w:rsidP="007F01F2">
      <w:pPr>
        <w:ind w:left="357"/>
        <w:jc w:val="both"/>
        <w:rPr>
          <w:rFonts w:ascii="Arial" w:eastAsia="Times New Roman" w:hAnsi="Arial" w:cs="Arial"/>
          <w:b/>
          <w:lang w:eastAsia="pl-PL"/>
        </w:rPr>
      </w:pPr>
      <w:r w:rsidRPr="001701F6">
        <w:rPr>
          <w:rFonts w:ascii="Arial" w:eastAsia="Times New Roman" w:hAnsi="Arial" w:cs="Arial"/>
          <w:lang w:eastAsia="pl-PL"/>
        </w:rPr>
        <w:tab/>
        <w:t>Cena oferty /brutto/</w:t>
      </w:r>
      <w:r w:rsidRPr="001701F6">
        <w:rPr>
          <w:rFonts w:ascii="Arial" w:eastAsia="Times New Roman" w:hAnsi="Arial" w:cs="Arial"/>
          <w:lang w:eastAsia="pl-PL"/>
        </w:rPr>
        <w:tab/>
      </w:r>
      <w:r w:rsidRPr="001701F6">
        <w:rPr>
          <w:rFonts w:ascii="Arial" w:eastAsia="Times New Roman" w:hAnsi="Arial" w:cs="Arial"/>
          <w:lang w:eastAsia="pl-PL"/>
        </w:rPr>
        <w:tab/>
      </w:r>
      <w:r w:rsidRPr="001701F6">
        <w:rPr>
          <w:rFonts w:ascii="Arial" w:eastAsia="Times New Roman" w:hAnsi="Arial" w:cs="Arial"/>
          <w:lang w:eastAsia="pl-PL"/>
        </w:rPr>
        <w:tab/>
      </w:r>
      <w:r w:rsidRPr="001701F6">
        <w:rPr>
          <w:rFonts w:ascii="Arial" w:eastAsia="Times New Roman" w:hAnsi="Arial" w:cs="Arial"/>
          <w:b/>
          <w:lang w:eastAsia="pl-PL"/>
        </w:rPr>
        <w:t>RAZEM : ………………………………. Zł</w:t>
      </w:r>
    </w:p>
    <w:p w14:paraId="732295FC" w14:textId="77777777" w:rsidR="007F01F2" w:rsidRPr="001701F6" w:rsidRDefault="007F01F2" w:rsidP="007F01F2">
      <w:pPr>
        <w:spacing w:line="360" w:lineRule="auto"/>
        <w:ind w:left="360"/>
        <w:jc w:val="both"/>
        <w:rPr>
          <w:rFonts w:ascii="Arial" w:eastAsia="Times New Roman" w:hAnsi="Arial" w:cs="Arial"/>
          <w:b/>
          <w:lang w:eastAsia="pl-PL"/>
        </w:rPr>
      </w:pPr>
      <w:r w:rsidRPr="001701F6">
        <w:rPr>
          <w:rFonts w:ascii="Arial" w:eastAsia="Times New Roman" w:hAnsi="Arial" w:cs="Arial"/>
          <w:b/>
          <w:u w:val="single"/>
          <w:lang w:eastAsia="pl-PL"/>
        </w:rPr>
        <w:t>Część IV zamówienia:</w:t>
      </w:r>
      <w:r w:rsidRPr="001701F6">
        <w:rPr>
          <w:rFonts w:ascii="Arial" w:eastAsia="Times New Roman" w:hAnsi="Arial" w:cs="Arial"/>
          <w:b/>
          <w:lang w:eastAsia="pl-PL"/>
        </w:rPr>
        <w:t xml:space="preserve"> </w:t>
      </w:r>
    </w:p>
    <w:p w14:paraId="10E0E8CC" w14:textId="77777777" w:rsidR="007F01F2" w:rsidRPr="001701F6" w:rsidRDefault="007F01F2" w:rsidP="007F01F2">
      <w:pPr>
        <w:ind w:firstLine="360"/>
        <w:jc w:val="both"/>
        <w:rPr>
          <w:rFonts w:ascii="Arial" w:eastAsia="Times New Roman" w:hAnsi="Arial" w:cs="Arial"/>
          <w:b/>
          <w:lang w:eastAsia="pl-PL"/>
        </w:rPr>
      </w:pPr>
      <w:r w:rsidRPr="001701F6">
        <w:rPr>
          <w:rFonts w:ascii="Arial" w:eastAsia="Times New Roman" w:hAnsi="Arial" w:cs="Arial"/>
          <w:lang w:eastAsia="pl-PL"/>
        </w:rPr>
        <w:t>Stawka za administrowanie lokalami mieszkalnymi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w:t>
      </w:r>
      <w:r w:rsidRPr="001701F6">
        <w:rPr>
          <w:rFonts w:ascii="Arial" w:eastAsia="Times New Roman" w:hAnsi="Arial" w:cs="Arial"/>
          <w:lang w:eastAsia="pl-PL"/>
        </w:rPr>
        <w:br/>
        <w:t xml:space="preserve">     </w:t>
      </w:r>
      <w:r>
        <w:rPr>
          <w:rFonts w:ascii="Arial" w:eastAsia="Times New Roman" w:hAnsi="Arial" w:cs="Arial"/>
          <w:lang w:eastAsia="pl-PL"/>
        </w:rPr>
        <w:t xml:space="preserve"> </w:t>
      </w:r>
      <w:r w:rsidRPr="001701F6">
        <w:rPr>
          <w:rFonts w:ascii="Arial" w:eastAsia="Times New Roman" w:hAnsi="Arial" w:cs="Arial"/>
          <w:lang w:eastAsia="pl-PL"/>
        </w:rPr>
        <w:t>(3.072,14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(VAT – zw.  = …………….. zł brutto)</w:t>
      </w:r>
    </w:p>
    <w:p w14:paraId="1F4FA484" w14:textId="77777777" w:rsidR="007F01F2" w:rsidRPr="001701F6" w:rsidRDefault="007F01F2" w:rsidP="007F01F2">
      <w:pPr>
        <w:ind w:left="360"/>
        <w:rPr>
          <w:rFonts w:ascii="Arial" w:eastAsia="Times New Roman" w:hAnsi="Arial" w:cs="Arial"/>
          <w:b/>
          <w:lang w:eastAsia="pl-PL"/>
        </w:rPr>
      </w:pPr>
      <w:r w:rsidRPr="001701F6">
        <w:rPr>
          <w:rFonts w:ascii="Arial" w:eastAsia="Times New Roman" w:hAnsi="Arial" w:cs="Arial"/>
          <w:lang w:eastAsia="pl-PL"/>
        </w:rPr>
        <w:t>Stawka za administrowanie lokalami użytkowymi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w:t>
      </w:r>
      <w:r w:rsidRPr="001701F6">
        <w:rPr>
          <w:rFonts w:ascii="Arial" w:eastAsia="Times New Roman" w:hAnsi="Arial" w:cs="Arial"/>
          <w:lang w:eastAsia="pl-PL"/>
        </w:rPr>
        <w:br/>
        <w:t>(804,60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(+ 23 % VAT = …………….. zł brutto)</w:t>
      </w:r>
    </w:p>
    <w:p w14:paraId="4D671D97" w14:textId="77777777" w:rsidR="007F01F2" w:rsidRPr="001701F6" w:rsidRDefault="007F01F2" w:rsidP="007F01F2">
      <w:pPr>
        <w:spacing w:after="0" w:line="240" w:lineRule="auto"/>
        <w:ind w:left="357"/>
        <w:rPr>
          <w:rFonts w:ascii="Arial" w:eastAsia="Times New Roman" w:hAnsi="Arial" w:cs="Arial"/>
          <w:lang w:eastAsia="pl-PL"/>
        </w:rPr>
      </w:pPr>
      <w:r w:rsidRPr="001701F6">
        <w:rPr>
          <w:rFonts w:ascii="Arial" w:eastAsia="Times New Roman" w:hAnsi="Arial" w:cs="Arial"/>
          <w:lang w:eastAsia="pl-PL"/>
        </w:rPr>
        <w:t>Stawka za konserwację lokali mieszkalnych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 (3.072,14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w:t>
      </w:r>
    </w:p>
    <w:p w14:paraId="07E70832" w14:textId="77777777" w:rsidR="007F01F2" w:rsidRPr="001701F6" w:rsidRDefault="007F01F2" w:rsidP="007F01F2">
      <w:pPr>
        <w:ind w:left="360"/>
        <w:rPr>
          <w:rFonts w:ascii="Arial" w:eastAsia="Times New Roman" w:hAnsi="Arial" w:cs="Arial"/>
          <w:b/>
          <w:lang w:eastAsia="pl-PL"/>
        </w:rPr>
      </w:pPr>
      <w:r w:rsidRPr="001701F6">
        <w:rPr>
          <w:rFonts w:ascii="Arial" w:eastAsia="Times New Roman" w:hAnsi="Arial" w:cs="Arial"/>
          <w:lang w:eastAsia="pl-PL"/>
        </w:rPr>
        <w:t>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(+ 8 % VAT = …………….. zł brutto)</w:t>
      </w:r>
      <w:r w:rsidRPr="001701F6">
        <w:rPr>
          <w:rFonts w:ascii="Arial" w:eastAsia="Times New Roman" w:hAnsi="Arial" w:cs="Arial"/>
          <w:lang w:eastAsia="pl-PL"/>
        </w:rPr>
        <w:t xml:space="preserve"> </w:t>
      </w:r>
    </w:p>
    <w:p w14:paraId="45320D94" w14:textId="77777777" w:rsidR="007F01F2" w:rsidRPr="001701F6" w:rsidRDefault="007F01F2" w:rsidP="007F01F2">
      <w:pPr>
        <w:ind w:left="360"/>
        <w:rPr>
          <w:rFonts w:ascii="Arial" w:eastAsia="Times New Roman" w:hAnsi="Arial" w:cs="Arial"/>
          <w:b/>
          <w:lang w:eastAsia="pl-PL"/>
        </w:rPr>
      </w:pPr>
      <w:r w:rsidRPr="001701F6">
        <w:rPr>
          <w:rFonts w:ascii="Arial" w:eastAsia="Times New Roman" w:hAnsi="Arial" w:cs="Arial"/>
          <w:lang w:eastAsia="pl-PL"/>
        </w:rPr>
        <w:t>Stawka za konserwację lokali użytkowych ……… zł/m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x powierzchnia lokali (804,60 m</w:t>
      </w:r>
      <w:r w:rsidRPr="001701F6">
        <w:rPr>
          <w:rFonts w:ascii="Arial" w:eastAsia="Times New Roman" w:hAnsi="Arial" w:cs="Arial"/>
          <w:vertAlign w:val="superscript"/>
          <w:lang w:eastAsia="pl-PL"/>
        </w:rPr>
        <w:t>2</w:t>
      </w:r>
      <w:r w:rsidRPr="001701F6">
        <w:rPr>
          <w:rFonts w:ascii="Arial" w:eastAsia="Times New Roman" w:hAnsi="Arial" w:cs="Arial"/>
          <w:lang w:eastAsia="pl-PL"/>
        </w:rPr>
        <w:t xml:space="preserve">) </w:t>
      </w:r>
      <w:r w:rsidRPr="001701F6">
        <w:rPr>
          <w:rFonts w:ascii="Arial" w:eastAsia="Times New Roman" w:hAnsi="Arial" w:cs="Arial"/>
          <w:lang w:eastAsia="pl-PL"/>
        </w:rPr>
        <w:br/>
        <w:t>x 12 m-</w:t>
      </w:r>
      <w:proofErr w:type="spellStart"/>
      <w:r w:rsidRPr="001701F6">
        <w:rPr>
          <w:rFonts w:ascii="Arial" w:eastAsia="Times New Roman" w:hAnsi="Arial" w:cs="Arial"/>
          <w:lang w:eastAsia="pl-PL"/>
        </w:rPr>
        <w:t>cy</w:t>
      </w:r>
      <w:proofErr w:type="spellEnd"/>
      <w:r w:rsidRPr="001701F6">
        <w:rPr>
          <w:rFonts w:ascii="Arial" w:eastAsia="Times New Roman" w:hAnsi="Arial" w:cs="Arial"/>
          <w:lang w:eastAsia="pl-PL"/>
        </w:rPr>
        <w:t xml:space="preserve"> = …………….. zł netto </w:t>
      </w:r>
      <w:r w:rsidRPr="001701F6">
        <w:rPr>
          <w:rFonts w:ascii="Arial" w:eastAsia="Times New Roman" w:hAnsi="Arial" w:cs="Arial"/>
          <w:b/>
          <w:lang w:eastAsia="pl-PL"/>
        </w:rPr>
        <w:t>(+ 23 % VAT = …………….. zł brutto)</w:t>
      </w:r>
    </w:p>
    <w:p w14:paraId="2C3FAF13" w14:textId="77777777" w:rsidR="007F01F2" w:rsidRPr="001701F6" w:rsidRDefault="007F01F2" w:rsidP="007F01F2">
      <w:pPr>
        <w:ind w:left="357"/>
        <w:rPr>
          <w:rFonts w:ascii="Arial" w:eastAsia="Times New Roman" w:hAnsi="Arial" w:cs="Arial"/>
          <w:strike/>
          <w:lang w:eastAsia="pl-PL"/>
        </w:rPr>
      </w:pPr>
      <w:r w:rsidRPr="001701F6">
        <w:rPr>
          <w:rFonts w:ascii="Arial" w:eastAsia="Times New Roman" w:hAnsi="Arial" w:cs="Arial"/>
          <w:strike/>
          <w:lang w:eastAsia="pl-PL"/>
        </w:rPr>
        <w:t xml:space="preserve">    </w:t>
      </w:r>
      <w:r w:rsidRPr="001701F6">
        <w:rPr>
          <w:rFonts w:ascii="Arial" w:eastAsia="Times New Roman" w:hAnsi="Arial" w:cs="Arial"/>
          <w:strike/>
          <w:lang w:eastAsia="pl-PL"/>
        </w:rPr>
        <w:tab/>
        <w:t xml:space="preserve">   </w:t>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r w:rsidRPr="001701F6">
        <w:rPr>
          <w:rFonts w:ascii="Arial" w:eastAsia="Times New Roman" w:hAnsi="Arial" w:cs="Arial"/>
          <w:strike/>
          <w:lang w:eastAsia="pl-PL"/>
        </w:rPr>
        <w:tab/>
      </w:r>
    </w:p>
    <w:p w14:paraId="222C2A3F" w14:textId="77777777" w:rsidR="007F01F2" w:rsidRPr="001701F6" w:rsidRDefault="007F01F2" w:rsidP="007F01F2">
      <w:pPr>
        <w:ind w:left="357"/>
        <w:jc w:val="both"/>
        <w:rPr>
          <w:rFonts w:ascii="Arial" w:eastAsia="Times New Roman" w:hAnsi="Arial" w:cs="Arial"/>
          <w:b/>
          <w:lang w:eastAsia="pl-PL"/>
        </w:rPr>
      </w:pPr>
      <w:r w:rsidRPr="001701F6">
        <w:rPr>
          <w:rFonts w:ascii="Arial" w:eastAsia="Times New Roman" w:hAnsi="Arial" w:cs="Arial"/>
          <w:lang w:eastAsia="pl-PL"/>
        </w:rPr>
        <w:tab/>
        <w:t>Cena oferty /brutto/</w:t>
      </w:r>
      <w:r w:rsidRPr="001701F6">
        <w:rPr>
          <w:rFonts w:ascii="Arial" w:eastAsia="Times New Roman" w:hAnsi="Arial" w:cs="Arial"/>
          <w:lang w:eastAsia="pl-PL"/>
        </w:rPr>
        <w:tab/>
      </w:r>
      <w:r w:rsidRPr="001701F6">
        <w:rPr>
          <w:rFonts w:ascii="Arial" w:eastAsia="Times New Roman" w:hAnsi="Arial" w:cs="Arial"/>
          <w:lang w:eastAsia="pl-PL"/>
        </w:rPr>
        <w:tab/>
      </w:r>
      <w:r w:rsidRPr="001701F6">
        <w:rPr>
          <w:rFonts w:ascii="Arial" w:eastAsia="Times New Roman" w:hAnsi="Arial" w:cs="Arial"/>
          <w:lang w:eastAsia="pl-PL"/>
        </w:rPr>
        <w:tab/>
      </w:r>
      <w:r w:rsidRPr="001701F6">
        <w:rPr>
          <w:rFonts w:ascii="Arial" w:eastAsia="Times New Roman" w:hAnsi="Arial" w:cs="Arial"/>
          <w:b/>
          <w:lang w:eastAsia="pl-PL"/>
        </w:rPr>
        <w:t>RAZEM : ………………………………. zł</w:t>
      </w:r>
    </w:p>
    <w:p w14:paraId="20DF9619" w14:textId="77777777" w:rsidR="00CF70F4" w:rsidRPr="00B225F0" w:rsidRDefault="00CF70F4" w:rsidP="002D4D8C">
      <w:pPr>
        <w:pStyle w:val="Bezodstpw"/>
        <w:spacing w:line="360" w:lineRule="auto"/>
        <w:jc w:val="both"/>
        <w:rPr>
          <w:rFonts w:ascii="Arial" w:hAnsi="Arial" w:cs="Arial"/>
          <w:b/>
          <w:bCs/>
          <w:sz w:val="16"/>
          <w:szCs w:val="16"/>
        </w:rPr>
      </w:pPr>
    </w:p>
    <w:p w14:paraId="67207779" w14:textId="042880BD" w:rsidR="005F677F" w:rsidRPr="00BB7A0A" w:rsidRDefault="000D5CE4" w:rsidP="002D4D8C">
      <w:pPr>
        <w:pStyle w:val="Bezodstpw"/>
        <w:spacing w:line="360" w:lineRule="auto"/>
        <w:jc w:val="both"/>
        <w:rPr>
          <w:rFonts w:ascii="Arial" w:hAnsi="Arial" w:cs="Arial"/>
          <w:b/>
          <w:bCs/>
        </w:rPr>
      </w:pPr>
      <w:r w:rsidRPr="00BB7A0A">
        <w:rPr>
          <w:rFonts w:ascii="Arial" w:hAnsi="Arial" w:cs="Arial"/>
          <w:b/>
          <w:bCs/>
        </w:rPr>
        <w:t>X</w:t>
      </w:r>
      <w:r w:rsidR="0075471B" w:rsidRPr="00BB7A0A">
        <w:rPr>
          <w:rFonts w:ascii="Arial" w:hAnsi="Arial" w:cs="Arial"/>
          <w:b/>
          <w:bCs/>
        </w:rPr>
        <w:t>VII. INFORMACJE O FORMA</w:t>
      </w:r>
      <w:r w:rsidR="003357FA">
        <w:rPr>
          <w:rFonts w:ascii="Arial" w:hAnsi="Arial" w:cs="Arial"/>
          <w:b/>
          <w:bCs/>
        </w:rPr>
        <w:t>L</w:t>
      </w:r>
      <w:r w:rsidR="0075471B" w:rsidRPr="00BB7A0A">
        <w:rPr>
          <w:rFonts w:ascii="Arial" w:hAnsi="Arial" w:cs="Arial"/>
          <w:b/>
          <w:bCs/>
        </w:rPr>
        <w:t xml:space="preserve">NOŚCIACH, JAKIE POWINNY BYĆ DOPEŁNIONE </w:t>
      </w:r>
      <w:r w:rsidR="00BB7A0A">
        <w:rPr>
          <w:rFonts w:ascii="Arial" w:hAnsi="Arial" w:cs="Arial"/>
          <w:b/>
          <w:bCs/>
        </w:rPr>
        <w:br/>
      </w:r>
      <w:r w:rsidR="0075471B" w:rsidRPr="00BB7A0A">
        <w:rPr>
          <w:rFonts w:ascii="Arial" w:hAnsi="Arial" w:cs="Arial"/>
          <w:b/>
          <w:bCs/>
        </w:rPr>
        <w:t>PO WYBORZE OFERTY</w:t>
      </w:r>
      <w:r w:rsidR="003357FA">
        <w:rPr>
          <w:rFonts w:ascii="Arial" w:hAnsi="Arial" w:cs="Arial"/>
          <w:b/>
          <w:bCs/>
        </w:rPr>
        <w:t xml:space="preserve"> </w:t>
      </w:r>
      <w:r w:rsidR="0075471B" w:rsidRPr="00BB7A0A">
        <w:rPr>
          <w:rFonts w:ascii="Arial" w:hAnsi="Arial" w:cs="Arial"/>
          <w:b/>
          <w:bCs/>
        </w:rPr>
        <w:t>W CELU ZAWARCIA UMOWY W SPRAWIE ZAMÓWIENIA PUBLICZNEGO</w:t>
      </w:r>
    </w:p>
    <w:p w14:paraId="19B9AFD1" w14:textId="42A26E4A"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Zamawiający zawiera umowę w sprawie zamówienia publicznego w terminie </w:t>
      </w:r>
      <w:r w:rsidR="00BB7A0A">
        <w:rPr>
          <w:rFonts w:ascii="Arial" w:hAnsi="Arial" w:cs="Arial"/>
        </w:rPr>
        <w:br/>
      </w:r>
      <w:r w:rsidRPr="002D4D8C">
        <w:rPr>
          <w:rFonts w:ascii="Arial" w:hAnsi="Arial" w:cs="Arial"/>
        </w:rPr>
        <w:t>nie krótszym niż 5 dni od dnia przesłania zawiadomienia o wyborze najkorzystniejszej oferty.</w:t>
      </w:r>
    </w:p>
    <w:p w14:paraId="039A9602" w14:textId="1E94F9DE"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5C797D3A" w14:textId="620F07CD"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lastRenderedPageBreak/>
        <w:t xml:space="preserve">Wykonawca, którego oferta zostanie uznana za najkorzystniejszą, będzie zobowiązany przed podpisaniem umowy do wniesienia zabezpieczenia należytego wykonania umowy </w:t>
      </w:r>
      <w:r w:rsidR="00B225F0">
        <w:rPr>
          <w:rFonts w:ascii="Arial" w:hAnsi="Arial" w:cs="Arial"/>
        </w:rPr>
        <w:t xml:space="preserve">                                 </w:t>
      </w:r>
      <w:r w:rsidRPr="002D4D8C">
        <w:rPr>
          <w:rFonts w:ascii="Arial" w:hAnsi="Arial" w:cs="Arial"/>
        </w:rPr>
        <w:t xml:space="preserve">w wysokości i formie określonej w Rozdziale </w:t>
      </w:r>
      <w:r w:rsidR="002F6B88" w:rsidRPr="002D4D8C">
        <w:rPr>
          <w:rFonts w:ascii="Arial" w:hAnsi="Arial" w:cs="Arial"/>
        </w:rPr>
        <w:t>XIV</w:t>
      </w:r>
      <w:r w:rsidRPr="002D4D8C">
        <w:rPr>
          <w:rFonts w:ascii="Arial" w:hAnsi="Arial" w:cs="Arial"/>
        </w:rPr>
        <w:t xml:space="preserve"> SWZ.</w:t>
      </w:r>
    </w:p>
    <w:p w14:paraId="3BC6043F" w14:textId="26E439B9" w:rsidR="0075471B" w:rsidRPr="002D4D8C"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 xml:space="preserve">W przypadku wyboru oferty złożonej przez Wykonawców wspólnie ubiegających się </w:t>
      </w:r>
      <w:r w:rsidR="00B225F0">
        <w:rPr>
          <w:rFonts w:ascii="Arial" w:hAnsi="Arial" w:cs="Arial"/>
        </w:rPr>
        <w:t xml:space="preserve">                                  </w:t>
      </w:r>
      <w:r w:rsidRPr="002D4D8C">
        <w:rPr>
          <w:rFonts w:ascii="Arial" w:hAnsi="Arial" w:cs="Arial"/>
        </w:rPr>
        <w:t>o udzielenie zamówienia Zamawiający zastrzega sobie prawo żądania przed zawarciem umowy w sprawie zamówienia publicznego umowy regulującej współpracę tych Wykonawców.</w:t>
      </w:r>
    </w:p>
    <w:p w14:paraId="7D592D6B" w14:textId="77777777" w:rsidR="001949CA" w:rsidRDefault="0075471B" w:rsidP="008C7A53">
      <w:pPr>
        <w:pStyle w:val="Bezodstpw"/>
        <w:numPr>
          <w:ilvl w:val="0"/>
          <w:numId w:val="34"/>
        </w:numPr>
        <w:spacing w:line="360" w:lineRule="auto"/>
        <w:ind w:left="567" w:hanging="567"/>
        <w:jc w:val="both"/>
        <w:rPr>
          <w:rFonts w:ascii="Arial" w:hAnsi="Arial" w:cs="Arial"/>
        </w:rPr>
      </w:pPr>
      <w:r w:rsidRPr="002D4D8C">
        <w:rPr>
          <w:rFonts w:ascii="Arial" w:hAnsi="Arial" w:cs="Arial"/>
        </w:rPr>
        <w:t>Wykonawca będzie zobowiązany do podpisania umowy w miejscu i terminie wskazanym przez Zamawiającego.</w:t>
      </w:r>
    </w:p>
    <w:p w14:paraId="2919ACB4" w14:textId="60A6DACF" w:rsidR="00F640D2" w:rsidRDefault="001949CA" w:rsidP="008C7A53">
      <w:pPr>
        <w:pStyle w:val="Bezodstpw"/>
        <w:numPr>
          <w:ilvl w:val="0"/>
          <w:numId w:val="34"/>
        </w:numPr>
        <w:spacing w:line="360" w:lineRule="auto"/>
        <w:ind w:left="567" w:hanging="567"/>
        <w:jc w:val="both"/>
        <w:rPr>
          <w:rFonts w:ascii="Arial" w:hAnsi="Arial" w:cs="Arial"/>
        </w:rPr>
      </w:pPr>
      <w:r>
        <w:rPr>
          <w:rFonts w:ascii="Arial" w:hAnsi="Arial" w:cs="Arial"/>
        </w:rPr>
        <w:t>W sytuacji, gdy Zamawiający nie będzie mógł dokonać wyboru najkorzystniejszej oferty ze względu na to, że zostały złożone oferty</w:t>
      </w:r>
      <w:r w:rsidR="00474614">
        <w:rPr>
          <w:rFonts w:ascii="Arial" w:hAnsi="Arial" w:cs="Arial"/>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Pr>
          <w:rFonts w:ascii="Arial" w:hAnsi="Arial" w:cs="Arial"/>
        </w:rPr>
        <w:t xml:space="preserve"> </w:t>
      </w:r>
    </w:p>
    <w:p w14:paraId="7C252903" w14:textId="77777777" w:rsidR="00640566" w:rsidRPr="00474614" w:rsidRDefault="00640566" w:rsidP="00640566">
      <w:pPr>
        <w:pStyle w:val="Bezodstpw"/>
        <w:spacing w:line="360" w:lineRule="auto"/>
        <w:ind w:left="567"/>
        <w:jc w:val="both"/>
        <w:rPr>
          <w:rFonts w:ascii="Arial" w:hAnsi="Arial" w:cs="Arial"/>
        </w:rPr>
      </w:pPr>
    </w:p>
    <w:p w14:paraId="4DA5D483" w14:textId="0B1A0606" w:rsidR="00140DB1" w:rsidRPr="00BB7A0A" w:rsidRDefault="000D5CE4" w:rsidP="002D4D8C">
      <w:pPr>
        <w:pStyle w:val="Bezodstpw"/>
        <w:spacing w:line="360" w:lineRule="auto"/>
        <w:jc w:val="both"/>
        <w:rPr>
          <w:rFonts w:ascii="Arial" w:hAnsi="Arial" w:cs="Arial"/>
          <w:b/>
          <w:bCs/>
        </w:rPr>
      </w:pPr>
      <w:r w:rsidRPr="00BB7A0A">
        <w:rPr>
          <w:rFonts w:ascii="Arial" w:hAnsi="Arial" w:cs="Arial"/>
          <w:b/>
          <w:bCs/>
        </w:rPr>
        <w:t>XVIII</w:t>
      </w:r>
      <w:r w:rsidR="00AE3537" w:rsidRPr="00BB7A0A">
        <w:rPr>
          <w:rFonts w:ascii="Arial" w:hAnsi="Arial" w:cs="Arial"/>
          <w:b/>
          <w:bCs/>
        </w:rPr>
        <w:t>. INFORMACJE O TREŚCI ZAWIERANEJ UMOWY ORAZ MOŻLIWOŚCI JEJ ZMIANY</w:t>
      </w:r>
    </w:p>
    <w:p w14:paraId="0046B2E7" w14:textId="5299A49B"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Wybrany Wykonawca jest zobowiązany do zawarcia umowy w sprawie zamówienia publicznego na warunkach określonych we Wzorze Umowy, stanowiącym </w:t>
      </w:r>
      <w:r w:rsidRPr="009B230B">
        <w:rPr>
          <w:rFonts w:ascii="Arial" w:hAnsi="Arial" w:cs="Arial"/>
          <w:b/>
          <w:bCs/>
        </w:rPr>
        <w:t>Zał</w:t>
      </w:r>
      <w:r w:rsidR="00C9249F" w:rsidRPr="009B230B">
        <w:rPr>
          <w:rFonts w:ascii="Arial" w:hAnsi="Arial" w:cs="Arial"/>
          <w:b/>
          <w:bCs/>
        </w:rPr>
        <w:t>.</w:t>
      </w:r>
      <w:r w:rsidRPr="009B230B">
        <w:rPr>
          <w:rFonts w:ascii="Arial" w:hAnsi="Arial" w:cs="Arial"/>
          <w:b/>
          <w:bCs/>
        </w:rPr>
        <w:t xml:space="preserve"> nr 8 </w:t>
      </w:r>
      <w:r w:rsidR="009B230B" w:rsidRPr="009B230B">
        <w:rPr>
          <w:rFonts w:ascii="Arial" w:hAnsi="Arial" w:cs="Arial"/>
          <w:b/>
          <w:bCs/>
        </w:rPr>
        <w:br/>
      </w:r>
      <w:r w:rsidRPr="009B230B">
        <w:rPr>
          <w:rFonts w:ascii="Arial" w:hAnsi="Arial" w:cs="Arial"/>
          <w:b/>
          <w:bCs/>
        </w:rPr>
        <w:t>do SWZ</w:t>
      </w:r>
      <w:r w:rsidRPr="002D4D8C">
        <w:rPr>
          <w:rFonts w:ascii="Arial" w:hAnsi="Arial" w:cs="Arial"/>
        </w:rPr>
        <w:t>.</w:t>
      </w:r>
    </w:p>
    <w:p w14:paraId="3349EBBC" w14:textId="6DCDFB21"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Zakres świadczenia Wykonawcy wynikający z umowy jest tożsamy z jego zobowiązaniem zawartym w ofercie.</w:t>
      </w:r>
    </w:p>
    <w:p w14:paraId="35E55E65" w14:textId="3EDC24A8" w:rsidR="00AE3537" w:rsidRPr="002D4D8C"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 xml:space="preserve">Zamawiający przewiduje możliwość zmiany zawartej umowy w stosunku do treści wybranej oferty w zakresie uregulowanym w art. 454-455 </w:t>
      </w:r>
      <w:r w:rsidR="005F46C6" w:rsidRPr="002D4D8C">
        <w:rPr>
          <w:rFonts w:ascii="Arial" w:hAnsi="Arial" w:cs="Arial"/>
        </w:rPr>
        <w:t>ustawy P</w:t>
      </w:r>
      <w:r w:rsidR="00955D6D">
        <w:rPr>
          <w:rFonts w:ascii="Arial" w:hAnsi="Arial" w:cs="Arial"/>
        </w:rPr>
        <w:t>zp</w:t>
      </w:r>
      <w:r w:rsidRPr="002D4D8C">
        <w:rPr>
          <w:rFonts w:ascii="Arial" w:hAnsi="Arial" w:cs="Arial"/>
        </w:rPr>
        <w:t xml:space="preserve"> oraz wskazanym we Wzorze Umowy, stanowiącym </w:t>
      </w:r>
      <w:r w:rsidRPr="009B230B">
        <w:rPr>
          <w:rFonts w:ascii="Arial" w:hAnsi="Arial" w:cs="Arial"/>
          <w:b/>
          <w:bCs/>
        </w:rPr>
        <w:t>Zał</w:t>
      </w:r>
      <w:r w:rsidR="005F46C6" w:rsidRPr="009B230B">
        <w:rPr>
          <w:rFonts w:ascii="Arial" w:hAnsi="Arial" w:cs="Arial"/>
          <w:b/>
          <w:bCs/>
        </w:rPr>
        <w:t xml:space="preserve">. </w:t>
      </w:r>
      <w:r w:rsidRPr="009B230B">
        <w:rPr>
          <w:rFonts w:ascii="Arial" w:hAnsi="Arial" w:cs="Arial"/>
          <w:b/>
          <w:bCs/>
        </w:rPr>
        <w:t>nr 8 do SWZ</w:t>
      </w:r>
      <w:r w:rsidRPr="002D4D8C">
        <w:rPr>
          <w:rFonts w:ascii="Arial" w:hAnsi="Arial" w:cs="Arial"/>
        </w:rPr>
        <w:t>.</w:t>
      </w:r>
    </w:p>
    <w:p w14:paraId="1CEB2051" w14:textId="6B4CAC0B" w:rsidR="00AE3537" w:rsidRDefault="00AE3537" w:rsidP="008C7A53">
      <w:pPr>
        <w:pStyle w:val="Bezodstpw"/>
        <w:numPr>
          <w:ilvl w:val="0"/>
          <w:numId w:val="35"/>
        </w:numPr>
        <w:spacing w:line="360" w:lineRule="auto"/>
        <w:ind w:left="567" w:hanging="567"/>
        <w:jc w:val="both"/>
        <w:rPr>
          <w:rFonts w:ascii="Arial" w:hAnsi="Arial" w:cs="Arial"/>
        </w:rPr>
      </w:pPr>
      <w:r w:rsidRPr="002D4D8C">
        <w:rPr>
          <w:rFonts w:ascii="Arial" w:hAnsi="Arial" w:cs="Arial"/>
        </w:rPr>
        <w:t>Zmiana umowy wymaga dla swej ważności, pod rygorem nieważności, zachowania formy pisemnej.</w:t>
      </w:r>
    </w:p>
    <w:p w14:paraId="777104C0" w14:textId="77777777" w:rsidR="009B230B" w:rsidRPr="009B230B" w:rsidRDefault="009B230B" w:rsidP="009B230B">
      <w:pPr>
        <w:pStyle w:val="Bezodstpw"/>
        <w:spacing w:line="360" w:lineRule="auto"/>
        <w:jc w:val="both"/>
        <w:rPr>
          <w:rFonts w:ascii="Arial" w:hAnsi="Arial" w:cs="Arial"/>
          <w:b/>
          <w:bCs/>
        </w:rPr>
      </w:pPr>
    </w:p>
    <w:p w14:paraId="6B982C88" w14:textId="45D0232D" w:rsidR="00166ABC" w:rsidRPr="009B230B" w:rsidRDefault="000D5CE4" w:rsidP="002D4D8C">
      <w:pPr>
        <w:pStyle w:val="Bezodstpw"/>
        <w:spacing w:line="360" w:lineRule="auto"/>
        <w:jc w:val="both"/>
        <w:rPr>
          <w:rFonts w:ascii="Arial" w:hAnsi="Arial" w:cs="Arial"/>
          <w:b/>
          <w:bCs/>
        </w:rPr>
      </w:pPr>
      <w:r w:rsidRPr="009B230B">
        <w:rPr>
          <w:rFonts w:ascii="Arial" w:hAnsi="Arial" w:cs="Arial"/>
          <w:b/>
          <w:bCs/>
        </w:rPr>
        <w:t>XIX</w:t>
      </w:r>
      <w:r w:rsidR="00166ABC" w:rsidRPr="009B230B">
        <w:rPr>
          <w:rFonts w:ascii="Arial" w:hAnsi="Arial" w:cs="Arial"/>
          <w:b/>
          <w:bCs/>
        </w:rPr>
        <w:t xml:space="preserve">. </w:t>
      </w:r>
      <w:r w:rsidR="009B230B">
        <w:rPr>
          <w:rFonts w:ascii="Arial" w:hAnsi="Arial" w:cs="Arial"/>
          <w:b/>
          <w:bCs/>
        </w:rPr>
        <w:t xml:space="preserve"> </w:t>
      </w:r>
      <w:r w:rsidR="00166ABC" w:rsidRPr="009B230B">
        <w:rPr>
          <w:rFonts w:ascii="Arial" w:hAnsi="Arial" w:cs="Arial"/>
          <w:b/>
          <w:bCs/>
        </w:rPr>
        <w:t>OCHRONA DANYCH OSOBOWYCH</w:t>
      </w:r>
    </w:p>
    <w:p w14:paraId="47F13ED0" w14:textId="60F6827E" w:rsidR="00166ABC" w:rsidRPr="002D4D8C" w:rsidRDefault="00166ABC" w:rsidP="00D759E8">
      <w:pPr>
        <w:pStyle w:val="Bezodstpw"/>
        <w:spacing w:line="360" w:lineRule="auto"/>
        <w:ind w:left="567"/>
        <w:jc w:val="both"/>
        <w:rPr>
          <w:rFonts w:ascii="Arial" w:hAnsi="Arial" w:cs="Arial"/>
        </w:rPr>
      </w:pPr>
      <w:r w:rsidRPr="002D4D8C">
        <w:rPr>
          <w:rFonts w:ascii="Arial" w:hAnsi="Arial" w:cs="Arial"/>
        </w:rPr>
        <w:t xml:space="preserve">Zgodnie z art. 13 ust. 1 i 2 rozporządzenia Parlamentu Europejskiego i Rady (UE) 2016/679 </w:t>
      </w:r>
      <w:r w:rsidR="00B225F0">
        <w:rPr>
          <w:rFonts w:ascii="Arial" w:hAnsi="Arial" w:cs="Arial"/>
        </w:rPr>
        <w:t xml:space="preserve">      </w:t>
      </w:r>
      <w:r w:rsidRPr="002D4D8C">
        <w:rPr>
          <w:rFonts w:ascii="Arial" w:hAnsi="Arial" w:cs="Arial"/>
        </w:rPr>
        <w:t>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Default="00166ABC" w:rsidP="008C7A53">
      <w:pPr>
        <w:pStyle w:val="Bezodstpw"/>
        <w:numPr>
          <w:ilvl w:val="0"/>
          <w:numId w:val="36"/>
        </w:numPr>
        <w:spacing w:line="360" w:lineRule="auto"/>
        <w:jc w:val="both"/>
        <w:rPr>
          <w:rFonts w:ascii="Arial" w:hAnsi="Arial" w:cs="Arial"/>
        </w:rPr>
      </w:pPr>
      <w:r w:rsidRPr="002D4D8C">
        <w:rPr>
          <w:rFonts w:ascii="Arial" w:hAnsi="Arial" w:cs="Arial"/>
        </w:rPr>
        <w:t>administratorem Pani/Pana danych osobowych jest Towarzystwo Budownictwa Społecznego Sp. z o.o.</w:t>
      </w:r>
      <w:r w:rsidR="00812CBE">
        <w:rPr>
          <w:rFonts w:ascii="Arial" w:hAnsi="Arial" w:cs="Arial"/>
        </w:rPr>
        <w:t xml:space="preserve"> Aleja 3 Maja 31, 97-300 Piotrków Trybunalski reprezentowany przez Prezesa Zarządu</w:t>
      </w:r>
      <w:r w:rsidR="00C71BB0">
        <w:rPr>
          <w:rFonts w:ascii="Arial" w:hAnsi="Arial" w:cs="Arial"/>
        </w:rPr>
        <w:t xml:space="preserve"> Spółki</w:t>
      </w:r>
      <w:r w:rsidRPr="002D4D8C">
        <w:rPr>
          <w:rFonts w:ascii="Arial" w:hAnsi="Arial" w:cs="Arial"/>
        </w:rPr>
        <w:t>;</w:t>
      </w:r>
    </w:p>
    <w:p w14:paraId="45D62837" w14:textId="7C18D5B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lastRenderedPageBreak/>
        <w:t xml:space="preserve">administrator wyznaczył Inspektora Danych Osobowych, z którym można się kontaktować pod adresem e-mail: </w:t>
      </w:r>
      <w:hyperlink r:id="rId35" w:history="1">
        <w:r w:rsidR="00B93B29" w:rsidRPr="00B93B29">
          <w:rPr>
            <w:rStyle w:val="Hipercze"/>
            <w:rFonts w:ascii="Arial" w:hAnsi="Arial" w:cs="Arial"/>
            <w:color w:val="auto"/>
            <w:sz w:val="22"/>
            <w:szCs w:val="22"/>
          </w:rPr>
          <w:t>iod@tbs.piotrkow.pl</w:t>
        </w:r>
      </w:hyperlink>
      <w:r w:rsidR="00B93B29">
        <w:rPr>
          <w:rFonts w:ascii="Arial" w:hAnsi="Arial" w:cs="Arial"/>
        </w:rPr>
        <w:t xml:space="preserve"> ;</w:t>
      </w:r>
    </w:p>
    <w:p w14:paraId="5F63B98D" w14:textId="709D873C"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Pani/Pana dane osobowe przetwarzane będą na podstawie art. 6 ust. 1 lit. c RODO </w:t>
      </w:r>
      <w:r w:rsidR="00B93B29">
        <w:rPr>
          <w:rFonts w:ascii="Arial" w:hAnsi="Arial" w:cs="Arial"/>
        </w:rPr>
        <w:t xml:space="preserve">  </w:t>
      </w:r>
      <w:r w:rsidRPr="00B93B29">
        <w:rPr>
          <w:rFonts w:ascii="Arial" w:hAnsi="Arial" w:cs="Arial"/>
        </w:rPr>
        <w:t xml:space="preserve">w celu związanym z przedmiotowym postępowaniem o udzielenie zamówienia publicznego, prowadzonym w trybie </w:t>
      </w:r>
      <w:r w:rsidR="00F61F93">
        <w:rPr>
          <w:rFonts w:ascii="Arial" w:hAnsi="Arial" w:cs="Arial"/>
        </w:rPr>
        <w:t>podstawowym na podstawie art. 275 ust. 1</w:t>
      </w:r>
      <w:r w:rsidR="00B93B29">
        <w:rPr>
          <w:rFonts w:ascii="Arial" w:hAnsi="Arial" w:cs="Arial"/>
        </w:rPr>
        <w:t>;</w:t>
      </w:r>
    </w:p>
    <w:p w14:paraId="215AF28B"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odbiorcami Pani/Pana danych osobowych będą osoby lub podmioty, którym udostępniona zostanie dokumentacja postępowania w oparciu o art. 74 ustawy P</w:t>
      </w:r>
      <w:r w:rsidR="00B93B29">
        <w:rPr>
          <w:rFonts w:ascii="Arial" w:hAnsi="Arial" w:cs="Arial"/>
        </w:rPr>
        <w:t>zp;</w:t>
      </w:r>
    </w:p>
    <w:p w14:paraId="155B74B4" w14:textId="6BF90D4A"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Pani/Pana dane osobowe będą przechowywane, zgodnie z art. 78 ust. 1 ustawy P</w:t>
      </w:r>
      <w:r w:rsidR="00955D6D">
        <w:rPr>
          <w:rFonts w:ascii="Arial" w:hAnsi="Arial" w:cs="Arial"/>
        </w:rPr>
        <w:t xml:space="preserve">zp </w:t>
      </w:r>
      <w:r w:rsidRPr="00B93B29">
        <w:rPr>
          <w:rFonts w:ascii="Arial" w:hAnsi="Arial" w:cs="Arial"/>
        </w:rPr>
        <w:t>przez okres 4 lat od dnia zakończenia postępowania o udzielenie zamówienia, a jeżeli czas trwania umowy przekracza 4 lata, okres przechowywania obejmuje cały czas trwania umowy;</w:t>
      </w:r>
    </w:p>
    <w:p w14:paraId="5F225600" w14:textId="140636F3"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obowiązek podania przez Panią/Pana danych osobowych bezpośrednio Pani/Pana dotyczących jest wymogiem ustawowym określonym w przepisanych ustawy P</w:t>
      </w:r>
      <w:r w:rsidR="00955D6D">
        <w:rPr>
          <w:rFonts w:ascii="Arial" w:hAnsi="Arial" w:cs="Arial"/>
        </w:rPr>
        <w:t>zp</w:t>
      </w:r>
      <w:r w:rsidRPr="00B93B29">
        <w:rPr>
          <w:rFonts w:ascii="Arial" w:hAnsi="Arial" w:cs="Arial"/>
        </w:rPr>
        <w:t>, związanym z udziałem w postępowaniu o udzielenie zamówienia publicznego</w:t>
      </w:r>
      <w:r w:rsidR="00B93B29">
        <w:rPr>
          <w:rFonts w:ascii="Arial" w:hAnsi="Arial" w:cs="Arial"/>
        </w:rPr>
        <w:t>;</w:t>
      </w:r>
    </w:p>
    <w:p w14:paraId="4B2AB3DC" w14:textId="77777777" w:rsid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 xml:space="preserve">w odniesieniu do Pani/Pana danych osobowych decyzje nie będą podejmowane </w:t>
      </w:r>
      <w:r w:rsidR="00B93B29">
        <w:rPr>
          <w:rFonts w:ascii="Arial" w:hAnsi="Arial" w:cs="Arial"/>
        </w:rPr>
        <w:br/>
      </w:r>
      <w:r w:rsidRPr="00B93B29">
        <w:rPr>
          <w:rFonts w:ascii="Arial" w:hAnsi="Arial" w:cs="Arial"/>
        </w:rPr>
        <w:t>w sposób zautomatyzowany, stosownie do art. 22 RODO.</w:t>
      </w:r>
    </w:p>
    <w:p w14:paraId="142FBE85" w14:textId="11FA520F" w:rsidR="00166ABC" w:rsidRPr="00B93B29" w:rsidRDefault="00166ABC" w:rsidP="008C7A53">
      <w:pPr>
        <w:pStyle w:val="Bezodstpw"/>
        <w:numPr>
          <w:ilvl w:val="0"/>
          <w:numId w:val="36"/>
        </w:numPr>
        <w:spacing w:line="360" w:lineRule="auto"/>
        <w:jc w:val="both"/>
        <w:rPr>
          <w:rFonts w:ascii="Arial" w:hAnsi="Arial" w:cs="Arial"/>
        </w:rPr>
      </w:pPr>
      <w:r w:rsidRPr="00B93B29">
        <w:rPr>
          <w:rFonts w:ascii="Arial" w:hAnsi="Arial" w:cs="Arial"/>
        </w:rPr>
        <w:t>posiada Pani/Pan:</w:t>
      </w:r>
    </w:p>
    <w:p w14:paraId="5911652B" w14:textId="77777777" w:rsidR="00B93B29" w:rsidRDefault="00166ABC" w:rsidP="008C7A53">
      <w:pPr>
        <w:pStyle w:val="Bezodstpw"/>
        <w:numPr>
          <w:ilvl w:val="0"/>
          <w:numId w:val="37"/>
        </w:numPr>
        <w:spacing w:line="360" w:lineRule="auto"/>
        <w:ind w:left="1134" w:hanging="425"/>
        <w:jc w:val="both"/>
        <w:rPr>
          <w:rFonts w:ascii="Arial" w:hAnsi="Arial" w:cs="Arial"/>
        </w:rPr>
      </w:pPr>
      <w:r w:rsidRPr="002D4D8C">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na podstawie art. 16 RODO prawo do sprostowania Pani/Pana danych osobowych (</w:t>
      </w:r>
      <w:r w:rsidRPr="00B93B29">
        <w:rPr>
          <w:rFonts w:ascii="Arial" w:hAnsi="Arial" w:cs="Arial"/>
          <w:i/>
        </w:rPr>
        <w:t>skorzystanie z prawa do sprostowania nie może skutkować zmianą wyniku postępowania o udzielenie zamówienia publicznego ani zmianą postanowień umowy w zakresie niezgodnym z ustawą P</w:t>
      </w:r>
      <w:r w:rsidR="00955D6D">
        <w:rPr>
          <w:rFonts w:ascii="Arial" w:hAnsi="Arial" w:cs="Arial"/>
          <w:i/>
        </w:rPr>
        <w:t>zp</w:t>
      </w:r>
      <w:r w:rsidRPr="00B93B29">
        <w:rPr>
          <w:rFonts w:ascii="Arial" w:hAnsi="Arial" w:cs="Arial"/>
          <w:i/>
        </w:rPr>
        <w:t xml:space="preserve"> oraz nie może naruszać integralności protokołu oraz jego załączników</w:t>
      </w:r>
      <w:r w:rsidRPr="00B93B29">
        <w:rPr>
          <w:rFonts w:ascii="Arial" w:hAnsi="Arial" w:cs="Arial"/>
        </w:rPr>
        <w:t>);</w:t>
      </w:r>
    </w:p>
    <w:p w14:paraId="4BAEB0A9" w14:textId="77777777" w:rsid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B93B29">
        <w:rPr>
          <w:rFonts w:ascii="Arial" w:hAnsi="Arial" w:cs="Arial"/>
          <w:i/>
          <w:iC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2D87F8" w14:textId="4911D1E9" w:rsidR="00166ABC" w:rsidRPr="00B93B29" w:rsidRDefault="00166ABC" w:rsidP="008C7A53">
      <w:pPr>
        <w:pStyle w:val="Bezodstpw"/>
        <w:numPr>
          <w:ilvl w:val="0"/>
          <w:numId w:val="37"/>
        </w:numPr>
        <w:spacing w:line="360" w:lineRule="auto"/>
        <w:ind w:left="1134" w:hanging="425"/>
        <w:jc w:val="both"/>
        <w:rPr>
          <w:rFonts w:ascii="Arial" w:hAnsi="Arial" w:cs="Arial"/>
        </w:rPr>
      </w:pPr>
      <w:r w:rsidRPr="00B93B29">
        <w:rPr>
          <w:rFonts w:ascii="Arial" w:hAnsi="Arial" w:cs="Arial"/>
        </w:rPr>
        <w:lastRenderedPageBreak/>
        <w:t xml:space="preserve">prawo do wniesienia skargi do Prezesa Urzędu Ochrony Danych Osobowych, gdy uzna Pani/Pan, że przetwarzanie danych osobowych Pani/Pana dotyczących narusza przepisy RODO; </w:t>
      </w:r>
      <w:r w:rsidRPr="00B93B29">
        <w:rPr>
          <w:rFonts w:ascii="Arial" w:hAnsi="Arial" w:cs="Arial"/>
          <w:i/>
        </w:rPr>
        <w:t xml:space="preserve"> </w:t>
      </w:r>
    </w:p>
    <w:p w14:paraId="32C5F4EF" w14:textId="77777777" w:rsidR="00166ABC" w:rsidRPr="002D4D8C" w:rsidRDefault="00166ABC" w:rsidP="008C7A53">
      <w:pPr>
        <w:pStyle w:val="Bezodstpw"/>
        <w:numPr>
          <w:ilvl w:val="0"/>
          <w:numId w:val="36"/>
        </w:numPr>
        <w:spacing w:line="360" w:lineRule="auto"/>
        <w:jc w:val="both"/>
        <w:rPr>
          <w:rFonts w:ascii="Arial" w:hAnsi="Arial" w:cs="Arial"/>
        </w:rPr>
      </w:pPr>
      <w:r w:rsidRPr="002D4D8C">
        <w:rPr>
          <w:rFonts w:ascii="Arial" w:hAnsi="Arial" w:cs="Arial"/>
        </w:rPr>
        <w:t>nie przysługuje Pani/Panu:</w:t>
      </w:r>
    </w:p>
    <w:p w14:paraId="6F52455F"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w związku z art. 17 ust. 3 lit. b, d lub e RODO prawo do usunięcia danych osobowych;</w:t>
      </w:r>
    </w:p>
    <w:p w14:paraId="423C3177"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prawo do przenoszenia danych osobowych, o którym mowa w art. 20 RODO;</w:t>
      </w:r>
    </w:p>
    <w:p w14:paraId="1A428810" w14:textId="77777777" w:rsidR="00166ABC" w:rsidRPr="002D4D8C" w:rsidRDefault="00166ABC" w:rsidP="008C7A53">
      <w:pPr>
        <w:pStyle w:val="Bezodstpw"/>
        <w:numPr>
          <w:ilvl w:val="0"/>
          <w:numId w:val="38"/>
        </w:numPr>
        <w:spacing w:line="360" w:lineRule="auto"/>
        <w:ind w:left="1134" w:hanging="425"/>
        <w:jc w:val="both"/>
        <w:rPr>
          <w:rFonts w:ascii="Arial" w:hAnsi="Arial" w:cs="Arial"/>
        </w:rPr>
      </w:pPr>
      <w:r w:rsidRPr="002D4D8C">
        <w:rPr>
          <w:rFonts w:ascii="Arial" w:hAnsi="Arial" w:cs="Arial"/>
        </w:rPr>
        <w:t xml:space="preserve">na podstawie art. 21 RODO prawo sprzeciwu, wobec przetwarzania danych osobowych, gdyż podstawą prawną przetwarzania Pani/Pana danych osobowych jest art. 6 ust. 1 lit. c RODO; </w:t>
      </w:r>
    </w:p>
    <w:p w14:paraId="0F3DFA52" w14:textId="04D458B9" w:rsidR="00474614" w:rsidRDefault="00166ABC" w:rsidP="008C7A53">
      <w:pPr>
        <w:pStyle w:val="Bezodstpw"/>
        <w:numPr>
          <w:ilvl w:val="0"/>
          <w:numId w:val="36"/>
        </w:numPr>
        <w:spacing w:line="360" w:lineRule="auto"/>
        <w:jc w:val="both"/>
        <w:rPr>
          <w:rFonts w:ascii="Arial" w:hAnsi="Arial" w:cs="Arial"/>
        </w:rPr>
      </w:pPr>
      <w:r w:rsidRPr="002D4D8C">
        <w:rPr>
          <w:rFonts w:ascii="Arial" w:hAnsi="Arial" w:cs="Arial"/>
        </w:rPr>
        <w:t xml:space="preserve">przysługuje Pani/Panu prawo wniesienia skargi do organu nadzorczego na niezgodne z RODO przetwarzanie Pani/Pana danych osobowych przez administratora. Organem właściwym dla przedmiotowej skargi jest Urząd Ochrony Danych Osobowych, </w:t>
      </w:r>
      <w:r w:rsidR="00B93B29">
        <w:rPr>
          <w:rFonts w:ascii="Arial" w:hAnsi="Arial" w:cs="Arial"/>
        </w:rPr>
        <w:br/>
      </w:r>
      <w:r w:rsidRPr="002D4D8C">
        <w:rPr>
          <w:rFonts w:ascii="Arial" w:hAnsi="Arial" w:cs="Arial"/>
        </w:rPr>
        <w:t>ul. Stawki 2, 00-193 Warszawa.</w:t>
      </w:r>
    </w:p>
    <w:p w14:paraId="615C75D7" w14:textId="77777777" w:rsidR="00C71BB0" w:rsidRPr="00162412" w:rsidRDefault="00C71BB0" w:rsidP="00C71BB0">
      <w:pPr>
        <w:pStyle w:val="Bezodstpw"/>
        <w:spacing w:line="360" w:lineRule="auto"/>
        <w:ind w:left="720"/>
        <w:jc w:val="both"/>
        <w:rPr>
          <w:rFonts w:ascii="Arial" w:hAnsi="Arial" w:cs="Arial"/>
          <w:sz w:val="16"/>
          <w:szCs w:val="16"/>
        </w:rPr>
      </w:pPr>
    </w:p>
    <w:p w14:paraId="435D8D84" w14:textId="78A28595" w:rsidR="00582FB9" w:rsidRPr="00B93B29" w:rsidRDefault="000D5CE4" w:rsidP="002D4D8C">
      <w:pPr>
        <w:pStyle w:val="Bezodstpw"/>
        <w:spacing w:line="360" w:lineRule="auto"/>
        <w:jc w:val="both"/>
        <w:rPr>
          <w:rFonts w:ascii="Arial" w:hAnsi="Arial" w:cs="Arial"/>
          <w:b/>
          <w:bCs/>
        </w:rPr>
      </w:pPr>
      <w:r w:rsidRPr="00B93B29">
        <w:rPr>
          <w:rFonts w:ascii="Arial" w:hAnsi="Arial" w:cs="Arial"/>
          <w:b/>
          <w:bCs/>
        </w:rPr>
        <w:t>XX</w:t>
      </w:r>
      <w:r w:rsidR="00582FB9" w:rsidRPr="00B93B29">
        <w:rPr>
          <w:rFonts w:ascii="Arial" w:hAnsi="Arial" w:cs="Arial"/>
          <w:b/>
          <w:bCs/>
        </w:rPr>
        <w:t xml:space="preserve">. </w:t>
      </w:r>
      <w:r w:rsidR="00B93B29">
        <w:rPr>
          <w:rFonts w:ascii="Arial" w:hAnsi="Arial" w:cs="Arial"/>
          <w:b/>
          <w:bCs/>
        </w:rPr>
        <w:t xml:space="preserve">  </w:t>
      </w:r>
      <w:r w:rsidR="00376479" w:rsidRPr="00B93B29">
        <w:rPr>
          <w:rFonts w:ascii="Arial" w:hAnsi="Arial" w:cs="Arial"/>
          <w:b/>
          <w:bCs/>
        </w:rPr>
        <w:t>POLEGANIE NA ZASOBACH PODMIOTÓW TRZECICH</w:t>
      </w:r>
    </w:p>
    <w:p w14:paraId="67AD55AB" w14:textId="3CA452A8"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może w celu potwierdzenia spełniania warunków udziału w polegać </w:t>
      </w:r>
      <w:r w:rsidR="00B93B29">
        <w:rPr>
          <w:rFonts w:ascii="Arial" w:hAnsi="Arial" w:cs="Arial"/>
        </w:rPr>
        <w:br/>
      </w:r>
      <w:r w:rsidRPr="002D4D8C">
        <w:rPr>
          <w:rFonts w:ascii="Arial" w:hAnsi="Arial" w:cs="Arial"/>
        </w:rPr>
        <w:t>na zdolnościach technicznych lub zawodowych podmiotów udostępniających zasoby, niezależnie od charakteru prawnego łączących go z nimi stosunków prawnych.</w:t>
      </w:r>
    </w:p>
    <w:p w14:paraId="7FBC71A9" w14:textId="40A6ECBA"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 odniesieniu do warunków dotyczących doświadczenia, wykonawcy mogą polegać </w:t>
      </w:r>
      <w:r w:rsidR="00B93B29">
        <w:rPr>
          <w:rFonts w:ascii="Arial" w:hAnsi="Arial" w:cs="Arial"/>
        </w:rPr>
        <w:br/>
      </w:r>
      <w:r w:rsidRPr="002D4D8C">
        <w:rPr>
          <w:rFonts w:ascii="Arial" w:hAnsi="Arial" w:cs="Arial"/>
        </w:rPr>
        <w:t xml:space="preserve">na zdolnościach podmiotów udostępniających zasoby, jeśli podmioty te wykonają </w:t>
      </w:r>
      <w:r w:rsidR="00231D73" w:rsidRPr="002D4D8C">
        <w:rPr>
          <w:rFonts w:ascii="Arial" w:hAnsi="Arial" w:cs="Arial"/>
        </w:rPr>
        <w:t>świadczenie,</w:t>
      </w:r>
      <w:r w:rsidRPr="002D4D8C">
        <w:rPr>
          <w:rFonts w:ascii="Arial" w:hAnsi="Arial" w:cs="Arial"/>
        </w:rPr>
        <w:t xml:space="preserve"> do realizacji którego te zdolności są wymagane.</w:t>
      </w:r>
    </w:p>
    <w:p w14:paraId="7B6159DA" w14:textId="4C7FB0D7"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9249F" w:rsidRPr="00B93B29">
        <w:rPr>
          <w:rFonts w:ascii="Arial" w:hAnsi="Arial" w:cs="Arial"/>
          <w:b/>
          <w:bCs/>
        </w:rPr>
        <w:t>Zał.</w:t>
      </w:r>
      <w:r w:rsidRPr="00B93B29">
        <w:rPr>
          <w:rFonts w:ascii="Arial" w:hAnsi="Arial" w:cs="Arial"/>
          <w:b/>
          <w:bCs/>
        </w:rPr>
        <w:t xml:space="preserve"> nr</w:t>
      </w:r>
      <w:r w:rsidR="005F0BDF" w:rsidRPr="00B93B29">
        <w:rPr>
          <w:rFonts w:ascii="Arial" w:hAnsi="Arial" w:cs="Arial"/>
          <w:b/>
          <w:bCs/>
        </w:rPr>
        <w:t xml:space="preserve"> 7</w:t>
      </w:r>
      <w:r w:rsidRPr="00B93B29">
        <w:rPr>
          <w:rFonts w:ascii="Arial" w:hAnsi="Arial" w:cs="Arial"/>
          <w:b/>
          <w:bCs/>
        </w:rPr>
        <w:t xml:space="preserve"> do SWZ</w:t>
      </w:r>
      <w:r w:rsidRPr="002D4D8C">
        <w:rPr>
          <w:rFonts w:ascii="Arial" w:hAnsi="Arial" w:cs="Arial"/>
        </w:rPr>
        <w:t>.</w:t>
      </w:r>
    </w:p>
    <w:p w14:paraId="60C0EAF7" w14:textId="714DDCC7"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402FFC9" w14:textId="40C257FB" w:rsidR="00582FB9" w:rsidRPr="002D4D8C"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Jeżeli zdolności techniczne lub zawodowe podmiotu udostępniającego zasoby </w:t>
      </w:r>
      <w:r w:rsidR="00B93B29">
        <w:rPr>
          <w:rFonts w:ascii="Arial" w:hAnsi="Arial" w:cs="Arial"/>
        </w:rPr>
        <w:br/>
      </w:r>
      <w:r w:rsidRPr="002D4D8C">
        <w:rPr>
          <w:rFonts w:ascii="Arial" w:hAnsi="Arial" w:cs="Arial"/>
        </w:rPr>
        <w:t xml:space="preserve">nie potwierdzają spełniania przez wykonawcę warunków udziału w postępowaniu </w:t>
      </w:r>
      <w:r w:rsidR="00B93B29">
        <w:rPr>
          <w:rFonts w:ascii="Arial" w:hAnsi="Arial" w:cs="Arial"/>
        </w:rPr>
        <w:br/>
      </w:r>
      <w:r w:rsidRPr="002D4D8C">
        <w:rPr>
          <w:rFonts w:ascii="Arial" w:hAnsi="Arial" w:cs="Arial"/>
        </w:rPr>
        <w:t xml:space="preserve">lub zachodzą wobec tego podmiotu podstawy wykluczenia, zamawiający żąda, </w:t>
      </w:r>
      <w:r w:rsidR="00B93B29">
        <w:rPr>
          <w:rFonts w:ascii="Arial" w:hAnsi="Arial" w:cs="Arial"/>
        </w:rPr>
        <w:br/>
      </w:r>
      <w:r w:rsidRPr="002D4D8C">
        <w:rPr>
          <w:rFonts w:ascii="Arial" w:hAnsi="Arial" w:cs="Arial"/>
        </w:rPr>
        <w:t xml:space="preserve">aby wykonawca w terminie określonym przez zamawiającego zastąpił ten podmiot innym podmiotem lub podmiotami albo wykazał, że samodzielnie spełnia warunki udziału </w:t>
      </w:r>
      <w:r w:rsidR="00B93B29">
        <w:rPr>
          <w:rFonts w:ascii="Arial" w:hAnsi="Arial" w:cs="Arial"/>
        </w:rPr>
        <w:br/>
      </w:r>
      <w:r w:rsidRPr="002D4D8C">
        <w:rPr>
          <w:rFonts w:ascii="Arial" w:hAnsi="Arial" w:cs="Arial"/>
        </w:rPr>
        <w:t>w postępowaniu.</w:t>
      </w:r>
    </w:p>
    <w:p w14:paraId="621BBE19" w14:textId="14CB8936" w:rsidR="00582FB9" w:rsidRPr="002D4D8C" w:rsidRDefault="00582FB9" w:rsidP="006A61F0">
      <w:pPr>
        <w:pStyle w:val="Bezodstpw"/>
        <w:spacing w:line="360" w:lineRule="auto"/>
        <w:ind w:left="567"/>
        <w:jc w:val="both"/>
        <w:rPr>
          <w:rFonts w:ascii="Arial" w:hAnsi="Arial" w:cs="Arial"/>
        </w:rPr>
      </w:pPr>
      <w:r w:rsidRPr="00B93B29">
        <w:rPr>
          <w:rFonts w:ascii="Arial" w:hAnsi="Arial" w:cs="Arial"/>
          <w:b/>
          <w:bCs/>
        </w:rPr>
        <w:lastRenderedPageBreak/>
        <w:t>U</w:t>
      </w:r>
      <w:r w:rsidR="00376479" w:rsidRPr="00B93B29">
        <w:rPr>
          <w:rFonts w:ascii="Arial" w:hAnsi="Arial" w:cs="Arial"/>
          <w:b/>
          <w:bCs/>
        </w:rPr>
        <w:t>waga</w:t>
      </w:r>
      <w:r w:rsidR="00B93B29" w:rsidRPr="00B93B29">
        <w:rPr>
          <w:rFonts w:ascii="Arial" w:hAnsi="Arial" w:cs="Arial"/>
          <w:b/>
          <w:bCs/>
        </w:rPr>
        <w:t>!</w:t>
      </w:r>
      <w:r w:rsidRPr="002D4D8C">
        <w:rPr>
          <w:rFonts w:ascii="Arial" w:hAnsi="Arial" w:cs="Arial"/>
        </w:rPr>
        <w:t xml:space="preserve"> Wykonawca nie może, po upływie terminu składania ofert, powoływać się </w:t>
      </w:r>
      <w:r w:rsidR="00B93B29">
        <w:rPr>
          <w:rFonts w:ascii="Arial" w:hAnsi="Arial" w:cs="Arial"/>
        </w:rPr>
        <w:br/>
      </w:r>
      <w:r w:rsidRPr="002D4D8C">
        <w:rPr>
          <w:rFonts w:ascii="Arial" w:hAnsi="Arial" w:cs="Arial"/>
        </w:rPr>
        <w:t>na zdolności lub sytuację podmiotów udostępniających zasoby, jeżeli na etapie składania ofert nie polegał on w danym zakresie na zdolnościach lub sytuacji podmiotów udostępniających zasoby.</w:t>
      </w:r>
    </w:p>
    <w:p w14:paraId="348BD552" w14:textId="34CB16D4" w:rsidR="00F640D2" w:rsidRDefault="00582FB9" w:rsidP="008C7A53">
      <w:pPr>
        <w:pStyle w:val="Bezodstpw"/>
        <w:numPr>
          <w:ilvl w:val="0"/>
          <w:numId w:val="39"/>
        </w:numPr>
        <w:spacing w:line="360" w:lineRule="auto"/>
        <w:ind w:left="567" w:hanging="567"/>
        <w:jc w:val="both"/>
        <w:rPr>
          <w:rFonts w:ascii="Arial" w:hAnsi="Arial" w:cs="Arial"/>
        </w:rPr>
      </w:pPr>
      <w:r w:rsidRPr="002D4D8C">
        <w:rPr>
          <w:rFonts w:ascii="Arial" w:hAnsi="Arial" w:cs="Arial"/>
        </w:rPr>
        <w:t xml:space="preserve">Wykonawca, w przypadku polegania na zdolnościach lub sytuacji podmiotów udostępniających zasoby, przedstawia, wraz z oświadczeniem, o którym mowa </w:t>
      </w:r>
      <w:r w:rsidR="00B93B29">
        <w:rPr>
          <w:rFonts w:ascii="Arial" w:hAnsi="Arial" w:cs="Arial"/>
        </w:rPr>
        <w:br/>
      </w:r>
      <w:r w:rsidRPr="002D4D8C">
        <w:rPr>
          <w:rFonts w:ascii="Arial" w:hAnsi="Arial" w:cs="Arial"/>
        </w:rPr>
        <w:t xml:space="preserve">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także oświadczenie podmiotu udostępniającego zasoby, potwierdzające brak podstaw wykluczenia tego podmiotu oraz odpowiednio spełnianie warunków udziału w postępowaniu, w zakresie, w jakim </w:t>
      </w:r>
      <w:r w:rsidR="00913416">
        <w:rPr>
          <w:rFonts w:ascii="Arial" w:hAnsi="Arial" w:cs="Arial"/>
        </w:rPr>
        <w:t>W</w:t>
      </w:r>
      <w:r w:rsidRPr="002D4D8C">
        <w:rPr>
          <w:rFonts w:ascii="Arial" w:hAnsi="Arial" w:cs="Arial"/>
        </w:rPr>
        <w:t xml:space="preserve">ykonawca powołuje się na jego zasoby, zgodnie z katalogiem dokumentów określonych w Rozdziale </w:t>
      </w:r>
      <w:r w:rsidR="005F0BDF" w:rsidRPr="002D4D8C">
        <w:rPr>
          <w:rFonts w:ascii="Arial" w:hAnsi="Arial" w:cs="Arial"/>
        </w:rPr>
        <w:t>V</w:t>
      </w:r>
      <w:r w:rsidRPr="002D4D8C">
        <w:rPr>
          <w:rFonts w:ascii="Arial" w:hAnsi="Arial" w:cs="Arial"/>
        </w:rPr>
        <w:t xml:space="preserve"> SWZ.</w:t>
      </w:r>
    </w:p>
    <w:p w14:paraId="047AB709" w14:textId="77777777" w:rsidR="000F41A1" w:rsidRPr="00162412" w:rsidRDefault="000F41A1" w:rsidP="002D4D8C">
      <w:pPr>
        <w:pStyle w:val="Bezodstpw"/>
        <w:spacing w:line="360" w:lineRule="auto"/>
        <w:jc w:val="both"/>
        <w:rPr>
          <w:rFonts w:ascii="Arial" w:hAnsi="Arial" w:cs="Arial"/>
          <w:b/>
          <w:bCs/>
          <w:sz w:val="16"/>
          <w:szCs w:val="16"/>
        </w:rPr>
      </w:pPr>
    </w:p>
    <w:p w14:paraId="41D00BBF" w14:textId="348C4689" w:rsidR="005F677F" w:rsidRPr="00B93B29" w:rsidRDefault="005F677F" w:rsidP="002D4D8C">
      <w:pPr>
        <w:pStyle w:val="Bezodstpw"/>
        <w:spacing w:line="360" w:lineRule="auto"/>
        <w:jc w:val="both"/>
        <w:rPr>
          <w:rFonts w:ascii="Arial" w:hAnsi="Arial" w:cs="Arial"/>
          <w:b/>
          <w:bCs/>
        </w:rPr>
      </w:pPr>
      <w:r w:rsidRPr="00B93B29">
        <w:rPr>
          <w:rFonts w:ascii="Arial" w:hAnsi="Arial" w:cs="Arial"/>
          <w:b/>
          <w:bCs/>
        </w:rPr>
        <w:t xml:space="preserve">XXI. </w:t>
      </w:r>
      <w:r w:rsidR="00B93B29">
        <w:rPr>
          <w:rFonts w:ascii="Arial" w:hAnsi="Arial" w:cs="Arial"/>
          <w:b/>
          <w:bCs/>
        </w:rPr>
        <w:t xml:space="preserve"> </w:t>
      </w:r>
      <w:r w:rsidRPr="00B93B29">
        <w:rPr>
          <w:rFonts w:ascii="Arial" w:hAnsi="Arial" w:cs="Arial"/>
          <w:b/>
          <w:bCs/>
        </w:rPr>
        <w:t>PODWYKONA</w:t>
      </w:r>
      <w:r w:rsidR="003357FA">
        <w:rPr>
          <w:rFonts w:ascii="Arial" w:hAnsi="Arial" w:cs="Arial"/>
          <w:b/>
          <w:bCs/>
        </w:rPr>
        <w:t>W</w:t>
      </w:r>
      <w:r w:rsidRPr="00B93B29">
        <w:rPr>
          <w:rFonts w:ascii="Arial" w:hAnsi="Arial" w:cs="Arial"/>
          <w:b/>
          <w:bCs/>
        </w:rPr>
        <w:t>STWO</w:t>
      </w:r>
    </w:p>
    <w:p w14:paraId="5E285277" w14:textId="05744ED3"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Wykonawca może powierzyć wykonanie części zamówienia podwykonawcy (podwykonawcom). </w:t>
      </w:r>
    </w:p>
    <w:p w14:paraId="4BF08894" w14:textId="16CDD9D1" w:rsidR="005F677F" w:rsidRPr="002D4D8C"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 xml:space="preserve">Zamawiający </w:t>
      </w:r>
      <w:r w:rsidRPr="00B93B29">
        <w:rPr>
          <w:rFonts w:ascii="Arial" w:hAnsi="Arial" w:cs="Arial"/>
          <w:b/>
          <w:bCs/>
        </w:rPr>
        <w:t>nie zastrzega</w:t>
      </w:r>
      <w:r w:rsidRPr="002D4D8C">
        <w:rPr>
          <w:rFonts w:ascii="Arial" w:hAnsi="Arial" w:cs="Arial"/>
        </w:rPr>
        <w:t xml:space="preserve"> obowiązku osobistego wykonania przez Wykonawcę kluczowych części zamówienia.</w:t>
      </w:r>
    </w:p>
    <w:p w14:paraId="1F070233" w14:textId="5AF6E0E3" w:rsidR="006A61F0" w:rsidRDefault="005F677F" w:rsidP="008C7A53">
      <w:pPr>
        <w:pStyle w:val="Bezodstpw"/>
        <w:numPr>
          <w:ilvl w:val="0"/>
          <w:numId w:val="40"/>
        </w:numPr>
        <w:spacing w:line="360" w:lineRule="auto"/>
        <w:ind w:left="567" w:hanging="567"/>
        <w:jc w:val="both"/>
        <w:rPr>
          <w:rFonts w:ascii="Arial" w:hAnsi="Arial" w:cs="Arial"/>
        </w:rPr>
      </w:pPr>
      <w:r w:rsidRPr="002D4D8C">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C1E402D" w14:textId="77777777" w:rsidR="00112577" w:rsidRPr="00162412" w:rsidRDefault="00112577" w:rsidP="00112577">
      <w:pPr>
        <w:pStyle w:val="Bezodstpw"/>
        <w:spacing w:line="360" w:lineRule="auto"/>
        <w:ind w:left="567"/>
        <w:jc w:val="both"/>
        <w:rPr>
          <w:rFonts w:ascii="Arial" w:hAnsi="Arial" w:cs="Arial"/>
          <w:sz w:val="16"/>
          <w:szCs w:val="16"/>
        </w:rPr>
      </w:pPr>
    </w:p>
    <w:p w14:paraId="4F17253B" w14:textId="3599F593" w:rsidR="00376479" w:rsidRPr="00B93B29" w:rsidRDefault="00376479" w:rsidP="002D4D8C">
      <w:pPr>
        <w:pStyle w:val="Bezodstpw"/>
        <w:spacing w:line="360" w:lineRule="auto"/>
        <w:jc w:val="both"/>
        <w:rPr>
          <w:rFonts w:ascii="Arial" w:hAnsi="Arial" w:cs="Arial"/>
          <w:b/>
          <w:bCs/>
        </w:rPr>
      </w:pPr>
      <w:r w:rsidRPr="00B93B29">
        <w:rPr>
          <w:rFonts w:ascii="Arial" w:hAnsi="Arial" w:cs="Arial"/>
          <w:b/>
          <w:bCs/>
        </w:rPr>
        <w:t>X</w:t>
      </w:r>
      <w:r w:rsidR="000D5CE4" w:rsidRPr="00B93B29">
        <w:rPr>
          <w:rFonts w:ascii="Arial" w:hAnsi="Arial" w:cs="Arial"/>
          <w:b/>
          <w:bCs/>
        </w:rPr>
        <w:t>XI</w:t>
      </w:r>
      <w:r w:rsidR="009174CE" w:rsidRPr="00B93B29">
        <w:rPr>
          <w:rFonts w:ascii="Arial" w:hAnsi="Arial" w:cs="Arial"/>
          <w:b/>
          <w:bCs/>
        </w:rPr>
        <w:t>I</w:t>
      </w:r>
      <w:r w:rsidRPr="00B93B29">
        <w:rPr>
          <w:rFonts w:ascii="Arial" w:hAnsi="Arial" w:cs="Arial"/>
          <w:b/>
          <w:bCs/>
        </w:rPr>
        <w:t xml:space="preserve">. INFORMACJA DLA WYKONAWCÓW WSPÓLNIE UBIEGAJĄCYCH SIĘ </w:t>
      </w:r>
      <w:r w:rsidR="00B93B29">
        <w:rPr>
          <w:rFonts w:ascii="Arial" w:hAnsi="Arial" w:cs="Arial"/>
          <w:b/>
          <w:bCs/>
        </w:rPr>
        <w:br/>
      </w:r>
      <w:r w:rsidRPr="00B93B29">
        <w:rPr>
          <w:rFonts w:ascii="Arial" w:hAnsi="Arial" w:cs="Arial"/>
          <w:b/>
          <w:bCs/>
        </w:rPr>
        <w:t>O REALIZ</w:t>
      </w:r>
      <w:r w:rsidR="00231D73">
        <w:rPr>
          <w:rFonts w:ascii="Arial" w:hAnsi="Arial" w:cs="Arial"/>
          <w:b/>
          <w:bCs/>
        </w:rPr>
        <w:t>A</w:t>
      </w:r>
      <w:r w:rsidRPr="00B93B29">
        <w:rPr>
          <w:rFonts w:ascii="Arial" w:hAnsi="Arial" w:cs="Arial"/>
          <w:b/>
          <w:bCs/>
        </w:rPr>
        <w:t>CJĘ ZAMÓWIENIA</w:t>
      </w:r>
    </w:p>
    <w:p w14:paraId="2B503365" w14:textId="45472937"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mogą wspólnie ubiegać się o udzielenie zamówienia. W takim przypadku Wykonawcy ustanawiają pełnomocnika do reprezentowania ich w postępowaniu albo </w:t>
      </w:r>
      <w:r w:rsidR="0003067C">
        <w:rPr>
          <w:rFonts w:ascii="Arial" w:hAnsi="Arial" w:cs="Arial"/>
        </w:rPr>
        <w:br/>
      </w:r>
      <w:r w:rsidRPr="002D4D8C">
        <w:rPr>
          <w:rFonts w:ascii="Arial" w:hAnsi="Arial" w:cs="Arial"/>
        </w:rPr>
        <w:t xml:space="preserve">do reprezentowania i zawarcia umowy w sprawie zamówienia publicznego. Pełnomocnictwo winno być załączone do oferty. </w:t>
      </w:r>
    </w:p>
    <w:p w14:paraId="4D84AA90" w14:textId="7A305518"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 przypadku Wykonawców wspólnie ubiegających się o udzielenie zamówienia, oświadczenia, o których mowa w Rozdziale </w:t>
      </w:r>
      <w:r w:rsidR="005F0BDF" w:rsidRPr="002D4D8C">
        <w:rPr>
          <w:rFonts w:ascii="Arial" w:hAnsi="Arial" w:cs="Arial"/>
        </w:rPr>
        <w:t>V</w:t>
      </w:r>
      <w:r w:rsidRPr="002D4D8C">
        <w:rPr>
          <w:rFonts w:ascii="Arial" w:hAnsi="Arial" w:cs="Arial"/>
        </w:rPr>
        <w:t xml:space="preserve"> ust. </w:t>
      </w:r>
      <w:r w:rsidR="005F0BDF" w:rsidRPr="002D4D8C">
        <w:rPr>
          <w:rFonts w:ascii="Arial" w:hAnsi="Arial" w:cs="Arial"/>
        </w:rPr>
        <w:t>1</w:t>
      </w:r>
      <w:r w:rsidRPr="002D4D8C">
        <w:rPr>
          <w:rFonts w:ascii="Arial" w:hAnsi="Arial" w:cs="Arial"/>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3D9BD316"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Wykonawcy wspólnie ubiegający się o udzielenie zamówienia dołączają do oferty oświadczenie, z którego wynika, które </w:t>
      </w:r>
      <w:r w:rsidR="00EF6B94">
        <w:rPr>
          <w:rFonts w:ascii="Arial" w:hAnsi="Arial" w:cs="Arial"/>
        </w:rPr>
        <w:t>usługi</w:t>
      </w:r>
      <w:r w:rsidRPr="002D4D8C">
        <w:rPr>
          <w:rFonts w:ascii="Arial" w:hAnsi="Arial" w:cs="Arial"/>
        </w:rPr>
        <w:t xml:space="preserve"> wykonają poszczególni wykonawcy.</w:t>
      </w:r>
    </w:p>
    <w:p w14:paraId="4A55644C" w14:textId="560507D5" w:rsidR="00376479" w:rsidRPr="002D4D8C" w:rsidRDefault="00376479" w:rsidP="008C7A53">
      <w:pPr>
        <w:pStyle w:val="Bezodstpw"/>
        <w:numPr>
          <w:ilvl w:val="0"/>
          <w:numId w:val="41"/>
        </w:numPr>
        <w:spacing w:line="360" w:lineRule="auto"/>
        <w:ind w:left="567" w:hanging="567"/>
        <w:jc w:val="both"/>
        <w:rPr>
          <w:rFonts w:ascii="Arial" w:hAnsi="Arial" w:cs="Arial"/>
        </w:rPr>
      </w:pPr>
      <w:r w:rsidRPr="002D4D8C">
        <w:rPr>
          <w:rFonts w:ascii="Arial" w:hAnsi="Arial" w:cs="Arial"/>
        </w:rPr>
        <w:t xml:space="preserve">Oświadczenia i dokumenty potwierdzające brak podstaw do wykluczenia </w:t>
      </w:r>
      <w:r w:rsidR="0003067C">
        <w:rPr>
          <w:rFonts w:ascii="Arial" w:hAnsi="Arial" w:cs="Arial"/>
        </w:rPr>
        <w:br/>
      </w:r>
      <w:r w:rsidRPr="002D4D8C">
        <w:rPr>
          <w:rFonts w:ascii="Arial" w:hAnsi="Arial" w:cs="Arial"/>
        </w:rPr>
        <w:t>z postępowania składa każdy z Wykonawców wspólnie ubiegających się o zamówienie.</w:t>
      </w:r>
    </w:p>
    <w:p w14:paraId="667AEFE0" w14:textId="77777777" w:rsidR="00913416" w:rsidRPr="00162412" w:rsidRDefault="00913416" w:rsidP="002D4D8C">
      <w:pPr>
        <w:pStyle w:val="Bezodstpw"/>
        <w:spacing w:line="360" w:lineRule="auto"/>
        <w:jc w:val="both"/>
        <w:rPr>
          <w:rFonts w:ascii="Arial" w:hAnsi="Arial" w:cs="Arial"/>
          <w:sz w:val="16"/>
          <w:szCs w:val="16"/>
        </w:rPr>
      </w:pPr>
    </w:p>
    <w:p w14:paraId="451041A4" w14:textId="41641CC2" w:rsidR="008B0077" w:rsidRPr="0003067C" w:rsidRDefault="008B0077" w:rsidP="002D4D8C">
      <w:pPr>
        <w:pStyle w:val="Bezodstpw"/>
        <w:spacing w:line="360" w:lineRule="auto"/>
        <w:jc w:val="both"/>
        <w:rPr>
          <w:rFonts w:ascii="Arial" w:hAnsi="Arial" w:cs="Arial"/>
          <w:b/>
          <w:bCs/>
        </w:rPr>
      </w:pPr>
      <w:r w:rsidRPr="0003067C">
        <w:rPr>
          <w:rFonts w:ascii="Arial" w:hAnsi="Arial" w:cs="Arial"/>
          <w:b/>
          <w:bCs/>
        </w:rPr>
        <w:t>XX</w:t>
      </w:r>
      <w:r w:rsidR="009174CE" w:rsidRPr="0003067C">
        <w:rPr>
          <w:rFonts w:ascii="Arial" w:hAnsi="Arial" w:cs="Arial"/>
          <w:b/>
          <w:bCs/>
        </w:rPr>
        <w:t>I</w:t>
      </w:r>
      <w:r w:rsidR="000D5CE4" w:rsidRPr="0003067C">
        <w:rPr>
          <w:rFonts w:ascii="Arial" w:hAnsi="Arial" w:cs="Arial"/>
          <w:b/>
          <w:bCs/>
        </w:rPr>
        <w:t>II</w:t>
      </w:r>
      <w:r w:rsidRPr="0003067C">
        <w:rPr>
          <w:rFonts w:ascii="Arial" w:hAnsi="Arial" w:cs="Arial"/>
          <w:b/>
          <w:bCs/>
        </w:rPr>
        <w:t>. POUCZENIE O ŚRODKACH OCHRONY PRAWNEJ PRZYSŁUGUJĄCYCH WYKONAWCY</w:t>
      </w:r>
    </w:p>
    <w:p w14:paraId="52257EDC" w14:textId="024EC7E2"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Pr>
          <w:rFonts w:ascii="Arial" w:hAnsi="Arial" w:cs="Arial"/>
        </w:rPr>
        <w:t>zp</w:t>
      </w:r>
      <w:r w:rsidRPr="002D4D8C">
        <w:rPr>
          <w:rFonts w:ascii="Arial" w:hAnsi="Arial" w:cs="Arial"/>
        </w:rPr>
        <w:t>.</w:t>
      </w:r>
    </w:p>
    <w:p w14:paraId="0380A75A" w14:textId="5B047311"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Środki ochrony prawnej wobec ogłoszenia wszczynającego postępowanie o udzielenie zamówienia oraz dokumentów zamówienia przysługują również organizacjom wpisanym na listę, o której mowa w art. 469 pkt 15 ustawy P</w:t>
      </w:r>
      <w:r w:rsidR="0003067C">
        <w:rPr>
          <w:rFonts w:ascii="Arial" w:hAnsi="Arial" w:cs="Arial"/>
        </w:rPr>
        <w:t>zp</w:t>
      </w:r>
      <w:r w:rsidRPr="002D4D8C">
        <w:rPr>
          <w:rFonts w:ascii="Arial" w:hAnsi="Arial" w:cs="Arial"/>
        </w:rPr>
        <w:t xml:space="preserve"> oraz Rzecznikowi Małych i Średnich Przedsiębiorców.</w:t>
      </w:r>
    </w:p>
    <w:p w14:paraId="79A0CA9C" w14:textId="46DA8717"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przysługuje na:</w:t>
      </w:r>
    </w:p>
    <w:p w14:paraId="571EC866" w14:textId="77777777" w:rsidR="0003067C" w:rsidRDefault="008B0077" w:rsidP="008C7A53">
      <w:pPr>
        <w:pStyle w:val="Bezodstpw"/>
        <w:numPr>
          <w:ilvl w:val="0"/>
          <w:numId w:val="43"/>
        </w:numPr>
        <w:spacing w:line="360" w:lineRule="auto"/>
        <w:ind w:left="993" w:hanging="426"/>
        <w:jc w:val="both"/>
        <w:rPr>
          <w:rFonts w:ascii="Arial" w:hAnsi="Arial" w:cs="Arial"/>
        </w:rPr>
      </w:pPr>
      <w:r w:rsidRPr="002D4D8C">
        <w:rPr>
          <w:rFonts w:ascii="Arial" w:hAnsi="Arial" w:cs="Arial"/>
        </w:rPr>
        <w:t>niezgodną z przepisami ustawy czynność Zamawiającego, podjętą w postępowaniu o udzielenie zamówienia, w tym na projektowane postanowienie umowy;</w:t>
      </w:r>
    </w:p>
    <w:p w14:paraId="45FAB4A9" w14:textId="4F10EB46" w:rsidR="008B0077" w:rsidRPr="0003067C" w:rsidRDefault="008B0077" w:rsidP="008C7A53">
      <w:pPr>
        <w:pStyle w:val="Bezodstpw"/>
        <w:numPr>
          <w:ilvl w:val="0"/>
          <w:numId w:val="43"/>
        </w:numPr>
        <w:spacing w:line="360" w:lineRule="auto"/>
        <w:ind w:left="993" w:hanging="426"/>
        <w:jc w:val="both"/>
        <w:rPr>
          <w:rFonts w:ascii="Arial" w:hAnsi="Arial" w:cs="Arial"/>
        </w:rPr>
      </w:pPr>
      <w:r w:rsidRPr="0003067C">
        <w:rPr>
          <w:rFonts w:ascii="Arial" w:hAnsi="Arial" w:cs="Arial"/>
        </w:rPr>
        <w:t>zaniechanie czynności w postępowaniu o udzielenie zamówienia do której zamawiający był obowiązany na podstawie ustawy;</w:t>
      </w:r>
    </w:p>
    <w:p w14:paraId="3DF18685" w14:textId="6C36D575"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wnosi się do Prezesa Izby. Odwołujący przekazuje kopię odwołania zamawiającemu przed upływem terminu do wniesienia odwołania w taki sposób, </w:t>
      </w:r>
      <w:r w:rsidR="0003067C">
        <w:rPr>
          <w:rFonts w:ascii="Arial" w:hAnsi="Arial" w:cs="Arial"/>
        </w:rPr>
        <w:br/>
      </w:r>
      <w:r w:rsidRPr="002D4D8C">
        <w:rPr>
          <w:rFonts w:ascii="Arial" w:hAnsi="Arial" w:cs="Arial"/>
        </w:rPr>
        <w:t>aby mógł on zapoznać się z jego treścią przed upływem tego terminu.</w:t>
      </w:r>
    </w:p>
    <w:p w14:paraId="75C26EF6" w14:textId="7BE3C62E"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wobec treści ogłoszenia lub treści SWZ wnosi się w terminie 5 dni od dnia zamieszczenia ogłoszenia w Biuletynie Zamówień Publicznych lub treści SWZ na stronie internetowej.</w:t>
      </w:r>
    </w:p>
    <w:p w14:paraId="3F27BA9E" w14:textId="75501AD3" w:rsidR="008B0077" w:rsidRPr="002D4D8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Odwołanie wnosi się w terminie:</w:t>
      </w:r>
    </w:p>
    <w:p w14:paraId="2E3F437A" w14:textId="77777777" w:rsidR="0003067C" w:rsidRDefault="008B0077" w:rsidP="007F01F2">
      <w:pPr>
        <w:pStyle w:val="Bezodstpw"/>
        <w:numPr>
          <w:ilvl w:val="0"/>
          <w:numId w:val="44"/>
        </w:numPr>
        <w:spacing w:line="360" w:lineRule="auto"/>
        <w:ind w:left="851" w:hanging="426"/>
        <w:jc w:val="both"/>
        <w:rPr>
          <w:rFonts w:ascii="Arial" w:hAnsi="Arial" w:cs="Arial"/>
        </w:rPr>
      </w:pPr>
      <w:r w:rsidRPr="002D4D8C">
        <w:rPr>
          <w:rFonts w:ascii="Arial" w:hAnsi="Arial" w:cs="Arial"/>
        </w:rPr>
        <w:t>5 dni od dnia przekazania informacji o czynności zamawiającego stanowiącej podstawę jego wniesienia, jeżeli informacja została przekazana przy użyciu środków komunikacji elektronicznej,</w:t>
      </w:r>
    </w:p>
    <w:p w14:paraId="15A876A9" w14:textId="0A7E66ED" w:rsidR="008B0077" w:rsidRPr="0003067C" w:rsidRDefault="008B0077" w:rsidP="007F01F2">
      <w:pPr>
        <w:pStyle w:val="Bezodstpw"/>
        <w:numPr>
          <w:ilvl w:val="0"/>
          <w:numId w:val="44"/>
        </w:numPr>
        <w:spacing w:line="360" w:lineRule="auto"/>
        <w:ind w:left="851" w:hanging="426"/>
        <w:jc w:val="both"/>
        <w:rPr>
          <w:rFonts w:ascii="Arial" w:hAnsi="Arial" w:cs="Arial"/>
        </w:rPr>
      </w:pPr>
      <w:r w:rsidRPr="0003067C">
        <w:rPr>
          <w:rFonts w:ascii="Arial" w:hAnsi="Arial" w:cs="Arial"/>
        </w:rPr>
        <w:t>10 dni od dnia przekazania informacji o czynności zamawiającego stanowiącej podstawę jego wniesienia, jeżeli informacja została przekazana w sposób inny niż określony w pkt 1).</w:t>
      </w:r>
    </w:p>
    <w:p w14:paraId="58F73F4E" w14:textId="29FF380E" w:rsidR="0003067C" w:rsidRDefault="008B0077" w:rsidP="008C7A53">
      <w:pPr>
        <w:pStyle w:val="Bezodstpw"/>
        <w:numPr>
          <w:ilvl w:val="0"/>
          <w:numId w:val="42"/>
        </w:numPr>
        <w:spacing w:line="360" w:lineRule="auto"/>
        <w:ind w:left="567" w:hanging="567"/>
        <w:jc w:val="both"/>
        <w:rPr>
          <w:rFonts w:ascii="Arial" w:hAnsi="Arial" w:cs="Arial"/>
        </w:rPr>
      </w:pPr>
      <w:r w:rsidRPr="002D4D8C">
        <w:rPr>
          <w:rFonts w:ascii="Arial" w:hAnsi="Arial" w:cs="Arial"/>
        </w:rPr>
        <w:t xml:space="preserve">Odwołanie w przypadkach innych niż określone w pkt 5 i 6 wnosi się w terminie 5 dni </w:t>
      </w:r>
      <w:r w:rsidR="0003067C">
        <w:rPr>
          <w:rFonts w:ascii="Arial" w:hAnsi="Arial" w:cs="Arial"/>
        </w:rPr>
        <w:br/>
      </w:r>
      <w:r w:rsidRPr="002D4D8C">
        <w:rPr>
          <w:rFonts w:ascii="Arial" w:hAnsi="Arial" w:cs="Arial"/>
        </w:rPr>
        <w:t>od dnia, w którym powzięto lub przy zachowaniu należytej staranności można było powziąć wiadomość o okolicznościach stanowiących podstawę jego wniesienia</w:t>
      </w:r>
    </w:p>
    <w:p w14:paraId="1B19D23E" w14:textId="6024459E"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Na orzeczenie Izby oraz postanowienie Prezesa Izby, o którym mowa w art. 519 ust. 1 ustawy P</w:t>
      </w:r>
      <w:r w:rsidR="0003067C">
        <w:rPr>
          <w:rFonts w:ascii="Arial" w:hAnsi="Arial" w:cs="Arial"/>
        </w:rPr>
        <w:t>zp</w:t>
      </w:r>
      <w:r w:rsidRPr="0003067C">
        <w:rPr>
          <w:rFonts w:ascii="Arial" w:hAnsi="Arial" w:cs="Arial"/>
        </w:rPr>
        <w:t xml:space="preserve"> stronom oraz uczestnikom postępowania odwoławczego przysługuje skarga do sądu.</w:t>
      </w:r>
    </w:p>
    <w:p w14:paraId="3D58A181"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Skargę wnosi się do Sądu Okręgowego w Warszawie - sądu zamówień publicznych, zwanego dalej "sądem zamówień publicznych".</w:t>
      </w:r>
    </w:p>
    <w:p w14:paraId="281F7285" w14:textId="63EDF45A" w:rsid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 xml:space="preserve">Skargę wnosi się za pośrednictwem Prezesa Izby, w terminie 14 dni od dnia doręczenia orzeczenia Izby lub postanowienia Prezesa Izby, o którym mowa w art. 519 ust. 1 ustawy </w:t>
      </w:r>
      <w:r w:rsidR="00376479" w:rsidRPr="0003067C">
        <w:rPr>
          <w:rFonts w:ascii="Arial" w:hAnsi="Arial" w:cs="Arial"/>
        </w:rPr>
        <w:t>P</w:t>
      </w:r>
      <w:r w:rsidR="0003067C">
        <w:rPr>
          <w:rFonts w:ascii="Arial" w:hAnsi="Arial" w:cs="Arial"/>
        </w:rPr>
        <w:t>zp</w:t>
      </w:r>
      <w:r w:rsidRPr="0003067C">
        <w:rPr>
          <w:rFonts w:ascii="Arial" w:hAnsi="Arial" w:cs="Arial"/>
        </w:rPr>
        <w:t xml:space="preserve">, przesyłając jednocześnie jej odpis przeciwnikowi skargi. Złożenie skargi w placówce pocztowej </w:t>
      </w:r>
      <w:r w:rsidRPr="0003067C">
        <w:rPr>
          <w:rFonts w:ascii="Arial" w:hAnsi="Arial" w:cs="Arial"/>
        </w:rPr>
        <w:lastRenderedPageBreak/>
        <w:t>operatora wyznaczonego w rozumieniu ustawy z dnia 23 listopada 2012 r. - Prawo pocztowe jest równoznaczne z jej wniesieniem.</w:t>
      </w:r>
    </w:p>
    <w:p w14:paraId="790998B4" w14:textId="2731448C" w:rsidR="008B0077" w:rsidRPr="0003067C" w:rsidRDefault="008B0077" w:rsidP="008C7A53">
      <w:pPr>
        <w:pStyle w:val="Bezodstpw"/>
        <w:numPr>
          <w:ilvl w:val="0"/>
          <w:numId w:val="42"/>
        </w:numPr>
        <w:spacing w:line="360" w:lineRule="auto"/>
        <w:ind w:left="567" w:hanging="567"/>
        <w:jc w:val="both"/>
        <w:rPr>
          <w:rFonts w:ascii="Arial" w:hAnsi="Arial" w:cs="Arial"/>
        </w:rPr>
      </w:pPr>
      <w:r w:rsidRPr="0003067C">
        <w:rPr>
          <w:rFonts w:ascii="Arial" w:hAnsi="Arial" w:cs="Arial"/>
        </w:rPr>
        <w:t>Prezes Izby przekazuje skargę wraz z aktami postępowania odwoławczego do sądu zamówień publicznych w terminie 7 dni od dnia jej otrzymania.</w:t>
      </w:r>
    </w:p>
    <w:p w14:paraId="5C5D4A5E" w14:textId="77777777" w:rsidR="005A6CF4" w:rsidRPr="00162412" w:rsidRDefault="005A6CF4" w:rsidP="002D4D8C">
      <w:pPr>
        <w:pStyle w:val="Bezodstpw"/>
        <w:spacing w:line="360" w:lineRule="auto"/>
        <w:jc w:val="both"/>
        <w:rPr>
          <w:rFonts w:ascii="Arial" w:hAnsi="Arial" w:cs="Arial"/>
          <w:sz w:val="16"/>
          <w:szCs w:val="16"/>
        </w:rPr>
      </w:pPr>
    </w:p>
    <w:p w14:paraId="7D6F5E20" w14:textId="77777777" w:rsidR="00B225F0" w:rsidRDefault="00B225F0" w:rsidP="002D4D8C">
      <w:pPr>
        <w:pStyle w:val="Bezodstpw"/>
        <w:spacing w:line="360" w:lineRule="auto"/>
        <w:jc w:val="both"/>
        <w:rPr>
          <w:rFonts w:ascii="Arial" w:hAnsi="Arial" w:cs="Arial"/>
          <w:b/>
          <w:bCs/>
        </w:rPr>
      </w:pPr>
    </w:p>
    <w:p w14:paraId="7829311E" w14:textId="3C394DED" w:rsidR="00910389" w:rsidRPr="0003067C" w:rsidRDefault="00AE3537" w:rsidP="002D4D8C">
      <w:pPr>
        <w:pStyle w:val="Bezodstpw"/>
        <w:spacing w:line="360" w:lineRule="auto"/>
        <w:jc w:val="both"/>
        <w:rPr>
          <w:rFonts w:ascii="Arial" w:hAnsi="Arial" w:cs="Arial"/>
          <w:b/>
          <w:bCs/>
        </w:rPr>
      </w:pPr>
      <w:r w:rsidRPr="0003067C">
        <w:rPr>
          <w:rFonts w:ascii="Arial" w:hAnsi="Arial" w:cs="Arial"/>
          <w:b/>
          <w:bCs/>
        </w:rPr>
        <w:t>X</w:t>
      </w:r>
      <w:r w:rsidR="000D5CE4" w:rsidRPr="0003067C">
        <w:rPr>
          <w:rFonts w:ascii="Arial" w:hAnsi="Arial" w:cs="Arial"/>
          <w:b/>
          <w:bCs/>
        </w:rPr>
        <w:t>XIII</w:t>
      </w:r>
      <w:r w:rsidRPr="0003067C">
        <w:rPr>
          <w:rFonts w:ascii="Arial" w:hAnsi="Arial" w:cs="Arial"/>
          <w:b/>
          <w:bCs/>
        </w:rPr>
        <w:t>. WYKAZ ZAŁĄCZNIKÓW DO SWZ</w:t>
      </w:r>
    </w:p>
    <w:p w14:paraId="27BC4B32" w14:textId="7C4A6072"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1</w:t>
      </w:r>
      <w:r w:rsidRPr="002D4D8C">
        <w:rPr>
          <w:rFonts w:ascii="Arial" w:hAnsi="Arial" w:cs="Arial"/>
        </w:rPr>
        <w:t xml:space="preserve"> Formularz ofertowy</w:t>
      </w:r>
    </w:p>
    <w:p w14:paraId="7CDC32E6" w14:textId="24F53AA2" w:rsidR="00910389" w:rsidRPr="00D66E76" w:rsidRDefault="00910389" w:rsidP="00D66E76">
      <w:pPr>
        <w:pStyle w:val="Bezodstpw"/>
        <w:spacing w:line="360" w:lineRule="auto"/>
        <w:jc w:val="both"/>
        <w:rPr>
          <w:rFonts w:ascii="Arial" w:hAnsi="Arial" w:cs="Arial"/>
        </w:rPr>
      </w:pPr>
      <w:r w:rsidRPr="0003067C">
        <w:rPr>
          <w:rFonts w:ascii="Arial" w:hAnsi="Arial" w:cs="Arial"/>
          <w:b/>
          <w:bCs/>
        </w:rPr>
        <w:t>Zał. nr 2</w:t>
      </w:r>
      <w:r w:rsidRPr="002D4D8C">
        <w:rPr>
          <w:rFonts w:ascii="Arial" w:hAnsi="Arial" w:cs="Arial"/>
        </w:rPr>
        <w:t xml:space="preserve"> Oświadczenie o braku podstaw do wykluczenia i o spełnianiu warunków udziału </w:t>
      </w:r>
      <w:r w:rsidR="0003067C">
        <w:rPr>
          <w:rFonts w:ascii="Arial" w:hAnsi="Arial" w:cs="Arial"/>
        </w:rPr>
        <w:br/>
      </w:r>
      <w:r w:rsidRPr="00D66E76">
        <w:rPr>
          <w:rFonts w:ascii="Arial" w:hAnsi="Arial" w:cs="Arial"/>
        </w:rPr>
        <w:t>w postępowaniu</w:t>
      </w:r>
    </w:p>
    <w:p w14:paraId="7F583CB7" w14:textId="4A83BAC7" w:rsidR="005F0BDF" w:rsidRPr="00D66E76" w:rsidRDefault="00910389" w:rsidP="00D66E76">
      <w:pPr>
        <w:pStyle w:val="Standard"/>
        <w:tabs>
          <w:tab w:val="left" w:pos="2444"/>
        </w:tabs>
        <w:spacing w:line="360" w:lineRule="auto"/>
        <w:jc w:val="both"/>
        <w:rPr>
          <w:rFonts w:ascii="Arial" w:hAnsi="Arial" w:cs="Arial"/>
          <w:sz w:val="22"/>
          <w:szCs w:val="22"/>
        </w:rPr>
      </w:pPr>
      <w:r w:rsidRPr="00D66E76">
        <w:rPr>
          <w:rFonts w:ascii="Arial" w:hAnsi="Arial" w:cs="Arial"/>
          <w:b/>
          <w:bCs/>
          <w:sz w:val="22"/>
          <w:szCs w:val="22"/>
        </w:rPr>
        <w:t>Zał. nr 3</w:t>
      </w:r>
      <w:r w:rsidRPr="00D66E76">
        <w:rPr>
          <w:rFonts w:ascii="Arial" w:hAnsi="Arial" w:cs="Arial"/>
          <w:sz w:val="22"/>
          <w:szCs w:val="22"/>
        </w:rPr>
        <w:t xml:space="preserve"> </w:t>
      </w:r>
      <w:r w:rsidR="00D66E76" w:rsidRPr="00D66E76">
        <w:rPr>
          <w:rFonts w:ascii="Arial" w:eastAsia="Calibri" w:hAnsi="Arial" w:cs="Arial"/>
          <w:sz w:val="22"/>
          <w:szCs w:val="22"/>
        </w:rPr>
        <w:t>Oświadczenie dotyczące biura obsługi klienta</w:t>
      </w:r>
    </w:p>
    <w:p w14:paraId="21CAF222" w14:textId="7733DCAE"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4</w:t>
      </w:r>
      <w:r w:rsidRPr="002D4D8C">
        <w:rPr>
          <w:rFonts w:ascii="Arial" w:hAnsi="Arial" w:cs="Arial"/>
        </w:rPr>
        <w:t xml:space="preserve"> Oświadczenie dotyczące przynależności lub braku przynależności do tej samej grupy kapitałowej</w:t>
      </w:r>
    </w:p>
    <w:p w14:paraId="012607EA" w14:textId="6E142013"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5</w:t>
      </w:r>
      <w:r w:rsidRPr="002D4D8C">
        <w:rPr>
          <w:rFonts w:ascii="Arial" w:hAnsi="Arial" w:cs="Arial"/>
        </w:rPr>
        <w:t xml:space="preserve"> Wykaz zrealizowanych </w:t>
      </w:r>
      <w:r w:rsidR="00D66E76">
        <w:rPr>
          <w:rFonts w:ascii="Arial" w:hAnsi="Arial" w:cs="Arial"/>
        </w:rPr>
        <w:t>usług</w:t>
      </w:r>
    </w:p>
    <w:p w14:paraId="36F69426" w14:textId="0762A789"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6</w:t>
      </w:r>
      <w:r w:rsidRPr="002D4D8C">
        <w:rPr>
          <w:rFonts w:ascii="Arial" w:hAnsi="Arial" w:cs="Arial"/>
        </w:rPr>
        <w:t xml:space="preserve"> Wykaz osób</w:t>
      </w:r>
    </w:p>
    <w:p w14:paraId="35E9F5D8" w14:textId="1103BEAC" w:rsidR="00910389" w:rsidRPr="002D4D8C" w:rsidRDefault="00910389" w:rsidP="002D4D8C">
      <w:pPr>
        <w:pStyle w:val="Bezodstpw"/>
        <w:spacing w:line="360" w:lineRule="auto"/>
        <w:jc w:val="both"/>
        <w:rPr>
          <w:rFonts w:ascii="Arial" w:hAnsi="Arial" w:cs="Arial"/>
        </w:rPr>
      </w:pPr>
      <w:r w:rsidRPr="0003067C">
        <w:rPr>
          <w:rFonts w:ascii="Arial" w:hAnsi="Arial" w:cs="Arial"/>
          <w:b/>
          <w:bCs/>
        </w:rPr>
        <w:t>Zał. nr 7</w:t>
      </w:r>
      <w:r w:rsidRPr="002D4D8C">
        <w:rPr>
          <w:rFonts w:ascii="Arial" w:hAnsi="Arial" w:cs="Arial"/>
        </w:rPr>
        <w:t xml:space="preserve"> </w:t>
      </w:r>
      <w:r w:rsidR="005F0BDF" w:rsidRPr="002D4D8C">
        <w:rPr>
          <w:rFonts w:ascii="Arial" w:hAnsi="Arial" w:cs="Arial"/>
        </w:rPr>
        <w:t>Zobowiązanie innego podmiotu do udostępnienia niezbędnych zasobów Wykonawcy</w:t>
      </w:r>
    </w:p>
    <w:p w14:paraId="3D284626" w14:textId="048D5759" w:rsidR="00910389" w:rsidRDefault="00910389" w:rsidP="002D4D8C">
      <w:pPr>
        <w:pStyle w:val="Bezodstpw"/>
        <w:spacing w:line="360" w:lineRule="auto"/>
        <w:jc w:val="both"/>
        <w:rPr>
          <w:rFonts w:ascii="Arial" w:hAnsi="Arial" w:cs="Arial"/>
        </w:rPr>
      </w:pPr>
      <w:r w:rsidRPr="0003067C">
        <w:rPr>
          <w:rFonts w:ascii="Arial" w:hAnsi="Arial" w:cs="Arial"/>
          <w:b/>
          <w:bCs/>
        </w:rPr>
        <w:t>Zał. nr 8</w:t>
      </w:r>
      <w:r w:rsidRPr="002D4D8C">
        <w:rPr>
          <w:rFonts w:ascii="Arial" w:hAnsi="Arial" w:cs="Arial"/>
        </w:rPr>
        <w:t xml:space="preserve"> </w:t>
      </w:r>
      <w:r w:rsidR="003357FA" w:rsidRPr="00F640D2">
        <w:rPr>
          <w:rFonts w:ascii="Arial" w:hAnsi="Arial" w:cs="Arial"/>
        </w:rPr>
        <w:t>Wzór</w:t>
      </w:r>
      <w:r w:rsidRPr="00F640D2">
        <w:rPr>
          <w:rFonts w:ascii="Arial" w:hAnsi="Arial" w:cs="Arial"/>
        </w:rPr>
        <w:t xml:space="preserve"> umowy</w:t>
      </w:r>
      <w:r w:rsidR="00D66E76">
        <w:rPr>
          <w:rFonts w:ascii="Arial" w:hAnsi="Arial" w:cs="Arial"/>
        </w:rPr>
        <w:t xml:space="preserve"> wraz z załącznikami</w:t>
      </w:r>
    </w:p>
    <w:p w14:paraId="6B81D51C" w14:textId="6A8F9EC2" w:rsidR="0003067C" w:rsidRDefault="00042612" w:rsidP="002D4D8C">
      <w:pPr>
        <w:pStyle w:val="Bezodstpw"/>
        <w:spacing w:line="360" w:lineRule="auto"/>
        <w:jc w:val="both"/>
        <w:rPr>
          <w:rFonts w:ascii="Arial" w:hAnsi="Arial" w:cs="Arial"/>
        </w:rPr>
      </w:pPr>
      <w:r w:rsidRPr="00042612">
        <w:rPr>
          <w:rFonts w:ascii="Arial" w:hAnsi="Arial" w:cs="Arial"/>
          <w:b/>
          <w:bCs/>
        </w:rPr>
        <w:t>Zał. nr 9</w:t>
      </w:r>
      <w:r>
        <w:rPr>
          <w:rFonts w:ascii="Arial" w:hAnsi="Arial" w:cs="Arial"/>
        </w:rPr>
        <w:t xml:space="preserve"> Wzór umowy o przetwarzaniu danych osobowych</w:t>
      </w:r>
    </w:p>
    <w:p w14:paraId="22CA5996" w14:textId="0BD19C96" w:rsidR="00162412" w:rsidRDefault="00162412" w:rsidP="002D4D8C">
      <w:pPr>
        <w:pStyle w:val="Bezodstpw"/>
        <w:spacing w:line="360" w:lineRule="auto"/>
        <w:jc w:val="both"/>
        <w:rPr>
          <w:rFonts w:ascii="Arial" w:hAnsi="Arial" w:cs="Arial"/>
        </w:rPr>
      </w:pPr>
    </w:p>
    <w:p w14:paraId="0370E01E" w14:textId="1C52862A" w:rsidR="00B225F0" w:rsidRDefault="00B225F0" w:rsidP="002D4D8C">
      <w:pPr>
        <w:pStyle w:val="Bezodstpw"/>
        <w:spacing w:line="360" w:lineRule="auto"/>
        <w:jc w:val="both"/>
        <w:rPr>
          <w:rFonts w:ascii="Arial" w:hAnsi="Arial" w:cs="Arial"/>
        </w:rPr>
      </w:pPr>
    </w:p>
    <w:p w14:paraId="24F1B3A1" w14:textId="6784EE12" w:rsidR="00B225F0" w:rsidRDefault="00B225F0" w:rsidP="002D4D8C">
      <w:pPr>
        <w:pStyle w:val="Bezodstpw"/>
        <w:spacing w:line="360" w:lineRule="auto"/>
        <w:jc w:val="both"/>
        <w:rPr>
          <w:rFonts w:ascii="Arial" w:hAnsi="Arial" w:cs="Arial"/>
        </w:rPr>
      </w:pPr>
    </w:p>
    <w:p w14:paraId="71AE066C" w14:textId="77777777" w:rsidR="00B225F0" w:rsidRPr="00162412" w:rsidRDefault="00B225F0" w:rsidP="002D4D8C">
      <w:pPr>
        <w:pStyle w:val="Bezodstpw"/>
        <w:spacing w:line="360" w:lineRule="auto"/>
        <w:jc w:val="both"/>
        <w:rPr>
          <w:rFonts w:ascii="Arial" w:hAnsi="Arial" w:cs="Arial"/>
        </w:rPr>
      </w:pPr>
    </w:p>
    <w:p w14:paraId="7499C0E2" w14:textId="61653393" w:rsidR="00910389" w:rsidRPr="002D4D8C" w:rsidRDefault="00162412" w:rsidP="00162412">
      <w:pPr>
        <w:pStyle w:val="Bezodstpw"/>
        <w:spacing w:line="360" w:lineRule="auto"/>
        <w:ind w:left="5664"/>
        <w:jc w:val="both"/>
        <w:rPr>
          <w:rFonts w:ascii="Arial" w:eastAsia="Calibri" w:hAnsi="Arial" w:cs="Arial"/>
          <w:lang w:eastAsia="ar-SA"/>
        </w:rPr>
      </w:pPr>
      <w:r>
        <w:rPr>
          <w:rFonts w:ascii="Arial" w:eastAsia="Calibri" w:hAnsi="Arial" w:cs="Arial"/>
          <w:lang w:eastAsia="ar-SA"/>
        </w:rPr>
        <w:t xml:space="preserve">     </w:t>
      </w:r>
      <w:r w:rsidR="00910389" w:rsidRPr="002D4D8C">
        <w:rPr>
          <w:rFonts w:ascii="Arial" w:eastAsia="Calibri" w:hAnsi="Arial" w:cs="Arial"/>
          <w:lang w:eastAsia="ar-SA"/>
        </w:rPr>
        <w:t>………………………………..</w:t>
      </w:r>
    </w:p>
    <w:p w14:paraId="1FD355B7" w14:textId="3A1389EB" w:rsidR="00582395" w:rsidRPr="00162412" w:rsidRDefault="00910389" w:rsidP="002D4D8C">
      <w:pPr>
        <w:pStyle w:val="Bezodstpw"/>
        <w:spacing w:line="360" w:lineRule="auto"/>
        <w:jc w:val="both"/>
        <w:rPr>
          <w:rFonts w:ascii="Arial" w:eastAsia="Calibri" w:hAnsi="Arial" w:cs="Arial"/>
          <w:sz w:val="16"/>
          <w:szCs w:val="16"/>
          <w:lang w:eastAsia="ar-SA"/>
        </w:rPr>
      </w:pP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Pr="002D4D8C">
        <w:rPr>
          <w:rFonts w:ascii="Arial" w:eastAsia="Calibri" w:hAnsi="Arial" w:cs="Arial"/>
          <w:lang w:eastAsia="ar-SA"/>
        </w:rPr>
        <w:tab/>
      </w:r>
      <w:r w:rsidR="00162412">
        <w:rPr>
          <w:rFonts w:ascii="Arial" w:eastAsia="Calibri" w:hAnsi="Arial" w:cs="Arial"/>
          <w:lang w:eastAsia="ar-SA"/>
        </w:rPr>
        <w:t xml:space="preserve">             </w:t>
      </w:r>
      <w:r w:rsidRPr="00162412">
        <w:rPr>
          <w:rFonts w:ascii="Arial" w:eastAsia="Calibri" w:hAnsi="Arial" w:cs="Arial"/>
          <w:sz w:val="16"/>
          <w:szCs w:val="16"/>
          <w:lang w:eastAsia="ar-SA"/>
        </w:rPr>
        <w:t>(dokumentację zatwierdził)</w:t>
      </w:r>
    </w:p>
    <w:p w14:paraId="3D50AE79" w14:textId="2E4CAB87" w:rsidR="00910389" w:rsidRPr="00162412" w:rsidRDefault="00910389" w:rsidP="002D4D8C">
      <w:pPr>
        <w:pStyle w:val="Bezodstpw"/>
        <w:spacing w:line="360" w:lineRule="auto"/>
        <w:jc w:val="both"/>
        <w:rPr>
          <w:rFonts w:ascii="Arial" w:eastAsia="Calibri" w:hAnsi="Arial" w:cs="Arial"/>
          <w:lang w:eastAsia="ar-SA"/>
        </w:rPr>
      </w:pPr>
      <w:r w:rsidRPr="002D4D8C">
        <w:rPr>
          <w:rFonts w:ascii="Arial" w:eastAsia="Calibri" w:hAnsi="Arial" w:cs="Arial"/>
          <w:lang w:eastAsia="ar-SA"/>
        </w:rPr>
        <w:t xml:space="preserve">Piotrków Trybunalski,  </w:t>
      </w:r>
      <w:r w:rsidR="007F01F2">
        <w:rPr>
          <w:rFonts w:ascii="Arial" w:eastAsia="Calibri" w:hAnsi="Arial" w:cs="Arial"/>
          <w:lang w:eastAsia="ar-SA"/>
        </w:rPr>
        <w:t>07</w:t>
      </w:r>
      <w:r w:rsidR="00F640D2">
        <w:rPr>
          <w:rFonts w:ascii="Arial" w:eastAsia="Calibri" w:hAnsi="Arial" w:cs="Arial"/>
          <w:lang w:eastAsia="ar-SA"/>
        </w:rPr>
        <w:t>.0</w:t>
      </w:r>
      <w:r w:rsidR="007F01F2">
        <w:rPr>
          <w:rFonts w:ascii="Arial" w:eastAsia="Calibri" w:hAnsi="Arial" w:cs="Arial"/>
          <w:lang w:eastAsia="ar-SA"/>
        </w:rPr>
        <w:t>6</w:t>
      </w:r>
      <w:r w:rsidR="00F640D2">
        <w:rPr>
          <w:rFonts w:ascii="Arial" w:eastAsia="Calibri" w:hAnsi="Arial" w:cs="Arial"/>
          <w:lang w:eastAsia="ar-SA"/>
        </w:rPr>
        <w:t>.</w:t>
      </w:r>
      <w:r w:rsidRPr="002D4D8C">
        <w:rPr>
          <w:rFonts w:ascii="Arial" w:eastAsia="Calibri" w:hAnsi="Arial" w:cs="Arial"/>
          <w:lang w:eastAsia="ar-SA"/>
        </w:rPr>
        <w:t>202</w:t>
      </w:r>
      <w:r w:rsidR="0044580E">
        <w:rPr>
          <w:rFonts w:ascii="Arial" w:eastAsia="Calibri" w:hAnsi="Arial" w:cs="Arial"/>
          <w:lang w:eastAsia="ar-SA"/>
        </w:rPr>
        <w:t>2</w:t>
      </w:r>
      <w:r w:rsidRPr="002D4D8C">
        <w:rPr>
          <w:rFonts w:ascii="Arial" w:eastAsia="Calibri" w:hAnsi="Arial" w:cs="Arial"/>
          <w:lang w:eastAsia="ar-SA"/>
        </w:rPr>
        <w:t xml:space="preserve"> r.</w:t>
      </w:r>
    </w:p>
    <w:p w14:paraId="2775BED9" w14:textId="77777777" w:rsidR="0003067C" w:rsidRDefault="0003067C" w:rsidP="002D4D8C">
      <w:pPr>
        <w:pStyle w:val="Bezodstpw"/>
        <w:spacing w:line="360" w:lineRule="auto"/>
        <w:jc w:val="both"/>
        <w:rPr>
          <w:rFonts w:ascii="Arial" w:hAnsi="Arial" w:cs="Arial"/>
        </w:rPr>
      </w:pPr>
    </w:p>
    <w:p w14:paraId="6B2D6A30" w14:textId="72C5C279" w:rsidR="00AE3537" w:rsidRPr="00457360" w:rsidRDefault="00C9249F" w:rsidP="00F77F13">
      <w:pPr>
        <w:pStyle w:val="Bezodstpw"/>
        <w:jc w:val="both"/>
        <w:rPr>
          <w:rFonts w:ascii="Arial" w:hAnsi="Arial" w:cs="Arial"/>
          <w:sz w:val="18"/>
          <w:szCs w:val="18"/>
        </w:rPr>
      </w:pPr>
      <w:r w:rsidRPr="00457360">
        <w:rPr>
          <w:rFonts w:ascii="Arial" w:hAnsi="Arial" w:cs="Arial"/>
          <w:sz w:val="18"/>
          <w:szCs w:val="18"/>
        </w:rPr>
        <w:t>P</w:t>
      </w:r>
      <w:r w:rsidR="009174CE" w:rsidRPr="00457360">
        <w:rPr>
          <w:rFonts w:ascii="Arial" w:hAnsi="Arial" w:cs="Arial"/>
          <w:sz w:val="18"/>
          <w:szCs w:val="18"/>
        </w:rPr>
        <w:t>odpis pracownika Działu merytorycznego</w:t>
      </w:r>
    </w:p>
    <w:p w14:paraId="4737EA0A" w14:textId="6B274F17" w:rsidR="009174CE" w:rsidRPr="00457360" w:rsidRDefault="009174CE" w:rsidP="00F77F13">
      <w:pPr>
        <w:pStyle w:val="Bezodstpw"/>
        <w:jc w:val="both"/>
        <w:rPr>
          <w:rFonts w:ascii="Arial" w:hAnsi="Arial" w:cs="Arial"/>
          <w:sz w:val="18"/>
          <w:szCs w:val="18"/>
        </w:rPr>
      </w:pPr>
      <w:r w:rsidRPr="00457360">
        <w:rPr>
          <w:rFonts w:ascii="Arial" w:hAnsi="Arial" w:cs="Arial"/>
          <w:sz w:val="18"/>
          <w:szCs w:val="18"/>
        </w:rPr>
        <w:t>…………………………………</w:t>
      </w:r>
    </w:p>
    <w:p w14:paraId="5E121167" w14:textId="77777777" w:rsidR="0003067C" w:rsidRPr="00457360" w:rsidRDefault="0003067C" w:rsidP="00F77F13">
      <w:pPr>
        <w:pStyle w:val="Bezodstpw"/>
        <w:jc w:val="both"/>
        <w:rPr>
          <w:rFonts w:ascii="Arial" w:hAnsi="Arial" w:cs="Arial"/>
          <w:sz w:val="18"/>
          <w:szCs w:val="18"/>
        </w:rPr>
      </w:pPr>
    </w:p>
    <w:p w14:paraId="0A2A192B" w14:textId="77777777" w:rsidR="00582395" w:rsidRPr="00457360" w:rsidRDefault="009174CE" w:rsidP="00F77F13">
      <w:pPr>
        <w:pStyle w:val="Bezodstpw"/>
        <w:jc w:val="both"/>
        <w:rPr>
          <w:rFonts w:ascii="Arial" w:hAnsi="Arial" w:cs="Arial"/>
          <w:sz w:val="18"/>
          <w:szCs w:val="18"/>
        </w:rPr>
      </w:pPr>
      <w:r w:rsidRPr="00457360">
        <w:rPr>
          <w:rFonts w:ascii="Arial" w:hAnsi="Arial" w:cs="Arial"/>
          <w:sz w:val="18"/>
          <w:szCs w:val="18"/>
        </w:rPr>
        <w:t>Podpis pracownika</w:t>
      </w:r>
      <w:r w:rsidR="00582395" w:rsidRPr="00457360">
        <w:rPr>
          <w:rFonts w:ascii="Arial" w:hAnsi="Arial" w:cs="Arial"/>
          <w:sz w:val="18"/>
          <w:szCs w:val="18"/>
        </w:rPr>
        <w:t xml:space="preserve"> upoważnionego</w:t>
      </w:r>
    </w:p>
    <w:p w14:paraId="0F51837E" w14:textId="0BCCCA75" w:rsidR="00D8088E" w:rsidRPr="00457360" w:rsidRDefault="00582395" w:rsidP="00F77F13">
      <w:pPr>
        <w:pStyle w:val="Bezodstpw"/>
        <w:jc w:val="both"/>
        <w:rPr>
          <w:rFonts w:ascii="Arial" w:hAnsi="Arial" w:cs="Arial"/>
          <w:sz w:val="18"/>
          <w:szCs w:val="18"/>
        </w:rPr>
      </w:pPr>
      <w:r w:rsidRPr="00457360">
        <w:rPr>
          <w:rFonts w:ascii="Arial" w:hAnsi="Arial" w:cs="Arial"/>
          <w:sz w:val="18"/>
          <w:szCs w:val="18"/>
        </w:rPr>
        <w:t>…………………………………</w:t>
      </w:r>
      <w:r w:rsidR="009174CE" w:rsidRPr="00457360">
        <w:rPr>
          <w:rFonts w:ascii="Arial" w:hAnsi="Arial" w:cs="Arial"/>
          <w:sz w:val="18"/>
          <w:szCs w:val="18"/>
        </w:rPr>
        <w:t xml:space="preserve"> </w:t>
      </w:r>
    </w:p>
    <w:sectPr w:rsidR="00D8088E" w:rsidRPr="00457360" w:rsidSect="004E37F0">
      <w:footerReference w:type="default" r:id="rId36"/>
      <w:pgSz w:w="11906" w:h="16838"/>
      <w:pgMar w:top="1417" w:right="849"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E786" w14:textId="77777777" w:rsidR="0073489B" w:rsidRDefault="0073489B" w:rsidP="00A7577D">
      <w:pPr>
        <w:spacing w:after="0" w:line="240" w:lineRule="auto"/>
      </w:pPr>
      <w:r>
        <w:separator/>
      </w:r>
    </w:p>
  </w:endnote>
  <w:endnote w:type="continuationSeparator" w:id="0">
    <w:p w14:paraId="28E156FC" w14:textId="77777777" w:rsidR="0073489B" w:rsidRDefault="0073489B"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EndPr/>
    <w:sdtContent>
      <w:p w14:paraId="661EA2CA" w14:textId="0B654159" w:rsidR="00CF70F4" w:rsidRDefault="00CF70F4">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CF70F4" w:rsidRDefault="00CF7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885D" w14:textId="77777777" w:rsidR="0073489B" w:rsidRDefault="0073489B" w:rsidP="00A7577D">
      <w:pPr>
        <w:spacing w:after="0" w:line="240" w:lineRule="auto"/>
      </w:pPr>
      <w:r>
        <w:separator/>
      </w:r>
    </w:p>
  </w:footnote>
  <w:footnote w:type="continuationSeparator" w:id="0">
    <w:p w14:paraId="777C9DDB" w14:textId="77777777" w:rsidR="0073489B" w:rsidRDefault="0073489B"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383BF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E76428"/>
    <w:multiLevelType w:val="hybridMultilevel"/>
    <w:tmpl w:val="02F24736"/>
    <w:lvl w:ilvl="0" w:tplc="529E06DE">
      <w:start w:val="1"/>
      <w:numFmt w:val="lowerLetter"/>
      <w:lvlText w:val="%1)"/>
      <w:lvlJc w:val="left"/>
      <w:pPr>
        <w:ind w:left="1080" w:hanging="360"/>
      </w:pPr>
      <w:rPr>
        <w:rFonts w:ascii="Arial" w:eastAsiaTheme="minorHAnsi" w:hAnsi="Arial" w:cs="Arial"/>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028BF"/>
    <w:multiLevelType w:val="hybridMultilevel"/>
    <w:tmpl w:val="CE589BA2"/>
    <w:lvl w:ilvl="0" w:tplc="2862BD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A6AF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F53B90"/>
    <w:multiLevelType w:val="hybridMultilevel"/>
    <w:tmpl w:val="C81A4246"/>
    <w:lvl w:ilvl="0" w:tplc="83EEAF3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9"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A73B24"/>
    <w:multiLevelType w:val="hybridMultilevel"/>
    <w:tmpl w:val="FD1A94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BE5FD9"/>
    <w:multiLevelType w:val="hybridMultilevel"/>
    <w:tmpl w:val="9DECF4F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635CA1"/>
    <w:multiLevelType w:val="hybridMultilevel"/>
    <w:tmpl w:val="30708E6E"/>
    <w:lvl w:ilvl="0" w:tplc="9698B9DA">
      <w:start w:val="1"/>
      <w:numFmt w:val="lowerLetter"/>
      <w:lvlText w:val="%1)"/>
      <w:lvlJc w:val="left"/>
      <w:pPr>
        <w:ind w:left="107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81296D"/>
    <w:multiLevelType w:val="multilevel"/>
    <w:tmpl w:val="0638EE34"/>
    <w:styleLink w:val="WW8Num27"/>
    <w:lvl w:ilvl="0">
      <w:start w:val="1"/>
      <w:numFmt w:val="lowerLetter"/>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862226"/>
    <w:multiLevelType w:val="multilevel"/>
    <w:tmpl w:val="B3568C06"/>
    <w:lvl w:ilvl="0">
      <w:start w:val="75"/>
      <w:numFmt w:val="decimal"/>
      <w:lvlText w:val="%1"/>
      <w:lvlJc w:val="left"/>
      <w:pPr>
        <w:ind w:left="1335" w:hanging="1335"/>
      </w:pPr>
      <w:rPr>
        <w:rFonts w:hint="default"/>
      </w:rPr>
    </w:lvl>
    <w:lvl w:ilvl="1">
      <w:start w:val="12"/>
      <w:numFmt w:val="decimal"/>
      <w:lvlText w:val="%1.%2"/>
      <w:lvlJc w:val="left"/>
      <w:pPr>
        <w:ind w:left="1441" w:hanging="1335"/>
      </w:pPr>
      <w:rPr>
        <w:rFonts w:hint="default"/>
      </w:rPr>
    </w:lvl>
    <w:lvl w:ilvl="2">
      <w:start w:val="30"/>
      <w:numFmt w:val="decimal"/>
      <w:lvlText w:val="%1.%2.%3"/>
      <w:lvlJc w:val="left"/>
      <w:pPr>
        <w:ind w:left="1547" w:hanging="1335"/>
      </w:pPr>
      <w:rPr>
        <w:rFonts w:hint="default"/>
      </w:rPr>
    </w:lvl>
    <w:lvl w:ilvl="3">
      <w:numFmt w:val="decimalZero"/>
      <w:lvlText w:val="%1.%2.%3.%4"/>
      <w:lvlJc w:val="left"/>
      <w:pPr>
        <w:ind w:left="1653" w:hanging="1335"/>
      </w:pPr>
      <w:rPr>
        <w:rFonts w:hint="default"/>
      </w:rPr>
    </w:lvl>
    <w:lvl w:ilvl="4">
      <w:start w:val="4"/>
      <w:numFmt w:val="decimal"/>
      <w:lvlText w:val="%1.%2.%3.%4-%5"/>
      <w:lvlJc w:val="left"/>
      <w:pPr>
        <w:ind w:left="1759" w:hanging="1335"/>
      </w:pPr>
      <w:rPr>
        <w:rFonts w:hint="default"/>
        <w:color w:val="auto"/>
      </w:rPr>
    </w:lvl>
    <w:lvl w:ilvl="5">
      <w:start w:val="1"/>
      <w:numFmt w:val="decimal"/>
      <w:lvlText w:val="%1.%2.%3.%4-%5.%6"/>
      <w:lvlJc w:val="left"/>
      <w:pPr>
        <w:ind w:left="1865" w:hanging="1335"/>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2" w15:restartNumberingAfterBreak="0">
    <w:nsid w:val="44814971"/>
    <w:multiLevelType w:val="hybridMultilevel"/>
    <w:tmpl w:val="2DFA1BF2"/>
    <w:lvl w:ilvl="0" w:tplc="63063592">
      <w:start w:val="1"/>
      <w:numFmt w:val="lowerLetter"/>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9A6902"/>
    <w:multiLevelType w:val="hybridMultilevel"/>
    <w:tmpl w:val="AE4880E6"/>
    <w:lvl w:ilvl="0" w:tplc="94E47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89C44D7"/>
    <w:multiLevelType w:val="multilevel"/>
    <w:tmpl w:val="4B241430"/>
    <w:styleLink w:val="WW8Num4"/>
    <w:lvl w:ilvl="0">
      <w:numFmt w:val="bullet"/>
      <w:lvlText w:val="-"/>
      <w:lvlJc w:val="left"/>
      <w:pPr>
        <w:ind w:left="720" w:hanging="360"/>
      </w:pPr>
      <w:rPr>
        <w:rFonts w:ascii="Times New Roman" w:hAnsi="Times New Roman" w:cs="Times New Roman"/>
        <w:sz w:val="24"/>
        <w:szCs w:val="24"/>
      </w:rPr>
    </w:lvl>
    <w:lvl w:ilvl="1">
      <w:start w:val="1"/>
      <w:numFmt w:val="lowerLetter"/>
      <w:lvlText w:val="%2)"/>
      <w:lvlJc w:val="left"/>
      <w:pPr>
        <w:ind w:left="1070" w:hanging="360"/>
      </w:pPr>
      <w:rPr>
        <w:sz w:val="24"/>
        <w:szCs w:val="24"/>
      </w:rPr>
    </w:lvl>
    <w:lvl w:ilvl="2">
      <w:start w:val="1"/>
      <w:numFmt w:val="decimal"/>
      <w:lvlText w:val="%3."/>
      <w:lvlJc w:val="left"/>
      <w:pPr>
        <w:ind w:left="2160" w:hanging="360"/>
      </w:pPr>
      <w:rPr>
        <w:rFonts w:ascii="Times New Roman" w:eastAsia="Calibri" w:hAnsi="Times New Roman" w:cs="Times New Roman"/>
        <w:b/>
        <w:bCs/>
        <w:color w:val="000000"/>
        <w:sz w:val="24"/>
        <w:szCs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9B4920"/>
    <w:multiLevelType w:val="hybridMultilevel"/>
    <w:tmpl w:val="4B02005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8E3A79"/>
    <w:multiLevelType w:val="multilevel"/>
    <w:tmpl w:val="CE2E396C"/>
    <w:styleLink w:val="WWOutlineListStyle7"/>
    <w:lvl w:ilvl="0">
      <w:start w:val="1"/>
      <w:numFmt w:val="lowerLetter"/>
      <w:lvlText w:val="%1)"/>
      <w:lvlJc w:val="left"/>
      <w:pPr>
        <w:ind w:left="676" w:hanging="360"/>
      </w:pPr>
      <w:rPr>
        <w:rFonts w:ascii="Symbol" w:hAnsi="Symbol" w:cs="Symbol"/>
      </w:rPr>
    </w:lvl>
    <w:lvl w:ilvl="1">
      <w:start w:val="1"/>
      <w:numFmt w:val="decimal"/>
      <w:lvlText w:val="%2."/>
      <w:lvlJc w:val="left"/>
      <w:pPr>
        <w:ind w:left="1440" w:hanging="360"/>
      </w:pPr>
    </w:lvl>
    <w:lvl w:ilvl="2">
      <w:start w:val="1"/>
      <w:numFmt w:val="lowerRoman"/>
      <w:lvlText w:val="%3."/>
      <w:lvlJc w:val="right"/>
      <w:pPr>
        <w:ind w:left="2116" w:hanging="18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CE4760"/>
    <w:multiLevelType w:val="hybridMultilevel"/>
    <w:tmpl w:val="83605CE6"/>
    <w:lvl w:ilvl="0" w:tplc="57C802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ED0AFE"/>
    <w:multiLevelType w:val="hybridMultilevel"/>
    <w:tmpl w:val="D202410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F7165F6"/>
    <w:multiLevelType w:val="hybridMultilevel"/>
    <w:tmpl w:val="D9E248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2499060">
    <w:abstractNumId w:val="33"/>
  </w:num>
  <w:num w:numId="2" w16cid:durableId="581254312">
    <w:abstractNumId w:val="34"/>
  </w:num>
  <w:num w:numId="3" w16cid:durableId="1412848936">
    <w:abstractNumId w:val="56"/>
  </w:num>
  <w:num w:numId="4" w16cid:durableId="479348812">
    <w:abstractNumId w:val="30"/>
  </w:num>
  <w:num w:numId="5" w16cid:durableId="1962879058">
    <w:abstractNumId w:val="9"/>
  </w:num>
  <w:num w:numId="6" w16cid:durableId="104159405">
    <w:abstractNumId w:val="11"/>
  </w:num>
  <w:num w:numId="7" w16cid:durableId="1514567669">
    <w:abstractNumId w:val="2"/>
  </w:num>
  <w:num w:numId="8" w16cid:durableId="1868369381">
    <w:abstractNumId w:val="20"/>
  </w:num>
  <w:num w:numId="9" w16cid:durableId="1071467542">
    <w:abstractNumId w:val="38"/>
  </w:num>
  <w:num w:numId="10" w16cid:durableId="1591042644">
    <w:abstractNumId w:val="37"/>
  </w:num>
  <w:num w:numId="11" w16cid:durableId="1333684337">
    <w:abstractNumId w:val="5"/>
  </w:num>
  <w:num w:numId="12" w16cid:durableId="199755601">
    <w:abstractNumId w:val="27"/>
  </w:num>
  <w:num w:numId="13" w16cid:durableId="204683650">
    <w:abstractNumId w:val="13"/>
  </w:num>
  <w:num w:numId="14" w16cid:durableId="1099520177">
    <w:abstractNumId w:val="40"/>
  </w:num>
  <w:num w:numId="15" w16cid:durableId="1262835645">
    <w:abstractNumId w:val="12"/>
  </w:num>
  <w:num w:numId="16" w16cid:durableId="1755545298">
    <w:abstractNumId w:val="41"/>
  </w:num>
  <w:num w:numId="17" w16cid:durableId="1430082824">
    <w:abstractNumId w:val="26"/>
  </w:num>
  <w:num w:numId="18" w16cid:durableId="657928918">
    <w:abstractNumId w:val="35"/>
  </w:num>
  <w:num w:numId="19" w16cid:durableId="2097897614">
    <w:abstractNumId w:val="39"/>
  </w:num>
  <w:num w:numId="20" w16cid:durableId="1263955431">
    <w:abstractNumId w:val="32"/>
  </w:num>
  <w:num w:numId="21" w16cid:durableId="1463189251">
    <w:abstractNumId w:val="60"/>
  </w:num>
  <w:num w:numId="22" w16cid:durableId="712314186">
    <w:abstractNumId w:val="15"/>
  </w:num>
  <w:num w:numId="23" w16cid:durableId="1992100717">
    <w:abstractNumId w:val="49"/>
  </w:num>
  <w:num w:numId="24" w16cid:durableId="1229533634">
    <w:abstractNumId w:val="51"/>
  </w:num>
  <w:num w:numId="25" w16cid:durableId="573125017">
    <w:abstractNumId w:val="7"/>
  </w:num>
  <w:num w:numId="26" w16cid:durableId="1920284397">
    <w:abstractNumId w:val="57"/>
  </w:num>
  <w:num w:numId="27" w16cid:durableId="2145341865">
    <w:abstractNumId w:val="45"/>
  </w:num>
  <w:num w:numId="28" w16cid:durableId="1077023084">
    <w:abstractNumId w:val="25"/>
  </w:num>
  <w:num w:numId="29" w16cid:durableId="1004547729">
    <w:abstractNumId w:val="10"/>
  </w:num>
  <w:num w:numId="30" w16cid:durableId="29890417">
    <w:abstractNumId w:val="23"/>
  </w:num>
  <w:num w:numId="31" w16cid:durableId="1853061312">
    <w:abstractNumId w:val="16"/>
  </w:num>
  <w:num w:numId="32" w16cid:durableId="1998534465">
    <w:abstractNumId w:val="43"/>
  </w:num>
  <w:num w:numId="33" w16cid:durableId="1846625524">
    <w:abstractNumId w:val="46"/>
  </w:num>
  <w:num w:numId="34" w16cid:durableId="2012100489">
    <w:abstractNumId w:val="48"/>
  </w:num>
  <w:num w:numId="35" w16cid:durableId="408233426">
    <w:abstractNumId w:val="47"/>
  </w:num>
  <w:num w:numId="36" w16cid:durableId="1449012048">
    <w:abstractNumId w:val="55"/>
  </w:num>
  <w:num w:numId="37" w16cid:durableId="778185043">
    <w:abstractNumId w:val="29"/>
  </w:num>
  <w:num w:numId="38" w16cid:durableId="1274676915">
    <w:abstractNumId w:val="53"/>
  </w:num>
  <w:num w:numId="39" w16cid:durableId="680550619">
    <w:abstractNumId w:val="18"/>
  </w:num>
  <w:num w:numId="40" w16cid:durableId="515920627">
    <w:abstractNumId w:val="42"/>
  </w:num>
  <w:num w:numId="41" w16cid:durableId="1225945323">
    <w:abstractNumId w:val="4"/>
  </w:num>
  <w:num w:numId="42" w16cid:durableId="1366833233">
    <w:abstractNumId w:val="17"/>
  </w:num>
  <w:num w:numId="43" w16cid:durableId="727804195">
    <w:abstractNumId w:val="19"/>
  </w:num>
  <w:num w:numId="44" w16cid:durableId="1499418838">
    <w:abstractNumId w:val="21"/>
  </w:num>
  <w:num w:numId="45" w16cid:durableId="1260405578">
    <w:abstractNumId w:val="44"/>
  </w:num>
  <w:num w:numId="46" w16cid:durableId="859389044">
    <w:abstractNumId w:val="24"/>
  </w:num>
  <w:num w:numId="47" w16cid:durableId="434374481">
    <w:abstractNumId w:val="50"/>
  </w:num>
  <w:num w:numId="48" w16cid:durableId="1761372848">
    <w:abstractNumId w:val="3"/>
  </w:num>
  <w:num w:numId="49" w16cid:durableId="901059182">
    <w:abstractNumId w:val="54"/>
  </w:num>
  <w:num w:numId="50" w16cid:durableId="2095471377">
    <w:abstractNumId w:val="28"/>
  </w:num>
  <w:num w:numId="51" w16cid:durableId="2074812247">
    <w:abstractNumId w:val="52"/>
  </w:num>
  <w:num w:numId="52" w16cid:durableId="4092970">
    <w:abstractNumId w:val="31"/>
  </w:num>
  <w:num w:numId="53" w16cid:durableId="269313671">
    <w:abstractNumId w:val="14"/>
  </w:num>
  <w:num w:numId="54" w16cid:durableId="381486972">
    <w:abstractNumId w:val="58"/>
  </w:num>
  <w:num w:numId="55" w16cid:durableId="927497584">
    <w:abstractNumId w:val="59"/>
  </w:num>
  <w:num w:numId="56" w16cid:durableId="539393735">
    <w:abstractNumId w:val="36"/>
  </w:num>
  <w:num w:numId="57" w16cid:durableId="1384208664">
    <w:abstractNumId w:val="22"/>
  </w:num>
  <w:num w:numId="58" w16cid:durableId="1381827558">
    <w:abstractNumId w:val="8"/>
  </w:num>
  <w:num w:numId="59" w16cid:durableId="1867909287">
    <w:abstractNumId w:val="6"/>
  </w:num>
  <w:num w:numId="60" w16cid:durableId="526719077">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3067C"/>
    <w:rsid w:val="00033978"/>
    <w:rsid w:val="00042612"/>
    <w:rsid w:val="00046F8D"/>
    <w:rsid w:val="000477D5"/>
    <w:rsid w:val="00051E79"/>
    <w:rsid w:val="00072B41"/>
    <w:rsid w:val="0007342E"/>
    <w:rsid w:val="000A00C7"/>
    <w:rsid w:val="000B0DA0"/>
    <w:rsid w:val="000B2899"/>
    <w:rsid w:val="000D5CE4"/>
    <w:rsid w:val="000E3C36"/>
    <w:rsid w:val="000F41A1"/>
    <w:rsid w:val="00100563"/>
    <w:rsid w:val="00112577"/>
    <w:rsid w:val="0011789A"/>
    <w:rsid w:val="00117BB2"/>
    <w:rsid w:val="001317B1"/>
    <w:rsid w:val="00133907"/>
    <w:rsid w:val="00140DB1"/>
    <w:rsid w:val="00153FBE"/>
    <w:rsid w:val="00160999"/>
    <w:rsid w:val="00162412"/>
    <w:rsid w:val="00166ABC"/>
    <w:rsid w:val="00176BD2"/>
    <w:rsid w:val="00185667"/>
    <w:rsid w:val="001949CA"/>
    <w:rsid w:val="00195F22"/>
    <w:rsid w:val="001969BC"/>
    <w:rsid w:val="001A3405"/>
    <w:rsid w:val="001B62B0"/>
    <w:rsid w:val="001D7053"/>
    <w:rsid w:val="001D7BDD"/>
    <w:rsid w:val="001F2197"/>
    <w:rsid w:val="001F4275"/>
    <w:rsid w:val="00200C59"/>
    <w:rsid w:val="002041CB"/>
    <w:rsid w:val="002234CD"/>
    <w:rsid w:val="00225E7C"/>
    <w:rsid w:val="00231D73"/>
    <w:rsid w:val="00232825"/>
    <w:rsid w:val="00234E6D"/>
    <w:rsid w:val="002513DA"/>
    <w:rsid w:val="00256987"/>
    <w:rsid w:val="00260E71"/>
    <w:rsid w:val="00284EEF"/>
    <w:rsid w:val="00297575"/>
    <w:rsid w:val="002975F9"/>
    <w:rsid w:val="002A09A8"/>
    <w:rsid w:val="002B6429"/>
    <w:rsid w:val="002C6C3E"/>
    <w:rsid w:val="002D4D8C"/>
    <w:rsid w:val="002E0148"/>
    <w:rsid w:val="002E44AB"/>
    <w:rsid w:val="002F6B88"/>
    <w:rsid w:val="00304CCE"/>
    <w:rsid w:val="00316D2C"/>
    <w:rsid w:val="00317346"/>
    <w:rsid w:val="00323802"/>
    <w:rsid w:val="003318D1"/>
    <w:rsid w:val="003326D3"/>
    <w:rsid w:val="003357FA"/>
    <w:rsid w:val="00354646"/>
    <w:rsid w:val="00361E5D"/>
    <w:rsid w:val="00376479"/>
    <w:rsid w:val="0038140D"/>
    <w:rsid w:val="0038408D"/>
    <w:rsid w:val="00390E05"/>
    <w:rsid w:val="00395BEC"/>
    <w:rsid w:val="003A20DE"/>
    <w:rsid w:val="003A746D"/>
    <w:rsid w:val="003B3339"/>
    <w:rsid w:val="003B3537"/>
    <w:rsid w:val="003E06A8"/>
    <w:rsid w:val="003E3484"/>
    <w:rsid w:val="003F23A4"/>
    <w:rsid w:val="003F4D58"/>
    <w:rsid w:val="00402A81"/>
    <w:rsid w:val="004075DC"/>
    <w:rsid w:val="0041194A"/>
    <w:rsid w:val="00433693"/>
    <w:rsid w:val="0044580E"/>
    <w:rsid w:val="00453D04"/>
    <w:rsid w:val="00457360"/>
    <w:rsid w:val="00474614"/>
    <w:rsid w:val="00497790"/>
    <w:rsid w:val="004A0611"/>
    <w:rsid w:val="004A4AFE"/>
    <w:rsid w:val="004D2407"/>
    <w:rsid w:val="004E37F0"/>
    <w:rsid w:val="004F520A"/>
    <w:rsid w:val="004F565F"/>
    <w:rsid w:val="00503468"/>
    <w:rsid w:val="00510C3C"/>
    <w:rsid w:val="00513D98"/>
    <w:rsid w:val="00530099"/>
    <w:rsid w:val="00532CA0"/>
    <w:rsid w:val="005354DD"/>
    <w:rsid w:val="00541570"/>
    <w:rsid w:val="00551580"/>
    <w:rsid w:val="00556ADC"/>
    <w:rsid w:val="00581916"/>
    <w:rsid w:val="00582395"/>
    <w:rsid w:val="00582FB9"/>
    <w:rsid w:val="00584025"/>
    <w:rsid w:val="0059583B"/>
    <w:rsid w:val="005A6CF4"/>
    <w:rsid w:val="005B153D"/>
    <w:rsid w:val="005C2204"/>
    <w:rsid w:val="005C5F8F"/>
    <w:rsid w:val="005C7ED6"/>
    <w:rsid w:val="005E20F9"/>
    <w:rsid w:val="005F0BDF"/>
    <w:rsid w:val="005F30FE"/>
    <w:rsid w:val="005F46C6"/>
    <w:rsid w:val="005F677F"/>
    <w:rsid w:val="0060110B"/>
    <w:rsid w:val="00616AEA"/>
    <w:rsid w:val="0062607C"/>
    <w:rsid w:val="006314EB"/>
    <w:rsid w:val="00640566"/>
    <w:rsid w:val="00644476"/>
    <w:rsid w:val="006615F5"/>
    <w:rsid w:val="006679E9"/>
    <w:rsid w:val="00676A7C"/>
    <w:rsid w:val="00682E12"/>
    <w:rsid w:val="00696251"/>
    <w:rsid w:val="006A1255"/>
    <w:rsid w:val="006A61F0"/>
    <w:rsid w:val="006B2BD9"/>
    <w:rsid w:val="006D0434"/>
    <w:rsid w:val="006D76A5"/>
    <w:rsid w:val="006E758E"/>
    <w:rsid w:val="0071047B"/>
    <w:rsid w:val="0073489B"/>
    <w:rsid w:val="00743451"/>
    <w:rsid w:val="00751939"/>
    <w:rsid w:val="0075471B"/>
    <w:rsid w:val="007678B5"/>
    <w:rsid w:val="00784A8B"/>
    <w:rsid w:val="007925C4"/>
    <w:rsid w:val="007A2302"/>
    <w:rsid w:val="007A58A1"/>
    <w:rsid w:val="007A68CE"/>
    <w:rsid w:val="007B26E5"/>
    <w:rsid w:val="007D0685"/>
    <w:rsid w:val="007D1361"/>
    <w:rsid w:val="007E65D2"/>
    <w:rsid w:val="007F01F2"/>
    <w:rsid w:val="007F2E39"/>
    <w:rsid w:val="008035B7"/>
    <w:rsid w:val="00812CBE"/>
    <w:rsid w:val="0083186B"/>
    <w:rsid w:val="008372AB"/>
    <w:rsid w:val="00865231"/>
    <w:rsid w:val="00875E1D"/>
    <w:rsid w:val="008A503D"/>
    <w:rsid w:val="008A55FA"/>
    <w:rsid w:val="008A6774"/>
    <w:rsid w:val="008A7869"/>
    <w:rsid w:val="008B0077"/>
    <w:rsid w:val="008B6768"/>
    <w:rsid w:val="008C7A53"/>
    <w:rsid w:val="008E44B8"/>
    <w:rsid w:val="008F3FCD"/>
    <w:rsid w:val="008F6B0F"/>
    <w:rsid w:val="00902C14"/>
    <w:rsid w:val="00910389"/>
    <w:rsid w:val="00913416"/>
    <w:rsid w:val="009174CE"/>
    <w:rsid w:val="00950012"/>
    <w:rsid w:val="00955D6D"/>
    <w:rsid w:val="009641D2"/>
    <w:rsid w:val="009761E7"/>
    <w:rsid w:val="009A3D8C"/>
    <w:rsid w:val="009A6459"/>
    <w:rsid w:val="009B230B"/>
    <w:rsid w:val="009B3BF1"/>
    <w:rsid w:val="009C414E"/>
    <w:rsid w:val="009C7D88"/>
    <w:rsid w:val="009D1F6A"/>
    <w:rsid w:val="009D215E"/>
    <w:rsid w:val="009E0B94"/>
    <w:rsid w:val="009F0604"/>
    <w:rsid w:val="009F72DA"/>
    <w:rsid w:val="00A4589C"/>
    <w:rsid w:val="00A47D1D"/>
    <w:rsid w:val="00A55F6C"/>
    <w:rsid w:val="00A7577D"/>
    <w:rsid w:val="00AC03D5"/>
    <w:rsid w:val="00AD09ED"/>
    <w:rsid w:val="00AD50D7"/>
    <w:rsid w:val="00AE3537"/>
    <w:rsid w:val="00AE3CD7"/>
    <w:rsid w:val="00AF62D7"/>
    <w:rsid w:val="00AF7081"/>
    <w:rsid w:val="00B004F9"/>
    <w:rsid w:val="00B20643"/>
    <w:rsid w:val="00B225F0"/>
    <w:rsid w:val="00B40E54"/>
    <w:rsid w:val="00B50937"/>
    <w:rsid w:val="00B52EA0"/>
    <w:rsid w:val="00B57B74"/>
    <w:rsid w:val="00B63B2F"/>
    <w:rsid w:val="00B92992"/>
    <w:rsid w:val="00B93B29"/>
    <w:rsid w:val="00B96322"/>
    <w:rsid w:val="00BA1C81"/>
    <w:rsid w:val="00BB2F8A"/>
    <w:rsid w:val="00BB7A0A"/>
    <w:rsid w:val="00BD1E03"/>
    <w:rsid w:val="00C06DAE"/>
    <w:rsid w:val="00C34C7B"/>
    <w:rsid w:val="00C464DA"/>
    <w:rsid w:val="00C46A54"/>
    <w:rsid w:val="00C50545"/>
    <w:rsid w:val="00C6717A"/>
    <w:rsid w:val="00C71BB0"/>
    <w:rsid w:val="00C74C7D"/>
    <w:rsid w:val="00C9249F"/>
    <w:rsid w:val="00C935D8"/>
    <w:rsid w:val="00C97DEE"/>
    <w:rsid w:val="00CA0A07"/>
    <w:rsid w:val="00CB1625"/>
    <w:rsid w:val="00CE620D"/>
    <w:rsid w:val="00CF56FB"/>
    <w:rsid w:val="00CF70F4"/>
    <w:rsid w:val="00D1125D"/>
    <w:rsid w:val="00D142F6"/>
    <w:rsid w:val="00D16694"/>
    <w:rsid w:val="00D2112F"/>
    <w:rsid w:val="00D32080"/>
    <w:rsid w:val="00D371E0"/>
    <w:rsid w:val="00D53EB6"/>
    <w:rsid w:val="00D61E43"/>
    <w:rsid w:val="00D64D34"/>
    <w:rsid w:val="00D66E76"/>
    <w:rsid w:val="00D759E8"/>
    <w:rsid w:val="00D8088E"/>
    <w:rsid w:val="00D85138"/>
    <w:rsid w:val="00DA3605"/>
    <w:rsid w:val="00DA673C"/>
    <w:rsid w:val="00DE099D"/>
    <w:rsid w:val="00DE2011"/>
    <w:rsid w:val="00DF07C0"/>
    <w:rsid w:val="00DF2695"/>
    <w:rsid w:val="00DF47EC"/>
    <w:rsid w:val="00E11D54"/>
    <w:rsid w:val="00E2654A"/>
    <w:rsid w:val="00E31D17"/>
    <w:rsid w:val="00E35911"/>
    <w:rsid w:val="00E35CC6"/>
    <w:rsid w:val="00E35FAA"/>
    <w:rsid w:val="00E424FE"/>
    <w:rsid w:val="00E4656E"/>
    <w:rsid w:val="00E62750"/>
    <w:rsid w:val="00E72DC7"/>
    <w:rsid w:val="00E856B3"/>
    <w:rsid w:val="00E90C9C"/>
    <w:rsid w:val="00E92818"/>
    <w:rsid w:val="00EA2F36"/>
    <w:rsid w:val="00EC57D4"/>
    <w:rsid w:val="00EF14B4"/>
    <w:rsid w:val="00EF6B94"/>
    <w:rsid w:val="00F05CB1"/>
    <w:rsid w:val="00F257A1"/>
    <w:rsid w:val="00F409F6"/>
    <w:rsid w:val="00F57D8E"/>
    <w:rsid w:val="00F61F93"/>
    <w:rsid w:val="00F640D2"/>
    <w:rsid w:val="00F67547"/>
    <w:rsid w:val="00F72C37"/>
    <w:rsid w:val="00F74727"/>
    <w:rsid w:val="00F77F13"/>
    <w:rsid w:val="00FB4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paragraph" w:customStyle="1" w:styleId="Tekstpodstawowywcity21">
    <w:name w:val="Tekst podstawowy wcięty 21"/>
    <w:basedOn w:val="Normalny"/>
    <w:rsid w:val="006615F5"/>
    <w:pPr>
      <w:autoSpaceDN w:val="0"/>
      <w:spacing w:after="0" w:line="360" w:lineRule="atLeast"/>
      <w:ind w:left="284" w:hanging="284"/>
      <w:textAlignment w:val="baseline"/>
    </w:pPr>
    <w:rPr>
      <w:rFonts w:ascii="Arial" w:eastAsia="Arial" w:hAnsi="Arial" w:cs="Arial"/>
      <w:kern w:val="3"/>
      <w:sz w:val="24"/>
      <w:szCs w:val="20"/>
      <w:lang w:eastAsia="zh-CN"/>
    </w:rPr>
  </w:style>
  <w:style w:type="paragraph" w:customStyle="1" w:styleId="Default">
    <w:name w:val="Default"/>
    <w:rsid w:val="006615F5"/>
    <w:pPr>
      <w:suppressAutoHyphens/>
      <w:autoSpaceDN w:val="0"/>
      <w:spacing w:after="0" w:line="240" w:lineRule="auto"/>
      <w:textAlignment w:val="baseline"/>
    </w:pPr>
    <w:rPr>
      <w:rFonts w:ascii="Times New Roman" w:eastAsia="Andale Sans UI" w:hAnsi="Times New Roman" w:cs="Tahoma"/>
      <w:color w:val="000000"/>
      <w:kern w:val="3"/>
      <w:sz w:val="24"/>
      <w:szCs w:val="24"/>
      <w:lang w:val="de-DE" w:eastAsia="zh-CN" w:bidi="fa-IR"/>
    </w:rPr>
  </w:style>
  <w:style w:type="numbering" w:customStyle="1" w:styleId="WWOutlineListStyle7">
    <w:name w:val="WW_OutlineListStyle_7"/>
    <w:basedOn w:val="Bezlisty"/>
    <w:rsid w:val="006615F5"/>
    <w:pPr>
      <w:numPr>
        <w:numId w:val="49"/>
      </w:numPr>
    </w:pPr>
  </w:style>
  <w:style w:type="paragraph" w:customStyle="1" w:styleId="Standard">
    <w:name w:val="Standard"/>
    <w:rsid w:val="007925C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wcity2">
    <w:name w:val="Body Text Indent 2"/>
    <w:basedOn w:val="Standard"/>
    <w:link w:val="Tekstpodstawowywcity2Znak"/>
    <w:rsid w:val="007925C4"/>
    <w:pPr>
      <w:suppressAutoHyphens w:val="0"/>
      <w:spacing w:line="360" w:lineRule="atLeast"/>
      <w:ind w:left="284" w:hanging="284"/>
    </w:pPr>
    <w:rPr>
      <w:rFonts w:ascii="Arial" w:eastAsia="Arial" w:hAnsi="Arial" w:cs="Arial"/>
      <w:sz w:val="24"/>
    </w:rPr>
  </w:style>
  <w:style w:type="character" w:customStyle="1" w:styleId="Tekstpodstawowywcity2Znak">
    <w:name w:val="Tekst podstawowy wcięty 2 Znak"/>
    <w:basedOn w:val="Domylnaczcionkaakapitu"/>
    <w:link w:val="Tekstpodstawowywcity2"/>
    <w:rsid w:val="007925C4"/>
    <w:rPr>
      <w:rFonts w:ascii="Arial" w:eastAsia="Arial" w:hAnsi="Arial" w:cs="Arial"/>
      <w:kern w:val="3"/>
      <w:sz w:val="24"/>
      <w:szCs w:val="20"/>
      <w:lang w:eastAsia="zh-CN"/>
    </w:rPr>
  </w:style>
  <w:style w:type="numbering" w:customStyle="1" w:styleId="WW8Num27">
    <w:name w:val="WW8Num27"/>
    <w:basedOn w:val="Bezlisty"/>
    <w:rsid w:val="00072B41"/>
    <w:pPr>
      <w:numPr>
        <w:numId w:val="50"/>
      </w:numPr>
    </w:pPr>
  </w:style>
  <w:style w:type="numbering" w:customStyle="1" w:styleId="WW8Num4">
    <w:name w:val="WW8Num4"/>
    <w:basedOn w:val="Bezlisty"/>
    <w:rsid w:val="00D66E76"/>
    <w:pPr>
      <w:numPr>
        <w:numId w:val="56"/>
      </w:numPr>
    </w:pPr>
  </w:style>
  <w:style w:type="character" w:styleId="Pogrubienie">
    <w:name w:val="Strong"/>
    <w:basedOn w:val="Domylnaczcionkaakapitu"/>
    <w:uiPriority w:val="22"/>
    <w:qFormat/>
    <w:rsid w:val="00E90C9C"/>
    <w:rPr>
      <w:b/>
      <w:bCs/>
    </w:rPr>
  </w:style>
  <w:style w:type="character" w:styleId="Uwydatnienie">
    <w:name w:val="Emphasis"/>
    <w:basedOn w:val="Domylnaczcionkaakapitu"/>
    <w:uiPriority w:val="20"/>
    <w:qFormat/>
    <w:rsid w:val="00E90C9C"/>
    <w:rPr>
      <w:i/>
      <w:iCs/>
    </w:rPr>
  </w:style>
  <w:style w:type="character" w:styleId="Tekstzastpczy">
    <w:name w:val="Placeholder Text"/>
    <w:basedOn w:val="Domylnaczcionkaakapitu"/>
    <w:uiPriority w:val="99"/>
    <w:semiHidden/>
    <w:rsid w:val="00644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9394</Words>
  <Characters>56365</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17</cp:revision>
  <cp:lastPrinted>2022-06-07T11:04:00Z</cp:lastPrinted>
  <dcterms:created xsi:type="dcterms:W3CDTF">2021-04-20T12:59:00Z</dcterms:created>
  <dcterms:modified xsi:type="dcterms:W3CDTF">2022-06-07T11:26:00Z</dcterms:modified>
</cp:coreProperties>
</file>