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FC16D" w14:textId="260159FA" w:rsidR="00A41BDA" w:rsidRDefault="00A41BDA" w:rsidP="00506AE4">
      <w:pPr>
        <w:spacing w:line="360" w:lineRule="auto"/>
        <w:jc w:val="center"/>
        <w:rPr>
          <w:b/>
          <w:bCs/>
          <w:sz w:val="36"/>
          <w:szCs w:val="36"/>
          <w:u w:val="single"/>
          <w:lang w:val="pl-PL"/>
        </w:rPr>
      </w:pPr>
      <w:r>
        <w:rPr>
          <w:b/>
          <w:bCs/>
          <w:sz w:val="36"/>
          <w:szCs w:val="36"/>
          <w:u w:val="single"/>
          <w:lang w:val="pl-PL"/>
        </w:rPr>
        <w:t>SPECYFIKACJA WARUNKÓW ZAMÓWIENIA</w:t>
      </w:r>
    </w:p>
    <w:p w14:paraId="40EC7161" w14:textId="77777777" w:rsidR="00A41BDA" w:rsidRDefault="00A41BDA" w:rsidP="00A41BDA">
      <w:pPr>
        <w:spacing w:before="40" w:line="360" w:lineRule="auto"/>
        <w:jc w:val="center"/>
        <w:rPr>
          <w:b/>
          <w:caps/>
          <w:sz w:val="28"/>
          <w:szCs w:val="28"/>
          <w:lang w:val="pl-PL"/>
        </w:rPr>
      </w:pPr>
      <w:r>
        <w:rPr>
          <w:b/>
          <w:caps/>
          <w:sz w:val="28"/>
          <w:szCs w:val="28"/>
          <w:lang w:val="pl-PL"/>
        </w:rPr>
        <w:t>zAMAWIAJĄCY:</w:t>
      </w:r>
    </w:p>
    <w:p w14:paraId="49C66224" w14:textId="77777777" w:rsidR="00A41BDA" w:rsidRDefault="00A41BDA" w:rsidP="00A41BDA">
      <w:pPr>
        <w:autoSpaceDE w:val="0"/>
        <w:jc w:val="center"/>
        <w:rPr>
          <w:rFonts w:eastAsia="Arial Unicode MS"/>
          <w:b/>
          <w:bCs/>
          <w:sz w:val="28"/>
          <w:szCs w:val="28"/>
          <w:lang w:val="pl-PL"/>
        </w:rPr>
      </w:pPr>
      <w:r>
        <w:rPr>
          <w:b/>
          <w:bCs/>
          <w:sz w:val="28"/>
          <w:szCs w:val="28"/>
          <w:lang w:val="pl-PL"/>
        </w:rPr>
        <w:t>Zarząd Dróg Powiatowych w Trzebnicy</w:t>
      </w:r>
    </w:p>
    <w:p w14:paraId="5AAFD8FE" w14:textId="77777777" w:rsidR="00A41BDA" w:rsidRDefault="00A41BDA" w:rsidP="00A41BDA">
      <w:pPr>
        <w:jc w:val="center"/>
        <w:rPr>
          <w:rFonts w:eastAsia="Arial Unicode MS"/>
          <w:b/>
          <w:bCs/>
          <w:sz w:val="28"/>
          <w:szCs w:val="28"/>
          <w:lang w:val="pl-PL"/>
        </w:rPr>
      </w:pPr>
      <w:r>
        <w:rPr>
          <w:rFonts w:eastAsia="Arial Unicode MS"/>
          <w:b/>
          <w:bCs/>
          <w:sz w:val="28"/>
          <w:szCs w:val="28"/>
          <w:lang w:val="pl-PL"/>
        </w:rPr>
        <w:t>ul. Łączna 1c</w:t>
      </w:r>
    </w:p>
    <w:p w14:paraId="272460EA" w14:textId="77777777" w:rsidR="00A41BDA" w:rsidRDefault="00A41BDA" w:rsidP="00A41BDA">
      <w:pPr>
        <w:jc w:val="center"/>
        <w:rPr>
          <w:rFonts w:eastAsia="Arial Unicode MS"/>
          <w:b/>
          <w:bCs/>
          <w:sz w:val="28"/>
          <w:szCs w:val="28"/>
          <w:lang w:val="pl-PL"/>
        </w:rPr>
      </w:pPr>
      <w:r>
        <w:rPr>
          <w:rFonts w:eastAsia="Arial Unicode MS"/>
          <w:b/>
          <w:bCs/>
          <w:sz w:val="28"/>
          <w:szCs w:val="28"/>
          <w:lang w:val="pl-PL"/>
        </w:rPr>
        <w:t>55-100 Trzebnica</w:t>
      </w:r>
    </w:p>
    <w:p w14:paraId="39A6C647" w14:textId="77777777" w:rsidR="00A41BDA" w:rsidRDefault="00A41BDA" w:rsidP="00A41BDA">
      <w:pPr>
        <w:jc w:val="center"/>
        <w:rPr>
          <w:rFonts w:eastAsia="Arial Unicode MS"/>
          <w:b/>
          <w:bCs/>
          <w:sz w:val="28"/>
          <w:szCs w:val="28"/>
          <w:lang w:val="pl-PL"/>
        </w:rPr>
      </w:pPr>
    </w:p>
    <w:p w14:paraId="4E116064" w14:textId="77777777" w:rsidR="00A41BDA" w:rsidRDefault="00A41BDA" w:rsidP="00A41BDA">
      <w:pPr>
        <w:jc w:val="center"/>
        <w:rPr>
          <w:b/>
          <w:bCs/>
          <w:sz w:val="28"/>
          <w:szCs w:val="28"/>
          <w:lang w:val="pl-PL"/>
        </w:rPr>
      </w:pPr>
      <w:r>
        <w:rPr>
          <w:b/>
          <w:bCs/>
          <w:sz w:val="28"/>
          <w:szCs w:val="28"/>
          <w:lang w:val="pl-P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w:t>
      </w:r>
      <w:r w:rsidR="002B727E">
        <w:rPr>
          <w:b/>
          <w:bCs/>
          <w:sz w:val="28"/>
          <w:szCs w:val="28"/>
          <w:lang w:val="pl-PL"/>
        </w:rPr>
        <w:t>22</w:t>
      </w:r>
      <w:r>
        <w:rPr>
          <w:b/>
          <w:bCs/>
          <w:sz w:val="28"/>
          <w:szCs w:val="28"/>
          <w:lang w:val="pl-PL"/>
        </w:rPr>
        <w:t xml:space="preserve"> r., poz. </w:t>
      </w:r>
      <w:r w:rsidR="002B727E">
        <w:rPr>
          <w:b/>
          <w:bCs/>
          <w:sz w:val="28"/>
          <w:szCs w:val="28"/>
          <w:lang w:val="pl-PL"/>
        </w:rPr>
        <w:t>1710</w:t>
      </w:r>
      <w:r>
        <w:rPr>
          <w:b/>
          <w:bCs/>
          <w:sz w:val="28"/>
          <w:szCs w:val="28"/>
          <w:lang w:val="pl-PL"/>
        </w:rPr>
        <w:t xml:space="preserve"> ze zm.) – dalej </w:t>
      </w:r>
      <w:proofErr w:type="spellStart"/>
      <w:r>
        <w:rPr>
          <w:b/>
          <w:bCs/>
          <w:sz w:val="28"/>
          <w:szCs w:val="28"/>
          <w:lang w:val="pl-PL"/>
        </w:rPr>
        <w:t>p.z.p</w:t>
      </w:r>
      <w:proofErr w:type="spellEnd"/>
      <w:r>
        <w:rPr>
          <w:b/>
          <w:bCs/>
          <w:sz w:val="28"/>
          <w:szCs w:val="28"/>
          <w:lang w:val="pl-PL"/>
        </w:rPr>
        <w:t>. na dostawy dla zadania pn.:</w:t>
      </w:r>
    </w:p>
    <w:p w14:paraId="0BABCAED" w14:textId="77777777" w:rsidR="00A41BDA" w:rsidRDefault="00A41BDA" w:rsidP="00A41BDA">
      <w:pPr>
        <w:jc w:val="center"/>
        <w:rPr>
          <w:b/>
          <w:bCs/>
          <w:sz w:val="28"/>
          <w:szCs w:val="28"/>
          <w:lang w:val="pl-PL"/>
        </w:rPr>
      </w:pPr>
    </w:p>
    <w:p w14:paraId="58949D78" w14:textId="77777777" w:rsidR="00A41BDA" w:rsidRDefault="00A41BDA" w:rsidP="00A41BDA">
      <w:pPr>
        <w:rPr>
          <w:rFonts w:eastAsia="Arial"/>
          <w:b/>
          <w:bCs/>
          <w:color w:val="000000"/>
          <w:sz w:val="30"/>
          <w:szCs w:val="30"/>
          <w:lang w:val="pl-PL"/>
        </w:rPr>
      </w:pPr>
      <w:bookmarkStart w:id="0" w:name="_Hlk85540392"/>
      <w:r w:rsidRPr="00720E92">
        <w:rPr>
          <w:rFonts w:eastAsia="Arial"/>
          <w:b/>
          <w:bCs/>
          <w:color w:val="000000"/>
          <w:sz w:val="30"/>
          <w:szCs w:val="30"/>
          <w:lang w:val="pl-PL"/>
        </w:rPr>
        <w:t>Wykonanie usług przy zimowym utrzymaniu dróg wojewódzkich na terenie Powiatu Trzebnickiego  w sezonie zimowym 202</w:t>
      </w:r>
      <w:r>
        <w:rPr>
          <w:rFonts w:eastAsia="Arial"/>
          <w:b/>
          <w:bCs/>
          <w:color w:val="000000"/>
          <w:sz w:val="30"/>
          <w:szCs w:val="30"/>
          <w:lang w:val="pl-PL"/>
        </w:rPr>
        <w:t>2</w:t>
      </w:r>
      <w:r w:rsidRPr="00720E92">
        <w:rPr>
          <w:rFonts w:eastAsia="Arial"/>
          <w:b/>
          <w:bCs/>
          <w:color w:val="000000"/>
          <w:sz w:val="30"/>
          <w:szCs w:val="30"/>
          <w:lang w:val="pl-PL"/>
        </w:rPr>
        <w:t>/202</w:t>
      </w:r>
      <w:r>
        <w:rPr>
          <w:rFonts w:eastAsia="Arial"/>
          <w:b/>
          <w:bCs/>
          <w:color w:val="000000"/>
          <w:sz w:val="30"/>
          <w:szCs w:val="30"/>
          <w:lang w:val="pl-PL"/>
        </w:rPr>
        <w:t>3</w:t>
      </w:r>
      <w:r w:rsidRPr="00720E92">
        <w:rPr>
          <w:rFonts w:eastAsia="Arial"/>
          <w:b/>
          <w:bCs/>
          <w:color w:val="000000"/>
          <w:sz w:val="30"/>
          <w:szCs w:val="30"/>
          <w:lang w:val="pl-PL"/>
        </w:rPr>
        <w:t xml:space="preserve">  z podziałem na zadania: </w:t>
      </w:r>
    </w:p>
    <w:p w14:paraId="5869E759" w14:textId="77777777" w:rsidR="00A41BDA" w:rsidRPr="00720E92" w:rsidRDefault="00A41BDA" w:rsidP="00A41BDA">
      <w:pPr>
        <w:rPr>
          <w:rFonts w:eastAsia="Arial"/>
          <w:b/>
          <w:bCs/>
          <w:color w:val="000000"/>
          <w:sz w:val="30"/>
          <w:szCs w:val="30"/>
          <w:lang w:val="pl-PL"/>
        </w:rPr>
      </w:pPr>
      <w:r w:rsidRPr="00720E92">
        <w:rPr>
          <w:rFonts w:eastAsia="Arial"/>
          <w:b/>
          <w:bCs/>
          <w:color w:val="000000"/>
          <w:sz w:val="30"/>
          <w:szCs w:val="30"/>
          <w:lang w:val="pl-PL"/>
        </w:rPr>
        <w:t>zadanie nr 2 - zwalczanie śliskości i odśnieżanie dróg wojewódzkich: nr 342 i nr 340 - czas pracy 200 godz. i całomiesięczny dyżur</w:t>
      </w:r>
      <w:r>
        <w:rPr>
          <w:rFonts w:eastAsia="Arial"/>
          <w:b/>
          <w:bCs/>
          <w:color w:val="000000"/>
          <w:sz w:val="30"/>
          <w:szCs w:val="30"/>
          <w:lang w:val="pl-PL"/>
        </w:rPr>
        <w:t>.</w:t>
      </w:r>
    </w:p>
    <w:bookmarkEnd w:id="0"/>
    <w:p w14:paraId="71DD2A9B" w14:textId="77777777" w:rsidR="00A41BDA" w:rsidRDefault="00A41BDA" w:rsidP="00A41BDA">
      <w:pPr>
        <w:rPr>
          <w:b/>
          <w:bCs/>
          <w:sz w:val="24"/>
          <w:szCs w:val="24"/>
          <w:lang w:val="pl-PL"/>
        </w:rPr>
      </w:pPr>
      <w:r>
        <w:rPr>
          <w:b/>
          <w:bCs/>
          <w:sz w:val="24"/>
          <w:szCs w:val="24"/>
          <w:lang w:val="pl-PL"/>
        </w:rPr>
        <w:t>Uwaga:</w:t>
      </w:r>
    </w:p>
    <w:p w14:paraId="4CB85E04" w14:textId="77777777" w:rsidR="00A41BDA" w:rsidRPr="008865BD" w:rsidRDefault="00A41BDA" w:rsidP="00A41BDA">
      <w:pPr>
        <w:rPr>
          <w:lang w:val="pl-PL"/>
        </w:rPr>
      </w:pPr>
      <w:r>
        <w:rPr>
          <w:b/>
          <w:bCs/>
          <w:sz w:val="24"/>
          <w:szCs w:val="24"/>
          <w:lang w:val="pl-PL"/>
        </w:rPr>
        <w:t xml:space="preserve">      Podany powyżej </w:t>
      </w:r>
      <w:r w:rsidRPr="00F02FF3">
        <w:rPr>
          <w:b/>
          <w:bCs/>
          <w:sz w:val="24"/>
          <w:szCs w:val="24"/>
          <w:lang w:val="pl-PL"/>
        </w:rPr>
        <w:t>czas pracy jest szacunkowy.</w:t>
      </w:r>
    </w:p>
    <w:p w14:paraId="57FB93E5" w14:textId="77777777" w:rsidR="00A41BDA" w:rsidRDefault="00A41BDA" w:rsidP="00A41BDA">
      <w:pPr>
        <w:rPr>
          <w:rFonts w:eastAsia="Arial"/>
          <w:b/>
          <w:bCs/>
          <w:color w:val="000000"/>
          <w:sz w:val="32"/>
          <w:szCs w:val="32"/>
          <w:lang w:val="pl-PL"/>
        </w:rPr>
      </w:pPr>
    </w:p>
    <w:p w14:paraId="6965AD3A" w14:textId="77777777" w:rsidR="00A41BDA" w:rsidRDefault="00A41BDA" w:rsidP="00A41BDA">
      <w:pPr>
        <w:rPr>
          <w:rFonts w:eastAsia="Arial" w:cs="Arial"/>
          <w:b/>
          <w:bCs/>
          <w:color w:val="000000"/>
          <w:sz w:val="24"/>
          <w:szCs w:val="24"/>
          <w:lang w:val="pl-PL"/>
        </w:rPr>
      </w:pPr>
    </w:p>
    <w:p w14:paraId="7CB37FA1" w14:textId="77777777" w:rsidR="00A41BDA" w:rsidRDefault="00A41BDA" w:rsidP="00A41BDA">
      <w:pPr>
        <w:pStyle w:val="Standard"/>
        <w:rPr>
          <w:rFonts w:eastAsia="Arial"/>
          <w:b/>
          <w:bCs/>
          <w:color w:val="FF0000"/>
        </w:rPr>
      </w:pPr>
      <w:r>
        <w:rPr>
          <w:rFonts w:eastAsia="Arial"/>
          <w:b/>
          <w:bCs/>
          <w:color w:val="FF0000"/>
        </w:rPr>
        <w:t>Postępowanie prowadzone jest przy użyciu środków komunikacji elektronicznej.</w:t>
      </w:r>
    </w:p>
    <w:p w14:paraId="0D344378" w14:textId="77777777" w:rsidR="00A41BDA" w:rsidRDefault="00A41BDA" w:rsidP="00A41BDA">
      <w:pPr>
        <w:pStyle w:val="Standard"/>
        <w:rPr>
          <w:rFonts w:eastAsia="Arial"/>
          <w:b/>
          <w:bCs/>
          <w:color w:val="FF0000"/>
        </w:rPr>
      </w:pPr>
    </w:p>
    <w:p w14:paraId="290D0F5D" w14:textId="77777777" w:rsidR="00A41BDA" w:rsidRDefault="00A41BDA" w:rsidP="00A41BDA">
      <w:pPr>
        <w:pStyle w:val="Standard"/>
        <w:rPr>
          <w:rFonts w:eastAsia="Arial"/>
          <w:b/>
          <w:bCs/>
        </w:rPr>
      </w:pPr>
      <w:r>
        <w:rPr>
          <w:rFonts w:eastAsia="Arial"/>
          <w:b/>
          <w:bCs/>
          <w:color w:val="FF0000"/>
        </w:rPr>
        <w:t xml:space="preserve">Postępowanie prowadzone jest pod linkiem: </w:t>
      </w:r>
      <w:hyperlink r:id="rId7" w:history="1">
        <w:r w:rsidRPr="00C63625">
          <w:rPr>
            <w:rStyle w:val="Hipercze"/>
            <w:rFonts w:eastAsia="Arial"/>
            <w:b/>
            <w:bCs/>
          </w:rPr>
          <w:t>https://platformazakupowa.pl/pn/drogi_trzebnica</w:t>
        </w:r>
      </w:hyperlink>
    </w:p>
    <w:p w14:paraId="7513222C" w14:textId="77777777" w:rsidR="00A41BDA" w:rsidRDefault="00A41BDA" w:rsidP="00A41BDA">
      <w:pPr>
        <w:pStyle w:val="Standard"/>
        <w:rPr>
          <w:rFonts w:eastAsia="Arial"/>
          <w:b/>
          <w:bCs/>
          <w:color w:val="FF0000"/>
        </w:rPr>
      </w:pPr>
    </w:p>
    <w:p w14:paraId="7A12E572" w14:textId="77777777" w:rsidR="00A41BDA" w:rsidRDefault="00A41BDA" w:rsidP="00A41BDA">
      <w:pPr>
        <w:rPr>
          <w:rFonts w:eastAsia="Arial" w:cs="Arial"/>
          <w:b/>
          <w:bCs/>
          <w:color w:val="000000"/>
          <w:sz w:val="24"/>
          <w:szCs w:val="24"/>
          <w:lang w:val="pl-PL"/>
        </w:rPr>
      </w:pPr>
    </w:p>
    <w:p w14:paraId="41F9432B" w14:textId="77777777" w:rsidR="00A41BDA" w:rsidRDefault="00A41BDA" w:rsidP="00A41BDA">
      <w:pPr>
        <w:spacing w:line="360" w:lineRule="auto"/>
        <w:ind w:left="-20"/>
        <w:jc w:val="center"/>
        <w:rPr>
          <w:b/>
          <w:bCs/>
          <w:sz w:val="24"/>
          <w:szCs w:val="24"/>
          <w:lang w:val="pl-PL"/>
        </w:rPr>
      </w:pPr>
      <w:r>
        <w:rPr>
          <w:b/>
          <w:bCs/>
          <w:sz w:val="24"/>
          <w:szCs w:val="24"/>
          <w:lang w:val="pl-PL"/>
        </w:rPr>
        <w:t xml:space="preserve">Znak sprawy: </w:t>
      </w:r>
      <w:proofErr w:type="spellStart"/>
      <w:r>
        <w:rPr>
          <w:b/>
          <w:bCs/>
          <w:sz w:val="24"/>
          <w:szCs w:val="24"/>
          <w:lang w:val="pl-PL"/>
        </w:rPr>
        <w:t>DTiZP</w:t>
      </w:r>
      <w:proofErr w:type="spellEnd"/>
      <w:r>
        <w:rPr>
          <w:b/>
          <w:bCs/>
          <w:sz w:val="24"/>
          <w:szCs w:val="24"/>
          <w:lang w:val="pl-PL"/>
        </w:rPr>
        <w:t>/200/2</w:t>
      </w:r>
      <w:r w:rsidR="00951E29">
        <w:rPr>
          <w:b/>
          <w:bCs/>
          <w:sz w:val="24"/>
          <w:szCs w:val="24"/>
          <w:lang w:val="pl-PL"/>
        </w:rPr>
        <w:t>6</w:t>
      </w:r>
      <w:r>
        <w:rPr>
          <w:b/>
          <w:bCs/>
          <w:sz w:val="24"/>
          <w:szCs w:val="24"/>
          <w:lang w:val="pl-PL"/>
        </w:rPr>
        <w:t>/2022</w:t>
      </w:r>
    </w:p>
    <w:p w14:paraId="1292B319" w14:textId="77777777" w:rsidR="00A41BDA" w:rsidRDefault="00A41BDA" w:rsidP="00A41BDA">
      <w:pPr>
        <w:spacing w:line="360" w:lineRule="auto"/>
        <w:ind w:left="-20"/>
        <w:jc w:val="center"/>
        <w:rPr>
          <w:b/>
          <w:bCs/>
          <w:sz w:val="32"/>
          <w:szCs w:val="32"/>
          <w:lang w:val="pl-PL"/>
        </w:rPr>
      </w:pPr>
    </w:p>
    <w:p w14:paraId="20ED7DD5" w14:textId="64C381C8" w:rsidR="00A41BDA" w:rsidRDefault="00A41BDA" w:rsidP="00A41BDA">
      <w:pPr>
        <w:jc w:val="center"/>
        <w:rPr>
          <w:rFonts w:eastAsia="Arial" w:cs="Arial"/>
          <w:b/>
          <w:bCs/>
          <w:color w:val="000000"/>
          <w:sz w:val="24"/>
          <w:szCs w:val="24"/>
          <w:lang w:val="pl-PL"/>
        </w:rPr>
      </w:pPr>
      <w:r>
        <w:rPr>
          <w:rFonts w:eastAsia="Arial" w:cs="Arial"/>
          <w:b/>
          <w:bCs/>
          <w:color w:val="000000"/>
          <w:sz w:val="24"/>
          <w:szCs w:val="24"/>
          <w:lang w:val="pl-PL"/>
        </w:rPr>
        <w:t xml:space="preserve">Trzebnica </w:t>
      </w:r>
      <w:r w:rsidR="00951E29">
        <w:rPr>
          <w:rFonts w:eastAsia="Arial" w:cs="Arial"/>
          <w:b/>
          <w:bCs/>
          <w:color w:val="000000"/>
          <w:sz w:val="24"/>
          <w:szCs w:val="24"/>
          <w:lang w:val="pl-PL"/>
        </w:rPr>
        <w:t>0</w:t>
      </w:r>
      <w:r w:rsidR="00AF5E65">
        <w:rPr>
          <w:rFonts w:eastAsia="Arial" w:cs="Arial"/>
          <w:b/>
          <w:bCs/>
          <w:color w:val="000000"/>
          <w:sz w:val="24"/>
          <w:szCs w:val="24"/>
          <w:lang w:val="pl-PL"/>
        </w:rPr>
        <w:t>9</w:t>
      </w:r>
      <w:r w:rsidR="0058731B">
        <w:rPr>
          <w:rFonts w:eastAsia="Arial" w:cs="Arial"/>
          <w:b/>
          <w:bCs/>
          <w:color w:val="000000"/>
          <w:sz w:val="24"/>
          <w:szCs w:val="24"/>
          <w:lang w:val="pl-PL"/>
        </w:rPr>
        <w:t>.</w:t>
      </w:r>
      <w:r>
        <w:rPr>
          <w:rFonts w:eastAsia="Arial" w:cs="Arial"/>
          <w:b/>
          <w:bCs/>
          <w:color w:val="000000"/>
          <w:sz w:val="24"/>
          <w:szCs w:val="24"/>
          <w:lang w:val="pl-PL"/>
        </w:rPr>
        <w:t>1</w:t>
      </w:r>
      <w:r w:rsidR="00951E29">
        <w:rPr>
          <w:rFonts w:eastAsia="Arial" w:cs="Arial"/>
          <w:b/>
          <w:bCs/>
          <w:color w:val="000000"/>
          <w:sz w:val="24"/>
          <w:szCs w:val="24"/>
          <w:lang w:val="pl-PL"/>
        </w:rPr>
        <w:t>2</w:t>
      </w:r>
      <w:r>
        <w:rPr>
          <w:rFonts w:eastAsia="Arial" w:cs="Arial"/>
          <w:b/>
          <w:bCs/>
          <w:color w:val="000000"/>
          <w:sz w:val="24"/>
          <w:szCs w:val="24"/>
          <w:lang w:val="pl-PL"/>
        </w:rPr>
        <w:t>.2022 r</w:t>
      </w:r>
    </w:p>
    <w:p w14:paraId="52010D40" w14:textId="77777777" w:rsidR="00A41BDA" w:rsidRDefault="00A41BDA" w:rsidP="00A41BDA">
      <w:pPr>
        <w:rPr>
          <w:rFonts w:eastAsia="Arial" w:cs="Arial"/>
          <w:b/>
          <w:bCs/>
          <w:color w:val="000000"/>
          <w:sz w:val="24"/>
          <w:szCs w:val="24"/>
          <w:lang w:val="pl-PL"/>
        </w:rPr>
      </w:pPr>
    </w:p>
    <w:p w14:paraId="0D6624EC" w14:textId="77777777" w:rsidR="00A41BDA" w:rsidRDefault="00A41BDA" w:rsidP="00A41BDA">
      <w:pPr>
        <w:rPr>
          <w:rFonts w:eastAsia="Arial" w:cs="Arial"/>
          <w:b/>
          <w:bCs/>
          <w:color w:val="000000"/>
          <w:sz w:val="24"/>
          <w:szCs w:val="24"/>
          <w:lang w:val="pl-PL"/>
        </w:rPr>
      </w:pPr>
    </w:p>
    <w:p w14:paraId="22A32EF4" w14:textId="77777777" w:rsidR="00A41BDA" w:rsidRDefault="00A41BDA" w:rsidP="00A41BDA">
      <w:pPr>
        <w:rPr>
          <w:rFonts w:eastAsia="Arial" w:cs="Arial"/>
          <w:b/>
          <w:bCs/>
          <w:color w:val="000000"/>
          <w:sz w:val="24"/>
          <w:szCs w:val="24"/>
          <w:lang w:val="pl-PL"/>
        </w:rPr>
      </w:pPr>
      <w:r>
        <w:rPr>
          <w:rFonts w:eastAsia="Arial" w:cs="Arial"/>
          <w:b/>
          <w:bCs/>
          <w:color w:val="000000"/>
          <w:sz w:val="24"/>
          <w:szCs w:val="24"/>
          <w:lang w:val="pl-PL"/>
        </w:rPr>
        <w:t xml:space="preserve">                                                                                               </w:t>
      </w:r>
    </w:p>
    <w:p w14:paraId="694D0979" w14:textId="77777777" w:rsidR="00A41BDA" w:rsidRDefault="00A41BDA" w:rsidP="00A41BDA">
      <w:pPr>
        <w:rPr>
          <w:rFonts w:eastAsia="Arial" w:cs="Arial"/>
          <w:b/>
          <w:bCs/>
          <w:color w:val="000000"/>
          <w:sz w:val="24"/>
          <w:szCs w:val="24"/>
          <w:lang w:val="pl-PL"/>
        </w:rPr>
      </w:pPr>
      <w:r>
        <w:rPr>
          <w:rFonts w:eastAsia="Arial" w:cs="Arial"/>
          <w:b/>
          <w:bCs/>
          <w:color w:val="000000"/>
          <w:sz w:val="24"/>
          <w:szCs w:val="24"/>
          <w:lang w:val="pl-PL"/>
        </w:rPr>
        <w:t xml:space="preserve">                                                                                                       Zatwierdzam:</w:t>
      </w:r>
    </w:p>
    <w:p w14:paraId="4B71680F" w14:textId="77777777" w:rsidR="00A41BDA" w:rsidRDefault="00A41BDA" w:rsidP="00A41BDA">
      <w:pPr>
        <w:rPr>
          <w:rFonts w:eastAsia="Arial" w:cs="Arial"/>
          <w:b/>
          <w:bCs/>
          <w:color w:val="000000"/>
          <w:sz w:val="24"/>
          <w:szCs w:val="24"/>
          <w:lang w:val="pl-PL"/>
        </w:rPr>
      </w:pPr>
    </w:p>
    <w:p w14:paraId="58B1E003" w14:textId="77777777" w:rsidR="00A41BDA" w:rsidRDefault="00A41BDA" w:rsidP="00A41BDA">
      <w:pPr>
        <w:rPr>
          <w:rFonts w:eastAsia="Arial" w:cs="Arial"/>
          <w:b/>
          <w:bCs/>
          <w:color w:val="000000"/>
          <w:sz w:val="24"/>
          <w:szCs w:val="24"/>
          <w:lang w:val="pl-PL"/>
        </w:rPr>
      </w:pPr>
    </w:p>
    <w:p w14:paraId="3AEBC7C1" w14:textId="77777777" w:rsidR="00A41BDA" w:rsidRDefault="00A41BDA" w:rsidP="00A41BDA">
      <w:pPr>
        <w:rPr>
          <w:rFonts w:eastAsia="Arial" w:cs="Arial"/>
          <w:b/>
          <w:bCs/>
          <w:color w:val="000000"/>
          <w:sz w:val="24"/>
          <w:szCs w:val="24"/>
          <w:lang w:val="pl-PL"/>
        </w:rPr>
      </w:pPr>
    </w:p>
    <w:p w14:paraId="025B09D7" w14:textId="77777777" w:rsidR="00A41BDA" w:rsidRDefault="00A41BDA" w:rsidP="00A41BDA">
      <w:pPr>
        <w:rPr>
          <w:rFonts w:ascii="Tahoma" w:hAnsi="Tahoma" w:cs="Tahoma"/>
          <w:b/>
          <w:bCs/>
          <w:sz w:val="18"/>
          <w:szCs w:val="18"/>
          <w:lang w:val="pl-PL"/>
        </w:rPr>
      </w:pPr>
    </w:p>
    <w:p w14:paraId="79951E98" w14:textId="77777777" w:rsidR="0074073C" w:rsidRDefault="0074073C" w:rsidP="00A41BDA">
      <w:pPr>
        <w:rPr>
          <w:rFonts w:ascii="Tahoma" w:hAnsi="Tahoma" w:cs="Tahoma"/>
          <w:b/>
          <w:bCs/>
          <w:sz w:val="18"/>
          <w:szCs w:val="18"/>
          <w:lang w:val="pl-PL"/>
        </w:rPr>
      </w:pPr>
    </w:p>
    <w:p w14:paraId="68C3B4D7" w14:textId="77777777" w:rsidR="0074073C" w:rsidRDefault="0074073C" w:rsidP="00A41BDA">
      <w:pPr>
        <w:rPr>
          <w:rFonts w:ascii="Tahoma" w:hAnsi="Tahoma" w:cs="Tahoma"/>
          <w:b/>
          <w:bCs/>
          <w:sz w:val="18"/>
          <w:szCs w:val="18"/>
          <w:lang w:val="pl-PL"/>
        </w:rPr>
      </w:pPr>
    </w:p>
    <w:p w14:paraId="36FD842F" w14:textId="77777777" w:rsidR="0074073C" w:rsidRDefault="0074073C" w:rsidP="00A41BDA">
      <w:pPr>
        <w:rPr>
          <w:rFonts w:ascii="Tahoma" w:hAnsi="Tahoma" w:cs="Tahoma"/>
          <w:b/>
          <w:bCs/>
          <w:sz w:val="18"/>
          <w:szCs w:val="18"/>
          <w:lang w:val="pl-PL"/>
        </w:rPr>
      </w:pPr>
    </w:p>
    <w:p w14:paraId="36C4BE04" w14:textId="77777777" w:rsidR="0074073C" w:rsidRDefault="0074073C" w:rsidP="00A41BDA">
      <w:pPr>
        <w:rPr>
          <w:rFonts w:ascii="Tahoma" w:hAnsi="Tahoma" w:cs="Tahoma"/>
          <w:b/>
          <w:bCs/>
          <w:sz w:val="18"/>
          <w:szCs w:val="18"/>
          <w:lang w:val="pl-PL"/>
        </w:rPr>
      </w:pPr>
    </w:p>
    <w:p w14:paraId="34BA691C" w14:textId="77777777" w:rsidR="0074073C" w:rsidRDefault="0074073C" w:rsidP="00A41BDA">
      <w:pPr>
        <w:rPr>
          <w:rFonts w:ascii="Tahoma" w:hAnsi="Tahoma" w:cs="Tahoma"/>
          <w:b/>
          <w:bCs/>
          <w:sz w:val="18"/>
          <w:szCs w:val="18"/>
          <w:lang w:val="pl-PL"/>
        </w:rPr>
      </w:pPr>
    </w:p>
    <w:p w14:paraId="6E5F1FDA" w14:textId="77777777" w:rsidR="0074073C" w:rsidRDefault="0074073C" w:rsidP="00A41BDA">
      <w:pPr>
        <w:rPr>
          <w:rFonts w:ascii="Tahoma" w:hAnsi="Tahoma" w:cs="Tahoma"/>
          <w:b/>
          <w:bCs/>
          <w:sz w:val="18"/>
          <w:szCs w:val="18"/>
          <w:lang w:val="pl-PL"/>
        </w:rPr>
      </w:pPr>
    </w:p>
    <w:p w14:paraId="5255CF60" w14:textId="77777777" w:rsidR="0074073C" w:rsidRDefault="0074073C" w:rsidP="00A41BDA">
      <w:pPr>
        <w:rPr>
          <w:rFonts w:ascii="Tahoma" w:hAnsi="Tahoma" w:cs="Tahoma"/>
          <w:b/>
          <w:bCs/>
          <w:sz w:val="18"/>
          <w:szCs w:val="18"/>
          <w:lang w:val="pl-PL"/>
        </w:rPr>
      </w:pPr>
    </w:p>
    <w:p w14:paraId="41018658" w14:textId="77777777" w:rsidR="00A41BDA" w:rsidRPr="00D95EF1" w:rsidRDefault="00A41BDA" w:rsidP="00A41BDA">
      <w:pPr>
        <w:rPr>
          <w:sz w:val="24"/>
          <w:szCs w:val="24"/>
          <w:lang w:val="pl-PL"/>
        </w:rPr>
      </w:pPr>
      <w:r w:rsidRPr="00D95EF1">
        <w:rPr>
          <w:b/>
          <w:bCs/>
          <w:sz w:val="24"/>
          <w:szCs w:val="24"/>
          <w:lang w:val="pl-PL"/>
        </w:rPr>
        <w:lastRenderedPageBreak/>
        <w:t>I.</w:t>
      </w:r>
      <w:r>
        <w:rPr>
          <w:b/>
          <w:bCs/>
          <w:sz w:val="24"/>
          <w:szCs w:val="24"/>
          <w:lang w:val="pl-PL"/>
        </w:rPr>
        <w:t xml:space="preserve"> </w:t>
      </w:r>
      <w:r w:rsidRPr="00D95EF1">
        <w:rPr>
          <w:b/>
          <w:bCs/>
          <w:sz w:val="24"/>
          <w:szCs w:val="24"/>
          <w:lang w:val="pl-PL"/>
        </w:rPr>
        <w:t xml:space="preserve">NAZWA ORAZ ADRES ZAMAWIAJĄCEGO:                          </w:t>
      </w:r>
    </w:p>
    <w:p w14:paraId="728BAA18" w14:textId="77777777" w:rsidR="00A41BDA" w:rsidRPr="00D95EF1" w:rsidRDefault="00A41BDA" w:rsidP="00A41BDA">
      <w:pPr>
        <w:autoSpaceDE w:val="0"/>
        <w:rPr>
          <w:sz w:val="24"/>
          <w:szCs w:val="24"/>
          <w:lang w:val="pl-PL"/>
        </w:rPr>
      </w:pPr>
      <w:r w:rsidRPr="00D95EF1">
        <w:rPr>
          <w:sz w:val="24"/>
          <w:szCs w:val="24"/>
          <w:lang w:val="pl-PL"/>
        </w:rPr>
        <w:t>Zamawiającym jest Zarząd Dróg Powiatowych w Trzebnicy</w:t>
      </w:r>
    </w:p>
    <w:p w14:paraId="73094989" w14:textId="77777777" w:rsidR="00A41BDA" w:rsidRPr="00D95EF1" w:rsidRDefault="00A41BDA" w:rsidP="00A41BDA">
      <w:pPr>
        <w:spacing w:line="360" w:lineRule="auto"/>
        <w:rPr>
          <w:sz w:val="24"/>
          <w:szCs w:val="24"/>
          <w:lang w:val="pl-PL"/>
        </w:rPr>
      </w:pPr>
      <w:r w:rsidRPr="00D95EF1">
        <w:rPr>
          <w:sz w:val="24"/>
          <w:szCs w:val="24"/>
          <w:lang w:val="pl-PL"/>
        </w:rPr>
        <w:t>ul. Łączna 1c, 55-100 Trzebnica</w:t>
      </w:r>
    </w:p>
    <w:p w14:paraId="4656FF7C" w14:textId="77777777" w:rsidR="00A41BDA" w:rsidRPr="00D95EF1" w:rsidRDefault="00A41BDA" w:rsidP="00A41BDA">
      <w:pPr>
        <w:spacing w:line="360" w:lineRule="auto"/>
        <w:rPr>
          <w:sz w:val="24"/>
          <w:szCs w:val="24"/>
          <w:lang w:val="pl-PL"/>
        </w:rPr>
      </w:pPr>
      <w:r w:rsidRPr="00D95EF1">
        <w:rPr>
          <w:sz w:val="24"/>
          <w:szCs w:val="24"/>
          <w:lang w:val="pl-PL"/>
        </w:rPr>
        <w:t xml:space="preserve">tel.071 387 06 17 </w:t>
      </w:r>
    </w:p>
    <w:p w14:paraId="1294157C" w14:textId="77777777" w:rsidR="00A41BDA" w:rsidRPr="00D95EF1" w:rsidRDefault="00A41BDA" w:rsidP="00A41BDA">
      <w:pPr>
        <w:spacing w:line="360" w:lineRule="auto"/>
        <w:rPr>
          <w:sz w:val="24"/>
          <w:szCs w:val="24"/>
          <w:lang w:val="pl-PL"/>
        </w:rPr>
      </w:pPr>
      <w:r w:rsidRPr="00D95EF1">
        <w:rPr>
          <w:sz w:val="24"/>
          <w:szCs w:val="24"/>
          <w:lang w:val="pl-PL"/>
        </w:rPr>
        <w:t xml:space="preserve">strona internetowa: </w:t>
      </w:r>
      <w:hyperlink r:id="rId8" w:history="1">
        <w:r w:rsidRPr="00D95EF1">
          <w:rPr>
            <w:rStyle w:val="Hipercze"/>
            <w:sz w:val="24"/>
            <w:szCs w:val="24"/>
            <w:lang w:val="pl-PL"/>
          </w:rPr>
          <w:t>www.drogi.trzebnica.pl</w:t>
        </w:r>
      </w:hyperlink>
    </w:p>
    <w:p w14:paraId="5608FCEE" w14:textId="77777777" w:rsidR="00A41BDA" w:rsidRPr="00D95EF1" w:rsidRDefault="00A41BDA" w:rsidP="00A41BDA">
      <w:pPr>
        <w:spacing w:line="360" w:lineRule="auto"/>
        <w:rPr>
          <w:sz w:val="24"/>
          <w:szCs w:val="24"/>
          <w:lang w:val="pl-PL"/>
        </w:rPr>
      </w:pPr>
      <w:r w:rsidRPr="00D95EF1">
        <w:rPr>
          <w:sz w:val="24"/>
          <w:szCs w:val="24"/>
          <w:lang w:val="pl-PL"/>
        </w:rPr>
        <w:t>NIP : 915-16-26-021</w:t>
      </w:r>
    </w:p>
    <w:p w14:paraId="31DC09DB" w14:textId="77777777" w:rsidR="00A41BDA" w:rsidRPr="00D95EF1" w:rsidRDefault="00A41BDA" w:rsidP="00A41BDA">
      <w:pPr>
        <w:spacing w:line="360" w:lineRule="auto"/>
        <w:rPr>
          <w:sz w:val="24"/>
          <w:szCs w:val="24"/>
          <w:lang w:val="pl-PL"/>
        </w:rPr>
      </w:pPr>
      <w:r w:rsidRPr="00D95EF1">
        <w:rPr>
          <w:sz w:val="24"/>
          <w:szCs w:val="24"/>
          <w:lang w:val="pl-PL"/>
        </w:rPr>
        <w:t>Zwanym dalej także  „ZDP Trzebnica”</w:t>
      </w:r>
    </w:p>
    <w:p w14:paraId="6172F6C4" w14:textId="77777777" w:rsidR="00A41BDA" w:rsidRPr="00D95EF1" w:rsidRDefault="00A41BDA" w:rsidP="00A41BDA">
      <w:pPr>
        <w:spacing w:line="360" w:lineRule="auto"/>
        <w:rPr>
          <w:sz w:val="24"/>
          <w:szCs w:val="24"/>
          <w:lang w:val="pl-PL"/>
        </w:rPr>
      </w:pPr>
    </w:p>
    <w:p w14:paraId="12719FBD" w14:textId="77777777" w:rsidR="00A41BDA" w:rsidRPr="00D95EF1" w:rsidRDefault="00A41BDA" w:rsidP="00A41BDA">
      <w:pPr>
        <w:spacing w:line="360" w:lineRule="auto"/>
        <w:rPr>
          <w:b/>
          <w:bCs/>
          <w:sz w:val="24"/>
          <w:szCs w:val="24"/>
          <w:lang w:val="pl-PL"/>
        </w:rPr>
      </w:pPr>
      <w:r w:rsidRPr="00D95EF1">
        <w:rPr>
          <w:b/>
          <w:bCs/>
          <w:sz w:val="24"/>
          <w:szCs w:val="24"/>
          <w:lang w:val="pl-PL"/>
        </w:rPr>
        <w:t>II. OCHRONA DANYCH OSOBOWYCH:</w:t>
      </w:r>
    </w:p>
    <w:p w14:paraId="2C09C3AB" w14:textId="77777777" w:rsidR="00A41BDA" w:rsidRPr="00D95EF1" w:rsidRDefault="00A41BDA" w:rsidP="00A41BDA">
      <w:pPr>
        <w:spacing w:line="360" w:lineRule="auto"/>
        <w:rPr>
          <w:sz w:val="24"/>
          <w:szCs w:val="24"/>
          <w:lang w:val="pl-PL"/>
        </w:rPr>
      </w:pPr>
      <w:r w:rsidRPr="00D95EF1">
        <w:rPr>
          <w:sz w:val="24"/>
          <w:szCs w:val="24"/>
          <w:lang w:val="pl-PL"/>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DA43ED5" w14:textId="77777777" w:rsidR="00A41BDA" w:rsidRPr="00D95EF1" w:rsidRDefault="00A41BDA" w:rsidP="00A41BDA">
      <w:pPr>
        <w:spacing w:line="360" w:lineRule="auto"/>
        <w:rPr>
          <w:sz w:val="24"/>
          <w:szCs w:val="24"/>
          <w:lang w:val="pl-PL"/>
        </w:rPr>
      </w:pPr>
      <w:r w:rsidRPr="00D95EF1">
        <w:rPr>
          <w:sz w:val="24"/>
          <w:szCs w:val="24"/>
          <w:lang w:val="pl-PL"/>
        </w:rPr>
        <w:t>1) administratorem Pani/Pana danych osobowych jest pracownik Zarządu Dróg Powiatowych w Trzebnicy;</w:t>
      </w:r>
    </w:p>
    <w:p w14:paraId="710B1E55" w14:textId="77777777" w:rsidR="00A41BDA" w:rsidRPr="00D95EF1" w:rsidRDefault="00A41BDA" w:rsidP="00A41BDA">
      <w:pPr>
        <w:spacing w:line="360" w:lineRule="auto"/>
        <w:rPr>
          <w:sz w:val="24"/>
          <w:szCs w:val="24"/>
          <w:lang w:val="pl-PL"/>
        </w:rPr>
      </w:pPr>
      <w:r w:rsidRPr="00D95EF1">
        <w:rPr>
          <w:sz w:val="24"/>
          <w:szCs w:val="24"/>
          <w:lang w:val="pl-PL"/>
        </w:rPr>
        <w:t>2) administrator wyznaczył Inspektora Danych Osobowych, z którym można się kontaktować pod adresem e-mail: drogi@powiat.trzebnica.pl.</w:t>
      </w:r>
    </w:p>
    <w:p w14:paraId="5297A27B" w14:textId="77777777" w:rsidR="00A41BDA" w:rsidRPr="00D95EF1" w:rsidRDefault="00A41BDA" w:rsidP="00A41BDA">
      <w:pPr>
        <w:spacing w:line="360" w:lineRule="auto"/>
        <w:rPr>
          <w:sz w:val="24"/>
          <w:szCs w:val="24"/>
          <w:lang w:val="pl-PL"/>
        </w:rPr>
      </w:pPr>
      <w:r w:rsidRPr="00D95EF1">
        <w:rPr>
          <w:sz w:val="24"/>
          <w:szCs w:val="24"/>
          <w:lang w:val="pl-PL"/>
        </w:rPr>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1E412F6A" w14:textId="77777777" w:rsidR="00A41BDA" w:rsidRPr="00D95EF1" w:rsidRDefault="00A41BDA" w:rsidP="00A41BDA">
      <w:pPr>
        <w:spacing w:line="360" w:lineRule="auto"/>
        <w:rPr>
          <w:sz w:val="24"/>
          <w:szCs w:val="24"/>
          <w:lang w:val="pl-PL"/>
        </w:rPr>
      </w:pPr>
      <w:r w:rsidRPr="00D95EF1">
        <w:rPr>
          <w:sz w:val="24"/>
          <w:szCs w:val="24"/>
          <w:lang w:val="pl-PL"/>
        </w:rPr>
        <w:t>4) odbiorcami Pani/Pana danych osobowych będą osoby lub podmioty, którym udostępniona zostanie dokumentacja postępowania w oparciu o art. 74 ustawy P.Z.P.</w:t>
      </w:r>
    </w:p>
    <w:p w14:paraId="45C4AA1C" w14:textId="77777777" w:rsidR="00A41BDA" w:rsidRPr="00D95EF1" w:rsidRDefault="00A41BDA" w:rsidP="00A41BDA">
      <w:pPr>
        <w:spacing w:line="360" w:lineRule="auto"/>
        <w:rPr>
          <w:sz w:val="24"/>
          <w:szCs w:val="24"/>
          <w:lang w:val="pl-PL"/>
        </w:rPr>
      </w:pPr>
      <w:r w:rsidRPr="00D95EF1">
        <w:rPr>
          <w:sz w:val="24"/>
          <w:szCs w:val="24"/>
          <w:lang w:val="pl-PL"/>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24BEBB48" w14:textId="77777777" w:rsidR="00A41BDA" w:rsidRPr="00D95EF1" w:rsidRDefault="00A41BDA" w:rsidP="00A41BDA">
      <w:pPr>
        <w:spacing w:line="360" w:lineRule="auto"/>
        <w:rPr>
          <w:sz w:val="24"/>
          <w:szCs w:val="24"/>
          <w:lang w:val="pl-PL"/>
        </w:rPr>
      </w:pPr>
      <w:r w:rsidRPr="00D95EF1">
        <w:rPr>
          <w:sz w:val="24"/>
          <w:szCs w:val="24"/>
          <w:lang w:val="pl-PL"/>
        </w:rPr>
        <w:t>6) obowiązek podania przez Panią/Pana danych osobowych bezpośrednio Pani/Pana dotyczących jest wymogiem ustawowym określonym w przepisanych ustawy P.Z.P., związanym z udziałem w postępowaniu o udzielenie zamówienia publicznego.</w:t>
      </w:r>
    </w:p>
    <w:p w14:paraId="44237B18" w14:textId="77777777" w:rsidR="00A41BDA" w:rsidRPr="00D95EF1" w:rsidRDefault="00A41BDA" w:rsidP="00A41BDA">
      <w:pPr>
        <w:spacing w:line="360" w:lineRule="auto"/>
        <w:rPr>
          <w:sz w:val="24"/>
          <w:szCs w:val="24"/>
          <w:lang w:val="pl-PL"/>
        </w:rPr>
      </w:pPr>
      <w:r w:rsidRPr="00D95EF1">
        <w:rPr>
          <w:sz w:val="24"/>
          <w:szCs w:val="24"/>
          <w:lang w:val="pl-PL"/>
        </w:rPr>
        <w:t>7) w odniesieniu do Pani/Pana danych osobowych decyzje nie będą podejmowane w sposób zautomatyzowany, stosownie do art. 22 RODO.</w:t>
      </w:r>
    </w:p>
    <w:p w14:paraId="20361B91" w14:textId="77777777" w:rsidR="00A41BDA" w:rsidRPr="00D95EF1" w:rsidRDefault="00A41BDA" w:rsidP="00A41BDA">
      <w:pPr>
        <w:spacing w:line="360" w:lineRule="auto"/>
        <w:rPr>
          <w:sz w:val="24"/>
          <w:szCs w:val="24"/>
          <w:lang w:val="pl-PL"/>
        </w:rPr>
      </w:pPr>
      <w:r w:rsidRPr="00D95EF1">
        <w:rPr>
          <w:sz w:val="24"/>
          <w:szCs w:val="24"/>
          <w:lang w:val="pl-PL"/>
        </w:rPr>
        <w:t>8) posiada Pani/Pan:</w:t>
      </w:r>
    </w:p>
    <w:p w14:paraId="56CC46F7" w14:textId="77777777" w:rsidR="00A41BDA" w:rsidRPr="00D95EF1" w:rsidRDefault="00A41BDA" w:rsidP="00A41BDA">
      <w:pPr>
        <w:spacing w:line="360" w:lineRule="auto"/>
        <w:rPr>
          <w:sz w:val="24"/>
          <w:szCs w:val="24"/>
          <w:lang w:val="pl-PL"/>
        </w:rPr>
      </w:pPr>
      <w:r w:rsidRPr="00D95EF1">
        <w:rPr>
          <w:sz w:val="24"/>
          <w:szCs w:val="24"/>
          <w:lang w:val="pl-PL"/>
        </w:rPr>
        <w:lastRenderedPageBreak/>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CB61E5" w14:textId="77777777" w:rsidR="00A41BDA" w:rsidRPr="00D95EF1" w:rsidRDefault="00A41BDA" w:rsidP="00A41BDA">
      <w:pPr>
        <w:spacing w:line="360" w:lineRule="auto"/>
        <w:rPr>
          <w:sz w:val="24"/>
          <w:szCs w:val="24"/>
          <w:lang w:val="pl-PL"/>
        </w:rPr>
      </w:pPr>
      <w:r w:rsidRPr="00D95EF1">
        <w:rPr>
          <w:sz w:val="24"/>
          <w:szCs w:val="24"/>
          <w:lang w:val="pl-PL"/>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6778B2D" w14:textId="77777777" w:rsidR="00A41BDA" w:rsidRPr="00D95EF1" w:rsidRDefault="00A41BDA" w:rsidP="00A41BDA">
      <w:pPr>
        <w:spacing w:line="360" w:lineRule="auto"/>
        <w:rPr>
          <w:sz w:val="24"/>
          <w:szCs w:val="24"/>
          <w:lang w:val="pl-PL"/>
        </w:rPr>
      </w:pPr>
      <w:r w:rsidRPr="00D95EF1">
        <w:rPr>
          <w:sz w:val="24"/>
          <w:szCs w:val="24"/>
          <w:lang w:val="pl-PL"/>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322EFEE" w14:textId="77777777" w:rsidR="00A41BDA" w:rsidRPr="00D95EF1" w:rsidRDefault="00A41BDA" w:rsidP="00A41BDA">
      <w:pPr>
        <w:spacing w:line="360" w:lineRule="auto"/>
        <w:rPr>
          <w:sz w:val="24"/>
          <w:szCs w:val="24"/>
          <w:lang w:val="pl-PL"/>
        </w:rPr>
      </w:pPr>
      <w:r w:rsidRPr="00D95EF1">
        <w:rPr>
          <w:sz w:val="24"/>
          <w:szCs w:val="24"/>
          <w:lang w:val="pl-PL"/>
        </w:rPr>
        <w:t xml:space="preserve">d) prawo do wniesienia skargi do Prezesa Urzędu Ochrony Danych Osobowych, gdy uzna Pani/Pan, że przetwarzanie danych osobowych Pani/Pana dotyczących narusza przepisy RODO;  </w:t>
      </w:r>
    </w:p>
    <w:p w14:paraId="6E5B21E0" w14:textId="77777777" w:rsidR="00A41BDA" w:rsidRPr="00D95EF1" w:rsidRDefault="00A41BDA" w:rsidP="00A41BDA">
      <w:pPr>
        <w:spacing w:line="360" w:lineRule="auto"/>
        <w:rPr>
          <w:sz w:val="24"/>
          <w:szCs w:val="24"/>
          <w:lang w:val="pl-PL"/>
        </w:rPr>
      </w:pPr>
      <w:r w:rsidRPr="00D95EF1">
        <w:rPr>
          <w:sz w:val="24"/>
          <w:szCs w:val="24"/>
          <w:lang w:val="pl-PL"/>
        </w:rPr>
        <w:t>9) nie przysługuje Pani/Panu:</w:t>
      </w:r>
    </w:p>
    <w:p w14:paraId="392F72DB" w14:textId="77777777" w:rsidR="00A41BDA" w:rsidRPr="00D95EF1" w:rsidRDefault="00A41BDA" w:rsidP="00A41BDA">
      <w:pPr>
        <w:spacing w:line="360" w:lineRule="auto"/>
        <w:rPr>
          <w:sz w:val="24"/>
          <w:szCs w:val="24"/>
          <w:lang w:val="pl-PL"/>
        </w:rPr>
      </w:pPr>
      <w:r w:rsidRPr="00D95EF1">
        <w:rPr>
          <w:sz w:val="24"/>
          <w:szCs w:val="24"/>
          <w:lang w:val="pl-PL"/>
        </w:rPr>
        <w:t>a) w związku z art. 17 ust. 3 lit. b, d lub e RODO prawo do usunięcia danych osobowych;</w:t>
      </w:r>
    </w:p>
    <w:p w14:paraId="6C561C4A" w14:textId="77777777" w:rsidR="00A41BDA" w:rsidRPr="00D95EF1" w:rsidRDefault="00A41BDA" w:rsidP="00A41BDA">
      <w:pPr>
        <w:spacing w:line="360" w:lineRule="auto"/>
        <w:rPr>
          <w:sz w:val="24"/>
          <w:szCs w:val="24"/>
          <w:lang w:val="pl-PL"/>
        </w:rPr>
      </w:pPr>
      <w:r w:rsidRPr="00D95EF1">
        <w:rPr>
          <w:sz w:val="24"/>
          <w:szCs w:val="24"/>
          <w:lang w:val="pl-PL"/>
        </w:rPr>
        <w:t>b) prawo do przenoszenia danych osobowych, o którym mowa w art. 20 RODO;</w:t>
      </w:r>
    </w:p>
    <w:p w14:paraId="3E882FD4" w14:textId="77777777" w:rsidR="00A41BDA" w:rsidRPr="00D95EF1" w:rsidRDefault="00A41BDA" w:rsidP="00A41BDA">
      <w:pPr>
        <w:spacing w:line="360" w:lineRule="auto"/>
        <w:rPr>
          <w:sz w:val="24"/>
          <w:szCs w:val="24"/>
          <w:lang w:val="pl-PL"/>
        </w:rPr>
      </w:pPr>
      <w:r w:rsidRPr="00D95EF1">
        <w:rPr>
          <w:sz w:val="24"/>
          <w:szCs w:val="24"/>
          <w:lang w:val="pl-PL"/>
        </w:rPr>
        <w:t xml:space="preserve">c) na podstawie art. 21 RODO prawo sprzeciwu, wobec przetwarzania danych osobowych, gdy podstawą prawną przetwarzania Pani/Pana danych osobowych jest art. 6 ust. 1 lit. c RODO; </w:t>
      </w:r>
    </w:p>
    <w:p w14:paraId="099FB60E" w14:textId="77777777" w:rsidR="00A41BDA" w:rsidRPr="00D95EF1" w:rsidRDefault="00A41BDA" w:rsidP="00A41BDA">
      <w:pPr>
        <w:spacing w:line="360" w:lineRule="auto"/>
        <w:rPr>
          <w:sz w:val="24"/>
          <w:szCs w:val="24"/>
          <w:lang w:val="pl-PL"/>
        </w:rPr>
      </w:pPr>
      <w:r w:rsidRPr="00D95EF1">
        <w:rPr>
          <w:sz w:val="24"/>
          <w:szCs w:val="24"/>
          <w:lang w:val="pl-P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4F17E8FD" w14:textId="77777777" w:rsidR="00A41BDA" w:rsidRDefault="00A41BDA" w:rsidP="00A41BDA">
      <w:pPr>
        <w:spacing w:line="360" w:lineRule="auto"/>
        <w:rPr>
          <w:b/>
          <w:bCs/>
          <w:sz w:val="24"/>
          <w:szCs w:val="24"/>
          <w:lang w:val="pl-PL"/>
        </w:rPr>
      </w:pPr>
    </w:p>
    <w:p w14:paraId="63520AB3" w14:textId="77777777" w:rsidR="00A41BDA" w:rsidRDefault="00A41BDA" w:rsidP="00A41BDA">
      <w:pPr>
        <w:spacing w:line="360" w:lineRule="auto"/>
        <w:rPr>
          <w:b/>
          <w:bCs/>
          <w:sz w:val="24"/>
          <w:szCs w:val="24"/>
          <w:lang w:val="pl-PL"/>
        </w:rPr>
      </w:pPr>
    </w:p>
    <w:p w14:paraId="5D71583B" w14:textId="77777777" w:rsidR="00A41BDA" w:rsidRDefault="00A41BDA" w:rsidP="00A41BDA">
      <w:pPr>
        <w:spacing w:line="360" w:lineRule="auto"/>
        <w:rPr>
          <w:b/>
          <w:bCs/>
          <w:sz w:val="24"/>
          <w:szCs w:val="24"/>
          <w:lang w:val="pl-PL"/>
        </w:rPr>
      </w:pPr>
    </w:p>
    <w:p w14:paraId="6052BC27" w14:textId="77777777" w:rsidR="00A41BDA" w:rsidRPr="00D95EF1" w:rsidRDefault="00A41BDA" w:rsidP="00A41BDA">
      <w:pPr>
        <w:spacing w:line="360" w:lineRule="auto"/>
        <w:rPr>
          <w:b/>
          <w:bCs/>
          <w:sz w:val="24"/>
          <w:szCs w:val="24"/>
          <w:lang w:val="pl-PL"/>
        </w:rPr>
      </w:pPr>
    </w:p>
    <w:p w14:paraId="61091382" w14:textId="77777777" w:rsidR="00A41BDA" w:rsidRPr="00D95EF1" w:rsidRDefault="00A41BDA" w:rsidP="00A41BDA">
      <w:pPr>
        <w:spacing w:line="360" w:lineRule="auto"/>
        <w:rPr>
          <w:sz w:val="24"/>
          <w:szCs w:val="24"/>
          <w:lang w:val="pl-PL"/>
        </w:rPr>
      </w:pPr>
      <w:r w:rsidRPr="00D95EF1">
        <w:rPr>
          <w:b/>
          <w:bCs/>
          <w:sz w:val="24"/>
          <w:szCs w:val="24"/>
          <w:lang w:val="pl-PL"/>
        </w:rPr>
        <w:lastRenderedPageBreak/>
        <w:t>III. TRYB UDZIELENIA ZAMÓWIENIA:</w:t>
      </w:r>
      <w:r w:rsidRPr="00D95EF1">
        <w:rPr>
          <w:sz w:val="24"/>
          <w:szCs w:val="24"/>
          <w:lang w:val="pl-PL"/>
        </w:rPr>
        <w:t>.</w:t>
      </w:r>
    </w:p>
    <w:p w14:paraId="343E5F48" w14:textId="77777777" w:rsidR="00A41BDA" w:rsidRPr="00D95EF1" w:rsidRDefault="00A41BDA" w:rsidP="00A41BDA">
      <w:pPr>
        <w:pStyle w:val="pkt"/>
        <w:numPr>
          <w:ilvl w:val="0"/>
          <w:numId w:val="2"/>
        </w:numPr>
        <w:spacing w:before="240" w:after="0" w:line="360" w:lineRule="auto"/>
        <w:ind w:left="426" w:hanging="426"/>
        <w:rPr>
          <w:szCs w:val="24"/>
        </w:rPr>
      </w:pPr>
      <w:r w:rsidRPr="00D95EF1">
        <w:rPr>
          <w:szCs w:val="24"/>
        </w:rPr>
        <w:t xml:space="preserve">Niniejsze postępowanie prowadzone jest w trybie podstawowym o jakim stanowi art. 275 pkt 1 </w:t>
      </w:r>
      <w:proofErr w:type="spellStart"/>
      <w:r w:rsidRPr="00D95EF1">
        <w:rPr>
          <w:szCs w:val="24"/>
        </w:rPr>
        <w:t>p.z.p</w:t>
      </w:r>
      <w:proofErr w:type="spellEnd"/>
      <w:r w:rsidRPr="00D95EF1">
        <w:rPr>
          <w:szCs w:val="24"/>
        </w:rPr>
        <w:t xml:space="preserve">. oraz niniejszej Specyfikacji Warunków Zamówienia, zwanej dalej „SWZ”. </w:t>
      </w:r>
    </w:p>
    <w:p w14:paraId="57DA2D10" w14:textId="77777777" w:rsidR="00A41BDA" w:rsidRPr="00D95EF1" w:rsidRDefault="00A41BDA" w:rsidP="00A41BDA">
      <w:pPr>
        <w:pStyle w:val="pkt"/>
        <w:numPr>
          <w:ilvl w:val="0"/>
          <w:numId w:val="2"/>
        </w:numPr>
        <w:spacing w:before="0" w:after="0" w:line="360" w:lineRule="auto"/>
        <w:ind w:left="426" w:hanging="426"/>
        <w:rPr>
          <w:szCs w:val="24"/>
        </w:rPr>
      </w:pPr>
      <w:r w:rsidRPr="00D95EF1">
        <w:rPr>
          <w:szCs w:val="24"/>
        </w:rPr>
        <w:t xml:space="preserve">Zamawiający nie przewiduje wyboru najkorzystniejszej oferty z możliwością prowadzenia negocjacji. </w:t>
      </w:r>
    </w:p>
    <w:p w14:paraId="67FFABD5" w14:textId="77777777" w:rsidR="00A41BDA" w:rsidRPr="00D95EF1" w:rsidRDefault="00A41BDA" w:rsidP="00A41BDA">
      <w:pPr>
        <w:pStyle w:val="pkt"/>
        <w:numPr>
          <w:ilvl w:val="0"/>
          <w:numId w:val="2"/>
        </w:numPr>
        <w:spacing w:before="0" w:after="0" w:line="360" w:lineRule="auto"/>
        <w:ind w:left="426" w:hanging="426"/>
        <w:rPr>
          <w:szCs w:val="24"/>
        </w:rPr>
      </w:pPr>
      <w:r w:rsidRPr="00D95EF1">
        <w:rPr>
          <w:szCs w:val="24"/>
        </w:rPr>
        <w:t xml:space="preserve">Szacunkowa wartość przedmiotowego zamówienia nie przekracza progów unijnych o jakich mowa w art. 3 ustawy </w:t>
      </w:r>
      <w:proofErr w:type="spellStart"/>
      <w:r w:rsidRPr="00D95EF1">
        <w:rPr>
          <w:szCs w:val="24"/>
        </w:rPr>
        <w:t>p.z.p</w:t>
      </w:r>
      <w:proofErr w:type="spellEnd"/>
      <w:r w:rsidRPr="00D95EF1">
        <w:rPr>
          <w:szCs w:val="24"/>
        </w:rPr>
        <w:t xml:space="preserve">.  </w:t>
      </w:r>
    </w:p>
    <w:p w14:paraId="566FEF3B" w14:textId="77777777" w:rsidR="00A41BDA" w:rsidRPr="00D95EF1" w:rsidRDefault="00A41BDA" w:rsidP="00A41BDA">
      <w:pPr>
        <w:pStyle w:val="pkt"/>
        <w:numPr>
          <w:ilvl w:val="0"/>
          <w:numId w:val="2"/>
        </w:numPr>
        <w:spacing w:before="0" w:after="0" w:line="360" w:lineRule="auto"/>
        <w:ind w:left="426" w:hanging="426"/>
        <w:rPr>
          <w:szCs w:val="24"/>
        </w:rPr>
      </w:pPr>
      <w:r w:rsidRPr="00D95EF1">
        <w:rPr>
          <w:szCs w:val="24"/>
        </w:rPr>
        <w:t xml:space="preserve">Zgodnie z art. 310 pkt 1 </w:t>
      </w:r>
      <w:proofErr w:type="spellStart"/>
      <w:r w:rsidRPr="00D95EF1">
        <w:rPr>
          <w:szCs w:val="24"/>
        </w:rPr>
        <w:t>p.z.p</w:t>
      </w:r>
      <w:proofErr w:type="spellEnd"/>
      <w:r w:rsidRPr="00D95EF1">
        <w:rPr>
          <w:szCs w:val="24"/>
        </w:rPr>
        <w:t>. Zamawiający przewiduje możliwość unieważnienia przedmiotowego postępowania, jeżeli środki, które Zamawiający zamierzał przeznaczyć na sfinansowanie całości lub części zamówienia, nie zostaną mu przyznane.</w:t>
      </w:r>
    </w:p>
    <w:p w14:paraId="1F399702" w14:textId="77777777" w:rsidR="00A41BDA" w:rsidRPr="00D95EF1" w:rsidRDefault="00A41BDA" w:rsidP="00A41BDA">
      <w:pPr>
        <w:pStyle w:val="pkt"/>
        <w:numPr>
          <w:ilvl w:val="0"/>
          <w:numId w:val="2"/>
        </w:numPr>
        <w:spacing w:before="0" w:after="0" w:line="360" w:lineRule="auto"/>
        <w:ind w:left="426" w:hanging="426"/>
        <w:rPr>
          <w:szCs w:val="24"/>
        </w:rPr>
      </w:pPr>
      <w:r w:rsidRPr="00D95EF1">
        <w:rPr>
          <w:szCs w:val="24"/>
        </w:rPr>
        <w:t>Zamawiający nie przewiduje aukcji elektronicznej.</w:t>
      </w:r>
    </w:p>
    <w:p w14:paraId="7F62E2C4" w14:textId="77777777" w:rsidR="00A41BDA" w:rsidRPr="00D95EF1" w:rsidRDefault="00A41BDA" w:rsidP="00A41BDA">
      <w:pPr>
        <w:pStyle w:val="pkt"/>
        <w:numPr>
          <w:ilvl w:val="0"/>
          <w:numId w:val="2"/>
        </w:numPr>
        <w:spacing w:before="0" w:after="0" w:line="360" w:lineRule="auto"/>
        <w:ind w:left="426" w:hanging="426"/>
        <w:rPr>
          <w:szCs w:val="24"/>
        </w:rPr>
      </w:pPr>
      <w:r w:rsidRPr="00D95EF1">
        <w:rPr>
          <w:szCs w:val="24"/>
        </w:rPr>
        <w:t>Zamawiający nie przewiduje złożenia oferty w postaci katalogów elektronicznych.</w:t>
      </w:r>
    </w:p>
    <w:p w14:paraId="0FA27E81" w14:textId="77777777" w:rsidR="00A41BDA" w:rsidRPr="00D95EF1" w:rsidRDefault="00A41BDA" w:rsidP="00A41BDA">
      <w:pPr>
        <w:pStyle w:val="pkt"/>
        <w:numPr>
          <w:ilvl w:val="0"/>
          <w:numId w:val="2"/>
        </w:numPr>
        <w:spacing w:before="0" w:after="0" w:line="360" w:lineRule="auto"/>
        <w:ind w:left="426" w:hanging="426"/>
        <w:rPr>
          <w:szCs w:val="24"/>
        </w:rPr>
      </w:pPr>
      <w:r w:rsidRPr="00D95EF1">
        <w:rPr>
          <w:szCs w:val="24"/>
        </w:rPr>
        <w:t>Zamawiający nie prowadzi postępowania w celu zawarcia umowy ramowej.</w:t>
      </w:r>
    </w:p>
    <w:p w14:paraId="67DBD3BB" w14:textId="77777777" w:rsidR="00A41BDA" w:rsidRPr="00D95EF1" w:rsidRDefault="00A41BDA" w:rsidP="00A41BDA">
      <w:pPr>
        <w:pStyle w:val="pkt"/>
        <w:numPr>
          <w:ilvl w:val="0"/>
          <w:numId w:val="2"/>
        </w:numPr>
        <w:spacing w:before="0" w:after="0" w:line="360" w:lineRule="auto"/>
        <w:ind w:left="426" w:hanging="426"/>
        <w:rPr>
          <w:szCs w:val="24"/>
        </w:rPr>
      </w:pPr>
      <w:r w:rsidRPr="00D95EF1">
        <w:rPr>
          <w:szCs w:val="24"/>
        </w:rPr>
        <w:t xml:space="preserve">Zamawiający nie zastrzega możliwości ubiegania się o udzielenie zamówienia wyłącznie przez wykonawców, o których mowa w art. 94 </w:t>
      </w:r>
      <w:proofErr w:type="spellStart"/>
      <w:r w:rsidRPr="00D95EF1">
        <w:rPr>
          <w:szCs w:val="24"/>
        </w:rPr>
        <w:t>p.z.p</w:t>
      </w:r>
      <w:proofErr w:type="spellEnd"/>
      <w:r w:rsidRPr="00D95EF1">
        <w:rPr>
          <w:szCs w:val="24"/>
        </w:rPr>
        <w:t xml:space="preserve">. </w:t>
      </w:r>
    </w:p>
    <w:p w14:paraId="7756A7F6" w14:textId="77777777" w:rsidR="00A41BDA" w:rsidRPr="00D95EF1" w:rsidRDefault="00A41BDA" w:rsidP="00A41BDA">
      <w:pPr>
        <w:pStyle w:val="pkt"/>
        <w:numPr>
          <w:ilvl w:val="0"/>
          <w:numId w:val="2"/>
        </w:numPr>
        <w:spacing w:before="0" w:after="0" w:line="360" w:lineRule="auto"/>
        <w:ind w:left="426" w:hanging="426"/>
        <w:rPr>
          <w:szCs w:val="24"/>
        </w:rPr>
      </w:pPr>
      <w:r w:rsidRPr="00D95EF1">
        <w:rPr>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t>
      </w:r>
    </w:p>
    <w:p w14:paraId="5276924F" w14:textId="77777777" w:rsidR="00A41BDA" w:rsidRPr="00D95EF1" w:rsidRDefault="00A41BDA" w:rsidP="00A41BDA">
      <w:pPr>
        <w:widowControl w:val="0"/>
        <w:numPr>
          <w:ilvl w:val="0"/>
          <w:numId w:val="3"/>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29D7C9FA" w14:textId="77777777" w:rsidR="00A41BDA" w:rsidRPr="00D95EF1" w:rsidRDefault="00A41BDA" w:rsidP="00A41BDA">
      <w:pPr>
        <w:widowControl w:val="0"/>
        <w:numPr>
          <w:ilvl w:val="0"/>
          <w:numId w:val="3"/>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2) Obowiązek określony w pkt. 1 dotyczy także Podwykonawców. Wykonawca jest zobowiązany zawrzeć w każdej umowie o podwykonawstwo stosowne zapisy.</w:t>
      </w:r>
    </w:p>
    <w:p w14:paraId="566C372A" w14:textId="77777777" w:rsidR="00A41BDA" w:rsidRPr="00D95EF1" w:rsidRDefault="00A41BDA" w:rsidP="00A41BDA">
      <w:pPr>
        <w:widowControl w:val="0"/>
        <w:numPr>
          <w:ilvl w:val="0"/>
          <w:numId w:val="3"/>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 xml:space="preserve">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(np. umowa o pracę, umowa zlecenie, umowa o dzieło), a także okresu obowiązywania umowy. Powyższa lista powinna zostać podpisana przez osobę uprawnioną do reprezentowania Wykonawcy. </w:t>
      </w:r>
    </w:p>
    <w:p w14:paraId="108D1AB5" w14:textId="77777777" w:rsidR="00A41BDA" w:rsidRPr="00D95EF1" w:rsidRDefault="00A41BDA" w:rsidP="00A41BDA">
      <w:pPr>
        <w:widowControl w:val="0"/>
        <w:numPr>
          <w:ilvl w:val="0"/>
          <w:numId w:val="3"/>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4) Zmiana osób zatrudnionych o umowę o pracę biorących udział w realizacji zamówienia nie wymaga aneksu do umowy. W przypadku dokonania takiej zmiany Wykonawca przedstawi Zamawiającemu skorygowaną listę osób.</w:t>
      </w:r>
    </w:p>
    <w:p w14:paraId="10463A12" w14:textId="77777777" w:rsidR="00A41BDA" w:rsidRPr="00D95EF1" w:rsidRDefault="00A41BDA" w:rsidP="00A41BDA">
      <w:pPr>
        <w:widowControl w:val="0"/>
        <w:numPr>
          <w:ilvl w:val="0"/>
          <w:numId w:val="3"/>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rPr>
        <w:lastRenderedPageBreak/>
        <w:t xml:space="preserve">5) W trakcie realizacji niniejszego zamówienia, na każde wezwanie zamawiającego, </w:t>
      </w:r>
      <w:r w:rsidRPr="00D95EF1">
        <w:rPr>
          <w:rFonts w:eastAsia="Andale Sans UI"/>
          <w:sz w:val="24"/>
          <w:szCs w:val="24"/>
          <w:lang w:val="pl-PL"/>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712E6D5F" w14:textId="77777777" w:rsidR="00A41BDA" w:rsidRPr="00D95EF1" w:rsidRDefault="00A41BDA" w:rsidP="00A41BDA">
      <w:pPr>
        <w:widowControl w:val="0"/>
        <w:numPr>
          <w:ilvl w:val="0"/>
          <w:numId w:val="4"/>
        </w:numPr>
        <w:suppressAutoHyphens w:val="0"/>
        <w:spacing w:before="120"/>
        <w:ind w:left="851" w:hanging="284"/>
        <w:contextualSpacing/>
        <w:jc w:val="both"/>
        <w:rPr>
          <w:rFonts w:eastAsia="Andale Sans UI"/>
          <w:i/>
          <w:sz w:val="24"/>
          <w:szCs w:val="24"/>
          <w:lang w:val="pl-PL"/>
        </w:rPr>
      </w:pPr>
      <w:r w:rsidRPr="00D95EF1">
        <w:rPr>
          <w:rFonts w:eastAsia="Andale Sans UI"/>
          <w:sz w:val="24"/>
          <w:szCs w:val="24"/>
          <w:lang w:val="pl-PL"/>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sidRPr="00D95EF1">
        <w:rPr>
          <w:rFonts w:eastAsia="Andale Sans UI"/>
          <w:i/>
          <w:sz w:val="24"/>
          <w:szCs w:val="24"/>
          <w:lang w:val="pl-PL"/>
        </w:rPr>
        <w:t>o ochronie danych osobowych</w:t>
      </w:r>
      <w:r w:rsidRPr="00D95EF1">
        <w:rPr>
          <w:rFonts w:eastAsia="Andale Sans UI"/>
          <w:sz w:val="24"/>
          <w:szCs w:val="24"/>
          <w:lang w:val="pl-PL"/>
        </w:rPr>
        <w:t xml:space="preserve">; (powyższa kopia umowy powinna zawierać co najmniej: </w:t>
      </w:r>
      <w:r w:rsidRPr="00D95EF1">
        <w:rPr>
          <w:rFonts w:eastAsia="Lucida Sans Unicode"/>
          <w:b/>
          <w:sz w:val="24"/>
          <w:szCs w:val="24"/>
          <w:lang w:val="pl-PL"/>
        </w:rPr>
        <w:t xml:space="preserve"> </w:t>
      </w:r>
      <w:r w:rsidRPr="00D95EF1">
        <w:rPr>
          <w:rFonts w:eastAsia="Lucida Sans Unicode"/>
          <w:bCs/>
          <w:sz w:val="24"/>
          <w:szCs w:val="24"/>
          <w:lang w:val="pl-PL"/>
        </w:rPr>
        <w:t>imię i nazwisko pracownika, datę zawarcia umowy, rodzaj umowy o pracę).</w:t>
      </w:r>
    </w:p>
    <w:p w14:paraId="1D26D57E" w14:textId="77777777" w:rsidR="00A41BDA" w:rsidRPr="00D95EF1" w:rsidRDefault="00A41BDA" w:rsidP="00A41BDA">
      <w:pPr>
        <w:widowControl w:val="0"/>
        <w:numPr>
          <w:ilvl w:val="0"/>
          <w:numId w:val="4"/>
        </w:numPr>
        <w:suppressAutoHyphens w:val="0"/>
        <w:spacing w:before="120"/>
        <w:ind w:left="851" w:hanging="284"/>
        <w:contextualSpacing/>
        <w:jc w:val="both"/>
        <w:rPr>
          <w:rFonts w:eastAsia="Andale Sans UI"/>
          <w:i/>
          <w:sz w:val="24"/>
          <w:szCs w:val="24"/>
          <w:lang w:val="pl-PL"/>
        </w:rPr>
      </w:pPr>
      <w:r w:rsidRPr="00D95EF1">
        <w:rPr>
          <w:rFonts w:eastAsia="Andale Sans UI"/>
          <w:sz w:val="24"/>
          <w:szCs w:val="24"/>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sidRPr="00D95EF1">
        <w:rPr>
          <w:rFonts w:eastAsia="Andale Sans UI"/>
          <w:i/>
          <w:sz w:val="24"/>
          <w:szCs w:val="24"/>
          <w:lang w:val="pl-PL"/>
        </w:rPr>
        <w:t>o ochronie danych osobowych</w:t>
      </w:r>
      <w:r w:rsidRPr="00D95EF1">
        <w:rPr>
          <w:rFonts w:eastAsia="Andale Sans UI"/>
          <w:sz w:val="24"/>
          <w:szCs w:val="24"/>
          <w:lang w:val="pl-PL"/>
        </w:rPr>
        <w:t xml:space="preserve"> (powyższa kopia  powinna zawierać co najmniej: </w:t>
      </w:r>
      <w:r w:rsidRPr="00D95EF1">
        <w:rPr>
          <w:rFonts w:eastAsia="Lucida Sans Unicode"/>
          <w:b/>
          <w:sz w:val="24"/>
          <w:szCs w:val="24"/>
          <w:lang w:val="pl-PL"/>
        </w:rPr>
        <w:t xml:space="preserve"> </w:t>
      </w:r>
      <w:r w:rsidRPr="00D95EF1">
        <w:rPr>
          <w:rFonts w:eastAsia="Lucida Sans Unicode"/>
          <w:bCs/>
          <w:sz w:val="24"/>
          <w:szCs w:val="24"/>
          <w:lang w:val="pl-PL"/>
        </w:rPr>
        <w:t>imię i nazwisko pracownika)</w:t>
      </w:r>
      <w:r w:rsidRPr="00D95EF1">
        <w:rPr>
          <w:rFonts w:eastAsia="Andale Sans UI"/>
          <w:i/>
          <w:sz w:val="24"/>
          <w:szCs w:val="24"/>
          <w:lang w:val="pl-PL"/>
        </w:rPr>
        <w:t>.</w:t>
      </w:r>
    </w:p>
    <w:p w14:paraId="75D8FF8A" w14:textId="77777777" w:rsidR="00A41BDA" w:rsidRPr="00D95EF1" w:rsidRDefault="00A41BDA" w:rsidP="00A41BDA">
      <w:pPr>
        <w:widowControl w:val="0"/>
        <w:numPr>
          <w:ilvl w:val="0"/>
          <w:numId w:val="3"/>
        </w:numPr>
        <w:suppressAutoHyphens w:val="0"/>
        <w:spacing w:before="120" w:after="200" w:line="276" w:lineRule="auto"/>
        <w:ind w:left="360" w:hanging="360"/>
        <w:contextualSpacing/>
        <w:jc w:val="both"/>
        <w:rPr>
          <w:rFonts w:eastAsia="Calibri"/>
          <w:i/>
          <w:sz w:val="24"/>
          <w:szCs w:val="24"/>
          <w:lang w:val="pl-PL"/>
        </w:rPr>
      </w:pPr>
      <w:r w:rsidRPr="00D95EF1">
        <w:rPr>
          <w:rFonts w:eastAsia="Calibri"/>
          <w:sz w:val="24"/>
          <w:szCs w:val="24"/>
          <w:lang w:val="pl-PL" w:eastAsia="en-US"/>
        </w:rPr>
        <w:t>6) Zamawiający zastrzega sobie prawo zwrócenia się do organów kontrolnych uprawnionych do wglądu do dokumentacji pracowniczej, z wnioskiem o weryfikacje zawartych umów o pracę.</w:t>
      </w:r>
    </w:p>
    <w:p w14:paraId="20D036E3" w14:textId="77777777" w:rsidR="00A41BDA" w:rsidRPr="00D95EF1" w:rsidRDefault="00A41BDA" w:rsidP="00A41BDA">
      <w:pPr>
        <w:pStyle w:val="pkt"/>
        <w:numPr>
          <w:ilvl w:val="0"/>
          <w:numId w:val="2"/>
        </w:numPr>
        <w:spacing w:before="0" w:after="0" w:line="360" w:lineRule="auto"/>
        <w:ind w:left="426" w:hanging="426"/>
        <w:rPr>
          <w:szCs w:val="24"/>
        </w:rPr>
      </w:pPr>
      <w:r w:rsidRPr="00D95EF1">
        <w:rPr>
          <w:szCs w:val="24"/>
        </w:rPr>
        <w:t xml:space="preserve">Szczegółowe wymagania dotyczące realizacji oraz egzekwowania wymogu zatrudnienia na podstawie stosunku pracy zostały określone we wzorze umowy stanowiącym </w:t>
      </w:r>
      <w:r w:rsidRPr="00D95EF1">
        <w:rPr>
          <w:b/>
          <w:bCs/>
          <w:szCs w:val="24"/>
        </w:rPr>
        <w:t>Załącznik nr 8 do SWZ</w:t>
      </w:r>
      <w:r w:rsidRPr="00D95EF1">
        <w:rPr>
          <w:szCs w:val="24"/>
        </w:rPr>
        <w:t>.</w:t>
      </w:r>
    </w:p>
    <w:p w14:paraId="6ED66FB7" w14:textId="77777777" w:rsidR="00A41BDA" w:rsidRPr="00D95EF1" w:rsidRDefault="00A41BDA" w:rsidP="00A41BDA">
      <w:pPr>
        <w:pStyle w:val="pkt"/>
        <w:numPr>
          <w:ilvl w:val="0"/>
          <w:numId w:val="2"/>
        </w:numPr>
        <w:spacing w:before="0" w:after="0" w:line="360" w:lineRule="auto"/>
        <w:ind w:left="426" w:hanging="426"/>
        <w:rPr>
          <w:szCs w:val="24"/>
        </w:rPr>
      </w:pPr>
      <w:r w:rsidRPr="00D95EF1">
        <w:rPr>
          <w:szCs w:val="24"/>
        </w:rPr>
        <w:t xml:space="preserve">Zamawiający nie określa dodatkowych wymagań związanych z zatrudnianiem osób, o których mowa w art. 96 ust. 2 pkt 2 </w:t>
      </w:r>
      <w:proofErr w:type="spellStart"/>
      <w:r w:rsidRPr="00D95EF1">
        <w:rPr>
          <w:szCs w:val="24"/>
        </w:rPr>
        <w:t>p.z.p</w:t>
      </w:r>
      <w:proofErr w:type="spellEnd"/>
      <w:r w:rsidRPr="00D95EF1">
        <w:rPr>
          <w:szCs w:val="24"/>
        </w:rPr>
        <w:t xml:space="preserve">. </w:t>
      </w:r>
    </w:p>
    <w:p w14:paraId="3388A3BC" w14:textId="77777777" w:rsidR="00A41BDA" w:rsidRDefault="00A41BDA" w:rsidP="00A41BDA">
      <w:pPr>
        <w:spacing w:line="360" w:lineRule="auto"/>
        <w:ind w:left="-20"/>
        <w:jc w:val="both"/>
        <w:rPr>
          <w:lang w:val="pl-PL"/>
        </w:rPr>
      </w:pPr>
    </w:p>
    <w:p w14:paraId="1BFE3EA3" w14:textId="77777777" w:rsidR="00A41BDA" w:rsidRPr="00D95EF1" w:rsidRDefault="00A41BDA" w:rsidP="00A41BDA">
      <w:pPr>
        <w:spacing w:line="360" w:lineRule="auto"/>
        <w:ind w:left="-20"/>
        <w:jc w:val="both"/>
        <w:rPr>
          <w:b/>
          <w:bCs/>
          <w:sz w:val="24"/>
          <w:szCs w:val="24"/>
          <w:lang w:val="pl-PL"/>
        </w:rPr>
      </w:pPr>
      <w:r w:rsidRPr="00D95EF1">
        <w:rPr>
          <w:b/>
          <w:bCs/>
          <w:sz w:val="24"/>
          <w:szCs w:val="24"/>
          <w:lang w:val="pl-PL"/>
        </w:rPr>
        <w:t>IV. OPIS PRZEDMIOTU ZAMÓWIENIA:</w:t>
      </w:r>
    </w:p>
    <w:p w14:paraId="03B5B6CE" w14:textId="77777777" w:rsidR="00A41BDA" w:rsidRPr="00D95EF1" w:rsidRDefault="00A41BDA" w:rsidP="00A41BDA">
      <w:pPr>
        <w:jc w:val="both"/>
        <w:rPr>
          <w:b/>
          <w:bCs/>
          <w:kern w:val="1"/>
          <w:sz w:val="24"/>
          <w:szCs w:val="24"/>
          <w:lang w:val="pl-PL"/>
        </w:rPr>
      </w:pPr>
      <w:r w:rsidRPr="00D95EF1">
        <w:rPr>
          <w:b/>
          <w:bCs/>
          <w:kern w:val="1"/>
          <w:sz w:val="24"/>
          <w:szCs w:val="24"/>
          <w:lang w:val="pl-PL"/>
        </w:rPr>
        <w:t>1</w:t>
      </w:r>
      <w:r w:rsidRPr="00D95EF1">
        <w:rPr>
          <w:kern w:val="1"/>
          <w:sz w:val="24"/>
          <w:szCs w:val="24"/>
          <w:lang w:val="pl-PL"/>
        </w:rPr>
        <w:t>. Przedmiotem zamówienia jest zadanie pn.</w:t>
      </w:r>
      <w:r w:rsidRPr="00D95EF1">
        <w:rPr>
          <w:b/>
          <w:bCs/>
          <w:kern w:val="1"/>
          <w:sz w:val="24"/>
          <w:szCs w:val="24"/>
          <w:lang w:val="pl-PL"/>
        </w:rPr>
        <w:t>:</w:t>
      </w:r>
    </w:p>
    <w:p w14:paraId="6D32AA2A" w14:textId="77777777" w:rsidR="00A41BDA" w:rsidRPr="00D95EF1" w:rsidRDefault="00A41BDA" w:rsidP="00A41BDA">
      <w:pPr>
        <w:numPr>
          <w:ilvl w:val="0"/>
          <w:numId w:val="5"/>
        </w:numPr>
        <w:tabs>
          <w:tab w:val="left" w:pos="360"/>
        </w:tabs>
        <w:jc w:val="both"/>
        <w:rPr>
          <w:rFonts w:eastAsia="Arial"/>
          <w:b/>
          <w:bCs/>
          <w:color w:val="000000"/>
          <w:sz w:val="24"/>
          <w:szCs w:val="24"/>
          <w:lang w:val="pl-PL"/>
        </w:rPr>
      </w:pPr>
      <w:r w:rsidRPr="00D95EF1">
        <w:rPr>
          <w:rFonts w:eastAsia="Arial"/>
          <w:b/>
          <w:bCs/>
          <w:color w:val="000000"/>
          <w:sz w:val="24"/>
          <w:szCs w:val="24"/>
          <w:lang w:val="pl-PL"/>
        </w:rPr>
        <w:t xml:space="preserve">Wykonanie usług przy zimowym utrzymaniu dróg wojewódzkich na terenie Powiatu Trzebnickiego  w sezonie zimowym 2022/2023  z podziałem na zadania: </w:t>
      </w:r>
    </w:p>
    <w:p w14:paraId="4BB70957" w14:textId="77777777" w:rsidR="00A41BDA" w:rsidRPr="00473453" w:rsidRDefault="00A41BDA" w:rsidP="00A41BDA">
      <w:pPr>
        <w:numPr>
          <w:ilvl w:val="0"/>
          <w:numId w:val="5"/>
        </w:numPr>
        <w:tabs>
          <w:tab w:val="left" w:pos="360"/>
        </w:tabs>
        <w:jc w:val="both"/>
        <w:rPr>
          <w:rFonts w:eastAsia="Arial"/>
          <w:b/>
          <w:bCs/>
          <w:color w:val="000000"/>
          <w:sz w:val="24"/>
          <w:szCs w:val="24"/>
          <w:lang w:val="pl-PL"/>
        </w:rPr>
      </w:pPr>
      <w:r w:rsidRPr="00D95EF1">
        <w:rPr>
          <w:rFonts w:eastAsia="Arial"/>
          <w:b/>
          <w:bCs/>
          <w:color w:val="000000"/>
          <w:sz w:val="24"/>
          <w:szCs w:val="24"/>
          <w:lang w:val="pl-PL"/>
        </w:rPr>
        <w:t>zadanie nr 2 - zwalczanie śliskości i odśnieżanie dróg wojewódzkich: nr 342 i nr 340 - czas pracy 200 godz. i całomiesięczny dyżur</w:t>
      </w:r>
      <w:r>
        <w:rPr>
          <w:rFonts w:eastAsia="Arial"/>
          <w:b/>
          <w:bCs/>
          <w:color w:val="000000"/>
          <w:sz w:val="24"/>
          <w:szCs w:val="24"/>
          <w:lang w:val="pl-PL"/>
        </w:rPr>
        <w:t>.</w:t>
      </w:r>
    </w:p>
    <w:p w14:paraId="47EE20A7" w14:textId="2CFEBBE5" w:rsidR="00A41BDA" w:rsidRPr="00D95EF1" w:rsidRDefault="00A41BDA" w:rsidP="00A41BDA">
      <w:pPr>
        <w:numPr>
          <w:ilvl w:val="0"/>
          <w:numId w:val="5"/>
        </w:numPr>
        <w:tabs>
          <w:tab w:val="left" w:pos="360"/>
        </w:tabs>
        <w:jc w:val="both"/>
        <w:rPr>
          <w:b/>
          <w:bCs/>
          <w:kern w:val="1"/>
          <w:sz w:val="24"/>
          <w:szCs w:val="24"/>
          <w:lang w:val="pl-PL"/>
        </w:rPr>
      </w:pPr>
      <w:r w:rsidRPr="00D95EF1">
        <w:rPr>
          <w:b/>
          <w:bCs/>
          <w:kern w:val="1"/>
          <w:sz w:val="24"/>
          <w:szCs w:val="24"/>
          <w:lang w:val="pl-PL"/>
        </w:rPr>
        <w:t>Uwaga:</w:t>
      </w:r>
    </w:p>
    <w:p w14:paraId="15677C8A" w14:textId="0BC93DD6" w:rsidR="00A41BDA" w:rsidRPr="00D95EF1" w:rsidRDefault="00A41BDA" w:rsidP="00A41BDA">
      <w:pPr>
        <w:rPr>
          <w:b/>
          <w:bCs/>
          <w:kern w:val="1"/>
          <w:sz w:val="24"/>
          <w:szCs w:val="24"/>
          <w:lang w:val="pl-PL"/>
        </w:rPr>
      </w:pPr>
      <w:bookmarkStart w:id="1" w:name="_GoBack"/>
      <w:bookmarkEnd w:id="1"/>
      <w:r w:rsidRPr="00D95EF1">
        <w:rPr>
          <w:b/>
          <w:bCs/>
          <w:kern w:val="1"/>
          <w:sz w:val="24"/>
          <w:szCs w:val="24"/>
          <w:lang w:val="pl-PL"/>
        </w:rPr>
        <w:t>Podany powyżej czas pracy jest szacunkowy.</w:t>
      </w:r>
    </w:p>
    <w:p w14:paraId="3E2173C1" w14:textId="77777777" w:rsidR="00A41BDA" w:rsidRPr="00D95EF1" w:rsidRDefault="00A41BDA" w:rsidP="00A41BDA">
      <w:pPr>
        <w:rPr>
          <w:kern w:val="1"/>
          <w:sz w:val="24"/>
          <w:szCs w:val="24"/>
          <w:lang w:val="pl-PL"/>
        </w:rPr>
      </w:pPr>
    </w:p>
    <w:p w14:paraId="246280BE" w14:textId="77777777" w:rsidR="00A41BDA" w:rsidRPr="00014209" w:rsidRDefault="00A41BDA" w:rsidP="00A41BDA">
      <w:pPr>
        <w:autoSpaceDE w:val="0"/>
        <w:spacing w:line="276" w:lineRule="auto"/>
        <w:jc w:val="both"/>
        <w:rPr>
          <w:b/>
          <w:bCs/>
          <w:kern w:val="1"/>
          <w:sz w:val="24"/>
          <w:szCs w:val="24"/>
          <w:lang w:val="pl-PL"/>
        </w:rPr>
      </w:pPr>
      <w:r w:rsidRPr="00D95EF1">
        <w:rPr>
          <w:b/>
          <w:bCs/>
          <w:kern w:val="1"/>
          <w:sz w:val="24"/>
          <w:szCs w:val="24"/>
          <w:lang w:val="pl-PL"/>
        </w:rPr>
        <w:t>Zamawiający zastrzega sobie możliwość zmniejszenia zakresu ilościowego usług i z tego tytułu nie przysługują Wykonawcy wobec Zamawiającego jakiekolwiek roszczenia, w tym z tytułu wynagrodzenia lub odszkodowania.</w:t>
      </w:r>
    </w:p>
    <w:p w14:paraId="71F1B364" w14:textId="77777777" w:rsidR="00A41BDA" w:rsidRDefault="00A41BDA" w:rsidP="00A41BDA">
      <w:pPr>
        <w:tabs>
          <w:tab w:val="left" w:pos="0"/>
          <w:tab w:val="left" w:pos="360"/>
        </w:tabs>
        <w:spacing w:after="120"/>
        <w:jc w:val="both"/>
        <w:rPr>
          <w:b/>
          <w:i/>
          <w:kern w:val="1"/>
          <w:sz w:val="24"/>
          <w:szCs w:val="24"/>
          <w:u w:val="single"/>
          <w:lang w:val="pl-PL"/>
        </w:rPr>
      </w:pPr>
      <w:r w:rsidRPr="00D95EF1">
        <w:rPr>
          <w:b/>
          <w:bCs/>
          <w:kern w:val="1"/>
          <w:sz w:val="24"/>
          <w:szCs w:val="24"/>
          <w:u w:val="single"/>
          <w:lang w:val="pl-PL"/>
        </w:rPr>
        <w:t>2.Wykaz dróg objętych zimowym utrzymaniem dla poszczególnych zadań:</w:t>
      </w:r>
      <w:r w:rsidRPr="00D95EF1">
        <w:rPr>
          <w:b/>
          <w:bCs/>
          <w:kern w:val="1"/>
          <w:sz w:val="24"/>
          <w:szCs w:val="24"/>
          <w:lang w:val="pl-PL"/>
        </w:rPr>
        <w:t xml:space="preserve"> </w:t>
      </w:r>
    </w:p>
    <w:p w14:paraId="607BF046" w14:textId="77777777" w:rsidR="00A41BDA" w:rsidRPr="00FB5B44" w:rsidRDefault="00A41BDA" w:rsidP="00A41BDA">
      <w:pPr>
        <w:tabs>
          <w:tab w:val="left" w:pos="0"/>
          <w:tab w:val="left" w:pos="360"/>
        </w:tabs>
        <w:spacing w:after="120"/>
        <w:jc w:val="both"/>
        <w:rPr>
          <w:b/>
          <w:i/>
          <w:kern w:val="1"/>
          <w:sz w:val="24"/>
          <w:szCs w:val="24"/>
          <w:u w:val="single"/>
          <w:lang w:val="pl-PL"/>
        </w:rPr>
      </w:pPr>
      <w:r w:rsidRPr="00D95EF1">
        <w:rPr>
          <w:rFonts w:eastAsia="SimSun"/>
          <w:b/>
          <w:bCs/>
          <w:iCs/>
          <w:kern w:val="3"/>
          <w:sz w:val="24"/>
          <w:szCs w:val="24"/>
          <w:u w:val="single"/>
          <w:lang w:val="pl-PL" w:eastAsia="zh-CN" w:bidi="hi-IN"/>
        </w:rPr>
        <w:t>Zadanie 2</w:t>
      </w:r>
    </w:p>
    <w:p w14:paraId="0DBD8B78" w14:textId="5E6995B0" w:rsidR="00A41BDA" w:rsidRPr="00D95EF1" w:rsidRDefault="00A41BDA" w:rsidP="00A41BDA">
      <w:pPr>
        <w:widowControl w:val="0"/>
        <w:autoSpaceDN w:val="0"/>
        <w:jc w:val="both"/>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 xml:space="preserve">Drogi wojewódzkie: nr 342 (od granic miasta Wrocławia do skrzyżowania z drogą nr 340 </w:t>
      </w:r>
      <w:r w:rsidRPr="00D95EF1">
        <w:rPr>
          <w:rFonts w:eastAsia="SimSun"/>
          <w:b/>
          <w:bCs/>
          <w:kern w:val="3"/>
          <w:sz w:val="24"/>
          <w:szCs w:val="24"/>
          <w:lang w:val="pl-PL" w:eastAsia="zh-CN" w:bidi="hi-IN"/>
        </w:rPr>
        <w:lastRenderedPageBreak/>
        <w:t>w Obornikach Śląskich - rondo),  nr 340 (od skrzyżowania z drogą powiatową Brzeg Dolny – Godzięcin do ronda w m. Oborniki Śląskie),  - długość 2</w:t>
      </w:r>
      <w:r w:rsidR="002332D6">
        <w:rPr>
          <w:rFonts w:eastAsia="SimSun"/>
          <w:b/>
          <w:bCs/>
          <w:kern w:val="3"/>
          <w:sz w:val="24"/>
          <w:szCs w:val="24"/>
          <w:lang w:val="pl-PL" w:eastAsia="zh-CN" w:bidi="hi-IN"/>
        </w:rPr>
        <w:t>5</w:t>
      </w:r>
      <w:r w:rsidRPr="00D95EF1">
        <w:rPr>
          <w:rFonts w:eastAsia="SimSun"/>
          <w:b/>
          <w:bCs/>
          <w:kern w:val="3"/>
          <w:sz w:val="24"/>
          <w:szCs w:val="24"/>
          <w:lang w:val="pl-PL" w:eastAsia="zh-CN" w:bidi="hi-IN"/>
        </w:rPr>
        <w:t>,</w:t>
      </w:r>
      <w:r w:rsidR="002332D6">
        <w:rPr>
          <w:rFonts w:eastAsia="SimSun"/>
          <w:b/>
          <w:bCs/>
          <w:kern w:val="3"/>
          <w:sz w:val="24"/>
          <w:szCs w:val="24"/>
          <w:lang w:val="pl-PL" w:eastAsia="zh-CN" w:bidi="hi-IN"/>
        </w:rPr>
        <w:t>643</w:t>
      </w:r>
      <w:r w:rsidRPr="00D95EF1">
        <w:rPr>
          <w:rFonts w:eastAsia="SimSun"/>
          <w:b/>
          <w:bCs/>
          <w:kern w:val="3"/>
          <w:sz w:val="24"/>
          <w:szCs w:val="24"/>
          <w:lang w:val="pl-PL" w:eastAsia="zh-CN" w:bidi="hi-IN"/>
        </w:rPr>
        <w:t xml:space="preserve"> km</w:t>
      </w:r>
    </w:p>
    <w:p w14:paraId="3B9C2C7F" w14:textId="77777777" w:rsidR="00A41BDA" w:rsidRPr="00D95EF1" w:rsidRDefault="00A41BDA" w:rsidP="00A41BDA">
      <w:pPr>
        <w:widowControl w:val="0"/>
        <w:tabs>
          <w:tab w:val="left" w:pos="720"/>
        </w:tabs>
        <w:autoSpaceDN w:val="0"/>
        <w:jc w:val="both"/>
        <w:textAlignment w:val="baseline"/>
        <w:rPr>
          <w:rFonts w:eastAsia="SimSun"/>
          <w:kern w:val="3"/>
          <w:sz w:val="24"/>
          <w:szCs w:val="24"/>
          <w:lang w:val="pl-PL" w:eastAsia="zh-CN" w:bidi="hi-IN"/>
        </w:rPr>
      </w:pPr>
    </w:p>
    <w:tbl>
      <w:tblPr>
        <w:tblW w:w="0" w:type="auto"/>
        <w:tblInd w:w="10" w:type="dxa"/>
        <w:tblLayout w:type="fixed"/>
        <w:tblCellMar>
          <w:left w:w="10" w:type="dxa"/>
          <w:right w:w="10" w:type="dxa"/>
        </w:tblCellMar>
        <w:tblLook w:val="0000" w:firstRow="0" w:lastRow="0" w:firstColumn="0" w:lastColumn="0" w:noHBand="0" w:noVBand="0"/>
      </w:tblPr>
      <w:tblGrid>
        <w:gridCol w:w="440"/>
        <w:gridCol w:w="850"/>
        <w:gridCol w:w="6190"/>
        <w:gridCol w:w="1040"/>
      </w:tblGrid>
      <w:tr w:rsidR="00A41BDA" w:rsidRPr="00D95EF1" w14:paraId="30A056A2" w14:textId="77777777" w:rsidTr="0074073C">
        <w:tc>
          <w:tcPr>
            <w:tcW w:w="440" w:type="dxa"/>
            <w:tcBorders>
              <w:top w:val="single" w:sz="4" w:space="0" w:color="000000"/>
              <w:left w:val="single" w:sz="4" w:space="0" w:color="000000"/>
              <w:bottom w:val="single" w:sz="4" w:space="0" w:color="000000"/>
            </w:tcBorders>
            <w:shd w:val="clear" w:color="auto" w:fill="auto"/>
          </w:tcPr>
          <w:p w14:paraId="7163DCED" w14:textId="77777777" w:rsidR="00A41BDA" w:rsidRPr="00D95EF1" w:rsidRDefault="00A41BDA" w:rsidP="0074073C">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L p</w:t>
            </w:r>
          </w:p>
        </w:tc>
        <w:tc>
          <w:tcPr>
            <w:tcW w:w="850" w:type="dxa"/>
            <w:tcBorders>
              <w:top w:val="single" w:sz="4" w:space="0" w:color="000000"/>
              <w:left w:val="single" w:sz="4" w:space="0" w:color="000000"/>
              <w:bottom w:val="single" w:sz="4" w:space="0" w:color="000000"/>
            </w:tcBorders>
            <w:shd w:val="clear" w:color="auto" w:fill="auto"/>
          </w:tcPr>
          <w:p w14:paraId="1F1F534E" w14:textId="77777777" w:rsidR="00A41BDA" w:rsidRPr="00D95EF1" w:rsidRDefault="00A41BDA" w:rsidP="0074073C">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Nr drogi</w:t>
            </w:r>
          </w:p>
        </w:tc>
        <w:tc>
          <w:tcPr>
            <w:tcW w:w="6190" w:type="dxa"/>
            <w:tcBorders>
              <w:top w:val="single" w:sz="4" w:space="0" w:color="000000"/>
              <w:left w:val="single" w:sz="4" w:space="0" w:color="000000"/>
              <w:bottom w:val="single" w:sz="4" w:space="0" w:color="000000"/>
            </w:tcBorders>
            <w:shd w:val="clear" w:color="auto" w:fill="auto"/>
          </w:tcPr>
          <w:p w14:paraId="0FCB9DB2" w14:textId="77777777" w:rsidR="00A41BDA" w:rsidRPr="00D95EF1" w:rsidRDefault="00A41BDA" w:rsidP="0074073C">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Odcinek</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16D7EA6" w14:textId="77777777" w:rsidR="00A41BDA" w:rsidRPr="00D95EF1" w:rsidRDefault="00A41BDA" w:rsidP="0074073C">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km</w:t>
            </w:r>
          </w:p>
        </w:tc>
      </w:tr>
      <w:tr w:rsidR="00A41BDA" w:rsidRPr="00D95EF1" w14:paraId="32AE5380" w14:textId="77777777" w:rsidTr="0074073C">
        <w:tblPrEx>
          <w:tblCellMar>
            <w:left w:w="70" w:type="dxa"/>
            <w:right w:w="70" w:type="dxa"/>
          </w:tblCellMar>
        </w:tblPrEx>
        <w:tc>
          <w:tcPr>
            <w:tcW w:w="8520" w:type="dxa"/>
            <w:gridSpan w:val="4"/>
            <w:tcBorders>
              <w:left w:val="single" w:sz="4" w:space="0" w:color="000000"/>
              <w:bottom w:val="single" w:sz="4" w:space="0" w:color="000000"/>
              <w:right w:val="single" w:sz="4" w:space="0" w:color="000000"/>
            </w:tcBorders>
            <w:shd w:val="clear" w:color="auto" w:fill="auto"/>
          </w:tcPr>
          <w:p w14:paraId="122864C3" w14:textId="13A07AD9" w:rsidR="00A41BDA" w:rsidRPr="00D95EF1" w:rsidRDefault="00A41BDA" w:rsidP="0074073C">
            <w:pPr>
              <w:widowControl w:val="0"/>
              <w:tabs>
                <w:tab w:val="left" w:pos="0"/>
              </w:tabs>
              <w:autoSpaceDN w:val="0"/>
              <w:snapToGrid w:val="0"/>
              <w:spacing w:before="240" w:after="60"/>
              <w:jc w:val="center"/>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STANDARD II</w:t>
            </w:r>
            <w:r w:rsidR="002332D6">
              <w:rPr>
                <w:rFonts w:eastAsia="SimSun"/>
                <w:b/>
                <w:bCs/>
                <w:kern w:val="3"/>
                <w:sz w:val="24"/>
                <w:szCs w:val="24"/>
                <w:lang w:val="pl-PL" w:eastAsia="zh-CN" w:bidi="hi-IN"/>
              </w:rPr>
              <w:t xml:space="preserve"> i V</w:t>
            </w:r>
          </w:p>
        </w:tc>
      </w:tr>
      <w:tr w:rsidR="00A41BDA" w:rsidRPr="00D95EF1" w14:paraId="6E39E40A" w14:textId="77777777" w:rsidTr="0074073C">
        <w:tc>
          <w:tcPr>
            <w:tcW w:w="440" w:type="dxa"/>
            <w:tcBorders>
              <w:left w:val="single" w:sz="4" w:space="0" w:color="000000"/>
              <w:bottom w:val="single" w:sz="4" w:space="0" w:color="000000"/>
            </w:tcBorders>
            <w:shd w:val="clear" w:color="auto" w:fill="auto"/>
          </w:tcPr>
          <w:p w14:paraId="64C613FD" w14:textId="77777777" w:rsidR="00A41BDA" w:rsidRPr="00D95EF1" w:rsidRDefault="00A41BDA" w:rsidP="0074073C">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w:t>
            </w:r>
          </w:p>
        </w:tc>
        <w:tc>
          <w:tcPr>
            <w:tcW w:w="850" w:type="dxa"/>
            <w:tcBorders>
              <w:left w:val="single" w:sz="4" w:space="0" w:color="000000"/>
              <w:bottom w:val="single" w:sz="4" w:space="0" w:color="000000"/>
            </w:tcBorders>
            <w:shd w:val="clear" w:color="auto" w:fill="auto"/>
          </w:tcPr>
          <w:p w14:paraId="1DF9BD7C" w14:textId="77777777" w:rsidR="00A41BDA" w:rsidRPr="00D95EF1" w:rsidRDefault="00A41BDA" w:rsidP="0074073C">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342</w:t>
            </w:r>
          </w:p>
        </w:tc>
        <w:tc>
          <w:tcPr>
            <w:tcW w:w="6190" w:type="dxa"/>
            <w:tcBorders>
              <w:left w:val="single" w:sz="4" w:space="0" w:color="000000"/>
              <w:bottom w:val="single" w:sz="4" w:space="0" w:color="000000"/>
            </w:tcBorders>
            <w:shd w:val="clear" w:color="auto" w:fill="auto"/>
          </w:tcPr>
          <w:p w14:paraId="10E6F918" w14:textId="77777777" w:rsidR="00A41BDA" w:rsidRPr="00D95EF1" w:rsidRDefault="00A41BDA" w:rsidP="0074073C">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Granica miasta Wrocławia – do skrzyżowania z drogą woj. nr 340 na rondzie w Obornikach Śląskich</w:t>
            </w:r>
          </w:p>
        </w:tc>
        <w:tc>
          <w:tcPr>
            <w:tcW w:w="1040" w:type="dxa"/>
            <w:tcBorders>
              <w:left w:val="single" w:sz="4" w:space="0" w:color="000000"/>
              <w:bottom w:val="single" w:sz="4" w:space="0" w:color="000000"/>
              <w:right w:val="single" w:sz="4" w:space="0" w:color="000000"/>
            </w:tcBorders>
            <w:shd w:val="clear" w:color="auto" w:fill="auto"/>
          </w:tcPr>
          <w:p w14:paraId="07EEC64B" w14:textId="1CF2C754" w:rsidR="00A41BDA" w:rsidRPr="00D95EF1" w:rsidRDefault="00A41BDA" w:rsidP="002332D6">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w:t>
            </w:r>
            <w:r w:rsidR="002332D6">
              <w:rPr>
                <w:rFonts w:eastAsia="SimSun"/>
                <w:kern w:val="3"/>
                <w:sz w:val="24"/>
                <w:szCs w:val="24"/>
                <w:lang w:val="pl-PL" w:eastAsia="zh-CN" w:bidi="hi-IN"/>
              </w:rPr>
              <w:t>3</w:t>
            </w:r>
            <w:r w:rsidRPr="00D95EF1">
              <w:rPr>
                <w:rFonts w:eastAsia="SimSun"/>
                <w:kern w:val="3"/>
                <w:sz w:val="24"/>
                <w:szCs w:val="24"/>
                <w:lang w:val="pl-PL" w:eastAsia="zh-CN" w:bidi="hi-IN"/>
              </w:rPr>
              <w:t>,</w:t>
            </w:r>
            <w:r w:rsidR="002332D6">
              <w:rPr>
                <w:rFonts w:eastAsia="SimSun"/>
                <w:kern w:val="3"/>
                <w:sz w:val="24"/>
                <w:szCs w:val="24"/>
                <w:lang w:val="pl-PL" w:eastAsia="zh-CN" w:bidi="hi-IN"/>
              </w:rPr>
              <w:t>837</w:t>
            </w:r>
          </w:p>
        </w:tc>
      </w:tr>
      <w:tr w:rsidR="00A41BDA" w:rsidRPr="00D95EF1" w14:paraId="5AE5E0D5" w14:textId="77777777" w:rsidTr="0074073C">
        <w:tc>
          <w:tcPr>
            <w:tcW w:w="440" w:type="dxa"/>
            <w:tcBorders>
              <w:left w:val="single" w:sz="4" w:space="0" w:color="000000"/>
              <w:bottom w:val="single" w:sz="4" w:space="0" w:color="000000"/>
            </w:tcBorders>
            <w:shd w:val="clear" w:color="auto" w:fill="auto"/>
          </w:tcPr>
          <w:p w14:paraId="3DEE47B2" w14:textId="77777777" w:rsidR="00A41BDA" w:rsidRPr="00D95EF1" w:rsidRDefault="00A41BDA" w:rsidP="0074073C">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2</w:t>
            </w:r>
          </w:p>
        </w:tc>
        <w:tc>
          <w:tcPr>
            <w:tcW w:w="850" w:type="dxa"/>
            <w:tcBorders>
              <w:left w:val="single" w:sz="4" w:space="0" w:color="000000"/>
              <w:bottom w:val="single" w:sz="4" w:space="0" w:color="000000"/>
            </w:tcBorders>
            <w:shd w:val="clear" w:color="auto" w:fill="auto"/>
          </w:tcPr>
          <w:p w14:paraId="79415F70" w14:textId="77777777" w:rsidR="00A41BDA" w:rsidRPr="00D95EF1" w:rsidRDefault="00A41BDA" w:rsidP="0074073C">
            <w:pPr>
              <w:widowControl w:val="0"/>
              <w:autoSpaceDN w:val="0"/>
              <w:snapToGrid w:val="0"/>
              <w:textAlignment w:val="baseline"/>
              <w:rPr>
                <w:rFonts w:eastAsia="SimSun"/>
                <w:bCs/>
                <w:kern w:val="3"/>
                <w:sz w:val="24"/>
                <w:szCs w:val="24"/>
                <w:lang w:val="pl-PL" w:eastAsia="zh-CN" w:bidi="hi-IN"/>
              </w:rPr>
            </w:pPr>
            <w:r w:rsidRPr="00D95EF1">
              <w:rPr>
                <w:rFonts w:eastAsia="SimSun"/>
                <w:kern w:val="3"/>
                <w:sz w:val="24"/>
                <w:szCs w:val="24"/>
                <w:lang w:val="pl-PL" w:eastAsia="zh-CN" w:bidi="hi-IN"/>
              </w:rPr>
              <w:t>340</w:t>
            </w:r>
          </w:p>
        </w:tc>
        <w:tc>
          <w:tcPr>
            <w:tcW w:w="6190" w:type="dxa"/>
            <w:tcBorders>
              <w:left w:val="single" w:sz="4" w:space="0" w:color="000000"/>
              <w:bottom w:val="single" w:sz="4" w:space="0" w:color="000000"/>
            </w:tcBorders>
            <w:shd w:val="clear" w:color="auto" w:fill="auto"/>
          </w:tcPr>
          <w:p w14:paraId="5BF73B7B" w14:textId="77777777" w:rsidR="00A41BDA" w:rsidRPr="00D95EF1" w:rsidRDefault="00A41BDA" w:rsidP="0074073C">
            <w:pPr>
              <w:widowControl w:val="0"/>
              <w:autoSpaceDN w:val="0"/>
              <w:snapToGrid w:val="0"/>
              <w:textAlignment w:val="baseline"/>
              <w:rPr>
                <w:rFonts w:eastAsia="SimSun"/>
                <w:kern w:val="3"/>
                <w:sz w:val="24"/>
                <w:szCs w:val="24"/>
                <w:lang w:val="pl-PL" w:eastAsia="zh-CN" w:bidi="hi-IN"/>
              </w:rPr>
            </w:pPr>
            <w:r w:rsidRPr="00D95EF1">
              <w:rPr>
                <w:rFonts w:eastAsia="SimSun"/>
                <w:bCs/>
                <w:kern w:val="3"/>
                <w:sz w:val="24"/>
                <w:szCs w:val="24"/>
                <w:lang w:val="pl-PL" w:eastAsia="zh-CN" w:bidi="hi-IN"/>
              </w:rPr>
              <w:t>od skrzyżowania z drogą powiatową Brzeg Dolny – Godzięcin do ronda w m. Oborniki Śląskie</w:t>
            </w:r>
          </w:p>
        </w:tc>
        <w:tc>
          <w:tcPr>
            <w:tcW w:w="1040" w:type="dxa"/>
            <w:tcBorders>
              <w:left w:val="single" w:sz="4" w:space="0" w:color="000000"/>
              <w:bottom w:val="single" w:sz="4" w:space="0" w:color="000000"/>
              <w:right w:val="single" w:sz="4" w:space="0" w:color="000000"/>
            </w:tcBorders>
            <w:shd w:val="clear" w:color="auto" w:fill="auto"/>
          </w:tcPr>
          <w:p w14:paraId="36B1B7D3" w14:textId="77777777" w:rsidR="00A41BDA" w:rsidRPr="00D95EF1" w:rsidRDefault="00A41BDA" w:rsidP="0074073C">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11,806</w:t>
            </w:r>
          </w:p>
        </w:tc>
      </w:tr>
      <w:tr w:rsidR="00A41BDA" w:rsidRPr="00D95EF1" w14:paraId="26856A93" w14:textId="77777777" w:rsidTr="0074073C">
        <w:tc>
          <w:tcPr>
            <w:tcW w:w="7480" w:type="dxa"/>
            <w:gridSpan w:val="3"/>
            <w:tcBorders>
              <w:left w:val="single" w:sz="4" w:space="0" w:color="000000"/>
              <w:bottom w:val="single" w:sz="4" w:space="0" w:color="000000"/>
            </w:tcBorders>
            <w:shd w:val="clear" w:color="auto" w:fill="auto"/>
          </w:tcPr>
          <w:p w14:paraId="3FEF3AA6" w14:textId="77777777" w:rsidR="00A41BDA" w:rsidRPr="00D95EF1" w:rsidRDefault="00A41BDA" w:rsidP="0074073C">
            <w:pPr>
              <w:keepNext/>
              <w:widowControl w:val="0"/>
              <w:numPr>
                <w:ilvl w:val="0"/>
                <w:numId w:val="1"/>
              </w:numPr>
              <w:tabs>
                <w:tab w:val="left" w:pos="0"/>
                <w:tab w:val="num" w:pos="432"/>
              </w:tabs>
              <w:snapToGrid w:val="0"/>
              <w:spacing w:before="240" w:after="60"/>
              <w:textAlignment w:val="baseline"/>
              <w:outlineLvl w:val="0"/>
              <w:rPr>
                <w:b/>
                <w:bCs/>
                <w:kern w:val="1"/>
                <w:sz w:val="24"/>
                <w:szCs w:val="24"/>
              </w:rPr>
            </w:pPr>
            <w:proofErr w:type="spellStart"/>
            <w:r w:rsidRPr="00D95EF1">
              <w:rPr>
                <w:b/>
                <w:kern w:val="1"/>
                <w:sz w:val="24"/>
                <w:szCs w:val="24"/>
              </w:rPr>
              <w:t>Razem</w:t>
            </w:r>
            <w:proofErr w:type="spellEnd"/>
          </w:p>
        </w:tc>
        <w:tc>
          <w:tcPr>
            <w:tcW w:w="1040" w:type="dxa"/>
            <w:tcBorders>
              <w:left w:val="single" w:sz="4" w:space="0" w:color="000000"/>
              <w:bottom w:val="single" w:sz="4" w:space="0" w:color="000000"/>
              <w:right w:val="single" w:sz="4" w:space="0" w:color="000000"/>
            </w:tcBorders>
            <w:shd w:val="clear" w:color="auto" w:fill="auto"/>
          </w:tcPr>
          <w:p w14:paraId="57A9C207" w14:textId="240C8E18" w:rsidR="00A41BDA" w:rsidRPr="00D95EF1" w:rsidRDefault="00A41BDA" w:rsidP="002332D6">
            <w:pPr>
              <w:widowControl w:val="0"/>
              <w:autoSpaceDN w:val="0"/>
              <w:snapToGrid w:val="0"/>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2</w:t>
            </w:r>
            <w:r w:rsidR="002332D6">
              <w:rPr>
                <w:rFonts w:eastAsia="SimSun"/>
                <w:b/>
                <w:bCs/>
                <w:kern w:val="3"/>
                <w:sz w:val="24"/>
                <w:szCs w:val="24"/>
                <w:lang w:val="pl-PL" w:eastAsia="zh-CN" w:bidi="hi-IN"/>
              </w:rPr>
              <w:t>5</w:t>
            </w:r>
            <w:r w:rsidRPr="00D95EF1">
              <w:rPr>
                <w:rFonts w:eastAsia="SimSun"/>
                <w:b/>
                <w:bCs/>
                <w:kern w:val="3"/>
                <w:sz w:val="24"/>
                <w:szCs w:val="24"/>
                <w:lang w:val="pl-PL" w:eastAsia="zh-CN" w:bidi="hi-IN"/>
              </w:rPr>
              <w:t>,</w:t>
            </w:r>
            <w:r w:rsidR="002332D6">
              <w:rPr>
                <w:rFonts w:eastAsia="SimSun"/>
                <w:b/>
                <w:bCs/>
                <w:kern w:val="3"/>
                <w:sz w:val="24"/>
                <w:szCs w:val="24"/>
                <w:lang w:val="pl-PL" w:eastAsia="zh-CN" w:bidi="hi-IN"/>
              </w:rPr>
              <w:t>643</w:t>
            </w:r>
            <w:r w:rsidRPr="00D95EF1">
              <w:rPr>
                <w:rFonts w:eastAsia="SimSun"/>
                <w:b/>
                <w:bCs/>
                <w:kern w:val="3"/>
                <w:sz w:val="24"/>
                <w:szCs w:val="24"/>
                <w:lang w:val="pl-PL" w:eastAsia="zh-CN" w:bidi="hi-IN"/>
              </w:rPr>
              <w:t xml:space="preserve"> km</w:t>
            </w:r>
          </w:p>
        </w:tc>
      </w:tr>
    </w:tbl>
    <w:p w14:paraId="67564FAF" w14:textId="77777777" w:rsidR="00A41BDA" w:rsidRPr="00D95EF1" w:rsidRDefault="00A41BDA" w:rsidP="00A41BDA">
      <w:pPr>
        <w:widowControl w:val="0"/>
        <w:autoSpaceDN w:val="0"/>
        <w:jc w:val="both"/>
        <w:textAlignment w:val="baseline"/>
        <w:rPr>
          <w:rFonts w:eastAsia="SimSun"/>
          <w:kern w:val="3"/>
          <w:sz w:val="24"/>
          <w:szCs w:val="24"/>
          <w:lang w:val="pl-PL" w:eastAsia="zh-CN" w:bidi="hi-IN"/>
        </w:rPr>
      </w:pPr>
    </w:p>
    <w:p w14:paraId="753BD4F2" w14:textId="77777777" w:rsidR="00A41BDA" w:rsidRDefault="00A41BDA" w:rsidP="00A41BDA">
      <w:pPr>
        <w:jc w:val="both"/>
        <w:rPr>
          <w:b/>
          <w:bCs/>
          <w:kern w:val="1"/>
          <w:sz w:val="24"/>
          <w:szCs w:val="24"/>
          <w:lang w:val="pl-PL"/>
        </w:rPr>
      </w:pPr>
    </w:p>
    <w:p w14:paraId="13654918" w14:textId="77777777" w:rsidR="00A41BDA" w:rsidRPr="00D95EF1" w:rsidRDefault="00A41BDA" w:rsidP="00A41BDA">
      <w:pPr>
        <w:jc w:val="both"/>
        <w:rPr>
          <w:kern w:val="1"/>
          <w:sz w:val="24"/>
          <w:szCs w:val="24"/>
          <w:lang w:val="pl-PL"/>
        </w:rPr>
      </w:pPr>
      <w:r w:rsidRPr="00D95EF1">
        <w:rPr>
          <w:b/>
          <w:bCs/>
          <w:kern w:val="1"/>
          <w:sz w:val="24"/>
          <w:szCs w:val="24"/>
          <w:lang w:val="pl-PL"/>
        </w:rPr>
        <w:t>3.</w:t>
      </w:r>
      <w:r w:rsidRPr="00D95EF1">
        <w:rPr>
          <w:kern w:val="1"/>
          <w:sz w:val="24"/>
          <w:szCs w:val="24"/>
          <w:lang w:val="pl-PL"/>
        </w:rPr>
        <w:t xml:space="preserve"> Zamówienie obejmuje:</w:t>
      </w:r>
    </w:p>
    <w:p w14:paraId="2FB1D6E4" w14:textId="77777777" w:rsidR="00A41BDA" w:rsidRPr="00D95EF1" w:rsidRDefault="00A41BDA" w:rsidP="00A41BDA">
      <w:pPr>
        <w:tabs>
          <w:tab w:val="left" w:pos="360"/>
        </w:tabs>
        <w:jc w:val="both"/>
        <w:rPr>
          <w:kern w:val="1"/>
          <w:sz w:val="24"/>
          <w:szCs w:val="24"/>
          <w:lang w:val="pl-PL"/>
        </w:rPr>
      </w:pPr>
      <w:r w:rsidRPr="00D95EF1">
        <w:rPr>
          <w:kern w:val="1"/>
          <w:sz w:val="24"/>
          <w:szCs w:val="24"/>
          <w:lang w:val="pl-PL"/>
        </w:rPr>
        <w:t>-  odśnieżanie jezdni przy użyciu własnego sprzętu,</w:t>
      </w:r>
    </w:p>
    <w:p w14:paraId="548DB302" w14:textId="06AE2720" w:rsidR="00A41BDA" w:rsidRPr="00D95EF1" w:rsidRDefault="00A41BDA" w:rsidP="00A41BDA">
      <w:pPr>
        <w:tabs>
          <w:tab w:val="left" w:pos="360"/>
        </w:tabs>
        <w:jc w:val="both"/>
        <w:rPr>
          <w:b/>
          <w:kern w:val="1"/>
          <w:sz w:val="24"/>
          <w:szCs w:val="24"/>
          <w:lang w:val="pl-PL"/>
        </w:rPr>
      </w:pPr>
      <w:r w:rsidRPr="00D95EF1">
        <w:rPr>
          <w:kern w:val="1"/>
          <w:sz w:val="24"/>
          <w:szCs w:val="24"/>
          <w:lang w:val="pl-PL"/>
        </w:rPr>
        <w:t xml:space="preserve">- posypywanie materiałami szorstkimi występującej śliskości zimowej, gołoledzi i lodowicy zgodnie z  </w:t>
      </w:r>
      <w:r w:rsidRPr="00D95EF1">
        <w:rPr>
          <w:b/>
          <w:kern w:val="1"/>
          <w:sz w:val="24"/>
          <w:szCs w:val="24"/>
          <w:lang w:val="pl-PL"/>
        </w:rPr>
        <w:t xml:space="preserve">Załącznikiem nr </w:t>
      </w:r>
      <w:r w:rsidR="0074073C">
        <w:rPr>
          <w:b/>
          <w:kern w:val="1"/>
          <w:sz w:val="24"/>
          <w:szCs w:val="24"/>
          <w:lang w:val="pl-PL"/>
        </w:rPr>
        <w:t xml:space="preserve">2 i </w:t>
      </w:r>
      <w:r>
        <w:rPr>
          <w:b/>
          <w:kern w:val="1"/>
          <w:sz w:val="24"/>
          <w:szCs w:val="24"/>
          <w:lang w:val="pl-PL"/>
        </w:rPr>
        <w:t xml:space="preserve">3 </w:t>
      </w:r>
      <w:r w:rsidR="006B3286">
        <w:rPr>
          <w:b/>
          <w:kern w:val="1"/>
          <w:sz w:val="24"/>
          <w:szCs w:val="24"/>
          <w:lang w:val="pl-PL"/>
        </w:rPr>
        <w:t xml:space="preserve">aneksu nr 4 z dnia 19.10.2022r. </w:t>
      </w:r>
      <w:r>
        <w:rPr>
          <w:b/>
          <w:kern w:val="1"/>
          <w:sz w:val="24"/>
          <w:szCs w:val="24"/>
          <w:lang w:val="pl-PL"/>
        </w:rPr>
        <w:t xml:space="preserve">do </w:t>
      </w:r>
      <w:r w:rsidRPr="00D95EF1">
        <w:rPr>
          <w:b/>
          <w:kern w:val="1"/>
          <w:sz w:val="24"/>
          <w:szCs w:val="24"/>
          <w:lang w:val="pl-PL"/>
        </w:rPr>
        <w:t xml:space="preserve">porozumienia nr </w:t>
      </w:r>
      <w:proofErr w:type="spellStart"/>
      <w:r w:rsidRPr="00D95EF1">
        <w:rPr>
          <w:b/>
          <w:kern w:val="1"/>
          <w:sz w:val="24"/>
          <w:szCs w:val="24"/>
          <w:lang w:val="pl-PL"/>
        </w:rPr>
        <w:t>DSDiK</w:t>
      </w:r>
      <w:proofErr w:type="spellEnd"/>
      <w:r w:rsidRPr="00D95EF1">
        <w:rPr>
          <w:b/>
          <w:kern w:val="1"/>
          <w:sz w:val="24"/>
          <w:szCs w:val="24"/>
          <w:lang w:val="pl-PL"/>
        </w:rPr>
        <w:t>/15/2020 z dnia 26.05.2020 r.</w:t>
      </w:r>
      <w:r w:rsidR="00146BAA">
        <w:rPr>
          <w:b/>
          <w:kern w:val="1"/>
          <w:sz w:val="24"/>
          <w:szCs w:val="24"/>
          <w:lang w:val="pl-PL"/>
        </w:rPr>
        <w:t xml:space="preserve"> oraz z pismem nr ZS.860.7.2020.GK z dnia 09.12.2022 r.</w:t>
      </w:r>
      <w:r>
        <w:rPr>
          <w:b/>
          <w:kern w:val="1"/>
          <w:sz w:val="24"/>
          <w:szCs w:val="24"/>
          <w:lang w:val="pl-PL"/>
        </w:rPr>
        <w:t xml:space="preserve"> </w:t>
      </w:r>
      <w:r w:rsidRPr="00D95EF1">
        <w:rPr>
          <w:b/>
          <w:kern w:val="1"/>
          <w:sz w:val="24"/>
          <w:szCs w:val="24"/>
          <w:lang w:val="pl-PL"/>
        </w:rPr>
        <w:t>(stanowiącym załącznik nr 1 do wzoru umowy</w:t>
      </w:r>
      <w:r w:rsidR="00146BAA">
        <w:rPr>
          <w:b/>
          <w:kern w:val="1"/>
          <w:sz w:val="24"/>
          <w:szCs w:val="24"/>
          <w:lang w:val="pl-PL"/>
        </w:rPr>
        <w:t>)</w:t>
      </w:r>
      <w:r w:rsidRPr="00D95EF1">
        <w:rPr>
          <w:b/>
          <w:kern w:val="1"/>
          <w:sz w:val="24"/>
          <w:szCs w:val="24"/>
          <w:lang w:val="pl-PL"/>
        </w:rPr>
        <w:t xml:space="preserve">, oraz w miejscach  ustalonych  wg zgłoszenia Dyspozytury i Inspektora  </w:t>
      </w:r>
      <w:proofErr w:type="spellStart"/>
      <w:r w:rsidRPr="00D95EF1">
        <w:rPr>
          <w:b/>
          <w:kern w:val="1"/>
          <w:sz w:val="24"/>
          <w:szCs w:val="24"/>
          <w:lang w:val="pl-PL"/>
        </w:rPr>
        <w:t>DSDiK</w:t>
      </w:r>
      <w:proofErr w:type="spellEnd"/>
      <w:r w:rsidRPr="00D95EF1">
        <w:rPr>
          <w:b/>
          <w:kern w:val="1"/>
          <w:sz w:val="24"/>
          <w:szCs w:val="24"/>
          <w:lang w:val="pl-PL"/>
        </w:rPr>
        <w:t xml:space="preserve"> Wrocław.</w:t>
      </w:r>
    </w:p>
    <w:p w14:paraId="5B1926D2" w14:textId="77777777" w:rsidR="00A41BDA" w:rsidRPr="00D95EF1" w:rsidRDefault="00A41BDA" w:rsidP="00A41BDA">
      <w:pPr>
        <w:tabs>
          <w:tab w:val="left" w:pos="360"/>
          <w:tab w:val="left" w:pos="720"/>
        </w:tabs>
        <w:jc w:val="both"/>
        <w:rPr>
          <w:kern w:val="1"/>
          <w:sz w:val="24"/>
          <w:szCs w:val="24"/>
          <w:lang w:val="pl-PL"/>
        </w:rPr>
      </w:pPr>
      <w:r w:rsidRPr="00D95EF1">
        <w:rPr>
          <w:kern w:val="1"/>
          <w:sz w:val="24"/>
          <w:szCs w:val="24"/>
          <w:lang w:val="pl-PL"/>
        </w:rPr>
        <w:t xml:space="preserve">1) Utrzymanie dróg ma być zgodne z odpowiadającymi standardami oraz załączoną mapą, które stanowią załącznik do umowy.                                                                                                                                            </w:t>
      </w:r>
      <w:r w:rsidRPr="00D95EF1">
        <w:rPr>
          <w:b/>
          <w:bCs/>
          <w:kern w:val="1"/>
          <w:sz w:val="24"/>
          <w:szCs w:val="24"/>
          <w:lang w:val="pl-PL"/>
        </w:rPr>
        <w:t xml:space="preserve"> </w:t>
      </w:r>
    </w:p>
    <w:p w14:paraId="6EF330FC" w14:textId="77777777" w:rsidR="00A41BDA" w:rsidRPr="00D95EF1" w:rsidRDefault="00A41BDA" w:rsidP="00A41BDA">
      <w:pPr>
        <w:jc w:val="both"/>
        <w:rPr>
          <w:kern w:val="1"/>
          <w:sz w:val="24"/>
          <w:szCs w:val="24"/>
          <w:lang w:val="pl-PL"/>
        </w:rPr>
      </w:pPr>
      <w:r w:rsidRPr="00D95EF1">
        <w:rPr>
          <w:kern w:val="1"/>
          <w:sz w:val="24"/>
          <w:szCs w:val="24"/>
          <w:lang w:val="pl-PL"/>
        </w:rPr>
        <w:t xml:space="preserve">2) Wykonawca będzie zgłaszał każdy wyjazd sprzętu na podany numer telefonu dyżurnemu ZDP. W komunikacie będzie zobowiązany podać imię i nazwisko, nr rejestracyjny sprzętu oraz czas rozpoczęcia i zakończenia posypywania na drodze na wygranym zadaniu. </w:t>
      </w:r>
    </w:p>
    <w:p w14:paraId="02AB2691" w14:textId="77777777" w:rsidR="00A41BDA" w:rsidRPr="00D95EF1" w:rsidRDefault="00A41BDA" w:rsidP="00A41BDA">
      <w:pPr>
        <w:jc w:val="both"/>
        <w:rPr>
          <w:kern w:val="1"/>
          <w:sz w:val="24"/>
          <w:szCs w:val="24"/>
          <w:lang w:val="pl-PL"/>
        </w:rPr>
      </w:pPr>
      <w:r w:rsidRPr="00D95EF1">
        <w:rPr>
          <w:kern w:val="1"/>
          <w:sz w:val="24"/>
          <w:szCs w:val="24"/>
          <w:lang w:val="pl-PL"/>
        </w:rPr>
        <w:t xml:space="preserve">3) Wyjazd sprzętu odbywać się będzie na zlecenie dyżurnego ZDP i monitorowany będzie GPS.                             </w:t>
      </w:r>
      <w:r w:rsidRPr="00D95EF1">
        <w:rPr>
          <w:rFonts w:eastAsia="Arial"/>
          <w:b/>
          <w:bCs/>
          <w:kern w:val="1"/>
          <w:sz w:val="24"/>
          <w:szCs w:val="24"/>
          <w:lang w:val="pl-PL"/>
        </w:rPr>
        <w:t xml:space="preserve"> </w:t>
      </w:r>
      <w:r w:rsidRPr="00D95EF1">
        <w:rPr>
          <w:b/>
          <w:bCs/>
          <w:kern w:val="1"/>
          <w:sz w:val="24"/>
          <w:szCs w:val="24"/>
          <w:lang w:val="pl-PL"/>
        </w:rPr>
        <w:t xml:space="preserve"> </w:t>
      </w:r>
      <w:r w:rsidRPr="00D95EF1">
        <w:rPr>
          <w:kern w:val="1"/>
          <w:sz w:val="24"/>
          <w:szCs w:val="24"/>
          <w:lang w:val="pl-PL"/>
        </w:rPr>
        <w:t xml:space="preserve"> Ponadto wykonawca zobowiązany jest do prowadzenia wykazu pracy sprzętu, w którym podany będzie numer rejestracyjny samochodu/ciągnika, trasa, ilość godzin i stan pogody oraz inne istotne informacje, np. które drogi są zawiewane, gdzie wystąpiła gołoledź itp. Zamieszczone w wykazie godziny pracy sprzętu na dane zadanie winny być potwierdzone kartami drogowymi. Dokumenty te, po zatwierdzeniu  przez pracownika ZDP, stanowić będą podstawę rozliczenia wykonawcy z przedmiotu zamówienia i wystawienia faktury.</w:t>
      </w:r>
    </w:p>
    <w:p w14:paraId="7AF33541" w14:textId="77777777" w:rsidR="00A41BDA" w:rsidRPr="00D95EF1" w:rsidRDefault="00A41BDA" w:rsidP="00A41BDA">
      <w:pPr>
        <w:jc w:val="both"/>
        <w:rPr>
          <w:kern w:val="1"/>
          <w:sz w:val="24"/>
          <w:szCs w:val="24"/>
          <w:lang w:val="pl-PL"/>
        </w:rPr>
      </w:pPr>
      <w:r w:rsidRPr="00D95EF1">
        <w:rPr>
          <w:kern w:val="1"/>
          <w:sz w:val="24"/>
          <w:szCs w:val="24"/>
          <w:lang w:val="pl-PL"/>
        </w:rPr>
        <w:t xml:space="preserve">4) Czas posypywania lub odśnieżania liczony będzie </w:t>
      </w:r>
      <w:r w:rsidRPr="00D95EF1">
        <w:rPr>
          <w:b/>
          <w:bCs/>
          <w:kern w:val="1"/>
          <w:sz w:val="24"/>
          <w:szCs w:val="24"/>
          <w:lang w:val="pl-PL"/>
        </w:rPr>
        <w:t>od momentu wjazdu na drogę na wygranym zadaniu aż do zakończenia na ostatnim odcinku drogi na wygranym zadaniu. Z naliczonego czasu zostanie odjęty czas przejazdu i ponownego załadunku materiału.</w:t>
      </w:r>
    </w:p>
    <w:p w14:paraId="5F4F01BD" w14:textId="77777777" w:rsidR="00A41BDA" w:rsidRPr="00D95EF1" w:rsidRDefault="00A41BDA" w:rsidP="00A41BDA">
      <w:pPr>
        <w:jc w:val="both"/>
        <w:rPr>
          <w:kern w:val="1"/>
          <w:sz w:val="24"/>
          <w:szCs w:val="24"/>
          <w:lang w:val="pl-PL"/>
        </w:rPr>
      </w:pPr>
      <w:r w:rsidRPr="00D95EF1">
        <w:rPr>
          <w:kern w:val="1"/>
          <w:sz w:val="24"/>
          <w:szCs w:val="24"/>
          <w:lang w:val="pl-PL"/>
        </w:rPr>
        <w:t xml:space="preserve">5) Po podpisaniu umowy na ZUD w ciągu 7 dni wykonawca podstawi jednostkę sprzętową w celu stwierdzenia  100 % gotowości  sprzętu do świadczenia usług. </w:t>
      </w:r>
    </w:p>
    <w:p w14:paraId="75029BA1" w14:textId="77777777" w:rsidR="00A41BDA" w:rsidRPr="00D95EF1" w:rsidRDefault="00A41BDA" w:rsidP="00A41BDA">
      <w:pPr>
        <w:jc w:val="both"/>
        <w:rPr>
          <w:kern w:val="1"/>
          <w:sz w:val="24"/>
          <w:szCs w:val="24"/>
          <w:lang w:val="pl-PL"/>
        </w:rPr>
      </w:pPr>
      <w:r w:rsidRPr="00D95EF1">
        <w:rPr>
          <w:kern w:val="1"/>
          <w:sz w:val="24"/>
          <w:szCs w:val="24"/>
          <w:lang w:val="pl-PL"/>
        </w:rPr>
        <w:t>6) Na całość zadania materiał zapewnia Zamawiający.</w:t>
      </w:r>
    </w:p>
    <w:p w14:paraId="001965E1" w14:textId="77777777" w:rsidR="00A41BDA" w:rsidRPr="00D95EF1" w:rsidRDefault="00A41BDA" w:rsidP="00A41BDA">
      <w:pPr>
        <w:jc w:val="both"/>
        <w:rPr>
          <w:kern w:val="1"/>
          <w:sz w:val="24"/>
          <w:szCs w:val="24"/>
          <w:lang w:val="pl-PL"/>
        </w:rPr>
      </w:pPr>
      <w:r w:rsidRPr="00D95EF1">
        <w:rPr>
          <w:kern w:val="1"/>
          <w:sz w:val="24"/>
          <w:szCs w:val="24"/>
          <w:lang w:val="pl-PL"/>
        </w:rPr>
        <w:t>7) Wykonawca wskaże miejsce składowania materiału do ZUD  -  nie dalej niż 35 km od granic administracyjnych Trzebnicy.</w:t>
      </w:r>
    </w:p>
    <w:p w14:paraId="69661BE9" w14:textId="77777777" w:rsidR="00A41BDA" w:rsidRPr="00D95EF1" w:rsidRDefault="00A41BDA" w:rsidP="00A41BDA">
      <w:pPr>
        <w:jc w:val="both"/>
        <w:rPr>
          <w:kern w:val="1"/>
          <w:sz w:val="24"/>
          <w:szCs w:val="24"/>
          <w:lang w:val="pl-PL"/>
        </w:rPr>
      </w:pPr>
      <w:r w:rsidRPr="00D95EF1">
        <w:rPr>
          <w:kern w:val="1"/>
          <w:sz w:val="24"/>
          <w:szCs w:val="24"/>
          <w:lang w:val="pl-PL"/>
        </w:rPr>
        <w:t xml:space="preserve">8) Materiał przekazywany będzie protokolarnie. </w:t>
      </w:r>
    </w:p>
    <w:p w14:paraId="0D49BC2D" w14:textId="77777777" w:rsidR="00A41BDA" w:rsidRPr="00D95EF1" w:rsidRDefault="00A41BDA" w:rsidP="00A41BDA">
      <w:pPr>
        <w:jc w:val="both"/>
        <w:rPr>
          <w:bCs/>
          <w:kern w:val="1"/>
          <w:sz w:val="24"/>
          <w:szCs w:val="24"/>
          <w:lang w:val="pl-PL"/>
        </w:rPr>
      </w:pPr>
      <w:r w:rsidRPr="00D95EF1">
        <w:rPr>
          <w:bCs/>
          <w:kern w:val="1"/>
          <w:sz w:val="24"/>
          <w:szCs w:val="24"/>
          <w:lang w:val="pl-PL"/>
        </w:rPr>
        <w:t>9) Wykonawca poda  w ofercie cenę pracy sprzętu za 1 godz. i za miesiąc kalendarzowy pełnienia dyżuru.</w:t>
      </w:r>
    </w:p>
    <w:p w14:paraId="60C4B521" w14:textId="77777777" w:rsidR="00A41BDA" w:rsidRPr="00D95EF1" w:rsidRDefault="00A41BDA" w:rsidP="00A41BDA">
      <w:pPr>
        <w:jc w:val="both"/>
        <w:rPr>
          <w:bCs/>
          <w:kern w:val="1"/>
          <w:sz w:val="24"/>
          <w:szCs w:val="24"/>
          <w:lang w:val="pl-PL"/>
        </w:rPr>
      </w:pPr>
      <w:r w:rsidRPr="00D95EF1">
        <w:rPr>
          <w:kern w:val="1"/>
          <w:sz w:val="24"/>
          <w:szCs w:val="24"/>
          <w:lang w:val="pl-PL"/>
        </w:rPr>
        <w:t>10) W cenę pracy sprzętu  i za miesiąc kalendarzowy pełnienia dyżuru wliczone są wszystkie koszty jakie ponosi Wykonawca w celu realizacji przedmiotu umowy, w tym załadunku  materiału.</w:t>
      </w:r>
    </w:p>
    <w:p w14:paraId="7565A853" w14:textId="77777777" w:rsidR="00A41BDA" w:rsidRPr="00D95EF1" w:rsidRDefault="00A41BDA" w:rsidP="00A41BDA">
      <w:pPr>
        <w:jc w:val="both"/>
        <w:rPr>
          <w:bCs/>
          <w:kern w:val="1"/>
          <w:sz w:val="24"/>
          <w:szCs w:val="24"/>
          <w:lang w:val="pl-PL"/>
        </w:rPr>
      </w:pPr>
      <w:r w:rsidRPr="00D95EF1">
        <w:rPr>
          <w:bCs/>
          <w:kern w:val="1"/>
          <w:sz w:val="24"/>
          <w:szCs w:val="24"/>
          <w:lang w:val="pl-PL"/>
        </w:rPr>
        <w:t>11) Przez pojęcie „miesiąca kalendarzowego pełnienia dyżuru” rozumie się pozostawanie w gotowości do świadczenia usługi w wymiarze 24 godzin na dobę w każdym dniu miesiąca w bazie Wykonawcy.</w:t>
      </w:r>
    </w:p>
    <w:p w14:paraId="57F76339" w14:textId="77777777" w:rsidR="00A41BDA" w:rsidRPr="00D95EF1" w:rsidRDefault="00A41BDA" w:rsidP="00A41BDA">
      <w:pPr>
        <w:jc w:val="both"/>
        <w:rPr>
          <w:kern w:val="1"/>
          <w:sz w:val="24"/>
          <w:szCs w:val="24"/>
          <w:lang w:val="pl-PL"/>
        </w:rPr>
      </w:pPr>
      <w:r w:rsidRPr="00D95EF1">
        <w:rPr>
          <w:kern w:val="1"/>
          <w:sz w:val="24"/>
          <w:szCs w:val="24"/>
          <w:lang w:val="pl-PL"/>
        </w:rPr>
        <w:lastRenderedPageBreak/>
        <w:t>12) W przypadku nie wywiązania się  lub nienależytego wywiązywania się z prac objętych zamówieniem wykonawca będzie ponosił odpowiedzialność za szkody i krzywdy poniesione przez użytkowników dróg</w:t>
      </w:r>
      <w:r w:rsidRPr="00D95EF1">
        <w:rPr>
          <w:b/>
          <w:kern w:val="1"/>
          <w:sz w:val="24"/>
          <w:szCs w:val="24"/>
          <w:lang w:val="pl-PL"/>
        </w:rPr>
        <w:t>.</w:t>
      </w:r>
    </w:p>
    <w:p w14:paraId="48A67146" w14:textId="77777777" w:rsidR="00A41BDA" w:rsidRPr="00D95EF1" w:rsidRDefault="00A41BDA" w:rsidP="00A41BDA">
      <w:pPr>
        <w:tabs>
          <w:tab w:val="left" w:pos="-44"/>
          <w:tab w:val="left" w:pos="-4"/>
          <w:tab w:val="left" w:pos="316"/>
          <w:tab w:val="left" w:pos="318"/>
          <w:tab w:val="left" w:pos="336"/>
          <w:tab w:val="left" w:pos="342"/>
          <w:tab w:val="left" w:pos="348"/>
          <w:tab w:val="left" w:pos="354"/>
        </w:tabs>
        <w:ind w:left="306" w:hanging="360"/>
        <w:jc w:val="both"/>
        <w:rPr>
          <w:color w:val="000000"/>
          <w:sz w:val="24"/>
          <w:szCs w:val="24"/>
          <w:lang w:val="pl-PL"/>
        </w:rPr>
      </w:pPr>
      <w:r w:rsidRPr="00D95EF1">
        <w:rPr>
          <w:b/>
          <w:bCs/>
          <w:color w:val="000000"/>
          <w:sz w:val="24"/>
          <w:szCs w:val="24"/>
          <w:lang w:val="pl-PL"/>
        </w:rPr>
        <w:t>4. Szczegółowy opis przedmiotu zamówienia zawiera:</w:t>
      </w:r>
    </w:p>
    <w:p w14:paraId="34547607" w14:textId="77777777" w:rsidR="00A41BDA" w:rsidRPr="00D95EF1" w:rsidRDefault="00A41BDA" w:rsidP="00A41BDA">
      <w:pPr>
        <w:autoSpaceDE w:val="0"/>
        <w:rPr>
          <w:sz w:val="24"/>
          <w:szCs w:val="24"/>
          <w:lang w:val="pl-PL"/>
        </w:rPr>
      </w:pPr>
      <w:r w:rsidRPr="00D95EF1">
        <w:rPr>
          <w:color w:val="000000"/>
          <w:sz w:val="24"/>
          <w:szCs w:val="24"/>
          <w:lang w:val="pl-PL"/>
        </w:rPr>
        <w:t>- SWZ,</w:t>
      </w:r>
    </w:p>
    <w:p w14:paraId="2740BE17" w14:textId="77777777" w:rsidR="00A41BDA" w:rsidRPr="00D95EF1" w:rsidRDefault="00A41BDA" w:rsidP="00A41BDA">
      <w:pPr>
        <w:autoSpaceDE w:val="0"/>
        <w:rPr>
          <w:color w:val="000000"/>
          <w:sz w:val="24"/>
          <w:szCs w:val="24"/>
          <w:lang w:val="pl-PL"/>
        </w:rPr>
      </w:pPr>
      <w:r w:rsidRPr="00D95EF1">
        <w:rPr>
          <w:sz w:val="24"/>
          <w:szCs w:val="24"/>
          <w:lang w:val="pl-PL"/>
        </w:rPr>
        <w:t>- Szczegółowa</w:t>
      </w:r>
      <w:r w:rsidRPr="00D95EF1">
        <w:rPr>
          <w:color w:val="000000"/>
          <w:sz w:val="24"/>
          <w:szCs w:val="24"/>
          <w:lang w:val="pl-PL"/>
        </w:rPr>
        <w:t xml:space="preserve"> Specyfikacja Techniczna (stanowiąca załącznik nr 9 do niniejszej SWZ),</w:t>
      </w:r>
    </w:p>
    <w:p w14:paraId="79C94022" w14:textId="77777777" w:rsidR="00A41BDA" w:rsidRPr="00D95EF1" w:rsidRDefault="00A41BDA" w:rsidP="00A41BDA">
      <w:pPr>
        <w:autoSpaceDE w:val="0"/>
        <w:rPr>
          <w:b/>
          <w:bCs/>
          <w:sz w:val="24"/>
          <w:szCs w:val="24"/>
          <w:lang w:val="pl-PL"/>
        </w:rPr>
      </w:pPr>
      <w:r w:rsidRPr="00D95EF1">
        <w:rPr>
          <w:color w:val="000000"/>
          <w:sz w:val="24"/>
          <w:szCs w:val="24"/>
          <w:lang w:val="pl-PL"/>
        </w:rPr>
        <w:t>- załącznik nr 1 do wzoru umowy.</w:t>
      </w:r>
    </w:p>
    <w:p w14:paraId="38AE5901" w14:textId="77777777" w:rsidR="00A41BDA" w:rsidRPr="00D95EF1" w:rsidRDefault="00A41BDA" w:rsidP="00A41BDA">
      <w:pPr>
        <w:autoSpaceDE w:val="0"/>
        <w:rPr>
          <w:b/>
          <w:bCs/>
          <w:sz w:val="24"/>
          <w:szCs w:val="24"/>
          <w:lang w:val="pl-PL"/>
        </w:rPr>
      </w:pPr>
      <w:r w:rsidRPr="00D95EF1">
        <w:rPr>
          <w:color w:val="000000"/>
          <w:sz w:val="24"/>
          <w:szCs w:val="24"/>
          <w:lang w:val="pl-PL"/>
        </w:rPr>
        <w:t xml:space="preserve">                                                                                      </w:t>
      </w:r>
    </w:p>
    <w:p w14:paraId="1399508F" w14:textId="77777777" w:rsidR="00A41BDA" w:rsidRPr="00D95EF1" w:rsidRDefault="00A41BDA" w:rsidP="00A41BDA">
      <w:pPr>
        <w:tabs>
          <w:tab w:val="left" w:pos="370"/>
        </w:tabs>
        <w:autoSpaceDE w:val="0"/>
        <w:ind w:left="10"/>
        <w:rPr>
          <w:b/>
          <w:kern w:val="1"/>
          <w:sz w:val="24"/>
          <w:szCs w:val="24"/>
          <w:lang w:val="pl-PL"/>
        </w:rPr>
      </w:pPr>
      <w:r w:rsidRPr="00D95EF1">
        <w:rPr>
          <w:b/>
          <w:bCs/>
          <w:sz w:val="24"/>
          <w:szCs w:val="24"/>
          <w:lang w:val="pl-PL"/>
        </w:rPr>
        <w:t xml:space="preserve">5. Nazwy i kody dotyczące przedmiotu zamówienia określone we Wspólnym  Słowniku Zamówień Publicznych (CPV): </w:t>
      </w:r>
      <w:r w:rsidRPr="00D95EF1">
        <w:rPr>
          <w:b/>
          <w:bCs/>
          <w:color w:val="000000"/>
          <w:sz w:val="24"/>
          <w:szCs w:val="24"/>
          <w:lang w:val="pl-PL"/>
        </w:rPr>
        <w:t xml:space="preserve"> </w:t>
      </w:r>
      <w:r w:rsidRPr="00D95EF1">
        <w:rPr>
          <w:color w:val="000000"/>
          <w:sz w:val="24"/>
          <w:szCs w:val="24"/>
          <w:lang w:val="pl-PL"/>
        </w:rPr>
        <w:t xml:space="preserve">                                                                                                                                                  - </w:t>
      </w:r>
      <w:r w:rsidRPr="00D95EF1">
        <w:rPr>
          <w:kern w:val="1"/>
          <w:sz w:val="24"/>
          <w:szCs w:val="24"/>
          <w:lang w:val="pl-PL"/>
        </w:rPr>
        <w:t xml:space="preserve">90620000- 9 – usługi odśnieżania; </w:t>
      </w:r>
    </w:p>
    <w:p w14:paraId="7BB44594" w14:textId="77777777" w:rsidR="00A41BDA" w:rsidRPr="00D95EF1" w:rsidRDefault="00A41BDA" w:rsidP="00A41BDA">
      <w:pPr>
        <w:tabs>
          <w:tab w:val="left" w:pos="370"/>
        </w:tabs>
        <w:autoSpaceDE w:val="0"/>
        <w:ind w:left="10"/>
        <w:rPr>
          <w:kern w:val="1"/>
          <w:sz w:val="24"/>
          <w:szCs w:val="24"/>
          <w:lang w:val="pl-PL"/>
        </w:rPr>
      </w:pPr>
      <w:r w:rsidRPr="00D95EF1">
        <w:rPr>
          <w:b/>
          <w:kern w:val="1"/>
          <w:sz w:val="24"/>
          <w:szCs w:val="24"/>
          <w:lang w:val="pl-PL"/>
        </w:rPr>
        <w:t xml:space="preserve">-  </w:t>
      </w:r>
      <w:r w:rsidRPr="00D95EF1">
        <w:rPr>
          <w:kern w:val="1"/>
          <w:sz w:val="24"/>
          <w:szCs w:val="24"/>
          <w:lang w:val="pl-PL"/>
        </w:rPr>
        <w:t xml:space="preserve">90630000- 2 - usługi usuwania </w:t>
      </w:r>
      <w:proofErr w:type="spellStart"/>
      <w:r w:rsidRPr="00D95EF1">
        <w:rPr>
          <w:kern w:val="1"/>
          <w:sz w:val="24"/>
          <w:szCs w:val="24"/>
          <w:lang w:val="pl-PL"/>
        </w:rPr>
        <w:t>oblodzeń</w:t>
      </w:r>
      <w:proofErr w:type="spellEnd"/>
      <w:r w:rsidRPr="00D95EF1">
        <w:rPr>
          <w:kern w:val="1"/>
          <w:sz w:val="24"/>
          <w:szCs w:val="24"/>
          <w:lang w:val="pl-PL"/>
        </w:rPr>
        <w:t>.</w:t>
      </w:r>
    </w:p>
    <w:p w14:paraId="4DDE317B" w14:textId="77777777" w:rsidR="00A41BDA" w:rsidRPr="00D95EF1" w:rsidRDefault="00A41BDA" w:rsidP="00A41BDA">
      <w:pPr>
        <w:tabs>
          <w:tab w:val="left" w:pos="370"/>
        </w:tabs>
        <w:autoSpaceDE w:val="0"/>
        <w:ind w:left="10"/>
        <w:rPr>
          <w:b/>
          <w:bCs/>
          <w:color w:val="000000"/>
          <w:kern w:val="1"/>
          <w:sz w:val="24"/>
          <w:szCs w:val="24"/>
          <w:lang w:val="pl-PL"/>
        </w:rPr>
      </w:pPr>
    </w:p>
    <w:p w14:paraId="601D191E" w14:textId="77777777" w:rsidR="00A41BDA" w:rsidRPr="00D95EF1" w:rsidRDefault="00A41BDA" w:rsidP="00A41BDA">
      <w:pPr>
        <w:suppressAutoHyphens w:val="0"/>
        <w:autoSpaceDE w:val="0"/>
        <w:autoSpaceDN w:val="0"/>
        <w:adjustRightInd w:val="0"/>
        <w:spacing w:after="380"/>
        <w:rPr>
          <w:rFonts w:eastAsia="Arial Unicode MS"/>
          <w:color w:val="000000"/>
          <w:sz w:val="24"/>
          <w:szCs w:val="24"/>
          <w:lang w:val="pl-PL"/>
        </w:rPr>
      </w:pPr>
      <w:r w:rsidRPr="00D95EF1">
        <w:rPr>
          <w:rFonts w:eastAsia="Arial Unicode MS"/>
          <w:b/>
          <w:sz w:val="24"/>
          <w:szCs w:val="24"/>
          <w:lang w:val="pl-PL"/>
        </w:rPr>
        <w:t xml:space="preserve">6. </w:t>
      </w:r>
      <w:r w:rsidRPr="00D95EF1">
        <w:rPr>
          <w:b/>
          <w:sz w:val="24"/>
          <w:szCs w:val="24"/>
          <w:lang w:val="pl-PL"/>
        </w:rPr>
        <w:t xml:space="preserve">Zamawiający nie przewiduje udzielenia zamówień, o których mowa w art. 214 ust. 1 pkt 7 i 8 ustawy </w:t>
      </w:r>
      <w:proofErr w:type="spellStart"/>
      <w:r w:rsidRPr="00D95EF1">
        <w:rPr>
          <w:b/>
          <w:sz w:val="24"/>
          <w:szCs w:val="24"/>
          <w:lang w:val="pl-PL"/>
        </w:rPr>
        <w:t>Pzp</w:t>
      </w:r>
      <w:proofErr w:type="spellEnd"/>
      <w:r w:rsidRPr="00D95EF1">
        <w:rPr>
          <w:b/>
          <w:sz w:val="24"/>
          <w:szCs w:val="24"/>
          <w:lang w:val="pl-PL"/>
        </w:rPr>
        <w:t>.</w:t>
      </w:r>
      <w:r w:rsidRPr="00D95EF1">
        <w:rPr>
          <w:color w:val="000000"/>
          <w:sz w:val="24"/>
          <w:szCs w:val="24"/>
          <w:lang w:val="pl-PL"/>
        </w:rPr>
        <w:t xml:space="preserve">                                                                                                                                                                           </w:t>
      </w:r>
      <w:r w:rsidRPr="00D95EF1">
        <w:rPr>
          <w:b/>
          <w:bCs/>
          <w:sz w:val="24"/>
          <w:szCs w:val="24"/>
          <w:lang w:val="pl-PL"/>
        </w:rPr>
        <w:t xml:space="preserve">7. Informacje dotyczące ofert częściowych i wariantowych:                           </w:t>
      </w:r>
      <w:r w:rsidRPr="00D95EF1">
        <w:rPr>
          <w:color w:val="000000"/>
          <w:sz w:val="24"/>
          <w:szCs w:val="24"/>
          <w:lang w:val="pl-PL"/>
        </w:rPr>
        <w:t xml:space="preserve">                                                    </w:t>
      </w:r>
      <w:r w:rsidRPr="00D95EF1">
        <w:rPr>
          <w:b/>
          <w:bCs/>
          <w:sz w:val="24"/>
          <w:szCs w:val="24"/>
          <w:lang w:val="pl-PL"/>
        </w:rPr>
        <w:t xml:space="preserve">a) Zamawiający dopuszcza  możliwość złożenia ofert częściowych,       </w:t>
      </w:r>
      <w:r w:rsidRPr="00D95EF1">
        <w:rPr>
          <w:color w:val="000000"/>
          <w:sz w:val="24"/>
          <w:szCs w:val="24"/>
          <w:lang w:val="pl-PL"/>
        </w:rPr>
        <w:t xml:space="preserve">                                                           </w:t>
      </w:r>
      <w:r w:rsidRPr="00D95EF1">
        <w:rPr>
          <w:b/>
          <w:bCs/>
          <w:sz w:val="24"/>
          <w:szCs w:val="24"/>
          <w:lang w:val="pl-PL"/>
        </w:rPr>
        <w:t xml:space="preserve">b) Zamawiający nie dopuszcza możliwości złożenia ofert wariantowych oraz w postaci katalogów elektronicznych.                                                                                                                                                                      </w:t>
      </w:r>
    </w:p>
    <w:p w14:paraId="57598125" w14:textId="77777777" w:rsidR="00A41BDA" w:rsidRPr="00D95EF1" w:rsidRDefault="00A41BDA" w:rsidP="00A41BDA">
      <w:pPr>
        <w:rPr>
          <w:b/>
          <w:bCs/>
          <w:sz w:val="24"/>
          <w:szCs w:val="24"/>
          <w:lang w:val="pl-PL"/>
        </w:rPr>
      </w:pPr>
      <w:r w:rsidRPr="00D95EF1">
        <w:rPr>
          <w:b/>
          <w:bCs/>
          <w:sz w:val="24"/>
          <w:szCs w:val="24"/>
          <w:lang w:val="pl-PL"/>
        </w:rPr>
        <w:t>V. WIZJA LOKALNA:</w:t>
      </w:r>
    </w:p>
    <w:p w14:paraId="1FBC3BD7" w14:textId="77777777" w:rsidR="00A41BDA" w:rsidRPr="00D95EF1" w:rsidRDefault="00A41BDA" w:rsidP="00A41BDA">
      <w:pPr>
        <w:rPr>
          <w:sz w:val="24"/>
          <w:szCs w:val="24"/>
          <w:lang w:val="pl-PL"/>
        </w:rPr>
      </w:pPr>
      <w:r w:rsidRPr="00D95EF1">
        <w:rPr>
          <w:sz w:val="24"/>
          <w:szCs w:val="24"/>
          <w:lang w:val="pl-PL"/>
        </w:rPr>
        <w:t>1. Zamawiający informuje, że nie wymaga odbycia wizji lokalnej w ramach w/w zadania.</w:t>
      </w:r>
    </w:p>
    <w:p w14:paraId="135060F4" w14:textId="77777777" w:rsidR="00A41BDA" w:rsidRPr="00D95EF1" w:rsidRDefault="00A41BDA" w:rsidP="00A41BDA">
      <w:pPr>
        <w:rPr>
          <w:b/>
          <w:bCs/>
          <w:sz w:val="24"/>
          <w:szCs w:val="24"/>
          <w:lang w:val="pl-PL"/>
        </w:rPr>
      </w:pPr>
    </w:p>
    <w:p w14:paraId="0DA42CD0" w14:textId="77777777" w:rsidR="00A41BDA" w:rsidRPr="00D95EF1" w:rsidRDefault="00A41BDA" w:rsidP="00A41BDA">
      <w:pPr>
        <w:rPr>
          <w:b/>
          <w:bCs/>
          <w:sz w:val="24"/>
          <w:szCs w:val="24"/>
          <w:lang w:val="pl-PL"/>
        </w:rPr>
      </w:pPr>
      <w:r w:rsidRPr="00D95EF1">
        <w:rPr>
          <w:b/>
          <w:bCs/>
          <w:sz w:val="24"/>
          <w:szCs w:val="24"/>
          <w:lang w:val="pl-PL"/>
        </w:rPr>
        <w:t>VI. PODWYKONAWSTWO:</w:t>
      </w:r>
    </w:p>
    <w:p w14:paraId="6E57D591" w14:textId="77777777" w:rsidR="00A41BDA" w:rsidRPr="00D95EF1" w:rsidRDefault="00A41BDA" w:rsidP="00A41BDA">
      <w:pPr>
        <w:rPr>
          <w:sz w:val="24"/>
          <w:szCs w:val="24"/>
          <w:lang w:val="pl-PL"/>
        </w:rPr>
      </w:pPr>
      <w:r w:rsidRPr="00D95EF1">
        <w:rPr>
          <w:sz w:val="24"/>
          <w:szCs w:val="24"/>
          <w:lang w:val="pl-PL"/>
        </w:rPr>
        <w:t xml:space="preserve">1. Wykonawca może powierzyć wykonanie części zamówienia podwykonawcy (podwykonawcom) . </w:t>
      </w:r>
    </w:p>
    <w:p w14:paraId="3AA909BF" w14:textId="77777777" w:rsidR="00A41BDA" w:rsidRPr="00D95EF1" w:rsidRDefault="00A41BDA" w:rsidP="00A41BDA">
      <w:pPr>
        <w:rPr>
          <w:sz w:val="24"/>
          <w:szCs w:val="24"/>
          <w:lang w:val="pl-PL"/>
        </w:rPr>
      </w:pPr>
      <w:r w:rsidRPr="00D95EF1">
        <w:rPr>
          <w:sz w:val="24"/>
          <w:szCs w:val="24"/>
          <w:lang w:val="pl-PL"/>
        </w:rPr>
        <w:t>2. Zamawiający nie zastrzega obowiązku osobistego wykonania przez Wykonawcę kluczowych części zamówienia .</w:t>
      </w:r>
    </w:p>
    <w:p w14:paraId="01E7B7C9" w14:textId="77777777" w:rsidR="00A41BDA" w:rsidRPr="00D95EF1" w:rsidRDefault="00A41BDA" w:rsidP="00A41BDA">
      <w:pPr>
        <w:rPr>
          <w:b/>
          <w:bCs/>
          <w:sz w:val="24"/>
          <w:szCs w:val="24"/>
          <w:lang w:val="pl-PL"/>
        </w:rPr>
      </w:pPr>
      <w:r w:rsidRPr="00D95EF1">
        <w:rPr>
          <w:sz w:val="24"/>
          <w:szCs w:val="24"/>
          <w:lang w:val="pl-PL"/>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D95EF1">
        <w:rPr>
          <w:b/>
          <w:bCs/>
          <w:sz w:val="24"/>
          <w:szCs w:val="24"/>
          <w:lang w:val="pl-PL"/>
        </w:rPr>
        <w:t>.</w:t>
      </w:r>
    </w:p>
    <w:p w14:paraId="318253DE" w14:textId="77777777" w:rsidR="00A41BDA" w:rsidRPr="00D95EF1" w:rsidRDefault="00A41BDA" w:rsidP="00A41BDA">
      <w:pPr>
        <w:rPr>
          <w:sz w:val="24"/>
          <w:szCs w:val="24"/>
          <w:lang w:val="pl-PL"/>
        </w:rPr>
      </w:pPr>
      <w:r w:rsidRPr="00D95EF1">
        <w:rPr>
          <w:sz w:val="24"/>
          <w:szCs w:val="24"/>
          <w:lang w:val="pl-PL"/>
        </w:rPr>
        <w:t>4. Pozostałe wymagania dotyczące podwykonawstwa: stosuje się odpowiednio wymagania określone w   § 10 wzoru umowy stanowiącego załącznik nr 8 do SWZ.</w:t>
      </w:r>
    </w:p>
    <w:p w14:paraId="6FD827D1" w14:textId="77777777" w:rsidR="00A41BDA" w:rsidRPr="00D95EF1" w:rsidRDefault="00A41BDA" w:rsidP="00A41BDA">
      <w:pPr>
        <w:rPr>
          <w:b/>
          <w:bCs/>
          <w:sz w:val="24"/>
          <w:szCs w:val="24"/>
          <w:lang w:val="pl-PL"/>
        </w:rPr>
      </w:pPr>
    </w:p>
    <w:p w14:paraId="527C684C" w14:textId="77777777" w:rsidR="00A41BDA" w:rsidRDefault="00A41BDA" w:rsidP="00A41BDA">
      <w:pPr>
        <w:tabs>
          <w:tab w:val="left" w:pos="0"/>
          <w:tab w:val="left" w:pos="360"/>
        </w:tabs>
        <w:autoSpaceDE w:val="0"/>
        <w:spacing w:line="360" w:lineRule="auto"/>
        <w:ind w:right="-288"/>
        <w:jc w:val="both"/>
        <w:rPr>
          <w:b/>
          <w:bCs/>
          <w:sz w:val="24"/>
          <w:szCs w:val="24"/>
          <w:lang w:val="pl-PL"/>
        </w:rPr>
      </w:pPr>
    </w:p>
    <w:p w14:paraId="09BA10B1" w14:textId="77777777" w:rsidR="00A41BDA" w:rsidRPr="002332D6" w:rsidRDefault="00A41BDA" w:rsidP="00A41BDA">
      <w:pPr>
        <w:tabs>
          <w:tab w:val="left" w:pos="0"/>
          <w:tab w:val="left" w:pos="360"/>
        </w:tabs>
        <w:autoSpaceDE w:val="0"/>
        <w:spacing w:line="360" w:lineRule="auto"/>
        <w:ind w:right="-288"/>
        <w:jc w:val="both"/>
        <w:rPr>
          <w:sz w:val="24"/>
          <w:szCs w:val="24"/>
          <w:lang w:val="pl-PL"/>
        </w:rPr>
      </w:pPr>
      <w:r w:rsidRPr="002332D6">
        <w:rPr>
          <w:b/>
          <w:bCs/>
          <w:sz w:val="24"/>
          <w:szCs w:val="24"/>
          <w:lang w:val="pl-PL"/>
        </w:rPr>
        <w:t>VII. TERMIN WYKONANIA ZAMÓWIENIA:</w:t>
      </w:r>
    </w:p>
    <w:p w14:paraId="421F0B0D" w14:textId="77777777" w:rsidR="00A41BDA" w:rsidRPr="00D95EF1" w:rsidRDefault="00A41BDA" w:rsidP="00A41BDA">
      <w:pPr>
        <w:rPr>
          <w:b/>
          <w:bCs/>
          <w:color w:val="000000"/>
          <w:sz w:val="24"/>
          <w:szCs w:val="24"/>
          <w:lang w:val="pl-PL"/>
        </w:rPr>
      </w:pPr>
      <w:r w:rsidRPr="002332D6">
        <w:rPr>
          <w:sz w:val="24"/>
          <w:szCs w:val="24"/>
          <w:lang w:val="pl-PL"/>
        </w:rPr>
        <w:t>1.Termin realizacji zamówienia</w:t>
      </w:r>
      <w:r w:rsidRPr="002332D6">
        <w:rPr>
          <w:b/>
          <w:sz w:val="24"/>
          <w:szCs w:val="24"/>
          <w:lang w:val="pl-PL"/>
        </w:rPr>
        <w:t xml:space="preserve">: </w:t>
      </w:r>
      <w:r w:rsidR="00951E29" w:rsidRPr="002332D6">
        <w:rPr>
          <w:b/>
          <w:sz w:val="24"/>
          <w:szCs w:val="24"/>
          <w:lang w:val="pl-PL"/>
        </w:rPr>
        <w:t>od dnia podpisania umowy</w:t>
      </w:r>
      <w:r w:rsidRPr="002332D6">
        <w:rPr>
          <w:b/>
          <w:sz w:val="24"/>
          <w:szCs w:val="24"/>
          <w:lang w:val="pl-PL"/>
        </w:rPr>
        <w:t xml:space="preserve"> do </w:t>
      </w:r>
      <w:r w:rsidR="00951E29" w:rsidRPr="002332D6">
        <w:rPr>
          <w:b/>
          <w:sz w:val="24"/>
          <w:szCs w:val="24"/>
          <w:lang w:val="pl-PL"/>
        </w:rPr>
        <w:t xml:space="preserve">dnia </w:t>
      </w:r>
      <w:r w:rsidRPr="002332D6">
        <w:rPr>
          <w:b/>
          <w:sz w:val="24"/>
          <w:szCs w:val="24"/>
          <w:lang w:val="pl-PL"/>
        </w:rPr>
        <w:t>30.04.2023 r.</w:t>
      </w:r>
      <w:r w:rsidR="00951E29" w:rsidRPr="002332D6">
        <w:rPr>
          <w:b/>
          <w:sz w:val="24"/>
          <w:szCs w:val="24"/>
          <w:lang w:val="pl-PL"/>
        </w:rPr>
        <w:t xml:space="preserve">, </w:t>
      </w:r>
      <w:r w:rsidR="00951E29" w:rsidRPr="002332D6">
        <w:rPr>
          <w:sz w:val="24"/>
          <w:szCs w:val="24"/>
          <w:lang w:val="pl-PL"/>
        </w:rPr>
        <w:t>z tym że, data rozpoczęcia i zakończenia faktycznego świadczenia usług zimowego utrzymania dróg z użyciem sprzętu będzie uzależniona od panujących warunków atmosferycznych i zaistniałych potrzeb na drogach.</w:t>
      </w:r>
      <w:r w:rsidRPr="00D95EF1">
        <w:rPr>
          <w:b/>
          <w:bCs/>
          <w:color w:val="000000"/>
          <w:sz w:val="24"/>
          <w:szCs w:val="24"/>
          <w:lang w:val="pl-PL"/>
        </w:rPr>
        <w:t xml:space="preserve"> </w:t>
      </w:r>
    </w:p>
    <w:p w14:paraId="3BF7C6C4" w14:textId="77777777" w:rsidR="00A41BDA" w:rsidRPr="00D95EF1" w:rsidRDefault="00A41BDA" w:rsidP="00A41BDA">
      <w:pPr>
        <w:rPr>
          <w:b/>
          <w:bCs/>
          <w:sz w:val="24"/>
          <w:szCs w:val="24"/>
          <w:lang w:val="pl-PL"/>
        </w:rPr>
      </w:pPr>
    </w:p>
    <w:p w14:paraId="2B912D43" w14:textId="77777777" w:rsidR="00A41BDA" w:rsidRPr="00D95EF1" w:rsidRDefault="00A41BDA" w:rsidP="00A41BDA">
      <w:pPr>
        <w:rPr>
          <w:sz w:val="24"/>
          <w:szCs w:val="24"/>
          <w:lang w:val="pl-PL"/>
        </w:rPr>
      </w:pPr>
      <w:r w:rsidRPr="00D95EF1">
        <w:rPr>
          <w:b/>
          <w:bCs/>
          <w:sz w:val="24"/>
          <w:szCs w:val="24"/>
          <w:lang w:val="pl-PL"/>
        </w:rPr>
        <w:t xml:space="preserve">VIII. WARUNKI UDZIAŁU W POSTĘPOWANIU:                                                                                       </w:t>
      </w:r>
    </w:p>
    <w:p w14:paraId="7B8237EE" w14:textId="77777777" w:rsidR="00A41BDA" w:rsidRPr="00D95EF1" w:rsidRDefault="00A41BDA" w:rsidP="00A41BDA">
      <w:pPr>
        <w:rPr>
          <w:sz w:val="24"/>
          <w:szCs w:val="24"/>
          <w:lang w:val="pl-PL"/>
        </w:rPr>
      </w:pPr>
      <w:r w:rsidRPr="00D95EF1">
        <w:rPr>
          <w:sz w:val="24"/>
          <w:szCs w:val="24"/>
          <w:lang w:val="pl-PL"/>
        </w:rPr>
        <w:t>1.O udzielenie zamówienia mogą ubiegać się wykonawcy,  którzy  nie podlegają wykluczeniu na zasadach określonych w Rozdziale IX SWZ oraz spełniają określone przez Zamawiającego warunki udziału w postępowaniu.</w:t>
      </w:r>
    </w:p>
    <w:p w14:paraId="4DA8A86F" w14:textId="77777777" w:rsidR="00A41BDA" w:rsidRPr="00D95EF1" w:rsidRDefault="00A41BDA" w:rsidP="00A41BDA">
      <w:pPr>
        <w:rPr>
          <w:b/>
          <w:bCs/>
          <w:sz w:val="24"/>
          <w:szCs w:val="24"/>
          <w:lang w:val="pl-PL"/>
        </w:rPr>
      </w:pPr>
      <w:r w:rsidRPr="00D95EF1">
        <w:rPr>
          <w:sz w:val="24"/>
          <w:szCs w:val="24"/>
          <w:lang w:val="pl-PL"/>
        </w:rPr>
        <w:t>2. O udzielenie zamówienia mogą ubiegać się Wykonawcy, którzy  spełniają warunki dotyczące:</w:t>
      </w:r>
    </w:p>
    <w:p w14:paraId="5A5297A5" w14:textId="77777777" w:rsidR="00A41BDA" w:rsidRPr="00D95EF1" w:rsidRDefault="00A41BDA" w:rsidP="00A41BDA">
      <w:pPr>
        <w:rPr>
          <w:b/>
          <w:bCs/>
          <w:sz w:val="24"/>
          <w:szCs w:val="24"/>
          <w:lang w:val="pl-PL"/>
        </w:rPr>
      </w:pPr>
      <w:r w:rsidRPr="00D95EF1">
        <w:rPr>
          <w:b/>
          <w:bCs/>
          <w:sz w:val="24"/>
          <w:szCs w:val="24"/>
          <w:lang w:val="pl-PL"/>
        </w:rPr>
        <w:t xml:space="preserve">    1) zdolności do występowania w obrocie gospodarczym:</w:t>
      </w:r>
    </w:p>
    <w:p w14:paraId="2D906F4E" w14:textId="77777777" w:rsidR="00A41BDA" w:rsidRPr="00D95EF1" w:rsidRDefault="00A41BDA" w:rsidP="00A41BDA">
      <w:pPr>
        <w:rPr>
          <w:sz w:val="24"/>
          <w:szCs w:val="24"/>
          <w:lang w:val="pl-PL"/>
        </w:rPr>
      </w:pPr>
      <w:r w:rsidRPr="00D95EF1">
        <w:rPr>
          <w:b/>
          <w:bCs/>
          <w:sz w:val="24"/>
          <w:szCs w:val="24"/>
          <w:lang w:val="pl-PL"/>
        </w:rPr>
        <w:lastRenderedPageBreak/>
        <w:t xml:space="preserve">        </w:t>
      </w:r>
      <w:r w:rsidRPr="00D95EF1">
        <w:rPr>
          <w:sz w:val="24"/>
          <w:szCs w:val="24"/>
          <w:lang w:val="pl-PL"/>
        </w:rPr>
        <w:t>Zamawiający nie stawia warunku w powyższym zakresie.</w:t>
      </w:r>
    </w:p>
    <w:p w14:paraId="190ADF6D" w14:textId="77777777" w:rsidR="00A41BDA" w:rsidRPr="00D95EF1" w:rsidRDefault="00A41BDA" w:rsidP="00A41BDA">
      <w:pPr>
        <w:rPr>
          <w:b/>
          <w:bCs/>
          <w:sz w:val="24"/>
          <w:szCs w:val="24"/>
          <w:lang w:val="pl-PL"/>
        </w:rPr>
      </w:pPr>
      <w:r w:rsidRPr="00D95EF1">
        <w:rPr>
          <w:b/>
          <w:bCs/>
          <w:sz w:val="24"/>
          <w:szCs w:val="24"/>
          <w:lang w:val="pl-PL"/>
        </w:rPr>
        <w:t xml:space="preserve">    2) uprawnień do prowadzenia określonej działalności gospodarczej lub zawodowej, o ile wynika to z odrębnych przepisów:</w:t>
      </w:r>
    </w:p>
    <w:p w14:paraId="512A1524" w14:textId="77777777" w:rsidR="00A41BDA" w:rsidRPr="00D95EF1" w:rsidRDefault="00A41BDA" w:rsidP="00A41BDA">
      <w:pPr>
        <w:rPr>
          <w:sz w:val="24"/>
          <w:szCs w:val="24"/>
          <w:lang w:val="pl-PL"/>
        </w:rPr>
      </w:pPr>
      <w:r w:rsidRPr="00D95EF1">
        <w:rPr>
          <w:b/>
          <w:bCs/>
          <w:sz w:val="24"/>
          <w:szCs w:val="24"/>
          <w:lang w:val="pl-PL"/>
        </w:rPr>
        <w:t xml:space="preserve">         </w:t>
      </w:r>
      <w:r w:rsidRPr="00D95EF1">
        <w:rPr>
          <w:sz w:val="24"/>
          <w:szCs w:val="24"/>
          <w:lang w:val="pl-PL"/>
        </w:rPr>
        <w:t>Zamawiający nie stawia warunku w powyższym zakresie.</w:t>
      </w:r>
    </w:p>
    <w:p w14:paraId="5679D6ED" w14:textId="77777777" w:rsidR="00A41BDA" w:rsidRPr="00D95EF1" w:rsidRDefault="00A41BDA" w:rsidP="00A41BDA">
      <w:pPr>
        <w:rPr>
          <w:bCs/>
          <w:sz w:val="24"/>
          <w:szCs w:val="24"/>
          <w:lang w:val="pl-PL"/>
        </w:rPr>
      </w:pPr>
      <w:r w:rsidRPr="00D95EF1">
        <w:rPr>
          <w:b/>
          <w:sz w:val="24"/>
          <w:szCs w:val="24"/>
          <w:lang w:val="pl-PL"/>
        </w:rPr>
        <w:t xml:space="preserve">    3) </w:t>
      </w:r>
      <w:r w:rsidRPr="00D95EF1">
        <w:rPr>
          <w:b/>
          <w:bCs/>
          <w:sz w:val="24"/>
          <w:szCs w:val="24"/>
          <w:lang w:val="pl-PL"/>
        </w:rPr>
        <w:t>sytuacji ekonomicznej lub finansowej Wykonawcy:</w:t>
      </w:r>
    </w:p>
    <w:p w14:paraId="1B371B91" w14:textId="77777777" w:rsidR="00A41BDA" w:rsidRPr="00D95EF1" w:rsidRDefault="00A41BDA" w:rsidP="00A41BDA">
      <w:pPr>
        <w:rPr>
          <w:bCs/>
          <w:sz w:val="24"/>
          <w:szCs w:val="24"/>
          <w:lang w:val="pl-PL"/>
        </w:rPr>
      </w:pPr>
      <w:r w:rsidRPr="00D95EF1">
        <w:rPr>
          <w:bCs/>
          <w:sz w:val="24"/>
          <w:szCs w:val="24"/>
          <w:lang w:val="pl-PL"/>
        </w:rPr>
        <w:t xml:space="preserve">         Wykonawca musi wykazać, że jest ubezpieczony od odpowiedzialności cywilnej w zakresie prowadzonej działalności związanej z przedmiotem zamówienia na sumę 100.000,00 zł.</w:t>
      </w:r>
    </w:p>
    <w:p w14:paraId="2C293882" w14:textId="77777777" w:rsidR="00A41BDA" w:rsidRPr="00D95EF1" w:rsidRDefault="00A41BDA" w:rsidP="00A41BDA">
      <w:pPr>
        <w:rPr>
          <w:sz w:val="24"/>
          <w:szCs w:val="24"/>
          <w:lang w:val="pl-PL"/>
        </w:rPr>
      </w:pPr>
      <w:r w:rsidRPr="00D95EF1">
        <w:rPr>
          <w:b/>
          <w:bCs/>
          <w:sz w:val="24"/>
          <w:szCs w:val="24"/>
          <w:lang w:val="pl-PL"/>
        </w:rPr>
        <w:t xml:space="preserve">    4) zdolności technicznej lub zawodowej Wykonawcy:                                                                                  </w:t>
      </w:r>
    </w:p>
    <w:p w14:paraId="44699ADC" w14:textId="77777777" w:rsidR="00A41BDA" w:rsidRPr="00D95EF1" w:rsidRDefault="00A41BDA" w:rsidP="00A41BDA">
      <w:pPr>
        <w:autoSpaceDE w:val="0"/>
        <w:jc w:val="both"/>
        <w:rPr>
          <w:sz w:val="24"/>
          <w:szCs w:val="24"/>
          <w:lang w:val="pl-PL"/>
        </w:rPr>
      </w:pPr>
      <w:r w:rsidRPr="00D95EF1">
        <w:rPr>
          <w:sz w:val="24"/>
          <w:szCs w:val="24"/>
          <w:lang w:val="pl-PL"/>
        </w:rPr>
        <w:t>Wykonawca musi  wykazać, iż na czas realizacji zamówienia będzie dysponował:</w:t>
      </w:r>
    </w:p>
    <w:p w14:paraId="2266B647" w14:textId="77777777" w:rsidR="00A41BDA" w:rsidRPr="00D95EF1" w:rsidRDefault="00A41BDA" w:rsidP="00A41BDA">
      <w:pPr>
        <w:autoSpaceDE w:val="0"/>
        <w:jc w:val="both"/>
        <w:rPr>
          <w:sz w:val="24"/>
          <w:szCs w:val="24"/>
          <w:lang w:val="pl-PL"/>
        </w:rPr>
      </w:pPr>
    </w:p>
    <w:p w14:paraId="596B78CA" w14:textId="77777777" w:rsidR="00A41BDA" w:rsidRPr="00D95EF1" w:rsidRDefault="00A41BDA" w:rsidP="00A41BDA">
      <w:pPr>
        <w:autoSpaceDE w:val="0"/>
        <w:jc w:val="both"/>
        <w:rPr>
          <w:sz w:val="24"/>
          <w:szCs w:val="24"/>
          <w:lang w:val="pl-PL"/>
        </w:rPr>
      </w:pPr>
      <w:r w:rsidRPr="00D95EF1">
        <w:rPr>
          <w:b/>
          <w:bCs/>
          <w:sz w:val="24"/>
          <w:szCs w:val="24"/>
          <w:lang w:val="pl-PL"/>
        </w:rPr>
        <w:t>Zadanie nr 2</w:t>
      </w:r>
      <w:r w:rsidRPr="00D95EF1">
        <w:rPr>
          <w:sz w:val="24"/>
          <w:szCs w:val="24"/>
          <w:lang w:val="pl-PL"/>
        </w:rPr>
        <w:t>- zwalczanie śliskości i odśnieżanie dróg wojewódzkich:  nr 342 (od granic miasta Wrocławia do skrzyżowania z drogą nr 340 w Obornikach Śląskich - rondo),  nr 340 (od skrzyżowania z drogą powiatową Brzeg Dolny – Godzięcin do ronda w m. Oborniki Śląskie), jednym samochodem do zwalczania śliskości zimowej z zamontowaną piaskarką i pługiem odśnieżnym  typ średni, , lub jednym ciągnikiem z zamontowaną piaskarką oraz pługiem klinowym lub lemieszowym, z napędem na obie osie  o mocy min. 115 KM  i osiągającym prędkość minimum 40 km/godz.,</w:t>
      </w:r>
    </w:p>
    <w:p w14:paraId="0B05C3AA" w14:textId="77777777" w:rsidR="00A41BDA" w:rsidRPr="00D95EF1" w:rsidRDefault="00A41BDA" w:rsidP="00A41BDA">
      <w:pPr>
        <w:autoSpaceDE w:val="0"/>
        <w:jc w:val="both"/>
        <w:rPr>
          <w:sz w:val="24"/>
          <w:szCs w:val="24"/>
          <w:lang w:val="pl-PL"/>
        </w:rPr>
      </w:pPr>
    </w:p>
    <w:p w14:paraId="773001E8" w14:textId="77777777" w:rsidR="00A41BDA" w:rsidRPr="00D95EF1" w:rsidRDefault="00A41BDA" w:rsidP="00A41BDA">
      <w:pPr>
        <w:autoSpaceDE w:val="0"/>
        <w:jc w:val="both"/>
        <w:rPr>
          <w:sz w:val="24"/>
          <w:szCs w:val="24"/>
          <w:lang w:val="pl-PL"/>
        </w:rPr>
      </w:pPr>
      <w:r w:rsidRPr="00D95EF1">
        <w:rPr>
          <w:sz w:val="24"/>
          <w:szCs w:val="24"/>
          <w:lang w:val="pl-PL"/>
        </w:rPr>
        <w:t>Sprzęt Wykonawcy biorący udział w przetargu musi posiadać własny system monitorowania pracy sprzętu (typu GPS). Koszty z tym związane ponosi Wykonawca oraz gwarantuje jego sprawność.</w:t>
      </w:r>
    </w:p>
    <w:p w14:paraId="07C6277B" w14:textId="77777777" w:rsidR="00A41BDA" w:rsidRPr="00D95EF1" w:rsidRDefault="00A41BDA" w:rsidP="00A41BDA">
      <w:pPr>
        <w:autoSpaceDE w:val="0"/>
        <w:jc w:val="both"/>
        <w:rPr>
          <w:sz w:val="24"/>
          <w:szCs w:val="24"/>
          <w:lang w:val="pl-PL"/>
        </w:rPr>
      </w:pPr>
      <w:r w:rsidRPr="00D95EF1">
        <w:rPr>
          <w:sz w:val="24"/>
          <w:szCs w:val="24"/>
          <w:lang w:val="pl-PL"/>
        </w:rPr>
        <w:t>W przypadku wygrania zadania przy podpisaniu umowy należy podać adres strony internetowej  celem monitorowania przejazdów jednostki sprzętowej biorącej udział w akcji.</w:t>
      </w:r>
    </w:p>
    <w:p w14:paraId="57E55972" w14:textId="77777777" w:rsidR="00A41BDA" w:rsidRPr="00D95EF1" w:rsidRDefault="00A41BDA" w:rsidP="00A41BDA">
      <w:pPr>
        <w:autoSpaceDE w:val="0"/>
        <w:jc w:val="both"/>
        <w:rPr>
          <w:sz w:val="24"/>
          <w:szCs w:val="24"/>
          <w:lang w:val="pl-PL"/>
        </w:rPr>
      </w:pPr>
    </w:p>
    <w:p w14:paraId="14A55A5C" w14:textId="77777777" w:rsidR="00A41BDA" w:rsidRPr="00D95EF1" w:rsidRDefault="00A41BDA" w:rsidP="00A41BDA">
      <w:pPr>
        <w:autoSpaceDE w:val="0"/>
        <w:jc w:val="both"/>
        <w:rPr>
          <w:sz w:val="24"/>
          <w:szCs w:val="24"/>
          <w:lang w:val="pl-PL"/>
        </w:rPr>
      </w:pPr>
      <w:r w:rsidRPr="00D95EF1">
        <w:rPr>
          <w:sz w:val="24"/>
          <w:szCs w:val="24"/>
          <w:lang w:val="pl-PL"/>
        </w:rPr>
        <w:t>3. Zamawiający, w stosunku do Wykonawców wspólnie ubiegających się o udzielenie zamówienia, w odniesieniu do warunku dotyczącego zdolności technicznej lub zawodowej – dopuszcza łączne spełnianie warunku przez Wykonawców.</w:t>
      </w:r>
    </w:p>
    <w:p w14:paraId="26883D23" w14:textId="77777777" w:rsidR="00A41BDA" w:rsidRPr="00D95EF1" w:rsidRDefault="00A41BDA" w:rsidP="00A41BDA">
      <w:pPr>
        <w:autoSpaceDE w:val="0"/>
        <w:jc w:val="both"/>
        <w:rPr>
          <w:sz w:val="24"/>
          <w:szCs w:val="24"/>
          <w:lang w:val="pl-PL"/>
        </w:rPr>
      </w:pPr>
      <w:r w:rsidRPr="00D95EF1">
        <w:rPr>
          <w:sz w:val="24"/>
          <w:szCs w:val="24"/>
          <w:lang w:val="pl-PL"/>
        </w:rPr>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39E26A7" w14:textId="77777777" w:rsidR="00A41BDA" w:rsidRDefault="00A41BDA" w:rsidP="00A41BDA">
      <w:pPr>
        <w:autoSpaceDE w:val="0"/>
        <w:rPr>
          <w:rFonts w:cs="Tahoma"/>
          <w:lang w:val="pl-PL"/>
        </w:rPr>
      </w:pPr>
    </w:p>
    <w:p w14:paraId="753DC4AF" w14:textId="77777777" w:rsidR="00A41BDA" w:rsidRPr="00D95EF1" w:rsidRDefault="00A41BDA" w:rsidP="00A41BDA">
      <w:pPr>
        <w:widowControl w:val="0"/>
        <w:autoSpaceDN w:val="0"/>
        <w:jc w:val="both"/>
        <w:textAlignment w:val="baseline"/>
        <w:rPr>
          <w:rFonts w:eastAsia="SimSun" w:cs="Arial"/>
          <w:b/>
          <w:bCs/>
          <w:kern w:val="3"/>
          <w:sz w:val="24"/>
          <w:szCs w:val="24"/>
          <w:lang w:val="pl-PL" w:eastAsia="zh-CN" w:bidi="hi-IN"/>
        </w:rPr>
      </w:pPr>
      <w:r w:rsidRPr="00D95EF1">
        <w:rPr>
          <w:rFonts w:eastAsia="SimSun" w:cs="Arial"/>
          <w:b/>
          <w:bCs/>
          <w:kern w:val="3"/>
          <w:sz w:val="24"/>
          <w:szCs w:val="24"/>
          <w:lang w:val="pl-PL" w:eastAsia="zh-CN" w:bidi="hi-IN"/>
        </w:rPr>
        <w:t>IX. PODSTAWY  WYKLUCZENIA , O KTÓRYCH MOWA W ART. 108 i 109 USTAWY PZP oraz wynikające z ustawy z dnia 13 kwietnia 2022 r. o szczególnych rozwiązaniach w zakresie przeciwdziałania wspieraniu agresji na Ukrainę oraz służących ochronie bezpieczeństwa narodowego (Dz.U. z 2022 r. poz. 835):</w:t>
      </w:r>
    </w:p>
    <w:p w14:paraId="5DAF5C9E"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Z postępowania o udzielenie zamówienia wyklucza się Wykonawców, w stosunku do których zachodzi którakolwiek z okoliczności wskazanych:</w:t>
      </w:r>
    </w:p>
    <w:p w14:paraId="2B80FABB"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1) w art. 108 ust. 1 </w:t>
      </w:r>
      <w:proofErr w:type="spellStart"/>
      <w:r w:rsidRPr="00D95EF1">
        <w:rPr>
          <w:rFonts w:eastAsia="SimSun" w:cs="Arial"/>
          <w:kern w:val="3"/>
          <w:sz w:val="24"/>
          <w:szCs w:val="24"/>
          <w:lang w:val="pl-PL" w:eastAsia="zh-CN" w:bidi="hi-IN"/>
        </w:rPr>
        <w:t>p.z.p</w:t>
      </w:r>
      <w:proofErr w:type="spellEnd"/>
      <w:r w:rsidRPr="00D95EF1">
        <w:rPr>
          <w:rFonts w:eastAsia="SimSun" w:cs="Arial"/>
          <w:kern w:val="3"/>
          <w:sz w:val="24"/>
          <w:szCs w:val="24"/>
          <w:lang w:val="pl-PL" w:eastAsia="zh-CN" w:bidi="hi-IN"/>
        </w:rPr>
        <w:t>.;</w:t>
      </w:r>
    </w:p>
    <w:p w14:paraId="0E1FAFE7"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 xml:space="preserve">2) w art. 109 ust. 1  pkt. 4, 5, 7 </w:t>
      </w:r>
      <w:proofErr w:type="spellStart"/>
      <w:r w:rsidRPr="00D95EF1">
        <w:rPr>
          <w:rFonts w:eastAsia="SimSun" w:cs="Arial"/>
          <w:kern w:val="3"/>
          <w:sz w:val="24"/>
          <w:szCs w:val="24"/>
          <w:lang w:val="pl-PL" w:eastAsia="zh-CN" w:bidi="hi-IN"/>
        </w:rPr>
        <w:t>p.z.p</w:t>
      </w:r>
      <w:proofErr w:type="spellEnd"/>
      <w:r w:rsidRPr="00D95EF1">
        <w:rPr>
          <w:rFonts w:eastAsia="SimSun" w:cs="Arial"/>
          <w:kern w:val="3"/>
          <w:sz w:val="24"/>
          <w:szCs w:val="24"/>
          <w:lang w:val="pl-PL" w:eastAsia="zh-CN" w:bidi="hi-IN"/>
        </w:rPr>
        <w:t>., tj.:</w:t>
      </w:r>
    </w:p>
    <w:p w14:paraId="70ABEDD5"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ECFF812"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B6C8F66"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 xml:space="preserve">c) który z przyczyn leżących po jego stronie, w znacznym stopniu lub zakresie nie </w:t>
      </w:r>
      <w:r w:rsidRPr="00D95EF1">
        <w:rPr>
          <w:rFonts w:eastAsia="SimSun" w:cs="Arial"/>
          <w:kern w:val="3"/>
          <w:sz w:val="24"/>
          <w:szCs w:val="24"/>
          <w:lang w:val="pl-PL" w:eastAsia="zh-CN" w:bidi="hi-IN"/>
        </w:rPr>
        <w:lastRenderedPageBreak/>
        <w:t>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EC6131E"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2. Wykluczenie Wykonawcy następuje zgodnie z art. 111 </w:t>
      </w:r>
      <w:proofErr w:type="spellStart"/>
      <w:r w:rsidRPr="00D95EF1">
        <w:rPr>
          <w:rFonts w:eastAsia="SimSun" w:cs="Arial"/>
          <w:kern w:val="3"/>
          <w:sz w:val="24"/>
          <w:szCs w:val="24"/>
          <w:lang w:val="pl-PL" w:eastAsia="zh-CN" w:bidi="hi-IN"/>
        </w:rPr>
        <w:t>p.z.p</w:t>
      </w:r>
      <w:proofErr w:type="spellEnd"/>
      <w:r w:rsidRPr="00D95EF1">
        <w:rPr>
          <w:rFonts w:eastAsia="SimSun" w:cs="Arial"/>
          <w:kern w:val="3"/>
          <w:sz w:val="24"/>
          <w:szCs w:val="24"/>
          <w:lang w:val="pl-PL" w:eastAsia="zh-CN" w:bidi="hi-IN"/>
        </w:rPr>
        <w:t>.</w:t>
      </w:r>
    </w:p>
    <w:p w14:paraId="3FD868A6"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3. Zamawiający może wykluczyć Wykonawcę na każdym etapie postępowania o udzielenie zamówienia.</w:t>
      </w:r>
    </w:p>
    <w:p w14:paraId="6C3380CB"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4. Zgodnie z art. 1 pkt 3 ustawy z dnia 13 kwietnia 2022 r. o szczególnych rozwiązaniach 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2021 r. poz. 1129, z </w:t>
      </w:r>
      <w:proofErr w:type="spellStart"/>
      <w:r w:rsidRPr="00D95EF1">
        <w:rPr>
          <w:rFonts w:eastAsia="SimSun" w:cs="Arial"/>
          <w:kern w:val="3"/>
          <w:sz w:val="24"/>
          <w:szCs w:val="24"/>
          <w:lang w:val="pl-PL" w:eastAsia="zh-CN" w:bidi="hi-IN"/>
        </w:rPr>
        <w:t>późn</w:t>
      </w:r>
      <w:proofErr w:type="spellEnd"/>
      <w:r w:rsidRPr="00D95EF1">
        <w:rPr>
          <w:rFonts w:eastAsia="SimSun" w:cs="Arial"/>
          <w:kern w:val="3"/>
          <w:sz w:val="24"/>
          <w:szCs w:val="24"/>
          <w:lang w:val="pl-PL" w:eastAsia="zh-CN" w:bidi="hi-IN"/>
        </w:rPr>
        <w:t>. zm.).</w:t>
      </w:r>
    </w:p>
    <w:p w14:paraId="0EE0D972"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5. Na podstawie art. 7 ust. 1 ustawy z postępowania o udzielenie zamówienia publicznego wyklucza się:</w:t>
      </w:r>
    </w:p>
    <w:p w14:paraId="63029AE4"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1) wykonawcę wymienionego w wykazach określonych w rozporządzeniu 765/2006 i rozporządzeniu 269/2014 albo wpisanego na listę na podstawie decyzji w sprawie wpisu na listę rozstrzygającej o zastosowaniu środka, o którym mowa w art. 1 pkt 3 ustawy; </w:t>
      </w:r>
    </w:p>
    <w:p w14:paraId="75FD0AAC"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78F4D44"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1F93E905"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6. Wykluczenie następuje na okres trwania okoliczności określonych w ust. 1. </w:t>
      </w:r>
    </w:p>
    <w:p w14:paraId="085F2AF4"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7. W przypadku wykonawcy wykluczonego na podstawie ust. 1, zamawiający odrzuca ofertę takiego wykonawcy. </w:t>
      </w:r>
    </w:p>
    <w:p w14:paraId="45FF86B7"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8. Przez ubieganie się o udzielenie zamówienia publicznego rozumie się złożenie oferty.</w:t>
      </w:r>
    </w:p>
    <w:p w14:paraId="76DFFD88" w14:textId="77777777" w:rsidR="00A41BDA" w:rsidRPr="00D95EF1"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14:paraId="0A0E4F8F" w14:textId="77777777" w:rsidR="00A41BDA" w:rsidRDefault="00A41BDA" w:rsidP="00A41BDA">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10. Karę pieniężną, o której mowa w ust. 9, nakłada Prezes Urzędu Zamówień Publicznych, w drodze decyzji, w wysokości do 20 000 000 zł.</w:t>
      </w:r>
    </w:p>
    <w:p w14:paraId="620ECBE2" w14:textId="77777777" w:rsidR="00A41BDA" w:rsidRDefault="00A41BDA" w:rsidP="00A41BDA">
      <w:pPr>
        <w:widowControl w:val="0"/>
        <w:autoSpaceDN w:val="0"/>
        <w:jc w:val="both"/>
        <w:textAlignment w:val="baseline"/>
        <w:rPr>
          <w:rFonts w:eastAsia="SimSun" w:cs="Arial"/>
          <w:kern w:val="3"/>
          <w:sz w:val="24"/>
          <w:szCs w:val="24"/>
          <w:lang w:val="pl-PL" w:eastAsia="zh-CN" w:bidi="hi-IN"/>
        </w:rPr>
      </w:pPr>
    </w:p>
    <w:p w14:paraId="6CB07A03" w14:textId="77777777" w:rsidR="00A41BDA" w:rsidRPr="00813897" w:rsidRDefault="00A41BDA" w:rsidP="00A41BDA">
      <w:pPr>
        <w:tabs>
          <w:tab w:val="left" w:pos="0"/>
          <w:tab w:val="left" w:pos="360"/>
        </w:tabs>
        <w:autoSpaceDE w:val="0"/>
        <w:jc w:val="both"/>
        <w:rPr>
          <w:rFonts w:cs="Tahoma"/>
          <w:b/>
          <w:bCs/>
          <w:sz w:val="24"/>
          <w:szCs w:val="24"/>
          <w:lang w:val="pl-PL"/>
        </w:rPr>
      </w:pPr>
      <w:r w:rsidRPr="00813897">
        <w:rPr>
          <w:rFonts w:cs="Tahoma"/>
          <w:b/>
          <w:bCs/>
          <w:sz w:val="24"/>
          <w:szCs w:val="24"/>
          <w:lang w:val="pl-PL"/>
        </w:rPr>
        <w:t>X. OŚWIADCZENIA I  DOKUMENTY, JAKIE ZOBOWIĄZANI SĄ DOSTARCZYĆ WYKONAWCY W CELU POTWIERDZENIA SPEŁNIENIA WARUNKÓW UDZIAŁU W POSTĘPOWANIU  ORAZ WYKAZANIA BRAKU PODSTAW WYKLUCZENIA (PODMIOTOWE ŚRODKI DOWODOWE):</w:t>
      </w:r>
    </w:p>
    <w:p w14:paraId="4945A7EC" w14:textId="77777777" w:rsidR="00A41BDA" w:rsidRPr="00813897" w:rsidRDefault="00A41BDA" w:rsidP="00A41BDA">
      <w:pPr>
        <w:tabs>
          <w:tab w:val="left" w:pos="0"/>
          <w:tab w:val="left" w:pos="360"/>
        </w:tabs>
        <w:autoSpaceDE w:val="0"/>
        <w:jc w:val="both"/>
        <w:rPr>
          <w:rFonts w:cs="Tahoma"/>
          <w:sz w:val="24"/>
          <w:szCs w:val="24"/>
          <w:lang w:val="pl-PL"/>
        </w:rPr>
      </w:pPr>
    </w:p>
    <w:p w14:paraId="1047D2B1"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 xml:space="preserve">1. Do oferty Wykonawca zobowiązany jest dołączyć aktualne na dzień składania ofert oświadczenie o spełnianiu warunków udziału w postępowaniu oraz o braku podstaw wykluczeniu z postępowania – zgodnie z załącznikiem nr 2 i nr 3 do SWZ.                                                                                                            </w:t>
      </w:r>
    </w:p>
    <w:p w14:paraId="2E6A8E7E"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lastRenderedPageBreak/>
        <w:t xml:space="preserve">2. Informacje zawarte w oświadczeniu, o którym mowa w ust. 1 stanowią wstępne potwierdzenie, że Wykonawca nie podlega wykluczeniu oraz spełnia warunki udziału w postępowaniu.                                                                                </w:t>
      </w:r>
    </w:p>
    <w:p w14:paraId="48E94879"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3. Zamawiający wzywa wykonawcę, którego oferta została najwyżej oceniona, do złożenia w wyznaczonym terminie, nie krótszym niż 5 dni od dnia wezwania, podmiotowych środków dowodowych , jeżeli wymagał ich złożenia w ogłoszeniu o zamówieniu lub dokumentach zamówienia, aktualnych na dzień złożenia podmiotowych środków dowodowych.</w:t>
      </w:r>
    </w:p>
    <w:p w14:paraId="388E157C"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4. Podmiotowe środki dowodowe wymagane od wykonawcy obejmują:</w:t>
      </w:r>
    </w:p>
    <w:p w14:paraId="3DDB137C"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14:paraId="188742EF"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2)</w:t>
      </w:r>
      <w:r w:rsidRPr="00813897">
        <w:rPr>
          <w:rFonts w:cs="Tahoma"/>
          <w:sz w:val="24"/>
          <w:szCs w:val="24"/>
          <w:lang w:val="pl-PL"/>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81F77DC"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3) Opłacona polisa lub inny dokument potwierdzający, że Wykonawca  jest ubezpieczony od odpowiedzialności cywilnej w zakresie prowadzonej działalności związanej z przedmiotem zamówienia na sumę:</w:t>
      </w:r>
      <w:r w:rsidRPr="00813897">
        <w:rPr>
          <w:sz w:val="24"/>
          <w:szCs w:val="24"/>
          <w:lang w:val="pl-PL"/>
        </w:rPr>
        <w:t xml:space="preserve"> </w:t>
      </w:r>
      <w:r w:rsidRPr="00813897">
        <w:rPr>
          <w:rFonts w:cs="Tahoma"/>
          <w:b/>
          <w:bCs/>
          <w:sz w:val="24"/>
          <w:szCs w:val="24"/>
          <w:lang w:val="pl-PL"/>
        </w:rPr>
        <w:t>1</w:t>
      </w:r>
      <w:r>
        <w:rPr>
          <w:rFonts w:cs="Tahoma"/>
          <w:b/>
          <w:bCs/>
          <w:sz w:val="24"/>
          <w:szCs w:val="24"/>
          <w:lang w:val="pl-PL"/>
        </w:rPr>
        <w:t>0</w:t>
      </w:r>
      <w:r w:rsidRPr="00813897">
        <w:rPr>
          <w:rFonts w:cs="Tahoma"/>
          <w:b/>
          <w:bCs/>
          <w:sz w:val="24"/>
          <w:szCs w:val="24"/>
          <w:lang w:val="pl-PL"/>
        </w:rPr>
        <w:t>0.000,00 zł.</w:t>
      </w:r>
      <w:r w:rsidRPr="00813897">
        <w:rPr>
          <w:rFonts w:cs="Tahoma"/>
          <w:sz w:val="24"/>
          <w:szCs w:val="24"/>
          <w:lang w:val="pl-PL"/>
        </w:rPr>
        <w:t xml:space="preserve">  </w:t>
      </w:r>
    </w:p>
    <w:p w14:paraId="0A45ECC5"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3798FDBC"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34AE9AC"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 xml:space="preserve"> 7. Zamawiający nie wzywa do złożenia podmiotowych środków dowodowych, jeżeli:</w:t>
      </w:r>
    </w:p>
    <w:p w14:paraId="6BF30CD3"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813897">
        <w:rPr>
          <w:rFonts w:cs="Tahoma"/>
          <w:sz w:val="24"/>
          <w:szCs w:val="24"/>
          <w:lang w:val="pl-PL"/>
        </w:rPr>
        <w:t>p.z.p</w:t>
      </w:r>
      <w:proofErr w:type="spellEnd"/>
      <w:r w:rsidRPr="00813897">
        <w:rPr>
          <w:rFonts w:cs="Tahoma"/>
          <w:sz w:val="24"/>
          <w:szCs w:val="24"/>
          <w:lang w:val="pl-PL"/>
        </w:rPr>
        <w:t xml:space="preserve"> dane umożliwiające dostęp do tych środków;</w:t>
      </w:r>
    </w:p>
    <w:p w14:paraId="663FF456"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 xml:space="preserve">2) podmiotowym środkiem dowodowym jest oświadczenie, którego treść odpowiada zakresowi oświadczenia, o którym mowa w art. 125 ust. 1.8. Jeżeli wykaz, oświadczenia lub inne złożone  przez wykonawcę dokumenty, o których mowa  w </w:t>
      </w:r>
      <w:proofErr w:type="spellStart"/>
      <w:r w:rsidRPr="00813897">
        <w:rPr>
          <w:rFonts w:cs="Tahoma"/>
          <w:sz w:val="24"/>
          <w:szCs w:val="24"/>
          <w:lang w:val="pl-PL"/>
        </w:rPr>
        <w:t>ppkt</w:t>
      </w:r>
      <w:proofErr w:type="spellEnd"/>
      <w:r w:rsidRPr="00813897">
        <w:rPr>
          <w:rFonts w:cs="Tahoma"/>
          <w:sz w:val="24"/>
          <w:szCs w:val="24"/>
          <w:lang w:val="pl-PL"/>
        </w:rPr>
        <w:t>. 7. 1) SWZ  budzą wątpliwości  zamawiającego,   może on zwrócić się bezpośrednio do właściwego podmiotu, na rzecz którego roboty budowlane były  wykonane są wykonywane, o dodatkowe informacje lub dokumenty w tym zakresie.</w:t>
      </w:r>
    </w:p>
    <w:p w14:paraId="3E8D778F"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8. Wykonawca nie jest zobowiązany do złożenia podmiotowych środków dowodowych, które zamawiający posiada, jeżeli wykonawca wskaże te środki oraz potwierdzi ich prawidłowość i aktualność</w:t>
      </w:r>
    </w:p>
    <w:p w14:paraId="54308D81" w14:textId="77777777" w:rsidR="00A41BDA" w:rsidRPr="00813897" w:rsidRDefault="00A41BDA" w:rsidP="00951E29">
      <w:pPr>
        <w:autoSpaceDE w:val="0"/>
        <w:jc w:val="both"/>
        <w:rPr>
          <w:rFonts w:eastAsia="SimSun" w:cs="Arial"/>
          <w:kern w:val="3"/>
          <w:sz w:val="24"/>
          <w:szCs w:val="24"/>
          <w:lang w:val="pl-PL" w:eastAsia="zh-CN" w:bidi="hi-IN"/>
        </w:rPr>
      </w:pPr>
      <w:r w:rsidRPr="00813897">
        <w:rPr>
          <w:rFonts w:cs="Tahoma"/>
          <w:sz w:val="24"/>
          <w:szCs w:val="24"/>
          <w:lang w:val="pl-PL"/>
        </w:rPr>
        <w:lastRenderedPageBreak/>
        <w:t xml:space="preserve">9. W zakresie nieuregulowanym ustawą </w:t>
      </w:r>
      <w:proofErr w:type="spellStart"/>
      <w:r w:rsidRPr="00813897">
        <w:rPr>
          <w:rFonts w:cs="Tahoma"/>
          <w:sz w:val="24"/>
          <w:szCs w:val="24"/>
          <w:lang w:val="pl-PL"/>
        </w:rPr>
        <w:t>p.z.p</w:t>
      </w:r>
      <w:proofErr w:type="spellEnd"/>
      <w:r w:rsidRPr="00813897">
        <w:rPr>
          <w:rFonts w:cs="Tahoma"/>
          <w:sz w:val="24"/>
          <w:szCs w:val="24"/>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5B15E8F" w14:textId="77777777" w:rsidR="00A41BDA" w:rsidRPr="00813897" w:rsidRDefault="00A41BDA" w:rsidP="00A41BDA">
      <w:pPr>
        <w:autoSpaceDE w:val="0"/>
        <w:jc w:val="both"/>
        <w:rPr>
          <w:rFonts w:cs="Tahoma"/>
          <w:sz w:val="24"/>
          <w:szCs w:val="24"/>
          <w:lang w:val="pl-PL"/>
        </w:rPr>
      </w:pPr>
    </w:p>
    <w:p w14:paraId="608585D7" w14:textId="77777777" w:rsidR="00A41BDA" w:rsidRPr="00813897" w:rsidRDefault="00A41BDA" w:rsidP="00A41BDA">
      <w:pPr>
        <w:autoSpaceDE w:val="0"/>
        <w:jc w:val="both"/>
        <w:rPr>
          <w:rFonts w:cs="Tahoma"/>
          <w:sz w:val="24"/>
          <w:szCs w:val="24"/>
          <w:lang w:val="pl-PL"/>
        </w:rPr>
      </w:pPr>
    </w:p>
    <w:p w14:paraId="7D6C668A" w14:textId="77777777" w:rsidR="00A41BDA" w:rsidRPr="00813897" w:rsidRDefault="00A41BDA" w:rsidP="00A41BDA">
      <w:pPr>
        <w:autoSpaceDE w:val="0"/>
        <w:jc w:val="both"/>
        <w:rPr>
          <w:rFonts w:cs="Tahoma"/>
          <w:sz w:val="24"/>
          <w:szCs w:val="24"/>
          <w:lang w:val="pl-PL"/>
        </w:rPr>
      </w:pPr>
      <w:r w:rsidRPr="00813897">
        <w:rPr>
          <w:rFonts w:cs="Tahoma"/>
          <w:b/>
          <w:bCs/>
          <w:sz w:val="24"/>
          <w:szCs w:val="24"/>
          <w:lang w:val="pl-PL"/>
        </w:rPr>
        <w:t>XI.  INFORMACJA DLA WYKONAWCÓW POLEGAJĄCYCH NA ZASOBACH  INNYCH PODMIOTÓW, NA ZASADACH OKREŚLONYCH W ART. 118-123 USTAWY PZP:</w:t>
      </w:r>
    </w:p>
    <w:p w14:paraId="42A6A961"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1. Wykonawca może w celu potwierdzenia spełniania warunków udziału w polegać na zdolnościach technicznych lub zawodowych podmiotów udostępniających zasoby, niezależnie od charakteru prawnego łączących go z nimi stosunków prawnych.</w:t>
      </w:r>
    </w:p>
    <w:p w14:paraId="0EBCC1C9"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2. W odniesieniu do warunków dotyczących doświadczenia, wykonawcy mogą polegać na zdolnościach podmiotów udostępniających zasoby, jeśli podmioty te wykonają świadczenie do realizacji którego te zdolności są wymagane.</w:t>
      </w:r>
    </w:p>
    <w:p w14:paraId="7A6303CC"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13897">
        <w:rPr>
          <w:rFonts w:cs="Tahoma"/>
          <w:b/>
          <w:bCs/>
          <w:sz w:val="24"/>
          <w:szCs w:val="24"/>
          <w:lang w:val="pl-PL"/>
        </w:rPr>
        <w:t>załącznik  nr 4 do SWZ</w:t>
      </w:r>
      <w:r w:rsidRPr="00813897">
        <w:rPr>
          <w:rFonts w:cs="Tahoma"/>
          <w:sz w:val="24"/>
          <w:szCs w:val="24"/>
          <w:lang w:val="pl-PL"/>
        </w:rPr>
        <w:t>.</w:t>
      </w:r>
    </w:p>
    <w:p w14:paraId="4395A9C3"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F9E7308"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CAFE7E6" w14:textId="77777777" w:rsidR="00A41BDA" w:rsidRPr="00813897" w:rsidRDefault="00A41BDA" w:rsidP="00A41BDA">
      <w:pPr>
        <w:autoSpaceDE w:val="0"/>
        <w:jc w:val="both"/>
        <w:rPr>
          <w:rFonts w:cs="Tahoma"/>
          <w:sz w:val="24"/>
          <w:szCs w:val="24"/>
          <w:lang w:val="pl-PL"/>
        </w:rPr>
      </w:pPr>
      <w:r w:rsidRPr="00813897">
        <w:rPr>
          <w:rFonts w:cs="Tahoma"/>
          <w:sz w:val="24"/>
          <w:szCs w:val="24"/>
          <w:lang w:val="pl-PL"/>
        </w:rPr>
        <w:t xml:space="preserve">6. </w:t>
      </w:r>
      <w:r w:rsidRPr="00813897">
        <w:rPr>
          <w:rFonts w:cs="Tahoma"/>
          <w:b/>
          <w:bCs/>
          <w:sz w:val="24"/>
          <w:szCs w:val="24"/>
          <w:lang w:val="pl-PL"/>
        </w:rPr>
        <w:t>UWAGA</w:t>
      </w:r>
      <w:r w:rsidRPr="00813897">
        <w:rPr>
          <w:rFonts w:cs="Tahoma"/>
          <w:sz w:val="24"/>
          <w:szCs w:val="24"/>
          <w:lang w:val="pl-PL"/>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3605545" w14:textId="77777777" w:rsidR="00A41BDA" w:rsidRPr="00813897" w:rsidRDefault="00A41BDA" w:rsidP="00A41BDA">
      <w:pPr>
        <w:autoSpaceDE w:val="0"/>
        <w:jc w:val="both"/>
        <w:rPr>
          <w:sz w:val="24"/>
          <w:szCs w:val="24"/>
          <w:lang w:val="pl-PL"/>
        </w:rPr>
      </w:pPr>
      <w:r w:rsidRPr="00813897">
        <w:rPr>
          <w:rFonts w:cs="Tahoma"/>
          <w:sz w:val="24"/>
          <w:szCs w:val="24"/>
          <w:lang w:val="pl-PL"/>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1B4156E" w14:textId="77777777" w:rsidR="00A41BDA" w:rsidRPr="00813897" w:rsidRDefault="00A41BDA" w:rsidP="00A41BDA">
      <w:pPr>
        <w:autoSpaceDE w:val="0"/>
        <w:jc w:val="both"/>
        <w:rPr>
          <w:sz w:val="24"/>
          <w:szCs w:val="24"/>
          <w:lang w:val="pl-PL"/>
        </w:rPr>
      </w:pPr>
    </w:p>
    <w:p w14:paraId="74A6DCDF" w14:textId="77777777" w:rsidR="00A41BDA" w:rsidRPr="00D95EF1" w:rsidRDefault="00A41BDA" w:rsidP="00A41BDA">
      <w:pPr>
        <w:autoSpaceDE w:val="0"/>
        <w:jc w:val="both"/>
        <w:rPr>
          <w:sz w:val="24"/>
          <w:szCs w:val="24"/>
          <w:lang w:val="pl-PL"/>
        </w:rPr>
      </w:pPr>
    </w:p>
    <w:p w14:paraId="407454E5" w14:textId="77777777" w:rsidR="00A41BDA" w:rsidRPr="00D95EF1" w:rsidRDefault="00A41BDA" w:rsidP="00A41BDA">
      <w:pPr>
        <w:autoSpaceDE w:val="0"/>
        <w:rPr>
          <w:rFonts w:cs="Tahoma"/>
          <w:sz w:val="24"/>
          <w:szCs w:val="24"/>
          <w:lang w:val="pl-PL"/>
        </w:rPr>
      </w:pPr>
      <w:r w:rsidRPr="00D95EF1">
        <w:rPr>
          <w:rFonts w:cs="Tahoma"/>
          <w:b/>
          <w:bCs/>
          <w:sz w:val="24"/>
          <w:szCs w:val="24"/>
          <w:lang w:val="pl-PL"/>
        </w:rPr>
        <w:t>XII.  INFORMACJA DLA WYKONAWCÓW WSPÓLNIE UBIEGAJACYCH SIĘ O UDZIELENIE ZAMOWIENIA (SPÓŁKI CYWILNE / KONSORCJA):</w:t>
      </w:r>
    </w:p>
    <w:p w14:paraId="49E9A5BD" w14:textId="77777777" w:rsidR="00A41BDA" w:rsidRPr="00D95EF1" w:rsidRDefault="00A41BDA" w:rsidP="00A41BDA">
      <w:pPr>
        <w:autoSpaceDE w:val="0"/>
        <w:jc w:val="both"/>
        <w:rPr>
          <w:rFonts w:cs="Tahoma"/>
          <w:sz w:val="24"/>
          <w:szCs w:val="24"/>
          <w:lang w:val="pl-PL"/>
        </w:rPr>
      </w:pPr>
      <w:r w:rsidRPr="00D95EF1">
        <w:rPr>
          <w:rFonts w:cs="Tahoma"/>
          <w:sz w:val="24"/>
          <w:szCs w:val="24"/>
          <w:lang w:val="pl-PL"/>
        </w:rPr>
        <w:t xml:space="preserve">1. Wykonawcy mogą wspólnie ubiegać się o udzielenie zamówienia. W takim przypadku Wykonawcy ustanawiają  pełnomocnika do  reprezentowania ich w postępowaniu o udzielenie </w:t>
      </w:r>
      <w:r w:rsidRPr="00D95EF1">
        <w:rPr>
          <w:rFonts w:cs="Tahoma"/>
          <w:sz w:val="24"/>
          <w:szCs w:val="24"/>
          <w:lang w:val="pl-PL"/>
        </w:rPr>
        <w:lastRenderedPageBreak/>
        <w:t>zamówienia albo reprezentowania w postępowaniu i zawarcia umowy w sprawie zamówienia publicznego. Pełnomocnictwo winno być załączone do oferty.</w:t>
      </w:r>
    </w:p>
    <w:p w14:paraId="2388279E" w14:textId="77777777" w:rsidR="00A41BDA" w:rsidRPr="00D95EF1" w:rsidRDefault="00A41BDA" w:rsidP="00A41BDA">
      <w:pPr>
        <w:autoSpaceDE w:val="0"/>
        <w:jc w:val="both"/>
        <w:rPr>
          <w:rFonts w:cs="Tahoma"/>
          <w:sz w:val="24"/>
          <w:szCs w:val="24"/>
          <w:lang w:val="pl-PL"/>
        </w:rPr>
      </w:pPr>
      <w:r w:rsidRPr="00D95EF1">
        <w:rPr>
          <w:rFonts w:cs="Tahoma"/>
          <w:sz w:val="24"/>
          <w:szCs w:val="24"/>
          <w:lang w:val="pl-PL"/>
        </w:rPr>
        <w:t>2</w:t>
      </w:r>
      <w:r w:rsidRPr="00D95EF1">
        <w:rPr>
          <w:sz w:val="24"/>
          <w:szCs w:val="24"/>
          <w:lang w:val="pl-PL"/>
        </w:rPr>
        <w:t xml:space="preserve"> </w:t>
      </w:r>
      <w:r w:rsidRPr="00D95EF1">
        <w:rPr>
          <w:rFonts w:cs="Tahoma"/>
          <w:sz w:val="24"/>
          <w:szCs w:val="24"/>
          <w:lang w:val="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96497B7" w14:textId="77777777" w:rsidR="00A41BDA" w:rsidRPr="00D95EF1" w:rsidRDefault="00A41BDA" w:rsidP="00A41BDA">
      <w:pPr>
        <w:autoSpaceDE w:val="0"/>
        <w:jc w:val="both"/>
        <w:rPr>
          <w:rFonts w:cs="Tahoma"/>
          <w:sz w:val="24"/>
          <w:szCs w:val="24"/>
          <w:lang w:val="pl-PL"/>
        </w:rPr>
      </w:pPr>
      <w:r w:rsidRPr="00D95EF1">
        <w:rPr>
          <w:rFonts w:cs="Tahoma"/>
          <w:sz w:val="24"/>
          <w:szCs w:val="24"/>
          <w:lang w:val="pl-PL"/>
        </w:rPr>
        <w:t>3. Wykonawcy wspólnie ubiegający się o udzielenie zamówienia dołączają do oferty oświadczenie, z którego wynika, które roboty budowlane/dostawy/usługi  wykonają poszczególni wykonawcy.</w:t>
      </w:r>
    </w:p>
    <w:p w14:paraId="631D0D9D" w14:textId="77777777" w:rsidR="00A41BDA" w:rsidRPr="00D95EF1" w:rsidRDefault="00A41BDA" w:rsidP="00A41BDA">
      <w:pPr>
        <w:autoSpaceDE w:val="0"/>
        <w:jc w:val="both"/>
        <w:rPr>
          <w:rFonts w:eastAsia="Arial" w:cs="Arial"/>
          <w:b/>
          <w:bCs/>
          <w:i/>
          <w:iCs/>
          <w:sz w:val="24"/>
          <w:szCs w:val="24"/>
          <w:lang w:val="pl-PL"/>
        </w:rPr>
      </w:pPr>
      <w:r w:rsidRPr="00D95EF1">
        <w:rPr>
          <w:rFonts w:cs="Tahoma"/>
          <w:sz w:val="24"/>
          <w:szCs w:val="24"/>
          <w:lang w:val="pl-PL"/>
        </w:rPr>
        <w:t>4. Oświadczenia i dokumenty potwierdzające brak podstaw do wykluczenia z postępowania składa każdy z Wykonawców wspólnie ubiegających się o zamówienie.</w:t>
      </w:r>
      <w:r w:rsidRPr="00D95EF1">
        <w:rPr>
          <w:rFonts w:eastAsia="Arial" w:cs="Arial"/>
          <w:b/>
          <w:bCs/>
          <w:i/>
          <w:iCs/>
          <w:sz w:val="24"/>
          <w:szCs w:val="24"/>
          <w:lang w:val="pl-PL"/>
        </w:rPr>
        <w:t xml:space="preserve"> </w:t>
      </w:r>
    </w:p>
    <w:p w14:paraId="6CA01A79" w14:textId="77777777" w:rsidR="00A41BDA" w:rsidRDefault="00A41BDA" w:rsidP="00A41BDA">
      <w:pPr>
        <w:autoSpaceDE w:val="0"/>
        <w:jc w:val="both"/>
        <w:rPr>
          <w:rFonts w:eastAsia="Arial Unicode MS" w:cs="Tahoma"/>
          <w:b/>
          <w:bCs/>
          <w:lang w:val="pl-PL"/>
        </w:rPr>
      </w:pPr>
      <w:r>
        <w:rPr>
          <w:rFonts w:eastAsia="Arial" w:cs="Arial"/>
          <w:b/>
          <w:bCs/>
          <w:i/>
          <w:iCs/>
          <w:lang w:val="pl-PL"/>
        </w:rPr>
        <w:t xml:space="preserve"> </w:t>
      </w:r>
    </w:p>
    <w:p w14:paraId="55247703" w14:textId="77777777" w:rsidR="00A41BDA" w:rsidRPr="00500B14" w:rsidRDefault="00A41BDA" w:rsidP="00A41BDA">
      <w:pPr>
        <w:widowControl w:val="0"/>
        <w:autoSpaceDN w:val="0"/>
        <w:jc w:val="both"/>
        <w:textAlignment w:val="baseline"/>
        <w:rPr>
          <w:rFonts w:eastAsia="SimSun"/>
          <w:kern w:val="3"/>
          <w:sz w:val="24"/>
          <w:szCs w:val="24"/>
          <w:lang w:val="pl-PL" w:eastAsia="zh-CN" w:bidi="hi-IN"/>
        </w:rPr>
      </w:pPr>
      <w:r w:rsidRPr="00500B14">
        <w:rPr>
          <w:rFonts w:eastAsia="Arial Unicode MS"/>
          <w:b/>
          <w:bCs/>
          <w:kern w:val="3"/>
          <w:sz w:val="24"/>
          <w:szCs w:val="24"/>
          <w:lang w:val="pl-PL" w:eastAsia="zh-CN" w:bidi="hi-IN"/>
        </w:rPr>
        <w:t xml:space="preserve">XIII. INFORMACJA O SPOSOBIE POROZUMIEWANIA SIĘ ZAMAWIAJĄCEGO Z WYKONAWCAMI ORAZ UDZIELANIE WYJAŚNIEŃ TREŚCI SWZ :                                                        </w:t>
      </w:r>
    </w:p>
    <w:p w14:paraId="72F68D05" w14:textId="77777777" w:rsidR="00A41BDA" w:rsidRPr="00500B14" w:rsidRDefault="00A41BDA" w:rsidP="00A41BDA">
      <w:pPr>
        <w:spacing w:line="276" w:lineRule="auto"/>
        <w:ind w:left="-50" w:firstLine="30"/>
        <w:jc w:val="both"/>
        <w:rPr>
          <w:sz w:val="24"/>
          <w:szCs w:val="24"/>
          <w:lang w:val="pl-PL"/>
        </w:rPr>
      </w:pPr>
      <w:r w:rsidRPr="00500B14">
        <w:rPr>
          <w:b/>
          <w:bCs/>
          <w:sz w:val="24"/>
          <w:szCs w:val="24"/>
          <w:lang w:val="pl-PL"/>
        </w:rPr>
        <w:t>1.</w:t>
      </w:r>
      <w:r w:rsidRPr="00500B14">
        <w:rPr>
          <w:sz w:val="24"/>
          <w:szCs w:val="24"/>
          <w:lang w:val="pl-PL"/>
        </w:rPr>
        <w:t xml:space="preserve"> Osobą uprawnioną do kontaktu z Wykonawcami jest: </w:t>
      </w:r>
      <w:r w:rsidR="006B3286">
        <w:rPr>
          <w:sz w:val="24"/>
          <w:szCs w:val="24"/>
          <w:lang w:val="pl-PL"/>
        </w:rPr>
        <w:t xml:space="preserve">Artur </w:t>
      </w:r>
      <w:proofErr w:type="spellStart"/>
      <w:r w:rsidR="006B3286">
        <w:rPr>
          <w:sz w:val="24"/>
          <w:szCs w:val="24"/>
          <w:lang w:val="pl-PL"/>
        </w:rPr>
        <w:t>Kanicki</w:t>
      </w:r>
      <w:proofErr w:type="spellEnd"/>
      <w:r w:rsidRPr="00500B14">
        <w:rPr>
          <w:sz w:val="24"/>
          <w:szCs w:val="24"/>
          <w:lang w:val="pl-PL"/>
        </w:rPr>
        <w:t>, nr tel. 71 3870617.</w:t>
      </w:r>
    </w:p>
    <w:p w14:paraId="778CFE56" w14:textId="77777777" w:rsidR="00A41BDA" w:rsidRPr="00500B14" w:rsidRDefault="00A41BDA" w:rsidP="00A41BDA">
      <w:pPr>
        <w:spacing w:line="276" w:lineRule="auto"/>
        <w:ind w:left="-50" w:firstLine="30"/>
        <w:jc w:val="both"/>
        <w:rPr>
          <w:sz w:val="24"/>
          <w:szCs w:val="24"/>
          <w:lang w:val="pl-PL"/>
        </w:rPr>
      </w:pPr>
      <w:r w:rsidRPr="00500B14">
        <w:rPr>
          <w:b/>
          <w:bCs/>
          <w:sz w:val="24"/>
          <w:szCs w:val="24"/>
          <w:lang w:val="pl-PL"/>
        </w:rPr>
        <w:t>2.</w:t>
      </w:r>
      <w:r w:rsidRPr="00500B14">
        <w:rPr>
          <w:sz w:val="24"/>
          <w:szCs w:val="24"/>
          <w:lang w:val="pl-PL"/>
        </w:rPr>
        <w:t xml:space="preserve"> Postępowanie prowadzone jest w języku polskim za pośrednictwem platformazakupowa.pl pod adresem : </w:t>
      </w:r>
      <w:bookmarkStart w:id="2" w:name="_Hlk95891751"/>
      <w:r w:rsidRPr="00500B14">
        <w:rPr>
          <w:b/>
          <w:bCs/>
          <w:sz w:val="24"/>
          <w:szCs w:val="24"/>
          <w:lang w:val="pl-PL"/>
        </w:rPr>
        <w:t>https://platformazakupowa.pl/pn/drogi_trzebnica</w:t>
      </w:r>
      <w:bookmarkEnd w:id="2"/>
      <w:r w:rsidRPr="00500B14">
        <w:rPr>
          <w:b/>
          <w:bCs/>
          <w:sz w:val="24"/>
          <w:szCs w:val="24"/>
          <w:lang w:val="pl-PL"/>
        </w:rPr>
        <w:t>.</w:t>
      </w:r>
    </w:p>
    <w:p w14:paraId="77061D74" w14:textId="77777777" w:rsidR="00A41BDA" w:rsidRPr="00500B14" w:rsidRDefault="00A41BDA" w:rsidP="00A41BDA">
      <w:pPr>
        <w:spacing w:line="276" w:lineRule="auto"/>
        <w:ind w:left="-50" w:firstLine="30"/>
        <w:jc w:val="both"/>
        <w:rPr>
          <w:sz w:val="24"/>
          <w:szCs w:val="24"/>
          <w:lang w:val="pl-PL"/>
        </w:rPr>
      </w:pPr>
      <w:r w:rsidRPr="00500B14">
        <w:rPr>
          <w:b/>
          <w:bCs/>
          <w:sz w:val="24"/>
          <w:szCs w:val="24"/>
          <w:lang w:val="pl-PL"/>
        </w:rPr>
        <w:t>3.</w:t>
      </w:r>
      <w:r w:rsidRPr="00500B14">
        <w:rPr>
          <w:sz w:val="24"/>
          <w:szCs w:val="24"/>
          <w:lang w:val="pl-PL"/>
        </w:rPr>
        <w:t xml:space="preserve"> W celu skrócenia czasu udzielenia odpowiedzi na pytania komunikacja między zamawiającym a wykonawcami w zakresie:</w:t>
      </w:r>
    </w:p>
    <w:p w14:paraId="40A4E0DA"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 przesyłania Zamawiającemu pytań do treści SWZ;</w:t>
      </w:r>
    </w:p>
    <w:p w14:paraId="1052F2D3"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 przesyłania odpowiedzi na wezwanie Zamawiającego do złożenia podmiotowych środków dowodowych;</w:t>
      </w:r>
    </w:p>
    <w:p w14:paraId="593A4425"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 przesyłania odpowiedzi na wezwanie Zamawiającego do złożenia/poprawienia/uzupełnienia oświadczenia, o którym mowa w art. 125 ust. 1, podmiotowych środków dowodowych, innych dokumentów lub oświadczeń składanych w postępowaniu;</w:t>
      </w:r>
    </w:p>
    <w:p w14:paraId="2B5521D3"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BFF6215"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 przesyłania odpowiedzi na wezwanie Zamawiającego do złożenia wyjaśnień dot. treści przedmiotowych środków dowodowych;</w:t>
      </w:r>
    </w:p>
    <w:p w14:paraId="0F62B5F2"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 przesłania odpowiedzi na inne wezwania Zamawiającego wynikające z ustawy - Prawo zamówień publicznych;</w:t>
      </w:r>
    </w:p>
    <w:p w14:paraId="58EAB132"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 przesyłania wniosków, informacji, oświadczeń Wykonawcy;</w:t>
      </w:r>
    </w:p>
    <w:p w14:paraId="3E9CB26A"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 przesyłania odwołania/inne</w:t>
      </w:r>
    </w:p>
    <w:p w14:paraId="1C7571E3" w14:textId="77777777" w:rsidR="00A41BDA" w:rsidRPr="00500B14" w:rsidRDefault="00A41BDA" w:rsidP="00A41BDA">
      <w:pPr>
        <w:spacing w:line="276" w:lineRule="auto"/>
        <w:ind w:left="-50" w:firstLine="30"/>
        <w:jc w:val="both"/>
        <w:rPr>
          <w:b/>
          <w:bCs/>
          <w:sz w:val="24"/>
          <w:szCs w:val="24"/>
          <w:lang w:val="pl-PL"/>
        </w:rPr>
      </w:pPr>
      <w:r w:rsidRPr="00500B14">
        <w:rPr>
          <w:b/>
          <w:bCs/>
          <w:sz w:val="24"/>
          <w:szCs w:val="24"/>
          <w:lang w:val="pl-PL"/>
        </w:rPr>
        <w:t xml:space="preserve">odbywa się za pośrednictwem platformazakupowa.pl i formularza „Wyślij wiadomość do zamawiającego”. </w:t>
      </w:r>
    </w:p>
    <w:p w14:paraId="609EE216"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A5450EA"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 xml:space="preserve">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w:t>
      </w:r>
      <w:r w:rsidRPr="00500B14">
        <w:rPr>
          <w:sz w:val="24"/>
          <w:szCs w:val="24"/>
          <w:lang w:val="pl-PL"/>
        </w:rPr>
        <w:lastRenderedPageBreak/>
        <w:t>jest konkretny wykonawca, będzie przekazywana za pośrednictwem platformazakupowa.pl do konkretnego wykonawcy.</w:t>
      </w:r>
    </w:p>
    <w:p w14:paraId="1FB10291"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64BC3B2E"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43750FE"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a)</w:t>
      </w:r>
      <w:r w:rsidRPr="00500B14">
        <w:rPr>
          <w:sz w:val="24"/>
          <w:szCs w:val="24"/>
          <w:lang w:val="pl-PL"/>
        </w:rPr>
        <w:tab/>
        <w:t xml:space="preserve">stały dostęp do sieci Internet o gwarantowanej przepustowości nie mniejszej niż 512 </w:t>
      </w:r>
      <w:proofErr w:type="spellStart"/>
      <w:r w:rsidRPr="00500B14">
        <w:rPr>
          <w:sz w:val="24"/>
          <w:szCs w:val="24"/>
          <w:lang w:val="pl-PL"/>
        </w:rPr>
        <w:t>kb</w:t>
      </w:r>
      <w:proofErr w:type="spellEnd"/>
      <w:r w:rsidRPr="00500B14">
        <w:rPr>
          <w:sz w:val="24"/>
          <w:szCs w:val="24"/>
          <w:lang w:val="pl-PL"/>
        </w:rPr>
        <w:t>/s,</w:t>
      </w:r>
    </w:p>
    <w:p w14:paraId="792AEEB8"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b)</w:t>
      </w:r>
      <w:r w:rsidRPr="00500B14">
        <w:rPr>
          <w:sz w:val="24"/>
          <w:szCs w:val="24"/>
          <w:lang w:val="pl-PL"/>
        </w:rPr>
        <w:tab/>
        <w:t>komputer klasy PC lub MAC o następującej konfiguracji: pamięć min. 2 GB Ram, procesor Intel IV 2 GHZ lub jego nowsza wersja, jeden z systemów operacyjnych - MS Windows 7, Mac Os x 10 4, Linux, lub ich nowsze wersje,</w:t>
      </w:r>
    </w:p>
    <w:p w14:paraId="7F150FDC"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c)</w:t>
      </w:r>
      <w:r w:rsidRPr="00500B14">
        <w:rPr>
          <w:sz w:val="24"/>
          <w:szCs w:val="24"/>
          <w:lang w:val="pl-PL"/>
        </w:rPr>
        <w:tab/>
        <w:t>zainstalowana dowolna, inna przeglądarka internetowa niż Internet Explorer,</w:t>
      </w:r>
    </w:p>
    <w:p w14:paraId="660E7769"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d)</w:t>
      </w:r>
      <w:r w:rsidRPr="00500B14">
        <w:rPr>
          <w:sz w:val="24"/>
          <w:szCs w:val="24"/>
          <w:lang w:val="pl-PL"/>
        </w:rPr>
        <w:tab/>
        <w:t>włączona obsługa JavaScript,</w:t>
      </w:r>
    </w:p>
    <w:p w14:paraId="5407E729"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e)</w:t>
      </w:r>
      <w:r w:rsidRPr="00500B14">
        <w:rPr>
          <w:sz w:val="24"/>
          <w:szCs w:val="24"/>
          <w:lang w:val="pl-PL"/>
        </w:rPr>
        <w:tab/>
        <w:t xml:space="preserve">zainstalowany program Adobe </w:t>
      </w:r>
      <w:proofErr w:type="spellStart"/>
      <w:r w:rsidRPr="00500B14">
        <w:rPr>
          <w:sz w:val="24"/>
          <w:szCs w:val="24"/>
          <w:lang w:val="pl-PL"/>
        </w:rPr>
        <w:t>Acrobat</w:t>
      </w:r>
      <w:proofErr w:type="spellEnd"/>
      <w:r w:rsidRPr="00500B14">
        <w:rPr>
          <w:sz w:val="24"/>
          <w:szCs w:val="24"/>
          <w:lang w:val="pl-PL"/>
        </w:rPr>
        <w:t xml:space="preserve"> Reader lub inny obsługujący format plików .pdf,</w:t>
      </w:r>
    </w:p>
    <w:p w14:paraId="4E3BFEF0"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f)</w:t>
      </w:r>
      <w:r w:rsidRPr="00500B14">
        <w:rPr>
          <w:sz w:val="24"/>
          <w:szCs w:val="24"/>
          <w:lang w:val="pl-PL"/>
        </w:rPr>
        <w:tab/>
        <w:t>Szyfrowanie na platformazakupowa.pl odbywa się za pomocą protokołu TLS 1.3.</w:t>
      </w:r>
    </w:p>
    <w:p w14:paraId="6EB01E5E"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g)</w:t>
      </w:r>
      <w:r w:rsidRPr="00500B14">
        <w:rPr>
          <w:sz w:val="24"/>
          <w:szCs w:val="24"/>
          <w:lang w:val="pl-PL"/>
        </w:rPr>
        <w:tab/>
        <w:t>Oznaczenie czasu odbioru danych przez platformę zakupową stanowi datę oraz dokładny czas (</w:t>
      </w:r>
      <w:proofErr w:type="spellStart"/>
      <w:r w:rsidRPr="00500B14">
        <w:rPr>
          <w:sz w:val="24"/>
          <w:szCs w:val="24"/>
          <w:lang w:val="pl-PL"/>
        </w:rPr>
        <w:t>hh:mm:ss</w:t>
      </w:r>
      <w:proofErr w:type="spellEnd"/>
      <w:r w:rsidRPr="00500B14">
        <w:rPr>
          <w:sz w:val="24"/>
          <w:szCs w:val="24"/>
          <w:lang w:val="pl-PL"/>
        </w:rPr>
        <w:t>) generowany wg. czasu lokalnego serwera synchronizowanego z zegarem Głównego Urzędu Miar.</w:t>
      </w:r>
    </w:p>
    <w:p w14:paraId="7589EC8A"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7. Wykonawca, przystępując do niniejszego postępowania o udzielenie zamówienia publicznego:</w:t>
      </w:r>
    </w:p>
    <w:p w14:paraId="474455A8"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a)</w:t>
      </w:r>
      <w:r w:rsidRPr="00500B14">
        <w:rPr>
          <w:sz w:val="24"/>
          <w:szCs w:val="24"/>
          <w:lang w:val="pl-PL"/>
        </w:rPr>
        <w:tab/>
        <w:t xml:space="preserve">akceptuje warunki korzystania z platformazakupowa.pl określone w Regulaminie zamieszczonym na stronie internetowej pod linkiem  </w:t>
      </w:r>
      <w:r w:rsidRPr="00500B14">
        <w:rPr>
          <w:b/>
          <w:bCs/>
          <w:sz w:val="24"/>
          <w:szCs w:val="24"/>
          <w:lang w:val="pl-PL"/>
        </w:rPr>
        <w:t>https://platformazakupowa.pl/pn/drogi_trzebnica</w:t>
      </w:r>
      <w:r w:rsidRPr="00500B14">
        <w:rPr>
          <w:sz w:val="24"/>
          <w:szCs w:val="24"/>
          <w:lang w:val="pl-PL"/>
        </w:rPr>
        <w:t xml:space="preserve"> w zakładce „Regulamin" oraz uznaje go za wiążący,</w:t>
      </w:r>
    </w:p>
    <w:p w14:paraId="2396DAAF"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b)</w:t>
      </w:r>
      <w:r w:rsidRPr="00500B14">
        <w:rPr>
          <w:sz w:val="24"/>
          <w:szCs w:val="24"/>
          <w:lang w:val="pl-PL"/>
        </w:rPr>
        <w:tab/>
        <w:t xml:space="preserve">zapoznał i stosuje się do Instrukcji składania ofert/wniosków dostępnej pod linkiem </w:t>
      </w:r>
      <w:r w:rsidRPr="00500B14">
        <w:rPr>
          <w:b/>
          <w:bCs/>
          <w:sz w:val="24"/>
          <w:szCs w:val="24"/>
          <w:lang w:val="pl-PL"/>
        </w:rPr>
        <w:t>https://platformazakupowa.pl/pn/drogi_trzebnica</w:t>
      </w:r>
      <w:r w:rsidRPr="00500B14">
        <w:rPr>
          <w:sz w:val="24"/>
          <w:szCs w:val="24"/>
          <w:lang w:val="pl-PL"/>
        </w:rPr>
        <w:t xml:space="preserve"> </w:t>
      </w:r>
    </w:p>
    <w:p w14:paraId="6D503E71"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3A787135"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Taka oferta zostanie uznana przez Zamawiającego za ofertę handlową i nie będzie brana pod uwagę w przedmiotowym postępowaniu ponieważ nie został spełniony obowiązek narzucony w art. 221 Ustawy Prawo Zamówień Publicznych.</w:t>
      </w:r>
    </w:p>
    <w:p w14:paraId="399BD758"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AA123AF" w14:textId="77777777" w:rsidR="00A41BDA" w:rsidRPr="00500B14" w:rsidRDefault="00A41BDA" w:rsidP="00A41BDA">
      <w:pPr>
        <w:spacing w:line="276" w:lineRule="auto"/>
        <w:ind w:left="-50" w:firstLine="30"/>
        <w:jc w:val="both"/>
        <w:rPr>
          <w:b/>
          <w:bCs/>
          <w:sz w:val="24"/>
          <w:szCs w:val="24"/>
          <w:lang w:val="pl-PL"/>
        </w:rPr>
      </w:pPr>
      <w:r w:rsidRPr="00500B14">
        <w:rPr>
          <w:b/>
          <w:bCs/>
          <w:sz w:val="24"/>
          <w:szCs w:val="24"/>
          <w:lang w:val="pl-PL"/>
        </w:rPr>
        <w:t xml:space="preserve">10. </w:t>
      </w:r>
      <w:r w:rsidRPr="00500B14">
        <w:rPr>
          <w:sz w:val="24"/>
          <w:szCs w:val="24"/>
          <w:lang w:val="pl-PL"/>
        </w:rPr>
        <w:t>Zalecenia:</w:t>
      </w:r>
    </w:p>
    <w:p w14:paraId="02E2CCD1"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lastRenderedPageBreak/>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1D8120A"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1)</w:t>
      </w:r>
      <w:r w:rsidRPr="00500B14">
        <w:rPr>
          <w:sz w:val="24"/>
          <w:szCs w:val="24"/>
          <w:lang w:val="pl-PL"/>
        </w:rPr>
        <w:tab/>
        <w:t>Zamawiający rekomenduje wykorzystanie formatów: .pdf .</w:t>
      </w:r>
      <w:proofErr w:type="spellStart"/>
      <w:r w:rsidRPr="00500B14">
        <w:rPr>
          <w:sz w:val="24"/>
          <w:szCs w:val="24"/>
          <w:lang w:val="pl-PL"/>
        </w:rPr>
        <w:t>doc</w:t>
      </w:r>
      <w:proofErr w:type="spellEnd"/>
      <w:r w:rsidRPr="00500B14">
        <w:rPr>
          <w:sz w:val="24"/>
          <w:szCs w:val="24"/>
          <w:lang w:val="pl-PL"/>
        </w:rPr>
        <w:t xml:space="preserve"> .xls .jpg (.</w:t>
      </w:r>
      <w:proofErr w:type="spellStart"/>
      <w:r w:rsidRPr="00500B14">
        <w:rPr>
          <w:sz w:val="24"/>
          <w:szCs w:val="24"/>
          <w:lang w:val="pl-PL"/>
        </w:rPr>
        <w:t>jpeg</w:t>
      </w:r>
      <w:proofErr w:type="spellEnd"/>
      <w:r w:rsidRPr="00500B14">
        <w:rPr>
          <w:sz w:val="24"/>
          <w:szCs w:val="24"/>
          <w:lang w:val="pl-PL"/>
        </w:rPr>
        <w:t>) ze szczególnym wskazaniem na .pdf</w:t>
      </w:r>
    </w:p>
    <w:p w14:paraId="6938F89A"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2)</w:t>
      </w:r>
      <w:r w:rsidRPr="00500B14">
        <w:rPr>
          <w:sz w:val="24"/>
          <w:szCs w:val="24"/>
          <w:lang w:val="pl-PL"/>
        </w:rPr>
        <w:tab/>
        <w:t>W celu ewentualnej kompresji danych Zamawiający rekomenduje wykorzystanie jednego z formatów:</w:t>
      </w:r>
    </w:p>
    <w:p w14:paraId="49A61D29"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a)</w:t>
      </w:r>
      <w:r w:rsidRPr="00500B14">
        <w:rPr>
          <w:sz w:val="24"/>
          <w:szCs w:val="24"/>
          <w:lang w:val="pl-PL"/>
        </w:rPr>
        <w:tab/>
        <w:t xml:space="preserve">.zip </w:t>
      </w:r>
    </w:p>
    <w:p w14:paraId="04B99958"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b)</w:t>
      </w:r>
      <w:r w:rsidRPr="00500B14">
        <w:rPr>
          <w:sz w:val="24"/>
          <w:szCs w:val="24"/>
          <w:lang w:val="pl-PL"/>
        </w:rPr>
        <w:tab/>
        <w:t>.7Z</w:t>
      </w:r>
    </w:p>
    <w:p w14:paraId="5F3C8A93"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3)</w:t>
      </w:r>
      <w:r w:rsidRPr="00500B14">
        <w:rPr>
          <w:sz w:val="24"/>
          <w:szCs w:val="24"/>
          <w:lang w:val="pl-PL"/>
        </w:rPr>
        <w:tab/>
        <w:t>Wśród formatów powszechnych a NIE występujących w rozporządzeniu występują: .</w:t>
      </w:r>
      <w:proofErr w:type="spellStart"/>
      <w:r w:rsidRPr="00500B14">
        <w:rPr>
          <w:sz w:val="24"/>
          <w:szCs w:val="24"/>
          <w:lang w:val="pl-PL"/>
        </w:rPr>
        <w:t>rar</w:t>
      </w:r>
      <w:proofErr w:type="spellEnd"/>
      <w:r w:rsidRPr="00500B14">
        <w:rPr>
          <w:sz w:val="24"/>
          <w:szCs w:val="24"/>
          <w:lang w:val="pl-PL"/>
        </w:rPr>
        <w:t xml:space="preserve"> .gif .</w:t>
      </w:r>
      <w:proofErr w:type="spellStart"/>
      <w:r w:rsidRPr="00500B14">
        <w:rPr>
          <w:sz w:val="24"/>
          <w:szCs w:val="24"/>
          <w:lang w:val="pl-PL"/>
        </w:rPr>
        <w:t>bmp</w:t>
      </w:r>
      <w:proofErr w:type="spellEnd"/>
      <w:r w:rsidRPr="00500B14">
        <w:rPr>
          <w:sz w:val="24"/>
          <w:szCs w:val="24"/>
          <w:lang w:val="pl-PL"/>
        </w:rPr>
        <w:t xml:space="preserve"> .</w:t>
      </w:r>
      <w:proofErr w:type="spellStart"/>
      <w:r w:rsidRPr="00500B14">
        <w:rPr>
          <w:sz w:val="24"/>
          <w:szCs w:val="24"/>
          <w:lang w:val="pl-PL"/>
        </w:rPr>
        <w:t>numbers</w:t>
      </w:r>
      <w:proofErr w:type="spellEnd"/>
      <w:r w:rsidRPr="00500B14">
        <w:rPr>
          <w:sz w:val="24"/>
          <w:szCs w:val="24"/>
          <w:lang w:val="pl-PL"/>
        </w:rPr>
        <w:t xml:space="preserve"> .</w:t>
      </w:r>
      <w:proofErr w:type="spellStart"/>
      <w:r w:rsidRPr="00500B14">
        <w:rPr>
          <w:sz w:val="24"/>
          <w:szCs w:val="24"/>
          <w:lang w:val="pl-PL"/>
        </w:rPr>
        <w:t>pages</w:t>
      </w:r>
      <w:proofErr w:type="spellEnd"/>
      <w:r w:rsidRPr="00500B14">
        <w:rPr>
          <w:sz w:val="24"/>
          <w:szCs w:val="24"/>
          <w:lang w:val="pl-PL"/>
        </w:rPr>
        <w:t>. Dokumenty złożone w takich plikach zostaną uznane za złożone nieskutecznie.</w:t>
      </w:r>
    </w:p>
    <w:p w14:paraId="309D1FCA"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4)</w:t>
      </w:r>
      <w:r w:rsidRPr="00500B14">
        <w:rPr>
          <w:sz w:val="24"/>
          <w:szCs w:val="24"/>
          <w:lang w:val="pl-PL"/>
        </w:rPr>
        <w:tab/>
        <w:t xml:space="preserve">Zamawiający zwraca uwagę na ograniczenia wielkości plików podpisywanych profilem zaufanym, który wynosi max 10MB, oraz na ograniczenie wielkości plików podpisywanych w aplikacji </w:t>
      </w:r>
      <w:proofErr w:type="spellStart"/>
      <w:r w:rsidRPr="00500B14">
        <w:rPr>
          <w:sz w:val="24"/>
          <w:szCs w:val="24"/>
          <w:lang w:val="pl-PL"/>
        </w:rPr>
        <w:t>eDoApp</w:t>
      </w:r>
      <w:proofErr w:type="spellEnd"/>
      <w:r w:rsidRPr="00500B14">
        <w:rPr>
          <w:sz w:val="24"/>
          <w:szCs w:val="24"/>
          <w:lang w:val="pl-PL"/>
        </w:rPr>
        <w:t xml:space="preserve"> służącej do składania podpisu osobistego, który wynosi max 5MB.</w:t>
      </w:r>
    </w:p>
    <w:p w14:paraId="16D961ED"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5)</w:t>
      </w:r>
      <w:r w:rsidRPr="00500B14">
        <w:rPr>
          <w:sz w:val="24"/>
          <w:szCs w:val="24"/>
          <w:lang w:val="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00B14">
        <w:rPr>
          <w:sz w:val="24"/>
          <w:szCs w:val="24"/>
          <w:lang w:val="pl-PL"/>
        </w:rPr>
        <w:t>PAdES</w:t>
      </w:r>
      <w:proofErr w:type="spellEnd"/>
      <w:r w:rsidRPr="00500B14">
        <w:rPr>
          <w:sz w:val="24"/>
          <w:szCs w:val="24"/>
          <w:lang w:val="pl-PL"/>
        </w:rPr>
        <w:t xml:space="preserve">. </w:t>
      </w:r>
    </w:p>
    <w:p w14:paraId="2C8E76E6"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6)</w:t>
      </w:r>
      <w:r w:rsidRPr="00500B14">
        <w:rPr>
          <w:sz w:val="24"/>
          <w:szCs w:val="24"/>
          <w:lang w:val="pl-PL"/>
        </w:rPr>
        <w:tab/>
        <w:t xml:space="preserve">Pliki w innych formatach niż PDF zaleca się opatrzyć zewnętrznym podpisem </w:t>
      </w:r>
      <w:proofErr w:type="spellStart"/>
      <w:r w:rsidRPr="00500B14">
        <w:rPr>
          <w:sz w:val="24"/>
          <w:szCs w:val="24"/>
          <w:lang w:val="pl-PL"/>
        </w:rPr>
        <w:t>XAdES</w:t>
      </w:r>
      <w:proofErr w:type="spellEnd"/>
      <w:r w:rsidRPr="00500B14">
        <w:rPr>
          <w:sz w:val="24"/>
          <w:szCs w:val="24"/>
          <w:lang w:val="pl-PL"/>
        </w:rPr>
        <w:t>. Wykonawca powinien pamiętać, aby plik z podpisem przekazywać łącznie z dokumentem podpisywanym.</w:t>
      </w:r>
    </w:p>
    <w:p w14:paraId="70741910"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7)</w:t>
      </w:r>
      <w:r w:rsidRPr="00500B14">
        <w:rPr>
          <w:sz w:val="24"/>
          <w:szCs w:val="24"/>
          <w:lang w:val="pl-PL"/>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F26DE7"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8)</w:t>
      </w:r>
      <w:r w:rsidRPr="00500B14">
        <w:rPr>
          <w:sz w:val="24"/>
          <w:szCs w:val="24"/>
          <w:lang w:val="pl-PL"/>
        </w:rPr>
        <w:tab/>
        <w:t>Zamawiający zaleca, aby Wykonawca z odpowiednim wyprzedzeniem przetestował możliwość prawidłowego wykorzystania wybranej metody podpisania plików oferty.</w:t>
      </w:r>
    </w:p>
    <w:p w14:paraId="5F6F10C1"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9)</w:t>
      </w:r>
      <w:r w:rsidRPr="00500B14">
        <w:rPr>
          <w:sz w:val="24"/>
          <w:szCs w:val="24"/>
          <w:lang w:val="pl-PL"/>
        </w:rPr>
        <w:tab/>
        <w:t>Zaleca się, aby komunikacja z wykonawcami odbywała się tylko na Platformie za pośrednictwem formularza “Wyślij wiadomość do zamawiającego”, nie za pośrednictwem adresu email.</w:t>
      </w:r>
    </w:p>
    <w:p w14:paraId="42E2B426"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10)</w:t>
      </w:r>
      <w:r w:rsidRPr="00500B14">
        <w:rPr>
          <w:sz w:val="24"/>
          <w:szCs w:val="24"/>
          <w:lang w:val="pl-PL"/>
        </w:rPr>
        <w:tab/>
        <w:t>Osobą składającą ofertę powinna być osoba kontaktowa podawana w dokumentacji.</w:t>
      </w:r>
    </w:p>
    <w:p w14:paraId="0E25EF33"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11)</w:t>
      </w:r>
      <w:r w:rsidRPr="00500B14">
        <w:rPr>
          <w:sz w:val="24"/>
          <w:szCs w:val="24"/>
          <w:lang w:val="pl-PL"/>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0561F63"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12)</w:t>
      </w:r>
      <w:r w:rsidRPr="00500B14">
        <w:rPr>
          <w:sz w:val="24"/>
          <w:szCs w:val="24"/>
          <w:lang w:val="pl-PL"/>
        </w:rPr>
        <w:tab/>
        <w:t xml:space="preserve">Podczas podpisywania plików zaleca się stosowanie algorytmu skrótu SHA2 zamiast SHA1.  </w:t>
      </w:r>
    </w:p>
    <w:p w14:paraId="62FF0B14"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13)</w:t>
      </w:r>
      <w:r w:rsidRPr="00500B14">
        <w:rPr>
          <w:sz w:val="24"/>
          <w:szCs w:val="24"/>
          <w:lang w:val="pl-PL"/>
        </w:rPr>
        <w:tab/>
        <w:t xml:space="preserve">Jeśli wykonawca pakuje dokumenty np. w plik ZIP zalecamy wcześniejsze podpisanie każdego ze skompresowanych plików. </w:t>
      </w:r>
    </w:p>
    <w:p w14:paraId="6D58F09B"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t>14)</w:t>
      </w:r>
      <w:r w:rsidRPr="00500B14">
        <w:rPr>
          <w:sz w:val="24"/>
          <w:szCs w:val="24"/>
          <w:lang w:val="pl-PL"/>
        </w:rPr>
        <w:tab/>
        <w:t>Zamawiający rekomenduje wykorzystanie podpisu z kwalifikowanym znacznikiem czasu.</w:t>
      </w:r>
    </w:p>
    <w:p w14:paraId="08134B32" w14:textId="77777777" w:rsidR="00A41BDA" w:rsidRPr="00500B14" w:rsidRDefault="00A41BDA" w:rsidP="00A41BDA">
      <w:pPr>
        <w:spacing w:line="276" w:lineRule="auto"/>
        <w:ind w:left="-50" w:firstLine="30"/>
        <w:jc w:val="both"/>
        <w:rPr>
          <w:sz w:val="24"/>
          <w:szCs w:val="24"/>
          <w:lang w:val="pl-PL"/>
        </w:rPr>
      </w:pPr>
      <w:r w:rsidRPr="00500B14">
        <w:rPr>
          <w:sz w:val="24"/>
          <w:szCs w:val="24"/>
          <w:lang w:val="pl-PL"/>
        </w:rPr>
        <w:lastRenderedPageBreak/>
        <w:t>15)</w:t>
      </w:r>
      <w:r w:rsidRPr="00500B14">
        <w:rPr>
          <w:sz w:val="24"/>
          <w:szCs w:val="24"/>
          <w:lang w:val="pl-PL"/>
        </w:rPr>
        <w:tab/>
        <w:t>Zamawiający zaleca aby nie wprowadzać jakichkolwiek zmian w plikach po podpisaniu ich podpisem kwalifikowanym. Może to skutkować naruszeniem integralności plików co równoważne będzie z koniecznością odrzucenia oferty w postępowaniu.</w:t>
      </w:r>
    </w:p>
    <w:p w14:paraId="67386B65" w14:textId="77777777" w:rsidR="00A41BDA" w:rsidRPr="00500B14" w:rsidRDefault="00A41BDA" w:rsidP="00A41BDA">
      <w:pPr>
        <w:spacing w:line="276" w:lineRule="auto"/>
        <w:ind w:left="-50" w:firstLine="30"/>
        <w:jc w:val="both"/>
        <w:rPr>
          <w:sz w:val="24"/>
          <w:szCs w:val="24"/>
          <w:lang w:val="pl-PL"/>
        </w:rPr>
      </w:pPr>
      <w:r w:rsidRPr="00500B14">
        <w:rPr>
          <w:b/>
          <w:bCs/>
          <w:sz w:val="24"/>
          <w:szCs w:val="24"/>
          <w:lang w:val="pl-PL"/>
        </w:rPr>
        <w:t>11.</w:t>
      </w:r>
      <w:r w:rsidRPr="00500B14">
        <w:rPr>
          <w:sz w:val="24"/>
          <w:szCs w:val="24"/>
          <w:lang w:val="pl-PL"/>
        </w:rPr>
        <w:t xml:space="preserve"> W korespondencji kierowanej do Zamawiającego Wykonawcy powinni posługiwać się numerem przedmiotowego postępowania. </w:t>
      </w:r>
    </w:p>
    <w:p w14:paraId="7A7CDE4D" w14:textId="77777777" w:rsidR="00A41BDA" w:rsidRPr="00500B14" w:rsidRDefault="00A41BDA" w:rsidP="00A41BDA">
      <w:pPr>
        <w:spacing w:line="276" w:lineRule="auto"/>
        <w:ind w:left="-50" w:firstLine="30"/>
        <w:jc w:val="both"/>
        <w:rPr>
          <w:sz w:val="24"/>
          <w:szCs w:val="24"/>
          <w:lang w:val="pl-PL"/>
        </w:rPr>
      </w:pPr>
      <w:r w:rsidRPr="00500B14">
        <w:rPr>
          <w:b/>
          <w:bCs/>
          <w:sz w:val="24"/>
          <w:szCs w:val="24"/>
          <w:lang w:val="pl-PL"/>
        </w:rPr>
        <w:t>12.</w:t>
      </w:r>
      <w:r w:rsidRPr="00500B14">
        <w:rPr>
          <w:sz w:val="24"/>
          <w:szCs w:val="24"/>
          <w:lang w:val="pl-PL"/>
        </w:rPr>
        <w:t xml:space="preserve"> Wykonawca może zwrócić się do zamawiającego z wnioskiem o wyjaśnienie treści SWZ.</w:t>
      </w:r>
    </w:p>
    <w:p w14:paraId="23691D4C" w14:textId="77777777" w:rsidR="00A41BDA" w:rsidRPr="00500B14" w:rsidRDefault="00A41BDA" w:rsidP="00A41BDA">
      <w:pPr>
        <w:spacing w:line="276" w:lineRule="auto"/>
        <w:ind w:left="-50" w:firstLine="30"/>
        <w:jc w:val="both"/>
        <w:rPr>
          <w:sz w:val="24"/>
          <w:szCs w:val="24"/>
          <w:lang w:val="pl-PL"/>
        </w:rPr>
      </w:pPr>
      <w:r w:rsidRPr="00500B14">
        <w:rPr>
          <w:b/>
          <w:bCs/>
          <w:sz w:val="24"/>
          <w:szCs w:val="24"/>
          <w:lang w:val="pl-PL"/>
        </w:rPr>
        <w:t>13.</w:t>
      </w:r>
      <w:r w:rsidRPr="00500B14">
        <w:rPr>
          <w:sz w:val="24"/>
          <w:szCs w:val="24"/>
          <w:lang w:val="pl-PL"/>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295A0B0" w14:textId="77777777" w:rsidR="00A41BDA" w:rsidRPr="00500B14" w:rsidRDefault="00A41BDA" w:rsidP="00A41BDA">
      <w:pPr>
        <w:spacing w:line="276" w:lineRule="auto"/>
        <w:ind w:left="-50" w:firstLine="30"/>
        <w:jc w:val="both"/>
        <w:rPr>
          <w:sz w:val="24"/>
          <w:szCs w:val="24"/>
          <w:lang w:val="pl-PL"/>
        </w:rPr>
      </w:pPr>
      <w:r w:rsidRPr="00500B14">
        <w:rPr>
          <w:b/>
          <w:bCs/>
          <w:sz w:val="24"/>
          <w:szCs w:val="24"/>
          <w:lang w:val="pl-PL"/>
        </w:rPr>
        <w:t>14.</w:t>
      </w:r>
      <w:r w:rsidRPr="00500B14">
        <w:rPr>
          <w:sz w:val="24"/>
          <w:szCs w:val="24"/>
          <w:lang w:val="pl-PL"/>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11423CA2" w14:textId="77777777" w:rsidR="00A41BDA" w:rsidRPr="00500B14" w:rsidRDefault="00A41BDA" w:rsidP="00A41BDA">
      <w:pPr>
        <w:spacing w:line="276" w:lineRule="auto"/>
        <w:ind w:left="-50" w:firstLine="30"/>
        <w:jc w:val="both"/>
        <w:rPr>
          <w:sz w:val="24"/>
          <w:szCs w:val="24"/>
          <w:lang w:val="pl-PL"/>
        </w:rPr>
      </w:pPr>
      <w:r w:rsidRPr="00500B14">
        <w:rPr>
          <w:b/>
          <w:bCs/>
          <w:sz w:val="24"/>
          <w:szCs w:val="24"/>
          <w:lang w:val="pl-PL"/>
        </w:rPr>
        <w:t>15.</w:t>
      </w:r>
      <w:r w:rsidRPr="00500B14">
        <w:rPr>
          <w:sz w:val="24"/>
          <w:szCs w:val="24"/>
          <w:lang w:val="pl-PL"/>
        </w:rPr>
        <w:t xml:space="preserve"> Przedłużenie terminu składania ofert, o których mowa w ust. 11, nie wpływa na bieg terminu składania wniosku o wyjaśnienie treści SWZ.</w:t>
      </w:r>
    </w:p>
    <w:p w14:paraId="351CCB46" w14:textId="77777777" w:rsidR="00A41BDA" w:rsidRPr="00500B14" w:rsidRDefault="00A41BDA" w:rsidP="00A41BDA">
      <w:pPr>
        <w:spacing w:line="276" w:lineRule="auto"/>
        <w:ind w:left="-50" w:firstLine="30"/>
        <w:jc w:val="both"/>
        <w:rPr>
          <w:sz w:val="22"/>
          <w:szCs w:val="22"/>
          <w:lang w:val="pl-PL"/>
        </w:rPr>
      </w:pPr>
    </w:p>
    <w:p w14:paraId="2CAF0DA7" w14:textId="77777777" w:rsidR="00A41BDA" w:rsidRPr="00500B14" w:rsidRDefault="00A41BDA" w:rsidP="00A41BDA">
      <w:pPr>
        <w:widowControl w:val="0"/>
        <w:autoSpaceDN w:val="0"/>
        <w:spacing w:line="360" w:lineRule="auto"/>
        <w:ind w:left="-50" w:firstLine="30"/>
        <w:jc w:val="both"/>
        <w:textAlignment w:val="baseline"/>
        <w:rPr>
          <w:rFonts w:eastAsia="SimSun" w:cs="Arial"/>
          <w:b/>
          <w:bCs/>
          <w:kern w:val="3"/>
          <w:sz w:val="24"/>
          <w:szCs w:val="24"/>
          <w:lang w:val="pl-PL" w:eastAsia="zh-CN" w:bidi="hi-IN"/>
        </w:rPr>
      </w:pPr>
      <w:r w:rsidRPr="00500B14">
        <w:rPr>
          <w:rFonts w:eastAsia="SimSun" w:cs="Arial"/>
          <w:b/>
          <w:bCs/>
          <w:kern w:val="3"/>
          <w:sz w:val="24"/>
          <w:szCs w:val="24"/>
          <w:lang w:val="pl-PL" w:eastAsia="zh-CN" w:bidi="hi-IN"/>
        </w:rPr>
        <w:t xml:space="preserve">XIV. OPIS SPOSOBU PRZYGOTOWANIA OFERT ORAZ WYMAGANIA FORMALNE DOTYCZĄCE SKŁADANYCH OŚWIADCZEŃ I DOKUMENTÓW:     </w:t>
      </w:r>
    </w:p>
    <w:p w14:paraId="52AB959C" w14:textId="77777777" w:rsidR="00A41BDA" w:rsidRPr="00500B14" w:rsidRDefault="00A41BDA" w:rsidP="00A41BDA">
      <w:pPr>
        <w:jc w:val="both"/>
        <w:rPr>
          <w:sz w:val="24"/>
          <w:szCs w:val="24"/>
          <w:lang w:val="pl-PL"/>
        </w:rPr>
      </w:pPr>
      <w:r w:rsidRPr="00500B14">
        <w:rPr>
          <w:b/>
          <w:bCs/>
          <w:sz w:val="24"/>
          <w:szCs w:val="24"/>
          <w:lang w:val="pl-PL"/>
        </w:rPr>
        <w:t>1.</w:t>
      </w:r>
      <w:r w:rsidRPr="00500B14">
        <w:rPr>
          <w:sz w:val="24"/>
          <w:szCs w:val="24"/>
          <w:lang w:val="pl-PL"/>
        </w:rPr>
        <w:t xml:space="preserve"> Wykonawca może złożyć tylko jedną ofertę. </w:t>
      </w:r>
    </w:p>
    <w:p w14:paraId="1B9768A0" w14:textId="77777777" w:rsidR="00A41BDA" w:rsidRPr="00500B14" w:rsidRDefault="00A41BDA" w:rsidP="00A41BDA">
      <w:pPr>
        <w:jc w:val="both"/>
        <w:rPr>
          <w:sz w:val="24"/>
          <w:szCs w:val="24"/>
          <w:lang w:val="pl-PL"/>
        </w:rPr>
      </w:pPr>
      <w:r w:rsidRPr="00500B14">
        <w:rPr>
          <w:b/>
          <w:bCs/>
          <w:sz w:val="24"/>
          <w:szCs w:val="24"/>
          <w:lang w:val="pl-PL"/>
        </w:rPr>
        <w:t>2.</w:t>
      </w:r>
      <w:r w:rsidRPr="00500B14">
        <w:rPr>
          <w:sz w:val="24"/>
          <w:szCs w:val="24"/>
          <w:lang w:val="pl-PL"/>
        </w:rPr>
        <w:t xml:space="preserve"> Treść oferty musi odpowiadać treści SWZ.</w:t>
      </w:r>
    </w:p>
    <w:p w14:paraId="1A958BA2" w14:textId="77777777" w:rsidR="00A41BDA" w:rsidRPr="00500B14" w:rsidRDefault="00A41BDA" w:rsidP="00A41BDA">
      <w:pPr>
        <w:jc w:val="both"/>
        <w:rPr>
          <w:sz w:val="24"/>
          <w:szCs w:val="24"/>
          <w:lang w:val="pl-PL"/>
        </w:rPr>
      </w:pPr>
      <w:r w:rsidRPr="00500B14">
        <w:rPr>
          <w:b/>
          <w:bCs/>
          <w:sz w:val="24"/>
          <w:szCs w:val="24"/>
          <w:lang w:val="pl-PL"/>
        </w:rPr>
        <w:t>3.</w:t>
      </w:r>
      <w:r w:rsidRPr="00500B14">
        <w:rPr>
          <w:sz w:val="24"/>
          <w:szCs w:val="24"/>
          <w:lang w:val="pl-PL"/>
        </w:rPr>
        <w:t xml:space="preserve"> Ofertę składa się na Formularzu Ofertowym – zgodnie z </w:t>
      </w:r>
      <w:r w:rsidRPr="00500B14">
        <w:rPr>
          <w:b/>
          <w:bCs/>
          <w:sz w:val="24"/>
          <w:szCs w:val="24"/>
          <w:lang w:val="pl-PL"/>
        </w:rPr>
        <w:t>Załącznikiem nr 1</w:t>
      </w:r>
      <w:r w:rsidRPr="00500B14">
        <w:rPr>
          <w:sz w:val="24"/>
          <w:szCs w:val="24"/>
          <w:lang w:val="pl-PL"/>
        </w:rPr>
        <w:t>. Wraz z ofertą Wykonawca jest zobowiązany złożyć:</w:t>
      </w:r>
    </w:p>
    <w:p w14:paraId="761A8098" w14:textId="77777777" w:rsidR="00A41BDA" w:rsidRPr="00500B14" w:rsidRDefault="00A41BDA" w:rsidP="00A41BDA">
      <w:pPr>
        <w:jc w:val="both"/>
        <w:rPr>
          <w:sz w:val="24"/>
          <w:szCs w:val="24"/>
          <w:lang w:val="pl-PL"/>
        </w:rPr>
      </w:pPr>
      <w:r w:rsidRPr="00500B14">
        <w:rPr>
          <w:sz w:val="24"/>
          <w:szCs w:val="24"/>
          <w:lang w:val="pl-PL"/>
        </w:rPr>
        <w:tab/>
        <w:t>1) oświadczenia, o których mowa w Rozdziale X ust. 1 SWZ;</w:t>
      </w:r>
    </w:p>
    <w:p w14:paraId="71C430A4" w14:textId="77777777" w:rsidR="00A41BDA" w:rsidRPr="00500B14" w:rsidRDefault="00A41BDA" w:rsidP="00A41BDA">
      <w:pPr>
        <w:jc w:val="both"/>
        <w:rPr>
          <w:sz w:val="24"/>
          <w:szCs w:val="24"/>
          <w:lang w:val="pl-PL"/>
        </w:rPr>
      </w:pPr>
      <w:r w:rsidRPr="00500B14">
        <w:rPr>
          <w:sz w:val="24"/>
          <w:szCs w:val="24"/>
          <w:lang w:val="pl-PL"/>
        </w:rPr>
        <w:tab/>
        <w:t>2) zobowiązanie innego podmiotu, o którym mowa w Rozdziale XI ust. 3 SWZ (jeżeli dotyczy);</w:t>
      </w:r>
    </w:p>
    <w:p w14:paraId="0E8AF34D" w14:textId="77777777" w:rsidR="00A41BDA" w:rsidRPr="00500B14" w:rsidRDefault="00A41BDA" w:rsidP="00A41BDA">
      <w:pPr>
        <w:jc w:val="both"/>
        <w:rPr>
          <w:sz w:val="24"/>
          <w:szCs w:val="24"/>
          <w:lang w:val="pl-PL"/>
        </w:rPr>
      </w:pPr>
      <w:r w:rsidRPr="00500B14">
        <w:rPr>
          <w:sz w:val="24"/>
          <w:szCs w:val="24"/>
          <w:lang w:val="pl-PL"/>
        </w:rPr>
        <w:tab/>
        <w:t xml:space="preserve">3) dokumenty, z których wynika prawo do podpisania oferty; odpowiednie pełnomocnictwa  (jeżeli dotyczy). </w:t>
      </w:r>
    </w:p>
    <w:p w14:paraId="03A47DDC" w14:textId="77777777" w:rsidR="00A41BDA" w:rsidRPr="00500B14" w:rsidRDefault="00A41BDA" w:rsidP="00A41BDA">
      <w:pPr>
        <w:jc w:val="both"/>
        <w:rPr>
          <w:sz w:val="24"/>
          <w:szCs w:val="24"/>
          <w:lang w:val="pl-PL"/>
        </w:rPr>
      </w:pPr>
      <w:r w:rsidRPr="00500B14">
        <w:rPr>
          <w:b/>
          <w:bCs/>
          <w:sz w:val="24"/>
          <w:szCs w:val="24"/>
          <w:lang w:val="pl-PL"/>
        </w:rPr>
        <w:t>4</w:t>
      </w:r>
      <w:r w:rsidRPr="00500B14">
        <w:rPr>
          <w:sz w:val="24"/>
          <w:szCs w:val="24"/>
          <w:lang w:val="pl-PL"/>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587D0CD4" w14:textId="77777777" w:rsidR="00A41BDA" w:rsidRPr="00500B14" w:rsidRDefault="00A41BDA" w:rsidP="00A41BDA">
      <w:pPr>
        <w:jc w:val="both"/>
        <w:rPr>
          <w:sz w:val="24"/>
          <w:szCs w:val="24"/>
          <w:lang w:val="pl-PL"/>
        </w:rPr>
      </w:pPr>
      <w:r w:rsidRPr="00500B14">
        <w:rPr>
          <w:b/>
          <w:bCs/>
          <w:sz w:val="24"/>
          <w:szCs w:val="24"/>
          <w:lang w:val="pl-PL"/>
        </w:rPr>
        <w:t>5.</w:t>
      </w:r>
      <w:r w:rsidRPr="00500B14">
        <w:rPr>
          <w:sz w:val="24"/>
          <w:szCs w:val="24"/>
          <w:lang w:val="pl-PL"/>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50620BCA" w14:textId="77777777" w:rsidR="00A41BDA" w:rsidRPr="00500B14" w:rsidRDefault="00A41BDA" w:rsidP="00A41BDA">
      <w:pPr>
        <w:jc w:val="both"/>
        <w:rPr>
          <w:b/>
          <w:bCs/>
          <w:color w:val="FF0000"/>
          <w:sz w:val="24"/>
          <w:szCs w:val="24"/>
          <w:lang w:val="pl-PL"/>
        </w:rPr>
      </w:pPr>
      <w:r w:rsidRPr="00500B14">
        <w:rPr>
          <w:b/>
          <w:bCs/>
          <w:sz w:val="24"/>
          <w:szCs w:val="24"/>
          <w:lang w:val="pl-PL"/>
        </w:rPr>
        <w:t xml:space="preserve">6. </w:t>
      </w:r>
      <w:r w:rsidRPr="00500B14">
        <w:rPr>
          <w:sz w:val="24"/>
          <w:szCs w:val="24"/>
          <w:lang w:val="pl-PL"/>
        </w:rPr>
        <w:t>Oferta powinna być sporządzona w języku polskim. Dokumenty obcojęzyczne powinny być w całości przetłumaczone przez tłumacza przysięgłego na język polski. Każdy dokument składający się na ofertę powinien być czytelny.</w:t>
      </w:r>
    </w:p>
    <w:p w14:paraId="5C6B1800" w14:textId="77777777" w:rsidR="00A41BDA" w:rsidRPr="00500B14" w:rsidRDefault="00A41BDA" w:rsidP="00A41BDA">
      <w:pPr>
        <w:jc w:val="both"/>
        <w:rPr>
          <w:sz w:val="24"/>
          <w:szCs w:val="24"/>
          <w:lang w:val="pl-PL"/>
        </w:rPr>
      </w:pPr>
      <w:r w:rsidRPr="00500B14">
        <w:rPr>
          <w:b/>
          <w:bCs/>
          <w:sz w:val="24"/>
          <w:szCs w:val="24"/>
          <w:lang w:val="pl-PL"/>
        </w:rPr>
        <w:t>7.</w:t>
      </w:r>
      <w:r w:rsidRPr="00500B14">
        <w:rPr>
          <w:sz w:val="24"/>
          <w:szCs w:val="24"/>
          <w:lang w:val="pl-PL"/>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w:t>
      </w:r>
      <w:r w:rsidRPr="00500B14">
        <w:rPr>
          <w:sz w:val="24"/>
          <w:szCs w:val="24"/>
          <w:lang w:val="pl-PL"/>
        </w:rPr>
        <w:lastRenderedPageBreak/>
        <w:t>odpowiednio oznaczonym pliku, wraz z jednoczesnym zaznaczeniem polecenia ,,Załącznik stanowiący tajemnicę przedsiębiorstwa” a następnie wraz z plikami stanowiącymi jawną część należy ten plik zaszyfrować.</w:t>
      </w:r>
    </w:p>
    <w:p w14:paraId="1384AD1E" w14:textId="77777777" w:rsidR="00A41BDA" w:rsidRPr="00500B14" w:rsidRDefault="00A41BDA" w:rsidP="00A41BDA">
      <w:pPr>
        <w:jc w:val="both"/>
        <w:rPr>
          <w:sz w:val="24"/>
          <w:szCs w:val="24"/>
          <w:lang w:val="pl-PL"/>
        </w:rPr>
      </w:pPr>
      <w:r w:rsidRPr="00500B14">
        <w:rPr>
          <w:b/>
          <w:bCs/>
          <w:sz w:val="24"/>
          <w:szCs w:val="24"/>
          <w:lang w:val="pl-PL"/>
        </w:rPr>
        <w:t>8.</w:t>
      </w:r>
      <w:r w:rsidRPr="00500B14">
        <w:rPr>
          <w:sz w:val="24"/>
          <w:szCs w:val="24"/>
          <w:lang w:val="pl-PL"/>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3F207B3" w14:textId="77777777" w:rsidR="00A41BDA" w:rsidRDefault="00A41BDA" w:rsidP="00A41BDA">
      <w:pPr>
        <w:jc w:val="both"/>
        <w:rPr>
          <w:sz w:val="24"/>
          <w:szCs w:val="24"/>
          <w:lang w:val="pl-PL"/>
        </w:rPr>
      </w:pPr>
      <w:r w:rsidRPr="00500B14">
        <w:rPr>
          <w:b/>
          <w:bCs/>
          <w:sz w:val="24"/>
          <w:szCs w:val="24"/>
          <w:lang w:val="pl-PL"/>
        </w:rPr>
        <w:t>9.</w:t>
      </w:r>
      <w:r w:rsidRPr="00500B14">
        <w:rPr>
          <w:sz w:val="24"/>
          <w:szCs w:val="24"/>
          <w:lang w:val="pl-PL"/>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p>
    <w:p w14:paraId="571E59E2" w14:textId="77777777" w:rsidR="00A41BDA" w:rsidRPr="00500B14" w:rsidRDefault="00A41BDA" w:rsidP="00A41BDA">
      <w:pPr>
        <w:jc w:val="both"/>
        <w:rPr>
          <w:sz w:val="24"/>
          <w:szCs w:val="24"/>
          <w:lang w:val="pl-PL"/>
        </w:rPr>
      </w:pPr>
      <w:r w:rsidRPr="00500B14">
        <w:rPr>
          <w:sz w:val="24"/>
          <w:szCs w:val="24"/>
          <w:lang w:val="pl-PL"/>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26B169B" w14:textId="77777777" w:rsidR="00A41BDA" w:rsidRPr="00500B14" w:rsidRDefault="00A41BDA" w:rsidP="00A41BDA">
      <w:pPr>
        <w:jc w:val="both"/>
        <w:rPr>
          <w:sz w:val="24"/>
          <w:szCs w:val="24"/>
          <w:lang w:val="pl-PL"/>
        </w:rPr>
      </w:pPr>
      <w:r w:rsidRPr="00500B14">
        <w:rPr>
          <w:sz w:val="24"/>
          <w:szCs w:val="24"/>
          <w:lang w:val="pl-PL"/>
        </w:rPr>
        <w:t>Oferta powinna być:</w:t>
      </w:r>
    </w:p>
    <w:p w14:paraId="214F1A8B" w14:textId="77777777" w:rsidR="00A41BDA" w:rsidRPr="00500B14" w:rsidRDefault="00A41BDA" w:rsidP="00A41BDA">
      <w:pPr>
        <w:jc w:val="both"/>
        <w:rPr>
          <w:sz w:val="24"/>
          <w:szCs w:val="24"/>
          <w:lang w:val="pl-PL"/>
        </w:rPr>
      </w:pPr>
      <w:r w:rsidRPr="00500B14">
        <w:rPr>
          <w:sz w:val="24"/>
          <w:szCs w:val="24"/>
          <w:lang w:val="pl-PL"/>
        </w:rPr>
        <w:t>a)</w:t>
      </w:r>
      <w:r w:rsidRPr="00500B14">
        <w:rPr>
          <w:sz w:val="24"/>
          <w:szCs w:val="24"/>
          <w:lang w:val="pl-PL"/>
        </w:rPr>
        <w:tab/>
        <w:t>sporządzona na podstawie załączników niniejszej SWZ w języku polskim,</w:t>
      </w:r>
    </w:p>
    <w:p w14:paraId="72B9FEFD" w14:textId="77777777" w:rsidR="00A41BDA" w:rsidRPr="00500B14" w:rsidRDefault="00A41BDA" w:rsidP="00A41BDA">
      <w:pPr>
        <w:jc w:val="both"/>
        <w:rPr>
          <w:sz w:val="24"/>
          <w:szCs w:val="24"/>
          <w:lang w:val="pl-PL"/>
        </w:rPr>
      </w:pPr>
      <w:r w:rsidRPr="00500B14">
        <w:rPr>
          <w:sz w:val="24"/>
          <w:szCs w:val="24"/>
          <w:lang w:val="pl-PL"/>
        </w:rPr>
        <w:t>b)</w:t>
      </w:r>
      <w:r w:rsidRPr="00500B14">
        <w:rPr>
          <w:sz w:val="24"/>
          <w:szCs w:val="24"/>
          <w:lang w:val="pl-PL"/>
        </w:rPr>
        <w:tab/>
        <w:t>złożona przy użyciu środków komunikacji elektronicznej tzn. za pośrednictwem platformazakupowa.pl,</w:t>
      </w:r>
    </w:p>
    <w:p w14:paraId="64782E76" w14:textId="77777777" w:rsidR="00A41BDA" w:rsidRPr="00500B14" w:rsidRDefault="00A41BDA" w:rsidP="00A41BDA">
      <w:pPr>
        <w:jc w:val="both"/>
        <w:rPr>
          <w:sz w:val="24"/>
          <w:szCs w:val="24"/>
          <w:lang w:val="pl-PL"/>
        </w:rPr>
      </w:pPr>
      <w:r w:rsidRPr="00500B14">
        <w:rPr>
          <w:sz w:val="24"/>
          <w:szCs w:val="24"/>
          <w:lang w:val="pl-PL"/>
        </w:rPr>
        <w:t>c)</w:t>
      </w:r>
      <w:r w:rsidRPr="00500B14">
        <w:rPr>
          <w:sz w:val="24"/>
          <w:szCs w:val="24"/>
          <w:lang w:val="pl-PL"/>
        </w:rPr>
        <w:tab/>
        <w:t>podpisana kwalifikowanym podpisem elektronicznym lub podpisem zaufanym lub podpisem osobistym przez osobę/osoby upoważnioną/upoważnione</w:t>
      </w:r>
    </w:p>
    <w:p w14:paraId="719B5D20" w14:textId="77777777" w:rsidR="00A41BDA" w:rsidRPr="00500B14" w:rsidRDefault="00A41BDA" w:rsidP="00A41BDA">
      <w:pPr>
        <w:jc w:val="both"/>
        <w:rPr>
          <w:sz w:val="24"/>
          <w:szCs w:val="24"/>
          <w:lang w:val="pl-PL"/>
        </w:rPr>
      </w:pPr>
    </w:p>
    <w:p w14:paraId="705082EB" w14:textId="77777777" w:rsidR="00A41BDA" w:rsidRPr="00500B14" w:rsidRDefault="00A41BDA" w:rsidP="00A41BDA">
      <w:pPr>
        <w:jc w:val="both"/>
        <w:rPr>
          <w:sz w:val="24"/>
          <w:szCs w:val="24"/>
          <w:lang w:val="pl-PL"/>
        </w:rPr>
      </w:pPr>
      <w:r w:rsidRPr="00500B14">
        <w:rPr>
          <w:b/>
          <w:bCs/>
          <w:sz w:val="24"/>
          <w:szCs w:val="24"/>
          <w:lang w:val="pl-PL"/>
        </w:rPr>
        <w:t>10.</w:t>
      </w:r>
      <w:r w:rsidRPr="00500B14">
        <w:rPr>
          <w:sz w:val="24"/>
          <w:szCs w:val="24"/>
          <w:lang w:val="pl-PL"/>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00B14">
        <w:rPr>
          <w:sz w:val="24"/>
          <w:szCs w:val="24"/>
          <w:lang w:val="pl-PL"/>
        </w:rPr>
        <w:t>eIDAS</w:t>
      </w:r>
      <w:proofErr w:type="spellEnd"/>
      <w:r w:rsidRPr="00500B14">
        <w:rPr>
          <w:sz w:val="24"/>
          <w:szCs w:val="24"/>
          <w:lang w:val="pl-PL"/>
        </w:rPr>
        <w:t>) (UE) nr 910/2014 - od 1 lipca 2016 roku”.</w:t>
      </w:r>
    </w:p>
    <w:p w14:paraId="5BBB5998" w14:textId="77777777" w:rsidR="00A41BDA" w:rsidRPr="00500B14" w:rsidRDefault="00A41BDA" w:rsidP="00A41BDA">
      <w:pPr>
        <w:jc w:val="both"/>
        <w:rPr>
          <w:sz w:val="24"/>
          <w:szCs w:val="24"/>
          <w:lang w:val="pl-PL"/>
        </w:rPr>
      </w:pPr>
      <w:r w:rsidRPr="00500B14">
        <w:rPr>
          <w:b/>
          <w:bCs/>
          <w:sz w:val="24"/>
          <w:szCs w:val="24"/>
          <w:lang w:val="pl-PL"/>
        </w:rPr>
        <w:t>11.</w:t>
      </w:r>
      <w:r w:rsidRPr="00500B14">
        <w:rPr>
          <w:sz w:val="24"/>
          <w:szCs w:val="24"/>
          <w:lang w:val="pl-PL"/>
        </w:rPr>
        <w:t xml:space="preserve"> W przypadku wykorzystania formatu podpisu </w:t>
      </w:r>
      <w:proofErr w:type="spellStart"/>
      <w:r w:rsidRPr="00500B14">
        <w:rPr>
          <w:sz w:val="24"/>
          <w:szCs w:val="24"/>
          <w:lang w:val="pl-PL"/>
        </w:rPr>
        <w:t>XAdES</w:t>
      </w:r>
      <w:proofErr w:type="spellEnd"/>
      <w:r w:rsidRPr="00500B14">
        <w:rPr>
          <w:sz w:val="24"/>
          <w:szCs w:val="24"/>
          <w:lang w:val="pl-PL"/>
        </w:rPr>
        <w:t xml:space="preserve"> zewnętrzny. Zamawiający wymaga dołączenia odpowiedniej ilości plików tj. podpisywanych plików z danymi oraz plików podpisu w formacie </w:t>
      </w:r>
      <w:proofErr w:type="spellStart"/>
      <w:r w:rsidRPr="00500B14">
        <w:rPr>
          <w:sz w:val="24"/>
          <w:szCs w:val="24"/>
          <w:lang w:val="pl-PL"/>
        </w:rPr>
        <w:t>XAdES</w:t>
      </w:r>
      <w:proofErr w:type="spellEnd"/>
      <w:r w:rsidRPr="00500B14">
        <w:rPr>
          <w:sz w:val="24"/>
          <w:szCs w:val="24"/>
          <w:lang w:val="pl-PL"/>
        </w:rPr>
        <w:t>.</w:t>
      </w:r>
    </w:p>
    <w:p w14:paraId="3D690F89" w14:textId="77777777" w:rsidR="00A41BDA" w:rsidRPr="00500B14" w:rsidRDefault="00A41BDA" w:rsidP="00A41BDA">
      <w:pPr>
        <w:jc w:val="both"/>
        <w:rPr>
          <w:sz w:val="24"/>
          <w:szCs w:val="24"/>
          <w:lang w:val="pl-PL"/>
        </w:rPr>
      </w:pPr>
      <w:r w:rsidRPr="00500B14">
        <w:rPr>
          <w:b/>
          <w:bCs/>
          <w:sz w:val="24"/>
          <w:szCs w:val="24"/>
          <w:lang w:val="pl-PL"/>
        </w:rPr>
        <w:t>12.</w:t>
      </w:r>
      <w:r w:rsidRPr="00500B14">
        <w:rPr>
          <w:sz w:val="24"/>
          <w:szCs w:val="24"/>
          <w:lang w:val="pl-PL"/>
        </w:rPr>
        <w:t xml:space="preserve"> Zgodnie z art. 18 ust. 3 ustawy </w:t>
      </w:r>
      <w:proofErr w:type="spellStart"/>
      <w:r w:rsidRPr="00500B14">
        <w:rPr>
          <w:sz w:val="24"/>
          <w:szCs w:val="24"/>
          <w:lang w:val="pl-PL"/>
        </w:rPr>
        <w:t>Pzp</w:t>
      </w:r>
      <w:proofErr w:type="spellEnd"/>
      <w:r w:rsidRPr="00500B14">
        <w:rPr>
          <w:sz w:val="24"/>
          <w:szCs w:val="24"/>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285C328" w14:textId="77777777" w:rsidR="00A41BDA" w:rsidRPr="00500B14" w:rsidRDefault="00A41BDA" w:rsidP="00A41BDA">
      <w:pPr>
        <w:jc w:val="both"/>
        <w:rPr>
          <w:sz w:val="24"/>
          <w:szCs w:val="24"/>
          <w:lang w:val="pl-PL"/>
        </w:rPr>
      </w:pPr>
      <w:r w:rsidRPr="00500B14">
        <w:rPr>
          <w:b/>
          <w:bCs/>
          <w:sz w:val="24"/>
          <w:szCs w:val="24"/>
          <w:lang w:val="pl-PL"/>
        </w:rPr>
        <w:t>13</w:t>
      </w:r>
      <w:r w:rsidRPr="00500B14">
        <w:rPr>
          <w:sz w:val="24"/>
          <w:szCs w:val="24"/>
          <w:lang w:val="pl-PL"/>
        </w:rPr>
        <w:t>. Wykonawca, za pośrednictwem platformazakupowa.pl może przed upływem terminu składania ofert wycofać ofertę. Sposób dokonywania wycofania oferty zamieszczono w instrukcji zamieszczonej na stronie internetowej pod adresem:</w:t>
      </w:r>
    </w:p>
    <w:p w14:paraId="609C747A" w14:textId="77777777" w:rsidR="00A41BDA" w:rsidRPr="00500B14" w:rsidRDefault="00A41BDA" w:rsidP="00A41BDA">
      <w:pPr>
        <w:jc w:val="both"/>
        <w:rPr>
          <w:sz w:val="24"/>
          <w:szCs w:val="24"/>
          <w:lang w:val="pl-PL"/>
        </w:rPr>
      </w:pPr>
      <w:r w:rsidRPr="00500B14">
        <w:rPr>
          <w:sz w:val="24"/>
          <w:szCs w:val="24"/>
          <w:lang w:val="pl-PL"/>
        </w:rPr>
        <w:t>https://platformazakupowa.pl/strona/45-instrukcje</w:t>
      </w:r>
    </w:p>
    <w:p w14:paraId="6D2D46D5" w14:textId="77777777" w:rsidR="00A41BDA" w:rsidRPr="00500B14" w:rsidRDefault="00A41BDA" w:rsidP="00A41BDA">
      <w:pPr>
        <w:jc w:val="both"/>
        <w:rPr>
          <w:sz w:val="24"/>
          <w:szCs w:val="24"/>
          <w:lang w:val="pl-PL"/>
        </w:rPr>
      </w:pPr>
      <w:r w:rsidRPr="00500B14">
        <w:rPr>
          <w:b/>
          <w:bCs/>
          <w:sz w:val="24"/>
          <w:szCs w:val="24"/>
          <w:lang w:val="pl-PL"/>
        </w:rPr>
        <w:t>14.</w:t>
      </w:r>
      <w:r w:rsidRPr="00500B14">
        <w:rPr>
          <w:sz w:val="24"/>
          <w:szCs w:val="24"/>
          <w:lang w:val="pl-PL"/>
        </w:rPr>
        <w:t xml:space="preserve"> Każdy z wykonawców może złożyć tylko jedną ofertę. Złożenie większej liczby ofert lub oferty zawierające propozycje wariantowe powoduje, że podlegać one będą odrzuceniu.</w:t>
      </w:r>
    </w:p>
    <w:p w14:paraId="7D035A67" w14:textId="77777777" w:rsidR="00A41BDA" w:rsidRPr="00500B14" w:rsidRDefault="00A41BDA" w:rsidP="00A41BDA">
      <w:pPr>
        <w:jc w:val="both"/>
        <w:rPr>
          <w:sz w:val="24"/>
          <w:szCs w:val="24"/>
          <w:lang w:val="pl-PL"/>
        </w:rPr>
      </w:pPr>
      <w:r w:rsidRPr="00500B14">
        <w:rPr>
          <w:b/>
          <w:bCs/>
          <w:sz w:val="24"/>
          <w:szCs w:val="24"/>
          <w:lang w:val="pl-PL"/>
        </w:rPr>
        <w:t>15.</w:t>
      </w:r>
      <w:r w:rsidRPr="00500B14">
        <w:rPr>
          <w:sz w:val="24"/>
          <w:szCs w:val="24"/>
          <w:lang w:val="pl-PL"/>
        </w:rPr>
        <w:t xml:space="preserve"> Ceny oferty muszą zawierać wszystkie koszty, jakie musi ponieść wykonawca, aby zrealizować zamówienie z najwyższą starannością oraz ewentualne rabaty.</w:t>
      </w:r>
    </w:p>
    <w:p w14:paraId="04B01988" w14:textId="77777777" w:rsidR="00A41BDA" w:rsidRPr="00500B14" w:rsidRDefault="00A41BDA" w:rsidP="00A41BDA">
      <w:pPr>
        <w:jc w:val="both"/>
        <w:rPr>
          <w:sz w:val="24"/>
          <w:szCs w:val="24"/>
          <w:lang w:val="pl-PL"/>
        </w:rPr>
      </w:pPr>
      <w:r w:rsidRPr="00500B14">
        <w:rPr>
          <w:b/>
          <w:bCs/>
          <w:sz w:val="24"/>
          <w:szCs w:val="24"/>
          <w:lang w:val="pl-PL"/>
        </w:rPr>
        <w:t>16.</w:t>
      </w:r>
      <w:r w:rsidRPr="00500B14">
        <w:rPr>
          <w:sz w:val="24"/>
          <w:szCs w:val="24"/>
          <w:lang w:val="pl-PL"/>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w:t>
      </w:r>
      <w:r w:rsidRPr="00500B14">
        <w:rPr>
          <w:sz w:val="24"/>
          <w:szCs w:val="24"/>
          <w:lang w:val="pl-PL"/>
        </w:rPr>
        <w:lastRenderedPageBreak/>
        <w:t>innego wykonawcę ubiegającego się wspólnie z nim o udzielenie zamówienia, przez podmiot, na którego zdolnościach lub sytuacji polega wykonawca, albo przez podwykonawcę.</w:t>
      </w:r>
    </w:p>
    <w:p w14:paraId="72D03079" w14:textId="77777777" w:rsidR="00A41BDA" w:rsidRPr="00500B14" w:rsidRDefault="00A41BDA" w:rsidP="00A41BDA">
      <w:pPr>
        <w:jc w:val="both"/>
        <w:rPr>
          <w:sz w:val="24"/>
          <w:szCs w:val="24"/>
          <w:lang w:val="pl-PL"/>
        </w:rPr>
      </w:pPr>
      <w:r w:rsidRPr="00500B14">
        <w:rPr>
          <w:b/>
          <w:bCs/>
          <w:sz w:val="24"/>
          <w:szCs w:val="24"/>
          <w:lang w:val="pl-PL"/>
        </w:rPr>
        <w:t>17.</w:t>
      </w:r>
      <w:r w:rsidRPr="00500B14">
        <w:rPr>
          <w:sz w:val="24"/>
          <w:szCs w:val="24"/>
          <w:lang w:val="pl-PL"/>
        </w:rPr>
        <w:t xml:space="preserve"> Maksymalny rozmiar jednego pliku przesyłanego za pośrednictwem dedykowanych formularzy do: złożenia, zmiany, wycofania oferty wynosi 150 MB natomiast przy komunikacji wielkość pliku to maksymalnie 500 MB.</w:t>
      </w:r>
    </w:p>
    <w:p w14:paraId="37E08965" w14:textId="77777777" w:rsidR="00A41BDA" w:rsidRDefault="00A41BDA" w:rsidP="00A41BDA">
      <w:pPr>
        <w:jc w:val="both"/>
        <w:rPr>
          <w:sz w:val="24"/>
          <w:szCs w:val="24"/>
          <w:lang w:val="pl-PL"/>
        </w:rPr>
      </w:pPr>
      <w:r w:rsidRPr="00500B14">
        <w:rPr>
          <w:b/>
          <w:bCs/>
          <w:sz w:val="24"/>
          <w:szCs w:val="24"/>
          <w:lang w:val="pl-PL"/>
        </w:rPr>
        <w:t>18.</w:t>
      </w:r>
      <w:r w:rsidRPr="00500B14">
        <w:rPr>
          <w:sz w:val="24"/>
          <w:szCs w:val="24"/>
          <w:lang w:val="pl-PL"/>
        </w:rPr>
        <w:t xml:space="preserve"> Wszystkie koszty związane z uczestnictwem w postępowaniu, w szczególności z przygotowaniem i złożeniem oferty ponosi Wykonawca składający ofertę. Zamawiający nie przewiduje zwrotu kosztów udziału w postępowaniu.</w:t>
      </w:r>
    </w:p>
    <w:p w14:paraId="3C03AFD9" w14:textId="77777777" w:rsidR="00A41BDA" w:rsidRPr="00500B14" w:rsidRDefault="00A41BDA" w:rsidP="00A41BDA">
      <w:pPr>
        <w:jc w:val="both"/>
        <w:rPr>
          <w:sz w:val="24"/>
          <w:szCs w:val="24"/>
          <w:lang w:val="pl-PL"/>
        </w:rPr>
      </w:pPr>
    </w:p>
    <w:p w14:paraId="747DEE99" w14:textId="77777777" w:rsidR="00A41BDA" w:rsidRPr="00500B14" w:rsidRDefault="00A41BDA" w:rsidP="00A41BDA">
      <w:pPr>
        <w:rPr>
          <w:sz w:val="24"/>
          <w:szCs w:val="24"/>
          <w:lang w:val="pl-PL"/>
        </w:rPr>
      </w:pPr>
      <w:r w:rsidRPr="00500B14">
        <w:rPr>
          <w:b/>
          <w:bCs/>
          <w:sz w:val="24"/>
          <w:szCs w:val="24"/>
          <w:lang w:val="pl-PL"/>
        </w:rPr>
        <w:t>XV</w:t>
      </w:r>
      <w:r>
        <w:rPr>
          <w:b/>
          <w:bCs/>
          <w:sz w:val="24"/>
          <w:szCs w:val="24"/>
          <w:lang w:val="pl-PL"/>
        </w:rPr>
        <w:t>.</w:t>
      </w:r>
      <w:r w:rsidRPr="00500B14">
        <w:rPr>
          <w:b/>
          <w:bCs/>
          <w:sz w:val="24"/>
          <w:szCs w:val="24"/>
          <w:lang w:val="pl-PL"/>
        </w:rPr>
        <w:t xml:space="preserve"> OPIS SPOSOBU OBLICZENIA CENY OFERTY:                                                                                                </w:t>
      </w:r>
    </w:p>
    <w:p w14:paraId="1E374A76" w14:textId="77777777" w:rsidR="00A41BDA" w:rsidRPr="00500B14" w:rsidRDefault="00A41BDA" w:rsidP="00A41BDA">
      <w:pPr>
        <w:rPr>
          <w:sz w:val="24"/>
          <w:szCs w:val="24"/>
          <w:lang w:val="pl-PL"/>
        </w:rPr>
      </w:pPr>
      <w:r w:rsidRPr="00500B14">
        <w:rPr>
          <w:sz w:val="24"/>
          <w:szCs w:val="24"/>
          <w:lang w:val="pl-PL"/>
        </w:rPr>
        <w:t xml:space="preserve">Wykonawca podaje cenę za realizację przedmiotu zamówienia zgodnie ze wzorem Formularza Ofertowego, stanowiącego </w:t>
      </w:r>
      <w:r w:rsidRPr="00500B14">
        <w:rPr>
          <w:b/>
          <w:bCs/>
          <w:sz w:val="24"/>
          <w:szCs w:val="24"/>
          <w:lang w:val="pl-PL"/>
        </w:rPr>
        <w:t>załącznik  nr 1 do SWZ</w:t>
      </w:r>
      <w:r w:rsidRPr="00500B14">
        <w:rPr>
          <w:sz w:val="24"/>
          <w:szCs w:val="24"/>
          <w:lang w:val="pl-PL"/>
        </w:rPr>
        <w:t xml:space="preserve">. </w:t>
      </w:r>
    </w:p>
    <w:p w14:paraId="4A30537A" w14:textId="77777777" w:rsidR="00A41BDA" w:rsidRPr="00500B14" w:rsidRDefault="00A41BDA" w:rsidP="00A41BDA">
      <w:pPr>
        <w:rPr>
          <w:sz w:val="24"/>
          <w:szCs w:val="24"/>
          <w:lang w:val="pl-PL"/>
        </w:rPr>
      </w:pPr>
      <w:r w:rsidRPr="00500B14">
        <w:rPr>
          <w:sz w:val="24"/>
          <w:szCs w:val="24"/>
          <w:lang w:val="pl-PL"/>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500B14">
        <w:rPr>
          <w:b/>
          <w:bCs/>
          <w:sz w:val="24"/>
          <w:szCs w:val="24"/>
          <w:lang w:val="pl-PL"/>
        </w:rPr>
        <w:t>8 %.</w:t>
      </w:r>
    </w:p>
    <w:p w14:paraId="3AFF5B84" w14:textId="77777777" w:rsidR="00A41BDA" w:rsidRPr="00500B14" w:rsidRDefault="00A41BDA" w:rsidP="00A41BDA">
      <w:pPr>
        <w:rPr>
          <w:sz w:val="24"/>
          <w:szCs w:val="24"/>
          <w:lang w:val="pl-PL"/>
        </w:rPr>
      </w:pPr>
      <w:r w:rsidRPr="00500B14">
        <w:rPr>
          <w:sz w:val="24"/>
          <w:szCs w:val="24"/>
          <w:lang w:val="pl-PL"/>
        </w:rPr>
        <w:t>3. Cena podana na Formularzu Ofertowym jest ceną ostateczną, niepodlegającą negocjacji i wyczerpującą wszelkie należności Wykonawcy wobec Zamawiającego związane z realizacją przedmiotu zamówienia.</w:t>
      </w:r>
    </w:p>
    <w:p w14:paraId="7166BBE1" w14:textId="77777777" w:rsidR="00A41BDA" w:rsidRPr="00500B14" w:rsidRDefault="00A41BDA" w:rsidP="00A41BDA">
      <w:pPr>
        <w:rPr>
          <w:sz w:val="24"/>
          <w:szCs w:val="24"/>
          <w:lang w:val="pl-PL"/>
        </w:rPr>
      </w:pPr>
      <w:r w:rsidRPr="00500B14">
        <w:rPr>
          <w:sz w:val="24"/>
          <w:szCs w:val="24"/>
          <w:lang w:val="pl-PL"/>
        </w:rPr>
        <w:t>4. Cena oferty powinna być wyrażona w złotych polskich (PLN) z dokładnością do dwóch miejsc po przecinku.</w:t>
      </w:r>
    </w:p>
    <w:p w14:paraId="0D429A48" w14:textId="77777777" w:rsidR="00A41BDA" w:rsidRPr="00500B14" w:rsidRDefault="00A41BDA" w:rsidP="00A41BDA">
      <w:pPr>
        <w:rPr>
          <w:sz w:val="24"/>
          <w:szCs w:val="24"/>
          <w:lang w:val="pl-PL"/>
        </w:rPr>
      </w:pPr>
      <w:r w:rsidRPr="00500B14">
        <w:rPr>
          <w:sz w:val="24"/>
          <w:szCs w:val="24"/>
          <w:lang w:val="pl-PL"/>
        </w:rPr>
        <w:t>5. Zamawiający nie przewiduje rozliczeń w walucie obcej.</w:t>
      </w:r>
    </w:p>
    <w:p w14:paraId="4F25733A" w14:textId="77777777" w:rsidR="00A41BDA" w:rsidRPr="00500B14" w:rsidRDefault="00A41BDA" w:rsidP="00A41BDA">
      <w:pPr>
        <w:rPr>
          <w:sz w:val="24"/>
          <w:szCs w:val="24"/>
          <w:lang w:val="pl-PL"/>
        </w:rPr>
      </w:pPr>
      <w:r w:rsidRPr="00500B14">
        <w:rPr>
          <w:sz w:val="24"/>
          <w:szCs w:val="24"/>
          <w:lang w:val="pl-PL"/>
        </w:rPr>
        <w:t>6. Wyliczona cena oferty brutto będzie służyć do porównania złożonych ofert i do rozliczenia w trakcie realizacji zamówienia.</w:t>
      </w:r>
    </w:p>
    <w:p w14:paraId="6AC26550" w14:textId="77777777" w:rsidR="00A41BDA" w:rsidRPr="00500B14" w:rsidRDefault="00A41BDA" w:rsidP="00A41BDA">
      <w:pPr>
        <w:rPr>
          <w:sz w:val="24"/>
          <w:szCs w:val="24"/>
          <w:lang w:val="pl-PL"/>
        </w:rPr>
      </w:pPr>
      <w:r w:rsidRPr="00500B14">
        <w:rPr>
          <w:sz w:val="24"/>
          <w:szCs w:val="24"/>
          <w:lang w:val="pl-PL"/>
        </w:rPr>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3EB5A7D2" w14:textId="77777777" w:rsidR="00A41BDA" w:rsidRPr="00500B14" w:rsidRDefault="00A41BDA" w:rsidP="00A41BDA">
      <w:pPr>
        <w:rPr>
          <w:sz w:val="24"/>
          <w:szCs w:val="24"/>
          <w:lang w:val="pl-PL"/>
        </w:rPr>
      </w:pPr>
      <w:r w:rsidRPr="00500B14">
        <w:rPr>
          <w:sz w:val="24"/>
          <w:szCs w:val="24"/>
          <w:lang w:val="pl-PL"/>
        </w:rPr>
        <w:t>1) poinformowania zamawiającego, że wybór jego oferty będzie prowadził do powstania u zamawiającego obowiązku podatkowego;</w:t>
      </w:r>
    </w:p>
    <w:p w14:paraId="59F4037F" w14:textId="77777777" w:rsidR="00A41BDA" w:rsidRPr="00500B14" w:rsidRDefault="00A41BDA" w:rsidP="00A41BDA">
      <w:pPr>
        <w:rPr>
          <w:sz w:val="24"/>
          <w:szCs w:val="24"/>
          <w:lang w:val="pl-PL"/>
        </w:rPr>
      </w:pPr>
      <w:r w:rsidRPr="00500B14">
        <w:rPr>
          <w:sz w:val="24"/>
          <w:szCs w:val="24"/>
          <w:lang w:val="pl-PL"/>
        </w:rPr>
        <w:t>2) wskazania nazwy (rodzaju) towaru lub usługi, których dostawa lub świadczenie będą prowadziły do powstania obowiązku podatkowego;</w:t>
      </w:r>
    </w:p>
    <w:p w14:paraId="013701AC" w14:textId="77777777" w:rsidR="00A41BDA" w:rsidRPr="00500B14" w:rsidRDefault="00A41BDA" w:rsidP="00A41BDA">
      <w:pPr>
        <w:rPr>
          <w:sz w:val="24"/>
          <w:szCs w:val="24"/>
          <w:lang w:val="pl-PL"/>
        </w:rPr>
      </w:pPr>
      <w:r w:rsidRPr="00500B14">
        <w:rPr>
          <w:sz w:val="24"/>
          <w:szCs w:val="24"/>
          <w:lang w:val="pl-PL"/>
        </w:rPr>
        <w:t>3) wskazania wartości towaru lub usługi objętego obowiązkiem podatkowym zamawiającego, bez kwoty podatku;</w:t>
      </w:r>
    </w:p>
    <w:p w14:paraId="3647D17E" w14:textId="77777777" w:rsidR="00A41BDA" w:rsidRPr="00500B14" w:rsidRDefault="00A41BDA" w:rsidP="00A41BDA">
      <w:pPr>
        <w:rPr>
          <w:sz w:val="24"/>
          <w:szCs w:val="24"/>
          <w:lang w:val="pl-PL"/>
        </w:rPr>
      </w:pPr>
      <w:r w:rsidRPr="00500B14">
        <w:rPr>
          <w:sz w:val="24"/>
          <w:szCs w:val="24"/>
          <w:lang w:val="pl-PL"/>
        </w:rPr>
        <w:t>4) wskazania stawki podatku od towarów i usług, która zgodnie z wiedzą wykonawcy, będzie miała zastosowanie.</w:t>
      </w:r>
    </w:p>
    <w:p w14:paraId="7C3C967A" w14:textId="77777777" w:rsidR="00A41BDA" w:rsidRDefault="00A41BDA" w:rsidP="00A41BDA">
      <w:pPr>
        <w:rPr>
          <w:sz w:val="24"/>
          <w:szCs w:val="24"/>
          <w:lang w:val="pl-PL"/>
        </w:rPr>
      </w:pPr>
      <w:r w:rsidRPr="00500B14">
        <w:rPr>
          <w:sz w:val="24"/>
          <w:szCs w:val="24"/>
          <w:lang w:val="pl-PL"/>
        </w:rP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B65CB78" w14:textId="77777777" w:rsidR="00A41BDA" w:rsidRPr="00500B14" w:rsidRDefault="00A41BDA" w:rsidP="00A41BDA">
      <w:pPr>
        <w:rPr>
          <w:b/>
          <w:bCs/>
          <w:sz w:val="24"/>
          <w:szCs w:val="24"/>
          <w:lang w:val="pl-PL"/>
        </w:rPr>
      </w:pPr>
    </w:p>
    <w:p w14:paraId="4B3B8BE4" w14:textId="77777777" w:rsidR="00A41BDA" w:rsidRPr="00500B14" w:rsidRDefault="00A41BDA" w:rsidP="00A41BDA">
      <w:pPr>
        <w:rPr>
          <w:b/>
          <w:bCs/>
          <w:sz w:val="24"/>
          <w:szCs w:val="24"/>
          <w:lang w:val="pl-PL"/>
        </w:rPr>
      </w:pPr>
      <w:r w:rsidRPr="00500B14">
        <w:rPr>
          <w:b/>
          <w:bCs/>
          <w:sz w:val="24"/>
          <w:szCs w:val="24"/>
          <w:lang w:val="pl-PL"/>
        </w:rPr>
        <w:t xml:space="preserve">XVI.  WYMAGANIA  DOTYCZACE  WADIUM: </w:t>
      </w:r>
    </w:p>
    <w:p w14:paraId="467286BD" w14:textId="77777777" w:rsidR="00A41BDA" w:rsidRPr="00500B14" w:rsidRDefault="00A41BDA" w:rsidP="00A41BDA">
      <w:pPr>
        <w:jc w:val="both"/>
        <w:rPr>
          <w:sz w:val="24"/>
          <w:szCs w:val="24"/>
          <w:lang w:val="pl-PL"/>
        </w:rPr>
      </w:pPr>
      <w:r w:rsidRPr="00500B14">
        <w:rPr>
          <w:sz w:val="24"/>
          <w:szCs w:val="24"/>
          <w:lang w:val="pl-PL"/>
        </w:rPr>
        <w:t xml:space="preserve">1. Wykonawca nie jest zobowiązany do wniesienia wadium. </w:t>
      </w:r>
    </w:p>
    <w:p w14:paraId="32A7E37E" w14:textId="77777777" w:rsidR="00A41BDA" w:rsidRPr="00500B14" w:rsidRDefault="00A41BDA" w:rsidP="00A41BDA">
      <w:pPr>
        <w:rPr>
          <w:b/>
          <w:bCs/>
          <w:sz w:val="24"/>
          <w:szCs w:val="24"/>
          <w:lang w:val="pl-PL"/>
        </w:rPr>
      </w:pPr>
    </w:p>
    <w:p w14:paraId="6DCF22A6" w14:textId="77777777" w:rsidR="00A41BDA" w:rsidRPr="00500B14" w:rsidRDefault="00A41BDA" w:rsidP="00A41BDA">
      <w:pPr>
        <w:rPr>
          <w:b/>
          <w:bCs/>
          <w:sz w:val="24"/>
          <w:szCs w:val="24"/>
          <w:lang w:val="pl-PL"/>
        </w:rPr>
      </w:pPr>
      <w:r w:rsidRPr="00500B14">
        <w:rPr>
          <w:b/>
          <w:bCs/>
          <w:sz w:val="24"/>
          <w:szCs w:val="24"/>
          <w:lang w:val="pl-PL"/>
        </w:rPr>
        <w:t>XVII.   TERMIN  ZWIĄZANIA  OFERTĄ:</w:t>
      </w:r>
    </w:p>
    <w:p w14:paraId="3E713E41" w14:textId="31ECC6E4" w:rsidR="00A41BDA" w:rsidRPr="00500B14" w:rsidRDefault="00A41BDA" w:rsidP="00A41BDA">
      <w:pPr>
        <w:rPr>
          <w:sz w:val="24"/>
          <w:szCs w:val="24"/>
          <w:lang w:val="pl-PL"/>
        </w:rPr>
      </w:pPr>
      <w:r w:rsidRPr="00500B14">
        <w:rPr>
          <w:sz w:val="24"/>
          <w:szCs w:val="24"/>
          <w:lang w:val="pl-PL"/>
        </w:rPr>
        <w:t xml:space="preserve">1. Wykonawca będzie związany ofertą przez okres 30 dni , tj. do dnia </w:t>
      </w:r>
      <w:r w:rsidR="0087330C">
        <w:rPr>
          <w:b/>
          <w:bCs/>
          <w:sz w:val="24"/>
          <w:szCs w:val="24"/>
          <w:lang w:val="pl-PL"/>
        </w:rPr>
        <w:t>1</w:t>
      </w:r>
      <w:r w:rsidR="00AF5E65">
        <w:rPr>
          <w:b/>
          <w:bCs/>
          <w:sz w:val="24"/>
          <w:szCs w:val="24"/>
          <w:lang w:val="pl-PL"/>
        </w:rPr>
        <w:t>7</w:t>
      </w:r>
      <w:r>
        <w:rPr>
          <w:b/>
          <w:bCs/>
          <w:sz w:val="24"/>
          <w:szCs w:val="24"/>
          <w:lang w:val="pl-PL"/>
        </w:rPr>
        <w:t>.</w:t>
      </w:r>
      <w:r w:rsidR="0087330C">
        <w:rPr>
          <w:b/>
          <w:bCs/>
          <w:sz w:val="24"/>
          <w:szCs w:val="24"/>
          <w:lang w:val="pl-PL"/>
        </w:rPr>
        <w:t>01</w:t>
      </w:r>
      <w:r w:rsidRPr="00500B14">
        <w:rPr>
          <w:b/>
          <w:bCs/>
          <w:sz w:val="24"/>
          <w:szCs w:val="24"/>
          <w:lang w:val="pl-PL"/>
        </w:rPr>
        <w:t>.202</w:t>
      </w:r>
      <w:r w:rsidR="0087330C">
        <w:rPr>
          <w:b/>
          <w:bCs/>
          <w:sz w:val="24"/>
          <w:szCs w:val="24"/>
          <w:lang w:val="pl-PL"/>
        </w:rPr>
        <w:t>3</w:t>
      </w:r>
      <w:r w:rsidRPr="00500B14">
        <w:rPr>
          <w:b/>
          <w:bCs/>
          <w:sz w:val="24"/>
          <w:szCs w:val="24"/>
          <w:lang w:val="pl-PL"/>
        </w:rPr>
        <w:t xml:space="preserve"> r.</w:t>
      </w:r>
      <w:r w:rsidRPr="00500B14">
        <w:rPr>
          <w:sz w:val="24"/>
          <w:szCs w:val="24"/>
          <w:lang w:val="pl-PL"/>
        </w:rPr>
        <w:t xml:space="preserve"> Bieg terminu związania ofertą rozpoczyna się wraz z upływem terminu składania ofert.</w:t>
      </w:r>
    </w:p>
    <w:p w14:paraId="196E1882" w14:textId="77777777" w:rsidR="00A41BDA" w:rsidRPr="00500B14" w:rsidRDefault="00A41BDA" w:rsidP="00A41BDA">
      <w:pPr>
        <w:rPr>
          <w:sz w:val="24"/>
          <w:szCs w:val="24"/>
          <w:lang w:val="pl-PL"/>
        </w:rPr>
      </w:pPr>
      <w:r w:rsidRPr="00500B14">
        <w:rPr>
          <w:sz w:val="24"/>
          <w:szCs w:val="24"/>
          <w:lang w:val="pl-PL"/>
        </w:rPr>
        <w:lastRenderedPageBreak/>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FAF0559" w14:textId="77777777" w:rsidR="00A41BDA" w:rsidRPr="00500B14" w:rsidRDefault="00A41BDA" w:rsidP="00A41BDA">
      <w:pPr>
        <w:rPr>
          <w:sz w:val="24"/>
          <w:szCs w:val="24"/>
          <w:lang w:val="pl-PL"/>
        </w:rPr>
      </w:pPr>
      <w:r w:rsidRPr="00500B14">
        <w:rPr>
          <w:sz w:val="24"/>
          <w:szCs w:val="24"/>
          <w:lang w:val="pl-PL"/>
        </w:rPr>
        <w:t>3. Odmowa wyrażenia zgody na przedłużenie terminu związania ofertą nie powoduje utraty wadium.</w:t>
      </w:r>
    </w:p>
    <w:p w14:paraId="686D042B" w14:textId="77777777" w:rsidR="00A41BDA" w:rsidRDefault="00A41BDA" w:rsidP="00A41BDA">
      <w:pPr>
        <w:rPr>
          <w:lang w:val="pl-PL"/>
        </w:rPr>
      </w:pPr>
    </w:p>
    <w:p w14:paraId="3945C17C" w14:textId="77777777" w:rsidR="00A41BDA" w:rsidRPr="005E25CD" w:rsidRDefault="00A41BDA" w:rsidP="00A41BDA">
      <w:pPr>
        <w:widowControl w:val="0"/>
        <w:autoSpaceDN w:val="0"/>
        <w:textAlignment w:val="baseline"/>
        <w:rPr>
          <w:rFonts w:eastAsia="SimSun" w:cs="Arial"/>
          <w:b/>
          <w:bCs/>
          <w:kern w:val="3"/>
          <w:sz w:val="24"/>
          <w:szCs w:val="24"/>
          <w:lang w:val="pl-PL" w:eastAsia="zh-CN" w:bidi="hi-IN"/>
        </w:rPr>
      </w:pPr>
      <w:r w:rsidRPr="005E25CD">
        <w:rPr>
          <w:rFonts w:eastAsia="SimSun" w:cs="Arial"/>
          <w:b/>
          <w:bCs/>
          <w:kern w:val="3"/>
          <w:sz w:val="24"/>
          <w:szCs w:val="24"/>
          <w:lang w:val="pl-PL" w:eastAsia="zh-CN" w:bidi="hi-IN"/>
        </w:rPr>
        <w:t>XVIII. SPOSÓB  ORAZ TERMIN SKŁADANIA  I  OTWARCIA OFERT:</w:t>
      </w:r>
    </w:p>
    <w:p w14:paraId="441C800C" w14:textId="6EBF8BC1" w:rsidR="00A41BDA" w:rsidRPr="005E25CD" w:rsidRDefault="00A41BDA" w:rsidP="00A41BDA">
      <w:pPr>
        <w:jc w:val="both"/>
        <w:rPr>
          <w:b/>
          <w:bCs/>
          <w:sz w:val="24"/>
          <w:szCs w:val="24"/>
          <w:lang w:val="pl-PL"/>
        </w:rPr>
      </w:pPr>
      <w:r w:rsidRPr="005E25CD">
        <w:rPr>
          <w:b/>
          <w:bCs/>
          <w:sz w:val="24"/>
          <w:szCs w:val="24"/>
          <w:lang w:val="pl-PL"/>
        </w:rPr>
        <w:t>1.</w:t>
      </w:r>
      <w:r w:rsidRPr="005E25CD">
        <w:rPr>
          <w:sz w:val="24"/>
          <w:szCs w:val="24"/>
          <w:lang w:val="pl-PL"/>
        </w:rPr>
        <w:t xml:space="preserve"> Ofertę wraz z wymaganymi dokumentami należy umieścić na platformazakupowa.pl pod adresem : </w:t>
      </w:r>
      <w:r w:rsidRPr="005E25CD">
        <w:rPr>
          <w:b/>
          <w:bCs/>
          <w:sz w:val="24"/>
          <w:szCs w:val="24"/>
          <w:lang w:val="pl-PL"/>
        </w:rPr>
        <w:t>https://platformazakupowa.pl/pn/drogi_trzebnica</w:t>
      </w:r>
      <w:r w:rsidRPr="005E25CD">
        <w:rPr>
          <w:sz w:val="24"/>
          <w:szCs w:val="24"/>
          <w:lang w:val="pl-PL"/>
        </w:rPr>
        <w:t xml:space="preserve"> na stronie internetowej prowadzonego postępowania  </w:t>
      </w:r>
      <w:r w:rsidRPr="005E25CD">
        <w:rPr>
          <w:b/>
          <w:bCs/>
          <w:sz w:val="24"/>
          <w:szCs w:val="24"/>
          <w:u w:val="single"/>
          <w:lang w:val="pl-PL"/>
        </w:rPr>
        <w:t xml:space="preserve">do dnia </w:t>
      </w:r>
      <w:r w:rsidR="0087330C">
        <w:rPr>
          <w:b/>
          <w:bCs/>
          <w:sz w:val="24"/>
          <w:szCs w:val="24"/>
          <w:u w:val="single"/>
          <w:lang w:val="pl-PL"/>
        </w:rPr>
        <w:t>1</w:t>
      </w:r>
      <w:r w:rsidR="00AF5E65">
        <w:rPr>
          <w:b/>
          <w:bCs/>
          <w:sz w:val="24"/>
          <w:szCs w:val="24"/>
          <w:u w:val="single"/>
          <w:lang w:val="pl-PL"/>
        </w:rPr>
        <w:t>9</w:t>
      </w:r>
      <w:r w:rsidRPr="005E25CD">
        <w:rPr>
          <w:b/>
          <w:bCs/>
          <w:sz w:val="24"/>
          <w:szCs w:val="24"/>
          <w:u w:val="single"/>
          <w:lang w:val="pl-PL"/>
        </w:rPr>
        <w:t>.</w:t>
      </w:r>
      <w:r>
        <w:rPr>
          <w:b/>
          <w:bCs/>
          <w:sz w:val="24"/>
          <w:szCs w:val="24"/>
          <w:u w:val="single"/>
          <w:lang w:val="pl-PL"/>
        </w:rPr>
        <w:t>1</w:t>
      </w:r>
      <w:r w:rsidR="0087330C">
        <w:rPr>
          <w:b/>
          <w:bCs/>
          <w:sz w:val="24"/>
          <w:szCs w:val="24"/>
          <w:u w:val="single"/>
          <w:lang w:val="pl-PL"/>
        </w:rPr>
        <w:t>2</w:t>
      </w:r>
      <w:r w:rsidRPr="005E25CD">
        <w:rPr>
          <w:b/>
          <w:bCs/>
          <w:sz w:val="24"/>
          <w:szCs w:val="24"/>
          <w:u w:val="single"/>
          <w:lang w:val="pl-PL"/>
        </w:rPr>
        <w:t>.2022 r. do godz. 1</w:t>
      </w:r>
      <w:r w:rsidR="00D1684B">
        <w:rPr>
          <w:b/>
          <w:bCs/>
          <w:sz w:val="24"/>
          <w:szCs w:val="24"/>
          <w:u w:val="single"/>
          <w:lang w:val="pl-PL"/>
        </w:rPr>
        <w:t>0</w:t>
      </w:r>
      <w:r w:rsidRPr="005E25CD">
        <w:rPr>
          <w:b/>
          <w:bCs/>
          <w:sz w:val="24"/>
          <w:szCs w:val="24"/>
          <w:u w:val="single"/>
          <w:lang w:val="pl-PL"/>
        </w:rPr>
        <w:t>:00.</w:t>
      </w:r>
    </w:p>
    <w:p w14:paraId="14692993" w14:textId="77777777" w:rsidR="00A41BDA" w:rsidRPr="005E25CD" w:rsidRDefault="00A41BDA" w:rsidP="00A41BDA">
      <w:pPr>
        <w:jc w:val="both"/>
        <w:rPr>
          <w:sz w:val="24"/>
          <w:szCs w:val="24"/>
          <w:lang w:val="pl-PL"/>
        </w:rPr>
      </w:pPr>
      <w:r w:rsidRPr="005E25CD">
        <w:rPr>
          <w:b/>
          <w:bCs/>
          <w:sz w:val="24"/>
          <w:szCs w:val="24"/>
          <w:lang w:val="pl-PL"/>
        </w:rPr>
        <w:t>2.</w:t>
      </w:r>
      <w:r w:rsidRPr="005E25CD">
        <w:rPr>
          <w:sz w:val="24"/>
          <w:szCs w:val="24"/>
          <w:lang w:val="pl-PL"/>
        </w:rPr>
        <w:t xml:space="preserve"> Do oferty należy dołączyć wszystkie wymagane w SWZ dokumenty.</w:t>
      </w:r>
    </w:p>
    <w:p w14:paraId="216C9E62" w14:textId="77777777" w:rsidR="00A41BDA" w:rsidRPr="005E25CD" w:rsidRDefault="00A41BDA" w:rsidP="00A41BDA">
      <w:pPr>
        <w:jc w:val="both"/>
        <w:rPr>
          <w:sz w:val="24"/>
          <w:szCs w:val="24"/>
          <w:lang w:val="pl-PL"/>
        </w:rPr>
      </w:pPr>
      <w:r w:rsidRPr="005E25CD">
        <w:rPr>
          <w:b/>
          <w:bCs/>
          <w:sz w:val="24"/>
          <w:szCs w:val="24"/>
          <w:lang w:val="pl-PL"/>
        </w:rPr>
        <w:t>3.</w:t>
      </w:r>
      <w:r w:rsidRPr="005E25CD">
        <w:rPr>
          <w:sz w:val="24"/>
          <w:szCs w:val="24"/>
          <w:lang w:val="pl-PL"/>
        </w:rPr>
        <w:t xml:space="preserve"> Po wypełnieniu Formularza składania oferty lub wniosku i dołączenia  wszystkich wymaganych załączników należy kliknąć przycisk „Przejdź do podsumowania”.</w:t>
      </w:r>
    </w:p>
    <w:p w14:paraId="5F04CEFF" w14:textId="77777777" w:rsidR="00A41BDA" w:rsidRPr="005E25CD" w:rsidRDefault="00A41BDA" w:rsidP="00A41BDA">
      <w:pPr>
        <w:jc w:val="both"/>
        <w:rPr>
          <w:sz w:val="24"/>
          <w:szCs w:val="24"/>
          <w:lang w:val="pl-PL"/>
        </w:rPr>
      </w:pPr>
      <w:r w:rsidRPr="005E25CD">
        <w:rPr>
          <w:b/>
          <w:bCs/>
          <w:sz w:val="24"/>
          <w:szCs w:val="24"/>
          <w:lang w:val="pl-PL"/>
        </w:rPr>
        <w:t>4.</w:t>
      </w:r>
      <w:r w:rsidRPr="005E25CD">
        <w:rPr>
          <w:sz w:val="24"/>
          <w:szCs w:val="24"/>
          <w:lang w:val="pl-PL"/>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5E25CD">
        <w:rPr>
          <w:sz w:val="24"/>
          <w:szCs w:val="24"/>
          <w:lang w:val="pl-PL"/>
        </w:rPr>
        <w:t>Pzp</w:t>
      </w:r>
      <w:proofErr w:type="spellEnd"/>
      <w:r w:rsidRPr="005E25CD">
        <w:rPr>
          <w:sz w:val="24"/>
          <w:szCs w:val="24"/>
          <w:lang w:val="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85EBB8" w14:textId="77777777" w:rsidR="00A41BDA" w:rsidRPr="005E25CD" w:rsidRDefault="00A41BDA" w:rsidP="00A41BDA">
      <w:pPr>
        <w:jc w:val="both"/>
        <w:rPr>
          <w:sz w:val="24"/>
          <w:szCs w:val="24"/>
          <w:lang w:val="pl-PL"/>
        </w:rPr>
      </w:pPr>
      <w:r w:rsidRPr="005E25CD">
        <w:rPr>
          <w:b/>
          <w:bCs/>
          <w:sz w:val="24"/>
          <w:szCs w:val="24"/>
          <w:lang w:val="pl-PL"/>
        </w:rPr>
        <w:t>5</w:t>
      </w:r>
      <w:r w:rsidRPr="005E25CD">
        <w:rPr>
          <w:sz w:val="24"/>
          <w:szCs w:val="24"/>
          <w:lang w:val="pl-PL"/>
        </w:rPr>
        <w:t>. Za datę złożenia oferty przyjmuje się datę jej przekazania w systemie (platformie) w drugim kroku składania oferty poprzez kliknięcie przycisku “Złóż ofertę” i wyświetlenie się komunikatu, że oferta została zaszyfrowana i złożona.</w:t>
      </w:r>
    </w:p>
    <w:p w14:paraId="6AB0DEF0" w14:textId="77777777" w:rsidR="00A41BDA" w:rsidRPr="005E25CD" w:rsidRDefault="00A41BDA" w:rsidP="00A41BDA">
      <w:pPr>
        <w:jc w:val="both"/>
        <w:rPr>
          <w:sz w:val="24"/>
          <w:szCs w:val="24"/>
          <w:lang w:val="pl-PL"/>
        </w:rPr>
      </w:pPr>
      <w:r w:rsidRPr="005E25CD">
        <w:rPr>
          <w:b/>
          <w:bCs/>
          <w:sz w:val="24"/>
          <w:szCs w:val="24"/>
          <w:lang w:val="pl-PL"/>
        </w:rPr>
        <w:t>6.</w:t>
      </w:r>
      <w:r w:rsidRPr="005E25CD">
        <w:rPr>
          <w:sz w:val="24"/>
          <w:szCs w:val="24"/>
          <w:lang w:val="pl-PL"/>
        </w:rPr>
        <w:t xml:space="preserve"> Szczegółowa instrukcja dla Wykonawców dotycząca złożenia, zmiany i wycofania oferty znajduje się na stronie internetowej pod adresem:  </w:t>
      </w:r>
      <w:hyperlink r:id="rId9" w:history="1">
        <w:r w:rsidRPr="005E25CD">
          <w:rPr>
            <w:color w:val="00456A"/>
            <w:sz w:val="24"/>
            <w:szCs w:val="24"/>
            <w:lang w:val="pl-PL"/>
          </w:rPr>
          <w:t>https://platformazakupowa.pl/strona/45-instrukcje</w:t>
        </w:r>
      </w:hyperlink>
    </w:p>
    <w:p w14:paraId="1E658903" w14:textId="6D760718" w:rsidR="00A41BDA" w:rsidRPr="005E25CD" w:rsidRDefault="00A41BDA" w:rsidP="00A41BDA">
      <w:pPr>
        <w:shd w:val="clear" w:color="auto" w:fill="FFFFFF"/>
        <w:jc w:val="both"/>
        <w:rPr>
          <w:rFonts w:eastAsia="Calibri"/>
          <w:b/>
          <w:bCs/>
          <w:sz w:val="24"/>
          <w:szCs w:val="24"/>
          <w:u w:val="single"/>
          <w:lang w:val="pl-PL"/>
        </w:rPr>
      </w:pPr>
      <w:r w:rsidRPr="005E25CD">
        <w:rPr>
          <w:rFonts w:eastAsia="Calibri"/>
          <w:b/>
          <w:bCs/>
          <w:sz w:val="24"/>
          <w:szCs w:val="24"/>
          <w:lang w:val="pl-PL"/>
        </w:rPr>
        <w:t xml:space="preserve">7. Otwarcie ofert następuje dnia </w:t>
      </w:r>
      <w:r w:rsidR="0087330C">
        <w:rPr>
          <w:rFonts w:eastAsia="Calibri"/>
          <w:b/>
          <w:bCs/>
          <w:sz w:val="24"/>
          <w:szCs w:val="24"/>
          <w:u w:val="single"/>
          <w:lang w:val="pl-PL"/>
        </w:rPr>
        <w:t>1</w:t>
      </w:r>
      <w:r w:rsidR="00AF5E65">
        <w:rPr>
          <w:rFonts w:eastAsia="Calibri"/>
          <w:b/>
          <w:bCs/>
          <w:sz w:val="24"/>
          <w:szCs w:val="24"/>
          <w:u w:val="single"/>
          <w:lang w:val="pl-PL"/>
        </w:rPr>
        <w:t>9</w:t>
      </w:r>
      <w:r w:rsidR="0087330C">
        <w:rPr>
          <w:rFonts w:eastAsia="Calibri"/>
          <w:b/>
          <w:bCs/>
          <w:sz w:val="24"/>
          <w:szCs w:val="24"/>
          <w:u w:val="single"/>
          <w:lang w:val="pl-PL"/>
        </w:rPr>
        <w:t>.</w:t>
      </w:r>
      <w:r>
        <w:rPr>
          <w:rFonts w:eastAsia="Calibri"/>
          <w:b/>
          <w:bCs/>
          <w:sz w:val="24"/>
          <w:szCs w:val="24"/>
          <w:u w:val="single"/>
          <w:lang w:val="pl-PL"/>
        </w:rPr>
        <w:t>1</w:t>
      </w:r>
      <w:r w:rsidR="0087330C">
        <w:rPr>
          <w:rFonts w:eastAsia="Calibri"/>
          <w:b/>
          <w:bCs/>
          <w:sz w:val="24"/>
          <w:szCs w:val="24"/>
          <w:u w:val="single"/>
          <w:lang w:val="pl-PL"/>
        </w:rPr>
        <w:t>2</w:t>
      </w:r>
      <w:r w:rsidRPr="005E25CD">
        <w:rPr>
          <w:rFonts w:eastAsia="Calibri"/>
          <w:b/>
          <w:bCs/>
          <w:sz w:val="24"/>
          <w:szCs w:val="24"/>
          <w:u w:val="single"/>
          <w:lang w:val="pl-PL"/>
        </w:rPr>
        <w:t xml:space="preserve">.2022 r. o godz. </w:t>
      </w:r>
      <w:r w:rsidR="00D1684B">
        <w:rPr>
          <w:rFonts w:eastAsia="Calibri"/>
          <w:b/>
          <w:bCs/>
          <w:sz w:val="24"/>
          <w:szCs w:val="24"/>
          <w:u w:val="single"/>
          <w:lang w:val="pl-PL"/>
        </w:rPr>
        <w:t>10</w:t>
      </w:r>
      <w:r w:rsidRPr="005E25CD">
        <w:rPr>
          <w:rFonts w:eastAsia="Calibri"/>
          <w:b/>
          <w:bCs/>
          <w:sz w:val="24"/>
          <w:szCs w:val="24"/>
          <w:u w:val="single"/>
          <w:lang w:val="pl-PL"/>
        </w:rPr>
        <w:t>:15.</w:t>
      </w:r>
    </w:p>
    <w:p w14:paraId="3845FA2D" w14:textId="77777777" w:rsidR="00A41BDA" w:rsidRPr="005E25CD" w:rsidRDefault="00A41BDA" w:rsidP="00A41BDA">
      <w:pPr>
        <w:shd w:val="clear" w:color="auto" w:fill="FFFFFF"/>
        <w:jc w:val="both"/>
        <w:rPr>
          <w:rFonts w:eastAsia="Calibri"/>
          <w:sz w:val="24"/>
          <w:szCs w:val="24"/>
          <w:lang w:val="pl-PL"/>
        </w:rPr>
      </w:pPr>
      <w:r w:rsidRPr="005E25CD">
        <w:rPr>
          <w:rFonts w:eastAsia="Calibri"/>
          <w:b/>
          <w:bCs/>
          <w:sz w:val="24"/>
          <w:szCs w:val="24"/>
          <w:lang w:val="pl-PL"/>
        </w:rPr>
        <w:t>8.</w:t>
      </w:r>
      <w:r w:rsidRPr="005E25CD">
        <w:rPr>
          <w:rFonts w:eastAsia="Calibri"/>
          <w:sz w:val="24"/>
          <w:szCs w:val="24"/>
          <w:lang w:val="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F9B7220" w14:textId="77777777" w:rsidR="00A41BDA" w:rsidRPr="005E25CD" w:rsidRDefault="00A41BDA" w:rsidP="00A41BDA">
      <w:pPr>
        <w:shd w:val="clear" w:color="auto" w:fill="FFFFFF"/>
        <w:jc w:val="both"/>
        <w:rPr>
          <w:rFonts w:eastAsia="Calibri"/>
          <w:sz w:val="24"/>
          <w:szCs w:val="24"/>
          <w:lang w:val="pl-PL"/>
        </w:rPr>
      </w:pPr>
      <w:r w:rsidRPr="005E25CD">
        <w:rPr>
          <w:rFonts w:eastAsia="Calibri"/>
          <w:b/>
          <w:bCs/>
          <w:sz w:val="24"/>
          <w:szCs w:val="24"/>
          <w:lang w:val="pl-PL"/>
        </w:rPr>
        <w:t>9.</w:t>
      </w:r>
      <w:r w:rsidRPr="005E25CD">
        <w:rPr>
          <w:rFonts w:eastAsia="Calibri"/>
          <w:sz w:val="24"/>
          <w:szCs w:val="24"/>
          <w:lang w:val="pl-PL"/>
        </w:rPr>
        <w:t xml:space="preserve">  Zamawiający poinformuje o zmianie terminu otwarcia ofert na stronie internetowej prowadzonego postępowania.</w:t>
      </w:r>
    </w:p>
    <w:p w14:paraId="39763767" w14:textId="77777777" w:rsidR="00A41BDA" w:rsidRPr="005E25CD" w:rsidRDefault="00A41BDA" w:rsidP="00A41BDA">
      <w:pPr>
        <w:shd w:val="clear" w:color="auto" w:fill="FFFFFF"/>
        <w:jc w:val="both"/>
        <w:rPr>
          <w:rFonts w:eastAsia="Calibri"/>
          <w:sz w:val="24"/>
          <w:szCs w:val="24"/>
          <w:lang w:val="pl-PL"/>
        </w:rPr>
      </w:pPr>
      <w:r w:rsidRPr="005E25CD">
        <w:rPr>
          <w:rFonts w:eastAsia="Calibri"/>
          <w:b/>
          <w:bCs/>
          <w:sz w:val="24"/>
          <w:szCs w:val="24"/>
          <w:lang w:val="pl-PL"/>
        </w:rPr>
        <w:t>10.</w:t>
      </w:r>
      <w:r w:rsidRPr="005E25CD">
        <w:rPr>
          <w:rFonts w:eastAsia="Calibri"/>
          <w:sz w:val="24"/>
          <w:szCs w:val="24"/>
          <w:lang w:val="pl-PL"/>
        </w:rPr>
        <w:t xml:space="preserve">  Zamawiający, najpóźniej przed otwarciem ofert, udostępnia na stronie internetowej prowadzonego postępowania informację o kwocie, jaką zamierza przeznaczyć na sfinansowanie zamówienia.</w:t>
      </w:r>
    </w:p>
    <w:p w14:paraId="073834FA" w14:textId="77777777" w:rsidR="00A41BDA" w:rsidRPr="005E25CD" w:rsidRDefault="00A41BDA" w:rsidP="00A41BDA">
      <w:pPr>
        <w:shd w:val="clear" w:color="auto" w:fill="FFFFFF"/>
        <w:jc w:val="both"/>
        <w:rPr>
          <w:rFonts w:eastAsia="Calibri"/>
          <w:sz w:val="24"/>
          <w:szCs w:val="24"/>
          <w:lang w:val="pl-PL"/>
        </w:rPr>
      </w:pPr>
      <w:r w:rsidRPr="005E25CD">
        <w:rPr>
          <w:rFonts w:eastAsia="Calibri"/>
          <w:b/>
          <w:bCs/>
          <w:sz w:val="24"/>
          <w:szCs w:val="24"/>
          <w:lang w:val="pl-PL"/>
        </w:rPr>
        <w:t>11.</w:t>
      </w:r>
      <w:r w:rsidRPr="005E25CD">
        <w:rPr>
          <w:rFonts w:eastAsia="Calibri"/>
          <w:sz w:val="24"/>
          <w:szCs w:val="24"/>
          <w:lang w:val="pl-PL"/>
        </w:rPr>
        <w:t xml:space="preserve">  Zamawiający, niezwłocznie po otwarciu ofert, udostępnia na stronie internetowej prowadzonego postępowania informacje o:</w:t>
      </w:r>
    </w:p>
    <w:p w14:paraId="12550409" w14:textId="77777777" w:rsidR="00A41BDA" w:rsidRPr="005E25CD" w:rsidRDefault="00A41BDA" w:rsidP="00A41BDA">
      <w:pPr>
        <w:shd w:val="clear" w:color="auto" w:fill="FFFFFF"/>
        <w:ind w:firstLine="720"/>
        <w:jc w:val="both"/>
        <w:rPr>
          <w:rFonts w:eastAsia="Calibri"/>
          <w:sz w:val="24"/>
          <w:szCs w:val="24"/>
          <w:lang w:val="pl-PL"/>
        </w:rPr>
      </w:pPr>
      <w:r w:rsidRPr="005E25CD">
        <w:rPr>
          <w:rFonts w:eastAsia="Calibri"/>
          <w:sz w:val="24"/>
          <w:szCs w:val="24"/>
          <w:lang w:val="pl-PL"/>
        </w:rPr>
        <w:t>1) nazwach albo imionach i nazwiskach oraz siedzibach lub miejscach prowadzonej działalności gospodarczej albo miejscach zamieszkania wykonawców, których oferty zostały otwarte;</w:t>
      </w:r>
    </w:p>
    <w:p w14:paraId="62887CFF" w14:textId="77777777" w:rsidR="00A41BDA" w:rsidRPr="005E25CD" w:rsidRDefault="00A41BDA" w:rsidP="00A41BDA">
      <w:pPr>
        <w:shd w:val="clear" w:color="auto" w:fill="FFFFFF"/>
        <w:ind w:firstLine="720"/>
        <w:jc w:val="both"/>
        <w:rPr>
          <w:rFonts w:eastAsia="Calibri"/>
          <w:sz w:val="24"/>
          <w:szCs w:val="24"/>
          <w:lang w:val="pl-PL"/>
        </w:rPr>
      </w:pPr>
      <w:r w:rsidRPr="005E25CD">
        <w:rPr>
          <w:rFonts w:eastAsia="Calibri"/>
          <w:sz w:val="24"/>
          <w:szCs w:val="24"/>
          <w:lang w:val="pl-PL"/>
        </w:rPr>
        <w:t>2) cenach lub kosztach zawartych w ofertach.</w:t>
      </w:r>
    </w:p>
    <w:p w14:paraId="29303787" w14:textId="77777777" w:rsidR="00A41BDA" w:rsidRPr="005E25CD" w:rsidRDefault="00A41BDA" w:rsidP="00A41BDA">
      <w:pPr>
        <w:shd w:val="clear" w:color="auto" w:fill="FFFFFF"/>
        <w:jc w:val="both"/>
        <w:rPr>
          <w:rFonts w:eastAsia="Calibri"/>
          <w:sz w:val="24"/>
          <w:szCs w:val="24"/>
          <w:lang w:val="pl-PL"/>
        </w:rPr>
      </w:pPr>
      <w:r w:rsidRPr="005E25CD">
        <w:rPr>
          <w:rFonts w:eastAsia="Calibri"/>
          <w:sz w:val="24"/>
          <w:szCs w:val="24"/>
          <w:lang w:val="pl-PL"/>
        </w:rPr>
        <w:t>Informacja zostanie opublikowana na stronie postępowania na</w:t>
      </w:r>
      <w:hyperlink r:id="rId10">
        <w:r w:rsidRPr="005E25CD">
          <w:rPr>
            <w:rFonts w:eastAsia="Calibri"/>
            <w:color w:val="1155CC"/>
            <w:sz w:val="24"/>
            <w:szCs w:val="24"/>
            <w:u w:val="single"/>
            <w:lang w:val="pl-PL"/>
          </w:rPr>
          <w:t xml:space="preserve"> platformazakupowa.pl</w:t>
        </w:r>
      </w:hyperlink>
      <w:r w:rsidRPr="005E25CD">
        <w:rPr>
          <w:rFonts w:eastAsia="Calibri"/>
          <w:sz w:val="24"/>
          <w:szCs w:val="24"/>
          <w:lang w:val="pl-PL"/>
        </w:rPr>
        <w:t xml:space="preserve"> w sekcji ,,Komunikaty” .</w:t>
      </w:r>
    </w:p>
    <w:p w14:paraId="39CEF74E" w14:textId="77777777" w:rsidR="00A41BDA" w:rsidRPr="005E25CD" w:rsidRDefault="00A41BDA" w:rsidP="00A41BDA">
      <w:pPr>
        <w:shd w:val="clear" w:color="auto" w:fill="FFFFFF"/>
        <w:jc w:val="both"/>
        <w:rPr>
          <w:rFonts w:eastAsia="Calibri"/>
          <w:sz w:val="24"/>
          <w:szCs w:val="24"/>
          <w:lang w:val="pl-PL"/>
        </w:rPr>
      </w:pPr>
      <w:r w:rsidRPr="005E25CD">
        <w:rPr>
          <w:rFonts w:eastAsia="Calibri"/>
          <w:b/>
          <w:bCs/>
          <w:sz w:val="24"/>
          <w:szCs w:val="24"/>
          <w:lang w:val="pl-PL"/>
        </w:rPr>
        <w:lastRenderedPageBreak/>
        <w:t>12.</w:t>
      </w:r>
      <w:r w:rsidRPr="005E25CD">
        <w:rPr>
          <w:rFonts w:eastAsia="Calibri"/>
          <w:sz w:val="24"/>
          <w:szCs w:val="24"/>
          <w:lang w:val="pl-PL"/>
        </w:rPr>
        <w:t xml:space="preserve">  W przypadku ofert, które podlegają negocjacjom, zamawiający udostępnia informacje, o których mowa w ust. 5 pkt 2, niezwłocznie po otwarciu ofert ostatecznych albo unieważnieniu postępowania.</w:t>
      </w:r>
    </w:p>
    <w:p w14:paraId="53F24D31" w14:textId="77777777" w:rsidR="00A41BDA" w:rsidRPr="005E25CD" w:rsidRDefault="00A41BDA" w:rsidP="00A41BDA">
      <w:pPr>
        <w:shd w:val="clear" w:color="auto" w:fill="FFFFFF"/>
        <w:jc w:val="both"/>
        <w:rPr>
          <w:rFonts w:eastAsia="Calibri"/>
          <w:sz w:val="24"/>
          <w:szCs w:val="24"/>
          <w:lang w:val="pl-PL"/>
        </w:rPr>
      </w:pPr>
      <w:r w:rsidRPr="005E25CD">
        <w:rPr>
          <w:rFonts w:eastAsia="Calibri"/>
          <w:sz w:val="24"/>
          <w:szCs w:val="24"/>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5E25CD">
        <w:rPr>
          <w:sz w:val="24"/>
          <w:szCs w:val="24"/>
          <w:lang w:val="pl-PL"/>
        </w:rPr>
        <w:t xml:space="preserve">    </w:t>
      </w:r>
    </w:p>
    <w:p w14:paraId="1188332F" w14:textId="77777777" w:rsidR="00A41BDA" w:rsidRPr="00014209" w:rsidRDefault="00A41BDA" w:rsidP="00A41BDA">
      <w:pPr>
        <w:jc w:val="both"/>
        <w:rPr>
          <w:sz w:val="22"/>
          <w:szCs w:val="22"/>
          <w:lang w:val="pl-PL"/>
        </w:rPr>
      </w:pPr>
      <w:r w:rsidRPr="005E25CD">
        <w:rPr>
          <w:b/>
          <w:bCs/>
          <w:sz w:val="24"/>
          <w:szCs w:val="24"/>
          <w:lang w:val="pl-PL"/>
        </w:rPr>
        <w:t>13.</w:t>
      </w:r>
      <w:r w:rsidRPr="005E25CD">
        <w:rPr>
          <w:sz w:val="24"/>
          <w:szCs w:val="24"/>
          <w:lang w:val="pl-PL"/>
        </w:rPr>
        <w:t xml:space="preserve"> Wykonawca po upływie terminu do składania ofert nie może skutecznie dokonać zmiany ani wycofać złożonej oferty.</w:t>
      </w:r>
    </w:p>
    <w:p w14:paraId="31205882" w14:textId="77777777" w:rsidR="00A41BDA" w:rsidRDefault="00A41BDA" w:rsidP="00A41BDA">
      <w:pPr>
        <w:rPr>
          <w:lang w:val="pl-PL"/>
        </w:rPr>
      </w:pPr>
    </w:p>
    <w:p w14:paraId="40F0432D" w14:textId="77777777" w:rsidR="00A41BDA" w:rsidRPr="00D95EF1" w:rsidRDefault="00A41BDA" w:rsidP="00A41BDA">
      <w:pPr>
        <w:rPr>
          <w:b/>
          <w:bCs/>
          <w:sz w:val="24"/>
          <w:szCs w:val="24"/>
          <w:lang w:val="pl-PL"/>
        </w:rPr>
      </w:pPr>
      <w:r w:rsidRPr="00D95EF1">
        <w:rPr>
          <w:b/>
          <w:bCs/>
          <w:sz w:val="24"/>
          <w:szCs w:val="24"/>
          <w:lang w:val="pl-PL"/>
        </w:rPr>
        <w:t>XIX</w:t>
      </w:r>
      <w:r>
        <w:rPr>
          <w:b/>
          <w:bCs/>
          <w:sz w:val="24"/>
          <w:szCs w:val="24"/>
          <w:lang w:val="pl-PL"/>
        </w:rPr>
        <w:t>.</w:t>
      </w:r>
      <w:r w:rsidRPr="00D95EF1">
        <w:rPr>
          <w:b/>
          <w:bCs/>
          <w:sz w:val="24"/>
          <w:szCs w:val="24"/>
          <w:lang w:val="pl-PL"/>
        </w:rPr>
        <w:t xml:space="preserve"> OPIS KRYTERIÓW  OCENY OFERT, WRAZ Z PODANIEM WAG TYCH KRYTERIÓW I SPOSOBU OCENY OFERT:</w:t>
      </w:r>
    </w:p>
    <w:p w14:paraId="5C4DE7EB" w14:textId="77777777" w:rsidR="00A41BDA" w:rsidRPr="00D95EF1" w:rsidRDefault="00A41BDA" w:rsidP="00A41BDA">
      <w:pPr>
        <w:autoSpaceDE w:val="0"/>
        <w:rPr>
          <w:color w:val="000000"/>
          <w:sz w:val="24"/>
          <w:szCs w:val="24"/>
          <w:lang w:val="pl-PL"/>
        </w:rPr>
      </w:pPr>
      <w:r w:rsidRPr="00D95EF1">
        <w:rPr>
          <w:color w:val="000000"/>
          <w:sz w:val="24"/>
          <w:szCs w:val="24"/>
          <w:lang w:val="pl-PL"/>
        </w:rPr>
        <w:t>1. Przy dokonywaniu wyboru najkorzystniejszej oferty zamawiający stosować będzie następujące kryteria oceny ofert:</w:t>
      </w:r>
    </w:p>
    <w:p w14:paraId="33C702A8" w14:textId="77777777" w:rsidR="00A41BDA" w:rsidRPr="00D95EF1" w:rsidRDefault="00A41BDA" w:rsidP="00A41BDA">
      <w:pPr>
        <w:autoSpaceDE w:val="0"/>
        <w:rPr>
          <w:b/>
          <w:bCs/>
          <w:color w:val="000000"/>
          <w:sz w:val="24"/>
          <w:szCs w:val="24"/>
          <w:lang w:val="pl-PL"/>
        </w:rPr>
      </w:pPr>
      <w:r w:rsidRPr="00D95EF1">
        <w:rPr>
          <w:color w:val="000000"/>
          <w:sz w:val="24"/>
          <w:szCs w:val="24"/>
          <w:lang w:val="pl-PL"/>
        </w:rPr>
        <w:t xml:space="preserve">-  Cena brutto za 1 godzinę pracy sprzętu na wygranym zadaniu (Cr)  – </w:t>
      </w:r>
      <w:r w:rsidRPr="00D95EF1">
        <w:rPr>
          <w:b/>
          <w:color w:val="000000"/>
          <w:sz w:val="24"/>
          <w:szCs w:val="24"/>
          <w:lang w:val="pl-PL"/>
        </w:rPr>
        <w:t>40</w:t>
      </w:r>
      <w:r w:rsidRPr="00D95EF1">
        <w:rPr>
          <w:b/>
          <w:bCs/>
          <w:color w:val="000000"/>
          <w:sz w:val="24"/>
          <w:szCs w:val="24"/>
          <w:lang w:val="pl-PL"/>
        </w:rPr>
        <w:t xml:space="preserve"> %  = 40 pkt</w:t>
      </w:r>
    </w:p>
    <w:p w14:paraId="74BDAA2A" w14:textId="77777777" w:rsidR="00A41BDA" w:rsidRPr="00D95EF1" w:rsidRDefault="00A41BDA" w:rsidP="00A41BDA">
      <w:pPr>
        <w:autoSpaceDE w:val="0"/>
        <w:rPr>
          <w:b/>
          <w:bCs/>
          <w:color w:val="000000"/>
          <w:sz w:val="24"/>
          <w:szCs w:val="24"/>
          <w:lang w:val="pl-PL"/>
        </w:rPr>
      </w:pPr>
      <w:r w:rsidRPr="00D95EF1">
        <w:rPr>
          <w:bCs/>
          <w:color w:val="000000"/>
          <w:sz w:val="24"/>
          <w:szCs w:val="24"/>
          <w:lang w:val="pl-PL"/>
        </w:rPr>
        <w:t>-</w:t>
      </w:r>
      <w:r w:rsidRPr="00D95EF1">
        <w:rPr>
          <w:b/>
          <w:bCs/>
          <w:color w:val="000000"/>
          <w:sz w:val="24"/>
          <w:szCs w:val="24"/>
          <w:lang w:val="pl-PL"/>
        </w:rPr>
        <w:t xml:space="preserve">  </w:t>
      </w:r>
      <w:r w:rsidRPr="00D95EF1">
        <w:rPr>
          <w:bCs/>
          <w:sz w:val="24"/>
          <w:szCs w:val="24"/>
          <w:lang w:val="pl-PL"/>
        </w:rPr>
        <w:t>Cena brutto - stawka za miesiąc kalendarzowy pełnienia dyżuru  sprzętu z obsługą w bazie</w:t>
      </w:r>
      <w:r w:rsidRPr="00D95EF1">
        <w:rPr>
          <w:b/>
          <w:bCs/>
          <w:sz w:val="24"/>
          <w:szCs w:val="24"/>
          <w:lang w:val="pl-PL"/>
        </w:rPr>
        <w:t xml:space="preserve"> </w:t>
      </w:r>
      <w:r w:rsidRPr="00D95EF1">
        <w:rPr>
          <w:bCs/>
          <w:sz w:val="24"/>
          <w:szCs w:val="24"/>
          <w:lang w:val="pl-PL"/>
        </w:rPr>
        <w:t>Wykonawcy</w:t>
      </w:r>
      <w:r w:rsidRPr="00D95EF1">
        <w:rPr>
          <w:color w:val="000000"/>
          <w:sz w:val="24"/>
          <w:szCs w:val="24"/>
          <w:lang w:val="pl-PL"/>
        </w:rPr>
        <w:t xml:space="preserve"> (Cd) na wygranym zadaniu – </w:t>
      </w:r>
      <w:r w:rsidRPr="00D95EF1">
        <w:rPr>
          <w:b/>
          <w:color w:val="000000"/>
          <w:sz w:val="24"/>
          <w:szCs w:val="24"/>
          <w:lang w:val="pl-PL"/>
        </w:rPr>
        <w:t>30</w:t>
      </w:r>
      <w:r w:rsidRPr="00D95EF1">
        <w:rPr>
          <w:b/>
          <w:bCs/>
          <w:color w:val="000000"/>
          <w:sz w:val="24"/>
          <w:szCs w:val="24"/>
          <w:lang w:val="pl-PL"/>
        </w:rPr>
        <w:t xml:space="preserve"> %  = 30 pkt                </w:t>
      </w:r>
    </w:p>
    <w:p w14:paraId="2B3603DF" w14:textId="77777777" w:rsidR="00A41BDA" w:rsidRPr="00D95EF1" w:rsidRDefault="00A41BDA" w:rsidP="00A41BDA">
      <w:pPr>
        <w:autoSpaceDE w:val="0"/>
        <w:rPr>
          <w:b/>
          <w:bCs/>
          <w:color w:val="000000"/>
          <w:sz w:val="24"/>
          <w:szCs w:val="24"/>
          <w:lang w:val="pl-PL"/>
        </w:rPr>
      </w:pPr>
      <w:r w:rsidRPr="00D95EF1">
        <w:rPr>
          <w:color w:val="000000"/>
          <w:sz w:val="24"/>
          <w:szCs w:val="24"/>
          <w:lang w:val="pl-PL"/>
        </w:rPr>
        <w:t xml:space="preserve">-  Czas rozpoczęcia  pracy przy ZUD (posypywania lub odśnieżania) przez jednostkę sprzętową na drodze na wygranym zadaniu (R)  – </w:t>
      </w:r>
      <w:r w:rsidRPr="00D95EF1">
        <w:rPr>
          <w:b/>
          <w:color w:val="000000"/>
          <w:sz w:val="24"/>
          <w:szCs w:val="24"/>
          <w:lang w:val="pl-PL"/>
        </w:rPr>
        <w:t>30</w:t>
      </w:r>
      <w:r w:rsidRPr="00D95EF1">
        <w:rPr>
          <w:b/>
          <w:bCs/>
          <w:color w:val="000000"/>
          <w:sz w:val="24"/>
          <w:szCs w:val="24"/>
          <w:lang w:val="pl-PL"/>
        </w:rPr>
        <w:t xml:space="preserve"> % = 30 pkt</w:t>
      </w:r>
    </w:p>
    <w:p w14:paraId="523F4A2B" w14:textId="77777777" w:rsidR="00A41BDA" w:rsidRPr="00D95EF1" w:rsidRDefault="00A41BDA" w:rsidP="00A41BDA">
      <w:pPr>
        <w:autoSpaceDE w:val="0"/>
        <w:rPr>
          <w:color w:val="000000"/>
          <w:sz w:val="24"/>
          <w:szCs w:val="24"/>
          <w:lang w:val="pl-PL"/>
        </w:rPr>
      </w:pPr>
    </w:p>
    <w:p w14:paraId="610D2A63" w14:textId="77777777" w:rsidR="00A41BDA" w:rsidRPr="00D95EF1" w:rsidRDefault="00A41BDA" w:rsidP="00A41BDA">
      <w:pPr>
        <w:autoSpaceDE w:val="0"/>
        <w:rPr>
          <w:color w:val="000000"/>
          <w:sz w:val="24"/>
          <w:szCs w:val="24"/>
          <w:lang w:val="pl-PL"/>
        </w:rPr>
      </w:pPr>
      <w:r w:rsidRPr="00D95EF1">
        <w:rPr>
          <w:color w:val="000000"/>
          <w:sz w:val="24"/>
          <w:szCs w:val="24"/>
          <w:lang w:val="pl-PL"/>
        </w:rPr>
        <w:t>2. Kryterium  cena brutto za 1 godzinę pracy sprzętu na wygranym zadaniu (Cr):</w:t>
      </w:r>
    </w:p>
    <w:p w14:paraId="511FFED7"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Kryterium „Cr” będzie rozpatrywane na podstawie ceny brutto za 1 godzinę pracy sprzętu na wygranym zadaniu, podanej przez Wykonawcę w Formularzu Oferty. </w:t>
      </w:r>
    </w:p>
    <w:p w14:paraId="53806701" w14:textId="77777777" w:rsidR="00A41BDA" w:rsidRDefault="00A41BDA" w:rsidP="00A41BDA">
      <w:pPr>
        <w:autoSpaceDE w:val="0"/>
        <w:jc w:val="both"/>
        <w:rPr>
          <w:color w:val="000000"/>
          <w:sz w:val="24"/>
          <w:szCs w:val="24"/>
          <w:lang w:val="pl-PL"/>
        </w:rPr>
      </w:pPr>
      <w:r w:rsidRPr="00D95EF1">
        <w:rPr>
          <w:color w:val="000000"/>
          <w:sz w:val="24"/>
          <w:szCs w:val="24"/>
          <w:lang w:val="pl-PL"/>
        </w:rPr>
        <w:t xml:space="preserve">Zamawiający ofercie o najniższej cenie przyzna </w:t>
      </w:r>
      <w:r w:rsidRPr="00D95EF1">
        <w:rPr>
          <w:b/>
          <w:bCs/>
          <w:color w:val="000000"/>
          <w:sz w:val="24"/>
          <w:szCs w:val="24"/>
          <w:lang w:val="pl-PL"/>
        </w:rPr>
        <w:t>40 punktów,</w:t>
      </w:r>
      <w:r w:rsidRPr="00D95EF1">
        <w:rPr>
          <w:color w:val="000000"/>
          <w:sz w:val="24"/>
          <w:szCs w:val="24"/>
          <w:lang w:val="pl-PL"/>
        </w:rPr>
        <w:t xml:space="preserve"> a każdej następnej zostanie przyporządkowana liczba punktów proporcjonalnie mniejsza, według wzoru: </w:t>
      </w:r>
    </w:p>
    <w:p w14:paraId="7FFC7696" w14:textId="77777777" w:rsidR="00A41BDA" w:rsidRDefault="00A41BDA" w:rsidP="00A41BDA">
      <w:pPr>
        <w:autoSpaceDE w:val="0"/>
        <w:jc w:val="both"/>
        <w:rPr>
          <w:color w:val="000000"/>
          <w:sz w:val="24"/>
          <w:szCs w:val="24"/>
          <w:lang w:val="pl-PL"/>
        </w:rPr>
      </w:pPr>
    </w:p>
    <w:p w14:paraId="135E67E8" w14:textId="77777777" w:rsidR="00A41BDA" w:rsidRPr="00D95EF1" w:rsidRDefault="00A41BDA" w:rsidP="00A41BDA">
      <w:pPr>
        <w:autoSpaceDE w:val="0"/>
        <w:jc w:val="both"/>
        <w:rPr>
          <w:b/>
          <w:bCs/>
          <w:color w:val="000000"/>
          <w:sz w:val="24"/>
          <w:szCs w:val="24"/>
          <w:lang w:val="pl-PL"/>
        </w:rPr>
      </w:pPr>
    </w:p>
    <w:p w14:paraId="27C4FC3C" w14:textId="77777777" w:rsidR="00A41BDA" w:rsidRPr="00D95EF1" w:rsidRDefault="00A41BDA" w:rsidP="00A41BDA">
      <w:pPr>
        <w:autoSpaceDE w:val="0"/>
        <w:rPr>
          <w:color w:val="000000"/>
          <w:sz w:val="24"/>
          <w:szCs w:val="24"/>
          <w:lang w:val="pl-PL"/>
        </w:rPr>
      </w:pPr>
      <w:r w:rsidRPr="00D95EF1">
        <w:rPr>
          <w:b/>
          <w:bCs/>
          <w:color w:val="000000"/>
          <w:sz w:val="24"/>
          <w:szCs w:val="24"/>
          <w:lang w:val="pl-PL"/>
        </w:rPr>
        <w:t xml:space="preserve">       </w:t>
      </w:r>
      <w:r w:rsidRPr="00D95EF1">
        <w:rPr>
          <w:color w:val="000000"/>
          <w:sz w:val="24"/>
          <w:szCs w:val="24"/>
          <w:lang w:val="pl-PL"/>
        </w:rPr>
        <w:t xml:space="preserve">               Cr min                                                                                                                                           </w:t>
      </w:r>
    </w:p>
    <w:p w14:paraId="4B0D522D" w14:textId="77777777" w:rsidR="00A41BDA" w:rsidRPr="00D95EF1" w:rsidRDefault="00A41BDA" w:rsidP="00A41BDA">
      <w:pPr>
        <w:autoSpaceDE w:val="0"/>
        <w:rPr>
          <w:color w:val="000000"/>
          <w:sz w:val="24"/>
          <w:szCs w:val="24"/>
          <w:lang w:val="pl-PL"/>
        </w:rPr>
      </w:pPr>
      <w:r w:rsidRPr="00D95EF1">
        <w:rPr>
          <w:color w:val="000000"/>
          <w:sz w:val="24"/>
          <w:szCs w:val="24"/>
          <w:lang w:val="pl-PL"/>
        </w:rPr>
        <w:t xml:space="preserve">          Cr  = -------------- x 40 pkt                                                                                                                    </w:t>
      </w:r>
    </w:p>
    <w:p w14:paraId="59167405" w14:textId="77777777" w:rsidR="00A41BDA" w:rsidRPr="00D95EF1" w:rsidRDefault="00A41BDA" w:rsidP="00A41BDA">
      <w:pPr>
        <w:autoSpaceDE w:val="0"/>
        <w:rPr>
          <w:color w:val="000000"/>
          <w:sz w:val="24"/>
          <w:szCs w:val="24"/>
          <w:lang w:val="pl-PL"/>
        </w:rPr>
      </w:pPr>
      <w:r w:rsidRPr="00D95EF1">
        <w:rPr>
          <w:color w:val="000000"/>
          <w:sz w:val="24"/>
          <w:szCs w:val="24"/>
          <w:lang w:val="pl-PL"/>
        </w:rPr>
        <w:t xml:space="preserve">                        Cr o                                                                                                                                          </w:t>
      </w:r>
    </w:p>
    <w:p w14:paraId="4D6DBE54" w14:textId="77777777" w:rsidR="00A41BDA" w:rsidRPr="00D95EF1" w:rsidRDefault="00A41BDA" w:rsidP="00A41BDA">
      <w:pPr>
        <w:autoSpaceDE w:val="0"/>
        <w:rPr>
          <w:color w:val="000000"/>
          <w:sz w:val="24"/>
          <w:szCs w:val="24"/>
          <w:lang w:val="pl-PL"/>
        </w:rPr>
      </w:pPr>
      <w:r w:rsidRPr="00D95EF1">
        <w:rPr>
          <w:color w:val="000000"/>
          <w:sz w:val="24"/>
          <w:szCs w:val="24"/>
          <w:lang w:val="pl-PL"/>
        </w:rPr>
        <w:t xml:space="preserve">gdzie: </w:t>
      </w:r>
    </w:p>
    <w:p w14:paraId="062B868B"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Cr  - ilość punktów przyznana ofercie za kryterium ceny brutto za 1 godzinę pracy sprzętu na wygranym zadaniu,                                  </w:t>
      </w:r>
    </w:p>
    <w:p w14:paraId="4ED536CC"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Cr min - najniższa cena brutto za 1 godzinę pracy sprzętu na wygranym zadaniu z ocenianych ofert (zł),</w:t>
      </w:r>
    </w:p>
    <w:p w14:paraId="64A401B4"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Cr o -   cena brutto za 1 godzinę pracy sprzętu na wygranym zadaniu badanej oferty (zł).</w:t>
      </w:r>
    </w:p>
    <w:p w14:paraId="02E24F2E" w14:textId="77777777" w:rsidR="00A41BDA" w:rsidRPr="00D95EF1" w:rsidRDefault="00A41BDA" w:rsidP="00A41BDA">
      <w:pPr>
        <w:autoSpaceDE w:val="0"/>
        <w:jc w:val="both"/>
        <w:rPr>
          <w:color w:val="000000"/>
          <w:sz w:val="24"/>
          <w:szCs w:val="24"/>
          <w:lang w:val="pl-PL"/>
        </w:rPr>
      </w:pPr>
    </w:p>
    <w:p w14:paraId="3F0443B2"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3. Kryterium cena brutto </w:t>
      </w:r>
      <w:r w:rsidRPr="00D95EF1">
        <w:rPr>
          <w:bCs/>
          <w:sz w:val="24"/>
          <w:szCs w:val="24"/>
          <w:lang w:val="pl-PL"/>
        </w:rPr>
        <w:t>- stawka za miesiąc kalendarzowy pełnienia dyżuru  sprzętu z obsługą w bazie</w:t>
      </w:r>
      <w:r w:rsidRPr="00D95EF1">
        <w:rPr>
          <w:b/>
          <w:bCs/>
          <w:sz w:val="24"/>
          <w:szCs w:val="24"/>
          <w:lang w:val="pl-PL"/>
        </w:rPr>
        <w:t xml:space="preserve"> </w:t>
      </w:r>
      <w:r w:rsidRPr="00D95EF1">
        <w:rPr>
          <w:bCs/>
          <w:sz w:val="24"/>
          <w:szCs w:val="24"/>
          <w:lang w:val="pl-PL"/>
        </w:rPr>
        <w:t>Wykonawcy</w:t>
      </w:r>
      <w:r w:rsidRPr="00D95EF1">
        <w:rPr>
          <w:color w:val="000000"/>
          <w:sz w:val="24"/>
          <w:szCs w:val="24"/>
          <w:lang w:val="pl-PL"/>
        </w:rPr>
        <w:t xml:space="preserve"> (Cd) na wygranym zadaniu:</w:t>
      </w:r>
    </w:p>
    <w:p w14:paraId="21A5CF0C"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Kryterium „Cd” będzie rozpatrywane na podstawie ceny brutto </w:t>
      </w:r>
      <w:r w:rsidRPr="00D95EF1">
        <w:rPr>
          <w:bCs/>
          <w:sz w:val="24"/>
          <w:szCs w:val="24"/>
          <w:lang w:val="pl-PL"/>
        </w:rPr>
        <w:t>- stawki miesięcznej za miesiąc kalendarzowy pełnienia dyżuru  sprzętu z obsługą w bazie</w:t>
      </w:r>
      <w:r w:rsidRPr="00D95EF1">
        <w:rPr>
          <w:b/>
          <w:bCs/>
          <w:sz w:val="24"/>
          <w:szCs w:val="24"/>
          <w:lang w:val="pl-PL"/>
        </w:rPr>
        <w:t xml:space="preserve"> </w:t>
      </w:r>
      <w:r w:rsidRPr="00D95EF1">
        <w:rPr>
          <w:bCs/>
          <w:sz w:val="24"/>
          <w:szCs w:val="24"/>
          <w:lang w:val="pl-PL"/>
        </w:rPr>
        <w:t>Wykonawcy</w:t>
      </w:r>
      <w:r w:rsidRPr="00D95EF1">
        <w:rPr>
          <w:color w:val="000000"/>
          <w:sz w:val="24"/>
          <w:szCs w:val="24"/>
          <w:lang w:val="pl-PL"/>
        </w:rPr>
        <w:t xml:space="preserve">, podanej przez Wykonawcę w Formularzu Oferty wg następującego podziału: </w:t>
      </w:r>
    </w:p>
    <w:p w14:paraId="7104BF7F" w14:textId="77777777" w:rsidR="00A41BDA" w:rsidRPr="002332D6" w:rsidRDefault="00A41BDA" w:rsidP="00A41BDA">
      <w:pPr>
        <w:autoSpaceDE w:val="0"/>
        <w:rPr>
          <w:color w:val="000000"/>
          <w:sz w:val="24"/>
          <w:szCs w:val="24"/>
          <w:lang w:val="pl-PL"/>
        </w:rPr>
      </w:pPr>
      <w:r w:rsidRPr="00D95EF1">
        <w:rPr>
          <w:b/>
          <w:bCs/>
          <w:color w:val="000000"/>
          <w:sz w:val="24"/>
          <w:szCs w:val="24"/>
          <w:lang w:val="pl-PL"/>
        </w:rPr>
        <w:t xml:space="preserve">       </w:t>
      </w:r>
      <w:r w:rsidRPr="002332D6">
        <w:rPr>
          <w:b/>
          <w:bCs/>
          <w:color w:val="000000"/>
          <w:sz w:val="24"/>
          <w:szCs w:val="24"/>
          <w:lang w:val="pl-PL"/>
        </w:rPr>
        <w:t xml:space="preserve">-     </w:t>
      </w:r>
      <w:r w:rsidRPr="002332D6">
        <w:rPr>
          <w:bCs/>
          <w:color w:val="000000"/>
          <w:sz w:val="24"/>
          <w:szCs w:val="24"/>
          <w:lang w:val="pl-PL"/>
        </w:rPr>
        <w:t>2.</w:t>
      </w:r>
      <w:r w:rsidR="0087330C" w:rsidRPr="002332D6">
        <w:rPr>
          <w:bCs/>
          <w:color w:val="000000"/>
          <w:sz w:val="24"/>
          <w:szCs w:val="24"/>
          <w:lang w:val="pl-PL"/>
        </w:rPr>
        <w:t>5</w:t>
      </w:r>
      <w:r w:rsidRPr="002332D6">
        <w:rPr>
          <w:bCs/>
          <w:color w:val="000000"/>
          <w:sz w:val="24"/>
          <w:szCs w:val="24"/>
          <w:lang w:val="pl-PL"/>
        </w:rPr>
        <w:t>00</w:t>
      </w:r>
      <w:r w:rsidRPr="002332D6">
        <w:rPr>
          <w:color w:val="000000"/>
          <w:sz w:val="24"/>
          <w:szCs w:val="24"/>
          <w:lang w:val="pl-PL"/>
        </w:rPr>
        <w:t xml:space="preserve">,00 zł brutto  otrzyma </w:t>
      </w:r>
      <w:r w:rsidRPr="002332D6">
        <w:rPr>
          <w:b/>
          <w:color w:val="000000"/>
          <w:sz w:val="24"/>
          <w:szCs w:val="24"/>
          <w:lang w:val="pl-PL"/>
        </w:rPr>
        <w:t>30</w:t>
      </w:r>
      <w:r w:rsidRPr="002332D6">
        <w:rPr>
          <w:b/>
          <w:bCs/>
          <w:color w:val="000000"/>
          <w:sz w:val="24"/>
          <w:szCs w:val="24"/>
          <w:lang w:val="pl-PL"/>
        </w:rPr>
        <w:t xml:space="preserve">  punktów,</w:t>
      </w:r>
    </w:p>
    <w:p w14:paraId="5E33578E" w14:textId="77777777" w:rsidR="00A41BDA" w:rsidRPr="002332D6" w:rsidRDefault="00A41BDA" w:rsidP="00A41BDA">
      <w:pPr>
        <w:autoSpaceDE w:val="0"/>
        <w:rPr>
          <w:b/>
          <w:bCs/>
          <w:color w:val="000000"/>
          <w:sz w:val="24"/>
          <w:szCs w:val="24"/>
          <w:lang w:val="pl-PL"/>
        </w:rPr>
      </w:pPr>
      <w:r w:rsidRPr="002332D6">
        <w:rPr>
          <w:b/>
          <w:bCs/>
          <w:color w:val="000000"/>
          <w:sz w:val="24"/>
          <w:szCs w:val="24"/>
          <w:lang w:val="pl-PL"/>
        </w:rPr>
        <w:t xml:space="preserve">       -    </w:t>
      </w:r>
      <w:r w:rsidRPr="002332D6">
        <w:rPr>
          <w:color w:val="000000"/>
          <w:sz w:val="24"/>
          <w:szCs w:val="24"/>
          <w:lang w:val="pl-PL"/>
        </w:rPr>
        <w:t xml:space="preserve"> 2.</w:t>
      </w:r>
      <w:r w:rsidR="0087330C" w:rsidRPr="002332D6">
        <w:rPr>
          <w:color w:val="000000"/>
          <w:sz w:val="24"/>
          <w:szCs w:val="24"/>
          <w:lang w:val="pl-PL"/>
        </w:rPr>
        <w:t>7</w:t>
      </w:r>
      <w:r w:rsidRPr="002332D6">
        <w:rPr>
          <w:color w:val="000000"/>
          <w:sz w:val="24"/>
          <w:szCs w:val="24"/>
          <w:lang w:val="pl-PL"/>
        </w:rPr>
        <w:t xml:space="preserve">00,00 zł brutto  otrzyma </w:t>
      </w:r>
      <w:r w:rsidRPr="002332D6">
        <w:rPr>
          <w:b/>
          <w:color w:val="000000"/>
          <w:sz w:val="24"/>
          <w:szCs w:val="24"/>
          <w:lang w:val="pl-PL"/>
        </w:rPr>
        <w:t>1</w:t>
      </w:r>
      <w:r w:rsidRPr="002332D6">
        <w:rPr>
          <w:b/>
          <w:bCs/>
          <w:color w:val="000000"/>
          <w:sz w:val="24"/>
          <w:szCs w:val="24"/>
          <w:lang w:val="pl-PL"/>
        </w:rPr>
        <w:t>5  punktów,</w:t>
      </w:r>
    </w:p>
    <w:p w14:paraId="72B2DC7E" w14:textId="77777777" w:rsidR="00A41BDA" w:rsidRPr="002332D6" w:rsidRDefault="00A41BDA" w:rsidP="00A41BDA">
      <w:pPr>
        <w:autoSpaceDE w:val="0"/>
        <w:rPr>
          <w:b/>
          <w:bCs/>
          <w:color w:val="000000"/>
          <w:sz w:val="24"/>
          <w:szCs w:val="24"/>
          <w:lang w:val="pl-PL"/>
        </w:rPr>
      </w:pPr>
      <w:r w:rsidRPr="002332D6">
        <w:rPr>
          <w:b/>
          <w:bCs/>
          <w:color w:val="000000"/>
          <w:sz w:val="24"/>
          <w:szCs w:val="24"/>
          <w:lang w:val="pl-PL"/>
        </w:rPr>
        <w:t xml:space="preserve">       -    </w:t>
      </w:r>
      <w:r w:rsidRPr="002332D6">
        <w:rPr>
          <w:color w:val="000000"/>
          <w:sz w:val="24"/>
          <w:szCs w:val="24"/>
          <w:lang w:val="pl-PL"/>
        </w:rPr>
        <w:t xml:space="preserve"> </w:t>
      </w:r>
      <w:r w:rsidR="0087330C" w:rsidRPr="002332D6">
        <w:rPr>
          <w:color w:val="000000"/>
          <w:sz w:val="24"/>
          <w:szCs w:val="24"/>
          <w:lang w:val="pl-PL"/>
        </w:rPr>
        <w:t>3</w:t>
      </w:r>
      <w:r w:rsidRPr="002332D6">
        <w:rPr>
          <w:color w:val="000000"/>
          <w:sz w:val="24"/>
          <w:szCs w:val="24"/>
          <w:lang w:val="pl-PL"/>
        </w:rPr>
        <w:t>.</w:t>
      </w:r>
      <w:r w:rsidR="0087330C" w:rsidRPr="002332D6">
        <w:rPr>
          <w:color w:val="000000"/>
          <w:sz w:val="24"/>
          <w:szCs w:val="24"/>
          <w:lang w:val="pl-PL"/>
        </w:rPr>
        <w:t>240</w:t>
      </w:r>
      <w:r w:rsidRPr="002332D6">
        <w:rPr>
          <w:color w:val="000000"/>
          <w:sz w:val="24"/>
          <w:szCs w:val="24"/>
          <w:lang w:val="pl-PL"/>
        </w:rPr>
        <w:t xml:space="preserve">,00 zł brutto  otrzyma </w:t>
      </w:r>
      <w:r w:rsidRPr="002332D6">
        <w:rPr>
          <w:b/>
          <w:bCs/>
          <w:color w:val="000000"/>
          <w:sz w:val="24"/>
          <w:szCs w:val="24"/>
          <w:lang w:val="pl-PL"/>
        </w:rPr>
        <w:t xml:space="preserve"> 0  punktów,</w:t>
      </w:r>
    </w:p>
    <w:p w14:paraId="52C1BBEB" w14:textId="77777777" w:rsidR="00A41BDA" w:rsidRPr="002332D6" w:rsidRDefault="00A41BDA" w:rsidP="00A41BDA">
      <w:pPr>
        <w:autoSpaceDE w:val="0"/>
        <w:rPr>
          <w:b/>
          <w:bCs/>
          <w:color w:val="000000"/>
          <w:sz w:val="24"/>
          <w:szCs w:val="24"/>
          <w:lang w:val="pl-PL"/>
        </w:rPr>
      </w:pPr>
      <w:r w:rsidRPr="002332D6">
        <w:rPr>
          <w:b/>
          <w:bCs/>
          <w:color w:val="000000"/>
          <w:sz w:val="24"/>
          <w:szCs w:val="24"/>
          <w:lang w:val="pl-PL"/>
        </w:rPr>
        <w:t xml:space="preserve">Wykonawca może zaproponować  wyłącznie następujące stawki za  </w:t>
      </w:r>
      <w:r w:rsidRPr="002332D6">
        <w:rPr>
          <w:b/>
          <w:bCs/>
          <w:sz w:val="24"/>
          <w:szCs w:val="24"/>
          <w:lang w:val="pl-PL"/>
        </w:rPr>
        <w:t>miesiąc kalendarzowy pełnienia dyżuru  sprzętu z obsługą w bazie Wykonawcy</w:t>
      </w:r>
      <w:r w:rsidRPr="002332D6">
        <w:rPr>
          <w:b/>
          <w:bCs/>
          <w:color w:val="000000"/>
          <w:sz w:val="24"/>
          <w:szCs w:val="24"/>
          <w:lang w:val="pl-PL"/>
        </w:rPr>
        <w:t xml:space="preserve">: </w:t>
      </w:r>
    </w:p>
    <w:p w14:paraId="6D5300CF" w14:textId="77777777" w:rsidR="00A41BDA" w:rsidRPr="002332D6" w:rsidRDefault="00A41BDA" w:rsidP="00A41BDA">
      <w:pPr>
        <w:autoSpaceDE w:val="0"/>
        <w:rPr>
          <w:color w:val="000000"/>
          <w:sz w:val="24"/>
          <w:szCs w:val="24"/>
          <w:lang w:val="pl-PL"/>
        </w:rPr>
      </w:pPr>
      <w:r w:rsidRPr="002332D6">
        <w:rPr>
          <w:b/>
          <w:bCs/>
          <w:color w:val="000000"/>
          <w:sz w:val="24"/>
          <w:szCs w:val="24"/>
          <w:lang w:val="pl-PL"/>
        </w:rPr>
        <w:t xml:space="preserve">       </w:t>
      </w:r>
      <w:r w:rsidRPr="002332D6">
        <w:rPr>
          <w:bCs/>
          <w:color w:val="000000"/>
          <w:sz w:val="24"/>
          <w:szCs w:val="24"/>
          <w:lang w:val="pl-PL"/>
        </w:rPr>
        <w:t>-     2.</w:t>
      </w:r>
      <w:r w:rsidR="0087330C" w:rsidRPr="002332D6">
        <w:rPr>
          <w:bCs/>
          <w:color w:val="000000"/>
          <w:sz w:val="24"/>
          <w:szCs w:val="24"/>
          <w:lang w:val="pl-PL"/>
        </w:rPr>
        <w:t>5</w:t>
      </w:r>
      <w:r w:rsidRPr="002332D6">
        <w:rPr>
          <w:color w:val="000000"/>
          <w:sz w:val="24"/>
          <w:szCs w:val="24"/>
          <w:lang w:val="pl-PL"/>
        </w:rPr>
        <w:t xml:space="preserve">00,00 zł brutto </w:t>
      </w:r>
      <w:r w:rsidRPr="002332D6">
        <w:rPr>
          <w:b/>
          <w:bCs/>
          <w:color w:val="000000"/>
          <w:sz w:val="24"/>
          <w:szCs w:val="24"/>
          <w:lang w:val="pl-PL"/>
        </w:rPr>
        <w:t>,</w:t>
      </w:r>
    </w:p>
    <w:p w14:paraId="2452E842" w14:textId="77777777" w:rsidR="00A41BDA" w:rsidRPr="002332D6" w:rsidRDefault="00A41BDA" w:rsidP="00A41BDA">
      <w:pPr>
        <w:autoSpaceDE w:val="0"/>
        <w:rPr>
          <w:b/>
          <w:bCs/>
          <w:color w:val="000000"/>
          <w:sz w:val="24"/>
          <w:szCs w:val="24"/>
          <w:lang w:val="pl-PL"/>
        </w:rPr>
      </w:pPr>
      <w:r w:rsidRPr="002332D6">
        <w:rPr>
          <w:b/>
          <w:bCs/>
          <w:color w:val="000000"/>
          <w:sz w:val="24"/>
          <w:szCs w:val="24"/>
          <w:lang w:val="pl-PL"/>
        </w:rPr>
        <w:t xml:space="preserve">       -    </w:t>
      </w:r>
      <w:r w:rsidRPr="002332D6">
        <w:rPr>
          <w:color w:val="000000"/>
          <w:sz w:val="24"/>
          <w:szCs w:val="24"/>
          <w:lang w:val="pl-PL"/>
        </w:rPr>
        <w:t xml:space="preserve"> 2.</w:t>
      </w:r>
      <w:r w:rsidR="0087330C" w:rsidRPr="002332D6">
        <w:rPr>
          <w:color w:val="000000"/>
          <w:sz w:val="24"/>
          <w:szCs w:val="24"/>
          <w:lang w:val="pl-PL"/>
        </w:rPr>
        <w:t>7</w:t>
      </w:r>
      <w:r w:rsidRPr="002332D6">
        <w:rPr>
          <w:color w:val="000000"/>
          <w:sz w:val="24"/>
          <w:szCs w:val="24"/>
          <w:lang w:val="pl-PL"/>
        </w:rPr>
        <w:t>00,00 zł brutto,</w:t>
      </w:r>
    </w:p>
    <w:p w14:paraId="1BA4E48D" w14:textId="77777777" w:rsidR="00A41BDA" w:rsidRPr="002332D6" w:rsidRDefault="00A41BDA" w:rsidP="00A41BDA">
      <w:pPr>
        <w:autoSpaceDE w:val="0"/>
        <w:rPr>
          <w:color w:val="000000"/>
          <w:sz w:val="24"/>
          <w:szCs w:val="24"/>
          <w:lang w:val="pl-PL"/>
        </w:rPr>
      </w:pPr>
      <w:r w:rsidRPr="002332D6">
        <w:rPr>
          <w:b/>
          <w:bCs/>
          <w:color w:val="000000"/>
          <w:sz w:val="24"/>
          <w:szCs w:val="24"/>
          <w:lang w:val="pl-PL"/>
        </w:rPr>
        <w:t xml:space="preserve">       -    </w:t>
      </w:r>
      <w:r w:rsidRPr="002332D6">
        <w:rPr>
          <w:color w:val="000000"/>
          <w:sz w:val="24"/>
          <w:szCs w:val="24"/>
          <w:lang w:val="pl-PL"/>
        </w:rPr>
        <w:t xml:space="preserve"> </w:t>
      </w:r>
      <w:r w:rsidR="0087330C" w:rsidRPr="002332D6">
        <w:rPr>
          <w:color w:val="000000"/>
          <w:sz w:val="24"/>
          <w:szCs w:val="24"/>
          <w:lang w:val="pl-PL"/>
        </w:rPr>
        <w:t>3</w:t>
      </w:r>
      <w:r w:rsidRPr="002332D6">
        <w:rPr>
          <w:color w:val="000000"/>
          <w:sz w:val="24"/>
          <w:szCs w:val="24"/>
          <w:lang w:val="pl-PL"/>
        </w:rPr>
        <w:t>.</w:t>
      </w:r>
      <w:r w:rsidR="0087330C" w:rsidRPr="002332D6">
        <w:rPr>
          <w:color w:val="000000"/>
          <w:sz w:val="24"/>
          <w:szCs w:val="24"/>
          <w:lang w:val="pl-PL"/>
        </w:rPr>
        <w:t>240</w:t>
      </w:r>
      <w:r w:rsidRPr="002332D6">
        <w:rPr>
          <w:color w:val="000000"/>
          <w:sz w:val="24"/>
          <w:szCs w:val="24"/>
          <w:lang w:val="pl-PL"/>
        </w:rPr>
        <w:t>,00 zł brutto,</w:t>
      </w:r>
    </w:p>
    <w:p w14:paraId="1FE0AE05" w14:textId="6451D7C9" w:rsidR="00A41BDA" w:rsidRPr="00D95EF1" w:rsidRDefault="00A41BDA" w:rsidP="00A41BDA">
      <w:pPr>
        <w:autoSpaceDE w:val="0"/>
        <w:jc w:val="both"/>
        <w:rPr>
          <w:color w:val="000000"/>
          <w:sz w:val="24"/>
          <w:szCs w:val="24"/>
          <w:lang w:val="pl-PL"/>
        </w:rPr>
      </w:pPr>
      <w:r w:rsidRPr="002332D6">
        <w:rPr>
          <w:color w:val="000000"/>
          <w:sz w:val="24"/>
          <w:szCs w:val="24"/>
          <w:lang w:val="pl-PL"/>
        </w:rPr>
        <w:lastRenderedPageBreak/>
        <w:t xml:space="preserve">Inna proponowana stawka za </w:t>
      </w:r>
      <w:r w:rsidRPr="002332D6">
        <w:rPr>
          <w:b/>
          <w:bCs/>
          <w:sz w:val="24"/>
          <w:szCs w:val="24"/>
          <w:lang w:val="pl-PL"/>
        </w:rPr>
        <w:t xml:space="preserve">miesiąc kalendarzowy pełnienia dyżuru sprzętu z obsługą w bazie Wykonawcy </w:t>
      </w:r>
      <w:r w:rsidRPr="002332D6">
        <w:rPr>
          <w:b/>
          <w:bCs/>
          <w:color w:val="000000"/>
          <w:sz w:val="24"/>
          <w:szCs w:val="24"/>
          <w:lang w:val="pl-PL"/>
        </w:rPr>
        <w:t>nie będzie brana pod uwagę</w:t>
      </w:r>
      <w:r w:rsidR="0046056A" w:rsidRPr="002332D6">
        <w:rPr>
          <w:b/>
          <w:bCs/>
          <w:color w:val="000000"/>
          <w:sz w:val="24"/>
          <w:szCs w:val="24"/>
          <w:lang w:val="pl-PL"/>
        </w:rPr>
        <w:t xml:space="preserve">, a oferta w takim kształcie nie będzie </w:t>
      </w:r>
      <w:r w:rsidR="002E66B0" w:rsidRPr="002332D6">
        <w:rPr>
          <w:b/>
          <w:bCs/>
          <w:color w:val="000000"/>
          <w:sz w:val="24"/>
          <w:szCs w:val="24"/>
          <w:lang w:val="pl-PL"/>
        </w:rPr>
        <w:t>odpowiadała zamówieniu Zamawiającego</w:t>
      </w:r>
      <w:r w:rsidR="006A4A00">
        <w:rPr>
          <w:b/>
          <w:bCs/>
          <w:color w:val="000000"/>
          <w:sz w:val="24"/>
          <w:szCs w:val="24"/>
          <w:lang w:val="pl-PL"/>
        </w:rPr>
        <w:t xml:space="preserve"> </w:t>
      </w:r>
      <w:r w:rsidRPr="002332D6">
        <w:rPr>
          <w:b/>
          <w:bCs/>
          <w:color w:val="000000"/>
          <w:sz w:val="24"/>
          <w:szCs w:val="24"/>
          <w:lang w:val="pl-PL"/>
        </w:rPr>
        <w:t xml:space="preserve">– </w:t>
      </w:r>
      <w:r w:rsidR="00DB6715" w:rsidRPr="002332D6">
        <w:rPr>
          <w:b/>
          <w:bCs/>
          <w:color w:val="000000"/>
          <w:sz w:val="24"/>
          <w:szCs w:val="24"/>
          <w:lang w:val="pl-PL"/>
        </w:rPr>
        <w:t xml:space="preserve">oferta </w:t>
      </w:r>
      <w:r w:rsidR="0046056A" w:rsidRPr="002332D6">
        <w:rPr>
          <w:b/>
          <w:bCs/>
          <w:color w:val="000000"/>
          <w:sz w:val="24"/>
          <w:szCs w:val="24"/>
          <w:lang w:val="pl-PL"/>
        </w:rPr>
        <w:t xml:space="preserve">w takim przypadku </w:t>
      </w:r>
      <w:r w:rsidR="00DB6715" w:rsidRPr="002332D6">
        <w:rPr>
          <w:b/>
          <w:bCs/>
          <w:color w:val="000000"/>
          <w:sz w:val="24"/>
          <w:szCs w:val="24"/>
          <w:lang w:val="pl-PL"/>
        </w:rPr>
        <w:t>zostanie odrzucona jako niezgodna z SWZ</w:t>
      </w:r>
      <w:r w:rsidRPr="002332D6">
        <w:rPr>
          <w:b/>
          <w:bCs/>
          <w:color w:val="000000"/>
          <w:sz w:val="24"/>
          <w:szCs w:val="24"/>
          <w:lang w:val="pl-PL"/>
        </w:rPr>
        <w:t>.</w:t>
      </w:r>
      <w:r w:rsidRPr="00D95EF1">
        <w:rPr>
          <w:color w:val="000000"/>
          <w:sz w:val="24"/>
          <w:szCs w:val="24"/>
          <w:lang w:val="pl-PL"/>
        </w:rPr>
        <w:t xml:space="preserve">                                                                                                                                 </w:t>
      </w:r>
    </w:p>
    <w:p w14:paraId="0980C385"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W przypadku, gdy wszyscy Wykonawcy zaproponują jednakową wartość, wszyscy otrzymają liczbę punktów w danym kryterium. </w:t>
      </w:r>
    </w:p>
    <w:p w14:paraId="2BD986A8" w14:textId="77777777" w:rsidR="00A41BDA" w:rsidRPr="00D95EF1" w:rsidRDefault="00A41BDA" w:rsidP="00A41BDA">
      <w:pPr>
        <w:autoSpaceDE w:val="0"/>
        <w:jc w:val="both"/>
        <w:rPr>
          <w:color w:val="000000"/>
          <w:sz w:val="24"/>
          <w:szCs w:val="24"/>
          <w:lang w:val="pl-PL"/>
        </w:rPr>
      </w:pPr>
    </w:p>
    <w:p w14:paraId="530F9D7E" w14:textId="77777777" w:rsidR="00A41BDA" w:rsidRPr="00D95EF1" w:rsidRDefault="00A41BDA" w:rsidP="00A41BDA">
      <w:pPr>
        <w:autoSpaceDE w:val="0"/>
        <w:jc w:val="both"/>
        <w:rPr>
          <w:b/>
          <w:bCs/>
          <w:color w:val="000000"/>
          <w:sz w:val="24"/>
          <w:szCs w:val="24"/>
          <w:lang w:val="pl-PL"/>
        </w:rPr>
      </w:pPr>
      <w:r w:rsidRPr="00D95EF1">
        <w:rPr>
          <w:color w:val="000000"/>
          <w:sz w:val="24"/>
          <w:szCs w:val="24"/>
          <w:lang w:val="pl-PL"/>
        </w:rPr>
        <w:t xml:space="preserve">Zamawiający ofercie o najniższej cenie przyzna </w:t>
      </w:r>
      <w:r w:rsidRPr="00D95EF1">
        <w:rPr>
          <w:b/>
          <w:color w:val="000000"/>
          <w:sz w:val="24"/>
          <w:szCs w:val="24"/>
          <w:lang w:val="pl-PL"/>
        </w:rPr>
        <w:t>3</w:t>
      </w:r>
      <w:r w:rsidRPr="00D95EF1">
        <w:rPr>
          <w:b/>
          <w:bCs/>
          <w:color w:val="000000"/>
          <w:sz w:val="24"/>
          <w:szCs w:val="24"/>
          <w:lang w:val="pl-PL"/>
        </w:rPr>
        <w:t>0 punktów,</w:t>
      </w:r>
      <w:r w:rsidRPr="00D95EF1">
        <w:rPr>
          <w:color w:val="000000"/>
          <w:sz w:val="24"/>
          <w:szCs w:val="24"/>
          <w:lang w:val="pl-PL"/>
        </w:rPr>
        <w:t xml:space="preserve"> a każdej następnej zostanie przyporządkowana liczba punktów proporcjonalnie mniejsza, według wzoru: </w:t>
      </w:r>
    </w:p>
    <w:p w14:paraId="1919C909" w14:textId="77777777" w:rsidR="00A41BDA" w:rsidRPr="00D95EF1" w:rsidRDefault="00A41BDA" w:rsidP="00A41BDA">
      <w:pPr>
        <w:autoSpaceDE w:val="0"/>
        <w:jc w:val="both"/>
        <w:rPr>
          <w:color w:val="000000"/>
          <w:sz w:val="24"/>
          <w:szCs w:val="24"/>
          <w:lang w:val="pl-PL"/>
        </w:rPr>
      </w:pPr>
      <w:r w:rsidRPr="00D95EF1">
        <w:rPr>
          <w:b/>
          <w:bCs/>
          <w:color w:val="000000"/>
          <w:sz w:val="24"/>
          <w:szCs w:val="24"/>
          <w:lang w:val="pl-PL"/>
        </w:rPr>
        <w:t xml:space="preserve">       </w:t>
      </w:r>
      <w:r w:rsidRPr="00D95EF1">
        <w:rPr>
          <w:color w:val="000000"/>
          <w:sz w:val="24"/>
          <w:szCs w:val="24"/>
          <w:lang w:val="pl-PL"/>
        </w:rPr>
        <w:t xml:space="preserve">               Cd min                                                                                                                                           </w:t>
      </w:r>
    </w:p>
    <w:p w14:paraId="0D422515"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          Cd  = -------------- x 30 pkt                                                                                                                    </w:t>
      </w:r>
    </w:p>
    <w:p w14:paraId="3D953CB1" w14:textId="77777777" w:rsidR="00A41BDA" w:rsidRPr="00D95EF1" w:rsidRDefault="00A41BDA" w:rsidP="00A41BDA">
      <w:pPr>
        <w:autoSpaceDE w:val="0"/>
        <w:rPr>
          <w:color w:val="000000"/>
          <w:sz w:val="24"/>
          <w:szCs w:val="24"/>
          <w:lang w:val="pl-PL"/>
        </w:rPr>
      </w:pPr>
      <w:r w:rsidRPr="00D95EF1">
        <w:rPr>
          <w:color w:val="000000"/>
          <w:sz w:val="24"/>
          <w:szCs w:val="24"/>
          <w:lang w:val="pl-PL"/>
        </w:rPr>
        <w:t xml:space="preserve">                        Cd o                                                                                                                                          </w:t>
      </w:r>
    </w:p>
    <w:p w14:paraId="214636A2" w14:textId="77777777" w:rsidR="00A41BDA" w:rsidRPr="00D95EF1" w:rsidRDefault="00A41BDA" w:rsidP="00A41BDA">
      <w:pPr>
        <w:autoSpaceDE w:val="0"/>
        <w:rPr>
          <w:color w:val="000000"/>
          <w:sz w:val="24"/>
          <w:szCs w:val="24"/>
          <w:lang w:val="pl-PL"/>
        </w:rPr>
      </w:pPr>
      <w:r w:rsidRPr="00D95EF1">
        <w:rPr>
          <w:color w:val="000000"/>
          <w:sz w:val="24"/>
          <w:szCs w:val="24"/>
          <w:lang w:val="pl-PL"/>
        </w:rPr>
        <w:t xml:space="preserve">gdzie: </w:t>
      </w:r>
    </w:p>
    <w:p w14:paraId="1DAAA0A6"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Cd  - ilość punktów przyznana ofercie za kryterium ceny brutto </w:t>
      </w:r>
      <w:r w:rsidRPr="00D95EF1">
        <w:rPr>
          <w:bCs/>
          <w:sz w:val="24"/>
          <w:szCs w:val="24"/>
          <w:lang w:val="pl-PL"/>
        </w:rPr>
        <w:t>- stawki miesięcznej za miesiąc kalendarzowy pełnienia dyżuru sprzętu z obsługą w bazie Wykonawcy</w:t>
      </w:r>
      <w:r w:rsidRPr="00D95EF1">
        <w:rPr>
          <w:color w:val="000000"/>
          <w:sz w:val="24"/>
          <w:szCs w:val="24"/>
          <w:lang w:val="pl-PL"/>
        </w:rPr>
        <w:t xml:space="preserve">,                                  </w:t>
      </w:r>
    </w:p>
    <w:p w14:paraId="35E1B1D5"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Cd min - najniższa cena brutto </w:t>
      </w:r>
      <w:r w:rsidRPr="00D95EF1">
        <w:rPr>
          <w:bCs/>
          <w:sz w:val="24"/>
          <w:szCs w:val="24"/>
          <w:lang w:val="pl-PL"/>
        </w:rPr>
        <w:t>- stawka miesięczna za miesiąc kalendarzowy pełnienia dyżuru sprzętu z obsługą w bazie Wykonawcy</w:t>
      </w:r>
      <w:r w:rsidRPr="00D95EF1">
        <w:rPr>
          <w:color w:val="000000"/>
          <w:sz w:val="24"/>
          <w:szCs w:val="24"/>
          <w:lang w:val="pl-PL"/>
        </w:rPr>
        <w:t xml:space="preserve"> (zł),</w:t>
      </w:r>
    </w:p>
    <w:p w14:paraId="2E7014B1"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Cd o - cena brutto </w:t>
      </w:r>
      <w:r w:rsidRPr="00D95EF1">
        <w:rPr>
          <w:bCs/>
          <w:sz w:val="24"/>
          <w:szCs w:val="24"/>
          <w:lang w:val="pl-PL"/>
        </w:rPr>
        <w:t>- stawka miesięczna za miesiąc kalendarzowy pełnienia dyżuru sprzętu z obsługą w bazie Wykonawcy</w:t>
      </w:r>
      <w:r w:rsidRPr="00D95EF1">
        <w:rPr>
          <w:color w:val="000000"/>
          <w:sz w:val="24"/>
          <w:szCs w:val="24"/>
          <w:lang w:val="pl-PL"/>
        </w:rPr>
        <w:t xml:space="preserve"> badanej oferty (zł).</w:t>
      </w:r>
    </w:p>
    <w:p w14:paraId="1CD69BC0" w14:textId="77777777" w:rsidR="00A41BDA" w:rsidRPr="00D95EF1" w:rsidRDefault="00A41BDA" w:rsidP="00A41BDA">
      <w:pPr>
        <w:autoSpaceDE w:val="0"/>
        <w:rPr>
          <w:color w:val="000000"/>
          <w:sz w:val="24"/>
          <w:szCs w:val="24"/>
          <w:lang w:val="pl-PL"/>
        </w:rPr>
      </w:pPr>
      <w:r w:rsidRPr="00D95EF1">
        <w:rPr>
          <w:color w:val="000000"/>
          <w:sz w:val="24"/>
          <w:szCs w:val="24"/>
          <w:lang w:val="pl-PL"/>
        </w:rPr>
        <w:t>4. Kryterium „pracy przy ZUD (posypywania lub odśnieżania) przez jednostkę sprzętową na drodze na wygranym zadaniu (R)”:</w:t>
      </w:r>
    </w:p>
    <w:p w14:paraId="7021D93B" w14:textId="386B0E96" w:rsidR="00A41BDA" w:rsidRDefault="00A41BDA" w:rsidP="00A41BDA">
      <w:pPr>
        <w:autoSpaceDE w:val="0"/>
        <w:rPr>
          <w:color w:val="000000"/>
          <w:sz w:val="24"/>
          <w:szCs w:val="24"/>
          <w:lang w:val="pl-PL"/>
        </w:rPr>
      </w:pPr>
      <w:r w:rsidRPr="00D95EF1">
        <w:rPr>
          <w:color w:val="000000"/>
          <w:sz w:val="24"/>
          <w:szCs w:val="24"/>
          <w:lang w:val="pl-PL"/>
        </w:rPr>
        <w:t>W zakresie kryterium R przyjmuje się, że czas na załadunek,  dojazd na rozpoczęcie akcji na zadaniu wynosi:</w:t>
      </w:r>
    </w:p>
    <w:p w14:paraId="587100A6" w14:textId="3FCBD052" w:rsidR="00050598" w:rsidRPr="00D95EF1" w:rsidRDefault="00050598" w:rsidP="00050598">
      <w:pPr>
        <w:autoSpaceDE w:val="0"/>
        <w:rPr>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w:t>
      </w:r>
      <w:r>
        <w:rPr>
          <w:color w:val="000000"/>
          <w:sz w:val="24"/>
          <w:szCs w:val="24"/>
          <w:lang w:val="pl-PL"/>
        </w:rPr>
        <w:t>3,0</w:t>
      </w:r>
      <w:r w:rsidRPr="00D95EF1">
        <w:rPr>
          <w:color w:val="000000"/>
          <w:sz w:val="24"/>
          <w:szCs w:val="24"/>
          <w:lang w:val="pl-PL"/>
        </w:rPr>
        <w:t xml:space="preserve"> godz. otrzyma </w:t>
      </w:r>
      <w:r>
        <w:rPr>
          <w:b/>
          <w:color w:val="000000"/>
          <w:sz w:val="24"/>
          <w:szCs w:val="24"/>
          <w:lang w:val="pl-PL"/>
        </w:rPr>
        <w:t>0</w:t>
      </w:r>
      <w:r w:rsidRPr="00D95EF1">
        <w:rPr>
          <w:b/>
          <w:bCs/>
          <w:color w:val="000000"/>
          <w:sz w:val="24"/>
          <w:szCs w:val="24"/>
          <w:lang w:val="pl-PL"/>
        </w:rPr>
        <w:t xml:space="preserve">  punktów,</w:t>
      </w:r>
    </w:p>
    <w:p w14:paraId="5D97AD62" w14:textId="32D023D2" w:rsidR="00A41BDA" w:rsidRPr="00D95EF1" w:rsidRDefault="00A41BDA" w:rsidP="00A41BDA">
      <w:pPr>
        <w:autoSpaceDE w:val="0"/>
        <w:rPr>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1,5 godz. otrzyma </w:t>
      </w:r>
      <w:r w:rsidR="00E575DD">
        <w:rPr>
          <w:b/>
          <w:bCs/>
          <w:color w:val="000000"/>
          <w:sz w:val="24"/>
          <w:szCs w:val="24"/>
          <w:lang w:val="pl-PL"/>
        </w:rPr>
        <w:t>0</w:t>
      </w:r>
      <w:r w:rsidRPr="00D95EF1">
        <w:rPr>
          <w:b/>
          <w:bCs/>
          <w:color w:val="000000"/>
          <w:sz w:val="24"/>
          <w:szCs w:val="24"/>
          <w:lang w:val="pl-PL"/>
        </w:rPr>
        <w:t xml:space="preserve">  punktów,</w:t>
      </w:r>
    </w:p>
    <w:p w14:paraId="1EE379AC" w14:textId="77777777" w:rsidR="00A41BDA" w:rsidRPr="00D95EF1" w:rsidRDefault="00A41BDA" w:rsidP="00A41BDA">
      <w:pPr>
        <w:autoSpaceDE w:val="0"/>
        <w:rPr>
          <w:b/>
          <w:bCs/>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1 godz. otrzyma </w:t>
      </w:r>
      <w:r w:rsidRPr="00D95EF1">
        <w:rPr>
          <w:b/>
          <w:bCs/>
          <w:color w:val="000000"/>
          <w:sz w:val="24"/>
          <w:szCs w:val="24"/>
          <w:lang w:val="pl-PL"/>
        </w:rPr>
        <w:t>30 punktów.</w:t>
      </w:r>
    </w:p>
    <w:p w14:paraId="17BF72A2" w14:textId="77777777" w:rsidR="00A41BDA" w:rsidRPr="00D95EF1" w:rsidRDefault="00A41BDA" w:rsidP="00A41BDA">
      <w:pPr>
        <w:autoSpaceDE w:val="0"/>
        <w:jc w:val="both"/>
        <w:rPr>
          <w:b/>
          <w:bCs/>
          <w:color w:val="000000"/>
          <w:sz w:val="24"/>
          <w:szCs w:val="24"/>
          <w:lang w:val="pl-PL"/>
        </w:rPr>
      </w:pPr>
      <w:r w:rsidRPr="00D95EF1">
        <w:rPr>
          <w:b/>
          <w:bCs/>
          <w:color w:val="000000"/>
          <w:sz w:val="24"/>
          <w:szCs w:val="24"/>
          <w:lang w:val="pl-PL"/>
        </w:rPr>
        <w:t xml:space="preserve">Wykonawca może zaproponować  rozpoczęcie zadania w następującym czasie: </w:t>
      </w:r>
    </w:p>
    <w:p w14:paraId="63CC6361" w14:textId="5E303B40" w:rsidR="00E93C22" w:rsidRDefault="00050598" w:rsidP="00A41BDA">
      <w:pPr>
        <w:autoSpaceDE w:val="0"/>
        <w:jc w:val="both"/>
        <w:rPr>
          <w:b/>
          <w:bCs/>
          <w:color w:val="000000"/>
          <w:sz w:val="24"/>
          <w:szCs w:val="24"/>
          <w:highlight w:val="green"/>
          <w:lang w:val="pl-PL"/>
        </w:rPr>
      </w:pPr>
      <w:r>
        <w:rPr>
          <w:b/>
          <w:bCs/>
          <w:color w:val="000000"/>
          <w:sz w:val="24"/>
          <w:szCs w:val="24"/>
          <w:lang w:val="pl-PL"/>
        </w:rPr>
        <w:t xml:space="preserve">3,0 godz., </w:t>
      </w:r>
      <w:r w:rsidR="00A41BDA" w:rsidRPr="00D95EF1">
        <w:rPr>
          <w:b/>
          <w:bCs/>
          <w:color w:val="000000"/>
          <w:sz w:val="24"/>
          <w:szCs w:val="24"/>
          <w:lang w:val="pl-PL"/>
        </w:rPr>
        <w:t xml:space="preserve">1,5 godz. lub 1 godz. </w:t>
      </w:r>
      <w:r w:rsidR="00A41BDA" w:rsidRPr="002332D6">
        <w:rPr>
          <w:b/>
          <w:bCs/>
          <w:color w:val="000000"/>
          <w:sz w:val="24"/>
          <w:szCs w:val="24"/>
          <w:lang w:val="pl-PL"/>
        </w:rPr>
        <w:t xml:space="preserve">Inny proponowany czas  rozpoczęcia akcji ZUD </w:t>
      </w:r>
      <w:r w:rsidRPr="002332D6">
        <w:rPr>
          <w:b/>
          <w:bCs/>
          <w:color w:val="000000"/>
          <w:sz w:val="24"/>
          <w:szCs w:val="24"/>
          <w:lang w:val="pl-PL"/>
        </w:rPr>
        <w:t>nie będzie brany pod uwagę</w:t>
      </w:r>
      <w:r w:rsidR="002E66B0" w:rsidRPr="002332D6">
        <w:rPr>
          <w:b/>
          <w:bCs/>
          <w:color w:val="000000"/>
          <w:sz w:val="24"/>
          <w:szCs w:val="24"/>
          <w:lang w:val="pl-PL"/>
        </w:rPr>
        <w:t>,</w:t>
      </w:r>
      <w:r w:rsidRPr="002332D6">
        <w:rPr>
          <w:b/>
          <w:bCs/>
          <w:color w:val="000000"/>
          <w:sz w:val="24"/>
          <w:szCs w:val="24"/>
          <w:lang w:val="pl-PL"/>
        </w:rPr>
        <w:t xml:space="preserve"> a oferta w takim kształcie nie będzie odpowiadała zamówieniu Zamawiającego – oferta w takim przypadku zostanie odrzucona jako niezgodna z SWZ.</w:t>
      </w:r>
      <w:r w:rsidR="002E66B0" w:rsidRPr="00050598">
        <w:rPr>
          <w:b/>
          <w:bCs/>
          <w:color w:val="000000"/>
          <w:sz w:val="24"/>
          <w:szCs w:val="24"/>
          <w:highlight w:val="yellow"/>
          <w:lang w:val="pl-PL"/>
        </w:rPr>
        <w:t xml:space="preserve"> </w:t>
      </w:r>
    </w:p>
    <w:p w14:paraId="269D7EB4" w14:textId="7A65AC21" w:rsidR="00A41BDA" w:rsidRPr="00D95EF1" w:rsidRDefault="00B06FEF" w:rsidP="00A41BDA">
      <w:pPr>
        <w:autoSpaceDE w:val="0"/>
        <w:jc w:val="both"/>
        <w:rPr>
          <w:color w:val="000000"/>
          <w:sz w:val="24"/>
          <w:szCs w:val="24"/>
          <w:lang w:val="pl-PL"/>
        </w:rPr>
      </w:pPr>
      <w:r>
        <w:rPr>
          <w:color w:val="000000"/>
          <w:sz w:val="24"/>
          <w:szCs w:val="24"/>
          <w:lang w:val="pl-PL"/>
        </w:rPr>
        <w:t xml:space="preserve"> </w:t>
      </w:r>
      <w:r w:rsidR="00A41BDA" w:rsidRPr="00D95EF1">
        <w:rPr>
          <w:color w:val="000000"/>
          <w:sz w:val="24"/>
          <w:szCs w:val="24"/>
          <w:lang w:val="pl-PL"/>
        </w:rPr>
        <w:t xml:space="preserve">                                                                                                                    </w:t>
      </w:r>
    </w:p>
    <w:p w14:paraId="03128EAB"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W przypadku, gdy wszyscy Wykonawcy zaproponują jednakową wartość, wszyscy otrzymają liczbę punktów w danym kryterium. </w:t>
      </w:r>
    </w:p>
    <w:p w14:paraId="79F7F056"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                                                                                                                       </w:t>
      </w:r>
    </w:p>
    <w:p w14:paraId="37CC189E" w14:textId="298965CD"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5. Za najkorzystniejszą zostanie uznana oferta Wykonawcy, który spełni wszystkie postawione w niniejszej </w:t>
      </w:r>
      <w:r w:rsidRPr="002332D6">
        <w:rPr>
          <w:color w:val="000000"/>
          <w:sz w:val="24"/>
          <w:szCs w:val="24"/>
          <w:lang w:val="pl-PL"/>
        </w:rPr>
        <w:t>SWZ</w:t>
      </w:r>
      <w:r w:rsidRPr="00D95EF1">
        <w:rPr>
          <w:color w:val="000000"/>
          <w:sz w:val="24"/>
          <w:szCs w:val="24"/>
          <w:lang w:val="pl-PL"/>
        </w:rPr>
        <w:t xml:space="preserve"> warunki oraz uzyska łącznie największą liczbę punktów (P) stanowiących sumę punktów przyznanych w ramach każdego z podanych kryteriów, wyliczoną zgodnie z poniższym wzorem:</w:t>
      </w:r>
    </w:p>
    <w:p w14:paraId="2BD93C3E" w14:textId="77777777" w:rsidR="00A41BDA" w:rsidRPr="00D95EF1" w:rsidRDefault="00A41BDA" w:rsidP="00A41BDA">
      <w:pPr>
        <w:autoSpaceDE w:val="0"/>
        <w:jc w:val="both"/>
        <w:rPr>
          <w:b/>
          <w:color w:val="000000"/>
          <w:sz w:val="24"/>
          <w:szCs w:val="24"/>
          <w:lang w:val="pl-PL"/>
        </w:rPr>
      </w:pPr>
      <w:r w:rsidRPr="00D95EF1">
        <w:rPr>
          <w:b/>
          <w:color w:val="000000"/>
          <w:sz w:val="24"/>
          <w:szCs w:val="24"/>
          <w:lang w:val="pl-PL"/>
        </w:rPr>
        <w:t xml:space="preserve">      </w:t>
      </w:r>
      <w:r w:rsidRPr="00D95EF1">
        <w:rPr>
          <w:b/>
          <w:bCs/>
          <w:color w:val="000000"/>
          <w:sz w:val="24"/>
          <w:szCs w:val="24"/>
          <w:lang w:val="pl-PL"/>
        </w:rPr>
        <w:t xml:space="preserve"> P = </w:t>
      </w:r>
      <w:r w:rsidRPr="00D95EF1">
        <w:rPr>
          <w:b/>
          <w:color w:val="000000"/>
          <w:sz w:val="24"/>
          <w:szCs w:val="24"/>
          <w:lang w:val="pl-PL"/>
        </w:rPr>
        <w:t>Cr</w:t>
      </w:r>
      <w:r w:rsidRPr="00D95EF1">
        <w:rPr>
          <w:b/>
          <w:bCs/>
          <w:color w:val="000000"/>
          <w:sz w:val="24"/>
          <w:szCs w:val="24"/>
          <w:lang w:val="pl-PL"/>
        </w:rPr>
        <w:t xml:space="preserve"> +</w:t>
      </w:r>
      <w:r w:rsidRPr="00D95EF1">
        <w:rPr>
          <w:b/>
          <w:color w:val="000000"/>
          <w:sz w:val="24"/>
          <w:szCs w:val="24"/>
          <w:lang w:val="pl-PL"/>
        </w:rPr>
        <w:t xml:space="preserve"> Cd +</w:t>
      </w:r>
      <w:r w:rsidRPr="00D95EF1">
        <w:rPr>
          <w:b/>
          <w:bCs/>
          <w:color w:val="000000"/>
          <w:sz w:val="24"/>
          <w:szCs w:val="24"/>
          <w:lang w:val="pl-PL"/>
        </w:rPr>
        <w:t xml:space="preserve"> R</w:t>
      </w:r>
    </w:p>
    <w:p w14:paraId="47E8DE01"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gdzie:                                                                                                                                                                             </w:t>
      </w:r>
      <w:r w:rsidRPr="00D95EF1">
        <w:rPr>
          <w:b/>
          <w:bCs/>
          <w:sz w:val="24"/>
          <w:szCs w:val="24"/>
          <w:lang w:val="pl-PL"/>
        </w:rPr>
        <w:t xml:space="preserve"> </w:t>
      </w:r>
    </w:p>
    <w:p w14:paraId="4B99B124"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Cr - liczba punktów przyznana ofercie ocenianej w kryterium cena brutto za 1 rozpoczętą godzinę pracy sprzętu na wygranym zadaniu </w:t>
      </w:r>
    </w:p>
    <w:p w14:paraId="622D97AE"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Cd - liczba punktów przyznana ofercie ocenianej w kryterium </w:t>
      </w:r>
      <w:r w:rsidRPr="00D95EF1">
        <w:rPr>
          <w:bCs/>
          <w:sz w:val="24"/>
          <w:szCs w:val="24"/>
          <w:lang w:val="pl-PL"/>
        </w:rPr>
        <w:t>cena brutto - stawka miesięczna za całomiesięczny dyżur sprzętu z obsługą w bazie</w:t>
      </w:r>
      <w:r w:rsidRPr="00D95EF1">
        <w:rPr>
          <w:b/>
          <w:bCs/>
          <w:sz w:val="24"/>
          <w:szCs w:val="24"/>
          <w:lang w:val="pl-PL"/>
        </w:rPr>
        <w:t xml:space="preserve"> </w:t>
      </w:r>
      <w:r w:rsidRPr="00D95EF1">
        <w:rPr>
          <w:bCs/>
          <w:sz w:val="24"/>
          <w:szCs w:val="24"/>
          <w:lang w:val="pl-PL"/>
        </w:rPr>
        <w:t>Wykonawcy</w:t>
      </w:r>
    </w:p>
    <w:p w14:paraId="0A20D3BE" w14:textId="77777777" w:rsidR="00A41BDA" w:rsidRPr="00D95EF1" w:rsidRDefault="00A41BDA" w:rsidP="00A41BDA">
      <w:pPr>
        <w:autoSpaceDE w:val="0"/>
        <w:jc w:val="both"/>
        <w:rPr>
          <w:sz w:val="24"/>
          <w:szCs w:val="24"/>
          <w:lang w:val="pl-PL"/>
        </w:rPr>
      </w:pPr>
      <w:r w:rsidRPr="00D95EF1">
        <w:rPr>
          <w:color w:val="000000"/>
          <w:sz w:val="24"/>
          <w:szCs w:val="24"/>
          <w:lang w:val="pl-PL"/>
        </w:rPr>
        <w:t>R  - liczba punktów przyznana ofercie  ocenianej w kryterium czas rozpoczęcia pracy przy ZUD (posypywania lub odśnieżania) przez jednostkę sprzętową na drodze na wygranym zadaniu.</w:t>
      </w:r>
    </w:p>
    <w:p w14:paraId="2867D839" w14:textId="77777777" w:rsidR="00A41BDA" w:rsidRPr="00D95EF1" w:rsidRDefault="00A41BDA" w:rsidP="00A41BDA">
      <w:pPr>
        <w:rPr>
          <w:color w:val="000000"/>
          <w:sz w:val="24"/>
          <w:szCs w:val="24"/>
          <w:lang w:val="pl-PL"/>
        </w:rPr>
      </w:pPr>
    </w:p>
    <w:p w14:paraId="32DEBF07" w14:textId="77777777" w:rsidR="00A41BDA" w:rsidRPr="00D95EF1" w:rsidRDefault="00A41BDA" w:rsidP="00A41BDA">
      <w:pPr>
        <w:autoSpaceDE w:val="0"/>
        <w:rPr>
          <w:b/>
          <w:bCs/>
          <w:color w:val="000000"/>
          <w:sz w:val="24"/>
          <w:szCs w:val="24"/>
          <w:lang w:val="pl-PL"/>
        </w:rPr>
      </w:pPr>
      <w:r w:rsidRPr="00D95EF1">
        <w:rPr>
          <w:b/>
          <w:bCs/>
          <w:color w:val="000000"/>
          <w:sz w:val="24"/>
          <w:szCs w:val="24"/>
          <w:lang w:val="pl-PL"/>
        </w:rPr>
        <w:t>6.</w:t>
      </w:r>
      <w:r w:rsidRPr="00D95EF1">
        <w:rPr>
          <w:color w:val="000000"/>
          <w:sz w:val="24"/>
          <w:szCs w:val="24"/>
          <w:lang w:val="pl-PL"/>
        </w:rPr>
        <w:t xml:space="preserve"> Cena ofertowa brutto musi uwzględniać wszelkie koszty jakie Wykonawca poniesie w związku z realizacją przedmiotu zamówienia.</w:t>
      </w:r>
    </w:p>
    <w:p w14:paraId="26532B7D" w14:textId="77777777" w:rsidR="00A41BDA" w:rsidRPr="00D95EF1" w:rsidRDefault="00A41BDA" w:rsidP="00A41BDA">
      <w:pPr>
        <w:autoSpaceDE w:val="0"/>
        <w:rPr>
          <w:color w:val="000000"/>
          <w:sz w:val="24"/>
          <w:szCs w:val="24"/>
          <w:lang w:val="pl-PL"/>
        </w:rPr>
      </w:pPr>
      <w:r w:rsidRPr="00D95EF1">
        <w:rPr>
          <w:b/>
          <w:bCs/>
          <w:color w:val="000000"/>
          <w:sz w:val="24"/>
          <w:szCs w:val="24"/>
          <w:lang w:val="pl-PL"/>
        </w:rPr>
        <w:lastRenderedPageBreak/>
        <w:t>7.</w:t>
      </w:r>
      <w:r w:rsidRPr="00D95EF1">
        <w:rPr>
          <w:color w:val="000000"/>
          <w:sz w:val="24"/>
          <w:szCs w:val="24"/>
          <w:lang w:val="pl-PL"/>
        </w:rPr>
        <w:t xml:space="preserve"> Punktacja przyznawana ofertom w poszczególnych kryteriach oceny ofert będzie liczona z dokładnością do dwóch miejsc po przecinku, zgodnie z zasadami arytmetyki.</w:t>
      </w:r>
    </w:p>
    <w:p w14:paraId="5FB819DF" w14:textId="77777777" w:rsidR="00A41BDA" w:rsidRDefault="00A41BDA" w:rsidP="00A41BDA">
      <w:pPr>
        <w:autoSpaceDE w:val="0"/>
        <w:rPr>
          <w:color w:val="000000"/>
          <w:sz w:val="24"/>
          <w:szCs w:val="24"/>
          <w:lang w:val="pl-PL"/>
        </w:rPr>
      </w:pPr>
      <w:r w:rsidRPr="00D95EF1">
        <w:rPr>
          <w:b/>
          <w:bCs/>
          <w:color w:val="000000"/>
          <w:sz w:val="24"/>
          <w:szCs w:val="24"/>
          <w:lang w:val="pl-PL"/>
        </w:rPr>
        <w:t>8</w:t>
      </w:r>
      <w:r w:rsidRPr="00D95EF1">
        <w:rPr>
          <w:color w:val="000000"/>
          <w:sz w:val="24"/>
          <w:szCs w:val="24"/>
          <w:lang w:val="pl-PL"/>
        </w:rPr>
        <w:t xml:space="preserve">. W toku badania i oceny ofert Zamawiający może żądać od Wykonawcy wyjaśnień dotyczących treści złożonej oferty, w tym zaoferowanej ceny.   </w:t>
      </w:r>
    </w:p>
    <w:p w14:paraId="34C57A72" w14:textId="77777777" w:rsidR="00A41BDA" w:rsidRPr="00D95EF1" w:rsidRDefault="00A41BDA" w:rsidP="00A41BDA">
      <w:pPr>
        <w:autoSpaceDE w:val="0"/>
        <w:rPr>
          <w:color w:val="000000"/>
          <w:sz w:val="24"/>
          <w:szCs w:val="24"/>
          <w:lang w:val="pl-PL"/>
        </w:rPr>
      </w:pPr>
      <w:r w:rsidRPr="00D95EF1">
        <w:rPr>
          <w:color w:val="000000"/>
          <w:sz w:val="24"/>
          <w:szCs w:val="24"/>
          <w:lang w:val="pl-PL"/>
        </w:rPr>
        <w:t xml:space="preserve">             </w:t>
      </w:r>
    </w:p>
    <w:p w14:paraId="16F7399D" w14:textId="77777777" w:rsidR="00A41BDA" w:rsidRPr="00D95EF1" w:rsidRDefault="00A41BDA" w:rsidP="00A41BDA">
      <w:pPr>
        <w:rPr>
          <w:bCs/>
          <w:sz w:val="24"/>
          <w:szCs w:val="24"/>
          <w:lang w:val="pl-PL"/>
        </w:rPr>
      </w:pPr>
      <w:r w:rsidRPr="00D95EF1">
        <w:rPr>
          <w:b/>
          <w:bCs/>
          <w:sz w:val="24"/>
          <w:szCs w:val="24"/>
          <w:lang w:val="pl-PL"/>
        </w:rPr>
        <w:t>XX</w:t>
      </w:r>
      <w:r>
        <w:rPr>
          <w:b/>
          <w:bCs/>
          <w:sz w:val="24"/>
          <w:szCs w:val="24"/>
          <w:lang w:val="pl-PL"/>
        </w:rPr>
        <w:t>.</w:t>
      </w:r>
      <w:r w:rsidRPr="00D95EF1">
        <w:rPr>
          <w:b/>
          <w:bCs/>
          <w:sz w:val="24"/>
          <w:szCs w:val="24"/>
          <w:lang w:val="pl-PL"/>
        </w:rPr>
        <w:t xml:space="preserve">  INFORMACJE O FORMALNOŚCIACH, JAKICH NALEŻY DOPEŁNIĆ  PO WYBORZE OFERTY W CELU ZAWARCIA  UMOWY W SPRAWIE ZAMÓWIENIA PUBLICZNEGO:                                                                                         </w:t>
      </w:r>
    </w:p>
    <w:p w14:paraId="2569F97A" w14:textId="77777777" w:rsidR="00A41BDA" w:rsidRPr="00D95EF1" w:rsidRDefault="00A41BDA" w:rsidP="00A41BDA">
      <w:pPr>
        <w:rPr>
          <w:bCs/>
          <w:sz w:val="24"/>
          <w:szCs w:val="24"/>
          <w:lang w:val="pl-PL"/>
        </w:rPr>
      </w:pPr>
      <w:r w:rsidRPr="00D95EF1">
        <w:rPr>
          <w:bCs/>
          <w:sz w:val="24"/>
          <w:szCs w:val="24"/>
          <w:lang w:val="pl-PL"/>
        </w:rPr>
        <w:t>1. Zamawiający zawiera umowę w sprawie zamówienia publicznego w terminie nie krótszym niż 5 dni od dnia przesłania zawiadomienia o wyborze najkorzystniejszej oferty.</w:t>
      </w:r>
    </w:p>
    <w:p w14:paraId="6D94950F" w14:textId="77777777" w:rsidR="00A41BDA" w:rsidRPr="00D95EF1" w:rsidRDefault="00A41BDA" w:rsidP="00A41BDA">
      <w:pPr>
        <w:rPr>
          <w:bCs/>
          <w:sz w:val="24"/>
          <w:szCs w:val="24"/>
          <w:lang w:val="pl-PL"/>
        </w:rPr>
      </w:pPr>
      <w:r w:rsidRPr="00D95EF1">
        <w:rPr>
          <w:bCs/>
          <w:sz w:val="24"/>
          <w:szCs w:val="24"/>
          <w:lang w:val="pl-PL"/>
        </w:rPr>
        <w:t xml:space="preserve">2. Zamawiający może zawrzeć umowę w sprawie zamówienia publicznego przed upływem terminu, o którym mowa w ust. 1, jeżeli </w:t>
      </w:r>
      <w:r w:rsidRPr="00D95EF1">
        <w:rPr>
          <w:bCs/>
          <w:sz w:val="24"/>
          <w:szCs w:val="24"/>
          <w:lang w:val="pl-PL"/>
        </w:rPr>
        <w:tab/>
        <w:t>w postępowaniu o udzielenie zamówienia prowadzonym w trybie podstawowym złożono tylko jedną ofertę.</w:t>
      </w:r>
    </w:p>
    <w:p w14:paraId="7827552F" w14:textId="77777777" w:rsidR="00A41BDA" w:rsidRPr="00D95EF1" w:rsidRDefault="00A41BDA" w:rsidP="00A41BDA">
      <w:pPr>
        <w:rPr>
          <w:bCs/>
          <w:sz w:val="24"/>
          <w:szCs w:val="24"/>
          <w:lang w:val="pl-PL"/>
        </w:rPr>
      </w:pPr>
      <w:r w:rsidRPr="00D95EF1">
        <w:rPr>
          <w:bCs/>
          <w:sz w:val="24"/>
          <w:szCs w:val="24"/>
          <w:lang w:val="pl-PL"/>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17FBEC48" w14:textId="77777777" w:rsidR="00A41BDA" w:rsidRPr="00D95EF1" w:rsidRDefault="00A41BDA" w:rsidP="00A41BDA">
      <w:pPr>
        <w:rPr>
          <w:bCs/>
          <w:sz w:val="24"/>
          <w:szCs w:val="24"/>
          <w:lang w:val="pl-PL"/>
        </w:rPr>
      </w:pPr>
      <w:r w:rsidRPr="00D95EF1">
        <w:rPr>
          <w:bCs/>
          <w:sz w:val="24"/>
          <w:szCs w:val="24"/>
          <w:lang w:val="pl-PL"/>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A4318A" w14:textId="77777777" w:rsidR="00A41BDA" w:rsidRDefault="00A41BDA" w:rsidP="00A41BDA">
      <w:pPr>
        <w:rPr>
          <w:bCs/>
          <w:sz w:val="24"/>
          <w:szCs w:val="24"/>
          <w:lang w:val="pl-PL"/>
        </w:rPr>
      </w:pPr>
      <w:r w:rsidRPr="00D95EF1">
        <w:rPr>
          <w:bCs/>
          <w:sz w:val="24"/>
          <w:szCs w:val="24"/>
          <w:lang w:val="pl-PL"/>
        </w:rPr>
        <w:t>5. Wykonawca będzie zobowiązany do podpisania umowy w miejscu i terminie wskazanym przez Zamawiającego.</w:t>
      </w:r>
    </w:p>
    <w:p w14:paraId="540D5B7D" w14:textId="77777777" w:rsidR="00A41BDA" w:rsidRPr="00D95EF1" w:rsidRDefault="00A41BDA" w:rsidP="00A41BDA">
      <w:pPr>
        <w:rPr>
          <w:b/>
          <w:bCs/>
          <w:sz w:val="24"/>
          <w:szCs w:val="24"/>
          <w:lang w:val="pl-PL"/>
        </w:rPr>
      </w:pPr>
    </w:p>
    <w:p w14:paraId="1F7BBAE1" w14:textId="77777777" w:rsidR="00A41BDA" w:rsidRPr="00D95EF1" w:rsidRDefault="00A41BDA" w:rsidP="00A41BDA">
      <w:pPr>
        <w:rPr>
          <w:sz w:val="24"/>
          <w:szCs w:val="24"/>
          <w:lang w:val="pl-PL"/>
        </w:rPr>
      </w:pPr>
      <w:r w:rsidRPr="00D95EF1">
        <w:rPr>
          <w:b/>
          <w:bCs/>
          <w:sz w:val="24"/>
          <w:szCs w:val="24"/>
          <w:lang w:val="pl-PL"/>
        </w:rPr>
        <w:t>XXI.  ZABEZPIECZENIE  NALEŻYTEGO  WYKONANIA  UMOWY:</w:t>
      </w:r>
    </w:p>
    <w:p w14:paraId="68BD15DD" w14:textId="77777777" w:rsidR="00A41BDA" w:rsidRPr="00D95EF1" w:rsidRDefault="00A41BDA" w:rsidP="00A41BDA">
      <w:pPr>
        <w:autoSpaceDE w:val="0"/>
        <w:jc w:val="both"/>
        <w:rPr>
          <w:color w:val="000000"/>
          <w:sz w:val="24"/>
          <w:szCs w:val="24"/>
          <w:lang w:val="pl-PL"/>
        </w:rPr>
      </w:pPr>
      <w:r w:rsidRPr="00D95EF1">
        <w:rPr>
          <w:sz w:val="24"/>
          <w:szCs w:val="24"/>
          <w:lang w:val="pl-PL"/>
        </w:rPr>
        <w:t>1. Wykonawca,  przed podpisaniem umowy, zobowiązany jest do wniesienia zabezpieczenia należytego wykonania umowy</w:t>
      </w:r>
      <w:r w:rsidRPr="00D95EF1">
        <w:rPr>
          <w:color w:val="000000"/>
          <w:sz w:val="24"/>
          <w:szCs w:val="24"/>
          <w:lang w:val="pl-PL"/>
        </w:rPr>
        <w:t xml:space="preserve">  na kwotę stanowiącą  </w:t>
      </w:r>
      <w:r w:rsidRPr="00D95EF1">
        <w:rPr>
          <w:b/>
          <w:bCs/>
          <w:color w:val="000000"/>
          <w:sz w:val="24"/>
          <w:szCs w:val="24"/>
          <w:lang w:val="pl-PL"/>
        </w:rPr>
        <w:t>2 % ceny brutto podanej w</w:t>
      </w:r>
      <w:r w:rsidRPr="00D95EF1">
        <w:rPr>
          <w:color w:val="000000"/>
          <w:sz w:val="24"/>
          <w:szCs w:val="24"/>
          <w:lang w:val="pl-PL"/>
        </w:rPr>
        <w:t xml:space="preserve"> </w:t>
      </w:r>
      <w:r w:rsidRPr="00D95EF1">
        <w:rPr>
          <w:b/>
          <w:bCs/>
          <w:color w:val="000000"/>
          <w:sz w:val="24"/>
          <w:szCs w:val="24"/>
          <w:lang w:val="pl-PL"/>
        </w:rPr>
        <w:t xml:space="preserve">ofercie </w:t>
      </w:r>
      <w:r w:rsidRPr="00D95EF1">
        <w:rPr>
          <w:color w:val="000000"/>
          <w:sz w:val="24"/>
          <w:szCs w:val="24"/>
          <w:lang w:val="pl-PL"/>
        </w:rPr>
        <w:t>w jednej lub kilku następujących formach (do wyboru):</w:t>
      </w:r>
    </w:p>
    <w:p w14:paraId="38FCAE1B"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xml:space="preserve">- pieniądzu, przelewem na wskazany przez Zamawiającego rachunek bankowy </w:t>
      </w:r>
      <w:r w:rsidRPr="00D95EF1">
        <w:rPr>
          <w:sz w:val="24"/>
          <w:szCs w:val="24"/>
          <w:lang w:val="pl-PL"/>
        </w:rPr>
        <w:t xml:space="preserve">w Banku: </w:t>
      </w:r>
      <w:r w:rsidRPr="00D95EF1">
        <w:rPr>
          <w:b/>
          <w:bCs/>
          <w:sz w:val="24"/>
          <w:szCs w:val="24"/>
          <w:lang w:val="pl-PL"/>
        </w:rPr>
        <w:t>Bank Spółdzielczy w Trzebnicy</w:t>
      </w:r>
      <w:r w:rsidRPr="00D95EF1">
        <w:rPr>
          <w:sz w:val="24"/>
          <w:szCs w:val="24"/>
          <w:lang w:val="pl-PL"/>
        </w:rPr>
        <w:t xml:space="preserve"> nr rachunku </w:t>
      </w:r>
      <w:r w:rsidRPr="00D95EF1">
        <w:rPr>
          <w:b/>
          <w:bCs/>
          <w:sz w:val="24"/>
          <w:szCs w:val="24"/>
          <w:lang w:val="pl-PL"/>
        </w:rPr>
        <w:t>95 9591 0004 2001 0000 4776 0001</w:t>
      </w:r>
      <w:r w:rsidRPr="00D95EF1">
        <w:rPr>
          <w:color w:val="000000"/>
          <w:sz w:val="24"/>
          <w:szCs w:val="24"/>
          <w:lang w:val="pl-PL"/>
        </w:rPr>
        <w:t xml:space="preserve">, </w:t>
      </w:r>
    </w:p>
    <w:p w14:paraId="50B00E16"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poręczeniach bankowych,</w:t>
      </w:r>
    </w:p>
    <w:p w14:paraId="0D193863"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poręczeniach pieniężnych spółdzielczych kas oszczędnościowo – kredytowych,</w:t>
      </w:r>
    </w:p>
    <w:p w14:paraId="1B94F201"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 poręczeniach udzielanych przez podmioty, o których mowa w art. 6b ust. 5 pkt 2 ustawy z dnia 9 listopada 2000 r. o utworzeniu Polskiej Agencji Rozwoju Przedsiębiorczości (Dz. U. z 2007 r. nr 42, poz. 275 ze zm.).</w:t>
      </w:r>
    </w:p>
    <w:p w14:paraId="3C14C124" w14:textId="77777777" w:rsidR="00A41BDA" w:rsidRPr="00D95EF1" w:rsidRDefault="00A41BDA" w:rsidP="00A41BDA">
      <w:pPr>
        <w:jc w:val="both"/>
        <w:rPr>
          <w:color w:val="000000"/>
          <w:sz w:val="24"/>
          <w:szCs w:val="24"/>
          <w:lang w:val="pl-PL"/>
        </w:rPr>
      </w:pPr>
      <w:r w:rsidRPr="00D95EF1">
        <w:rPr>
          <w:color w:val="000000"/>
          <w:sz w:val="24"/>
          <w:szCs w:val="24"/>
          <w:lang w:val="pl-PL"/>
        </w:rPr>
        <w:t xml:space="preserve">2. Zamawiający nie wyraża zgody na wniesienie zabezpieczenia w formach przewidzianych w art. 450 ust. 2 ustawy </w:t>
      </w:r>
      <w:proofErr w:type="spellStart"/>
      <w:r w:rsidRPr="00D95EF1">
        <w:rPr>
          <w:color w:val="000000"/>
          <w:sz w:val="24"/>
          <w:szCs w:val="24"/>
          <w:lang w:val="pl-PL"/>
        </w:rPr>
        <w:t>Pzp</w:t>
      </w:r>
      <w:proofErr w:type="spellEnd"/>
      <w:r w:rsidRPr="00D95EF1">
        <w:rPr>
          <w:color w:val="000000"/>
          <w:sz w:val="24"/>
          <w:szCs w:val="24"/>
          <w:lang w:val="pl-PL"/>
        </w:rPr>
        <w:t>.</w:t>
      </w:r>
    </w:p>
    <w:p w14:paraId="03426570"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3. W przypadku wniesienia wadium w pieniądzu Wykonawca może wyrazić zgodę na zaliczenie kwoty wadium na poczet zabezpieczenia.</w:t>
      </w:r>
    </w:p>
    <w:p w14:paraId="253A279F"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4. Dokument gwarancji (bankowej lub ubezpieczeniowej) musi reprezentować nieodwołalną i bezwarunkowa gwarancję płatną na pierwsze pisemne żądanie zamawiającego.</w:t>
      </w:r>
    </w:p>
    <w:p w14:paraId="430EBF81" w14:textId="77777777" w:rsidR="00A41BDA" w:rsidRPr="00D95EF1" w:rsidRDefault="00A41BDA" w:rsidP="00A41BDA">
      <w:pPr>
        <w:autoSpaceDE w:val="0"/>
        <w:jc w:val="both"/>
        <w:rPr>
          <w:color w:val="000000"/>
          <w:sz w:val="24"/>
          <w:szCs w:val="24"/>
          <w:lang w:val="pl-PL"/>
        </w:rPr>
      </w:pPr>
      <w:r w:rsidRPr="00D95EF1">
        <w:rPr>
          <w:color w:val="000000"/>
          <w:sz w:val="24"/>
          <w:szCs w:val="24"/>
          <w:lang w:val="pl-PL"/>
        </w:rPr>
        <w:t>5.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27D57FF2" w14:textId="77777777" w:rsidR="00A41BDA" w:rsidRPr="00D95EF1" w:rsidRDefault="00A41BDA" w:rsidP="00A41BDA">
      <w:pPr>
        <w:autoSpaceDE w:val="0"/>
        <w:jc w:val="both"/>
        <w:rPr>
          <w:sz w:val="24"/>
          <w:szCs w:val="24"/>
          <w:lang w:val="pl-PL"/>
        </w:rPr>
      </w:pPr>
      <w:r w:rsidRPr="00D95EF1">
        <w:rPr>
          <w:color w:val="000000"/>
          <w:sz w:val="24"/>
          <w:szCs w:val="24"/>
          <w:lang w:val="pl-PL"/>
        </w:rPr>
        <w:t xml:space="preserve">6. Zamawiający zwróci zabezpieczenie należytego wykonania umowy w terminie określonym w umowie. </w:t>
      </w:r>
    </w:p>
    <w:p w14:paraId="449A36B6" w14:textId="77777777" w:rsidR="00A41BDA" w:rsidRPr="00D95EF1" w:rsidRDefault="00A41BDA" w:rsidP="00A41BDA">
      <w:pPr>
        <w:jc w:val="both"/>
        <w:rPr>
          <w:sz w:val="24"/>
          <w:szCs w:val="24"/>
          <w:lang w:val="pl-PL"/>
        </w:rPr>
      </w:pPr>
    </w:p>
    <w:p w14:paraId="6B31CF1D" w14:textId="77777777" w:rsidR="00A41BDA" w:rsidRPr="00D95EF1" w:rsidRDefault="00A41BDA" w:rsidP="00A41BDA">
      <w:pPr>
        <w:jc w:val="both"/>
        <w:rPr>
          <w:bCs/>
          <w:sz w:val="24"/>
          <w:szCs w:val="24"/>
          <w:lang w:val="pl-PL"/>
        </w:rPr>
      </w:pPr>
      <w:r w:rsidRPr="00D95EF1">
        <w:rPr>
          <w:b/>
          <w:bCs/>
          <w:sz w:val="24"/>
          <w:szCs w:val="24"/>
          <w:lang w:val="pl-PL"/>
        </w:rPr>
        <w:t>XXII. INFORMACJE O TREŚCI  ZAWIERANEJ UMOWY ORAZ MOŻLIWOŚCI JEJ ZMIANY:</w:t>
      </w:r>
    </w:p>
    <w:p w14:paraId="70E3740F" w14:textId="77777777" w:rsidR="00A41BDA" w:rsidRPr="00D95EF1" w:rsidRDefault="00A41BDA" w:rsidP="00A41BDA">
      <w:pPr>
        <w:tabs>
          <w:tab w:val="left" w:pos="282"/>
        </w:tabs>
        <w:spacing w:line="276" w:lineRule="auto"/>
        <w:jc w:val="both"/>
        <w:rPr>
          <w:sz w:val="24"/>
          <w:szCs w:val="24"/>
          <w:lang w:val="pl-PL"/>
        </w:rPr>
      </w:pPr>
      <w:r w:rsidRPr="00D95EF1">
        <w:rPr>
          <w:sz w:val="24"/>
          <w:szCs w:val="24"/>
          <w:lang w:val="pl-PL"/>
        </w:rPr>
        <w:lastRenderedPageBreak/>
        <w:t>1.</w:t>
      </w:r>
      <w:r w:rsidRPr="00D95EF1">
        <w:rPr>
          <w:sz w:val="24"/>
          <w:szCs w:val="24"/>
          <w:lang w:val="pl-PL"/>
        </w:rPr>
        <w:tab/>
        <w:t xml:space="preserve">Wybrany Wykonawca jest zobowiązany do zawarcia umowy w sprawie zamówienia publicznego na warunkach określonych we Wzorze Umowy, stanowiącym </w:t>
      </w:r>
      <w:r w:rsidRPr="00D95EF1">
        <w:rPr>
          <w:b/>
          <w:bCs/>
          <w:sz w:val="24"/>
          <w:szCs w:val="24"/>
          <w:lang w:val="pl-PL"/>
        </w:rPr>
        <w:t>Załącznik nr 8 do SWZ</w:t>
      </w:r>
      <w:r w:rsidRPr="00D95EF1">
        <w:rPr>
          <w:sz w:val="24"/>
          <w:szCs w:val="24"/>
          <w:lang w:val="pl-PL"/>
        </w:rPr>
        <w:t>.</w:t>
      </w:r>
    </w:p>
    <w:p w14:paraId="60E84C46" w14:textId="77777777" w:rsidR="00A41BDA" w:rsidRPr="00D95EF1" w:rsidRDefault="00A41BDA" w:rsidP="00A41BDA">
      <w:pPr>
        <w:tabs>
          <w:tab w:val="left" w:pos="282"/>
        </w:tabs>
        <w:spacing w:line="276" w:lineRule="auto"/>
        <w:jc w:val="both"/>
        <w:rPr>
          <w:sz w:val="24"/>
          <w:szCs w:val="24"/>
          <w:lang w:val="pl-PL"/>
        </w:rPr>
      </w:pPr>
      <w:r w:rsidRPr="00D95EF1">
        <w:rPr>
          <w:sz w:val="24"/>
          <w:szCs w:val="24"/>
          <w:lang w:val="pl-PL"/>
        </w:rPr>
        <w:t>2.</w:t>
      </w:r>
      <w:r w:rsidRPr="00D95EF1">
        <w:rPr>
          <w:sz w:val="24"/>
          <w:szCs w:val="24"/>
          <w:lang w:val="pl-PL"/>
        </w:rPr>
        <w:tab/>
        <w:t>Zakres świadczenia Wykonawcy wynikający z umowy jest tożsamy z jego zobowiązaniem zawartym w ofercie.</w:t>
      </w:r>
    </w:p>
    <w:p w14:paraId="4AC2F7C4" w14:textId="77777777" w:rsidR="00A41BDA" w:rsidRPr="00D95EF1" w:rsidRDefault="00A41BDA" w:rsidP="00A41BDA">
      <w:pPr>
        <w:tabs>
          <w:tab w:val="left" w:pos="282"/>
        </w:tabs>
        <w:spacing w:line="276" w:lineRule="auto"/>
        <w:jc w:val="both"/>
        <w:rPr>
          <w:b/>
          <w:bCs/>
          <w:sz w:val="24"/>
          <w:szCs w:val="24"/>
          <w:lang w:val="pl-PL"/>
        </w:rPr>
      </w:pPr>
      <w:r w:rsidRPr="00D95EF1">
        <w:rPr>
          <w:sz w:val="24"/>
          <w:szCs w:val="24"/>
          <w:lang w:val="pl-PL"/>
        </w:rPr>
        <w:t>3.</w:t>
      </w:r>
      <w:r w:rsidRPr="00D95EF1">
        <w:rPr>
          <w:sz w:val="24"/>
          <w:szCs w:val="24"/>
          <w:lang w:val="pl-PL"/>
        </w:rPr>
        <w:tab/>
        <w:t xml:space="preserve">Zamawiający przewiduje możliwość zmiany zawartej umowy w stosunku do treści wybranej oferty w zakresie uregulowanym w art. 454-455 </w:t>
      </w:r>
      <w:proofErr w:type="spellStart"/>
      <w:r w:rsidRPr="00D95EF1">
        <w:rPr>
          <w:sz w:val="24"/>
          <w:szCs w:val="24"/>
          <w:lang w:val="pl-PL"/>
        </w:rPr>
        <w:t>p.z.p</w:t>
      </w:r>
      <w:proofErr w:type="spellEnd"/>
      <w:r w:rsidRPr="00D95EF1">
        <w:rPr>
          <w:sz w:val="24"/>
          <w:szCs w:val="24"/>
          <w:lang w:val="pl-PL"/>
        </w:rPr>
        <w:t xml:space="preserve">. oraz wskazanym we Wzorze Umowy, stanowiącym </w:t>
      </w:r>
      <w:r w:rsidRPr="00D95EF1">
        <w:rPr>
          <w:b/>
          <w:bCs/>
          <w:sz w:val="24"/>
          <w:szCs w:val="24"/>
          <w:lang w:val="pl-PL"/>
        </w:rPr>
        <w:t>Załącznik nr 8 do SWZ.</w:t>
      </w:r>
    </w:p>
    <w:p w14:paraId="34A7E7FB" w14:textId="77777777" w:rsidR="00A41BDA" w:rsidRPr="00D95EF1" w:rsidRDefault="00A41BDA" w:rsidP="00A41BDA">
      <w:pPr>
        <w:tabs>
          <w:tab w:val="left" w:pos="282"/>
        </w:tabs>
        <w:spacing w:line="276" w:lineRule="auto"/>
        <w:jc w:val="both"/>
        <w:rPr>
          <w:sz w:val="24"/>
          <w:szCs w:val="24"/>
          <w:lang w:val="pl-PL"/>
        </w:rPr>
      </w:pPr>
      <w:r w:rsidRPr="00D95EF1">
        <w:rPr>
          <w:sz w:val="24"/>
          <w:szCs w:val="24"/>
          <w:lang w:val="pl-PL"/>
        </w:rPr>
        <w:t>4.</w:t>
      </w:r>
      <w:r w:rsidRPr="00D95EF1">
        <w:rPr>
          <w:sz w:val="24"/>
          <w:szCs w:val="24"/>
          <w:lang w:val="pl-PL"/>
        </w:rPr>
        <w:tab/>
        <w:t>Zmiana umowy wymaga dla swej ważności, pod rygorem nieważności, zachowania formy pisemnej.</w:t>
      </w:r>
    </w:p>
    <w:p w14:paraId="287B507E" w14:textId="77777777" w:rsidR="00A41BDA" w:rsidRPr="00D95EF1" w:rsidRDefault="00A41BDA" w:rsidP="00A41BDA">
      <w:pPr>
        <w:tabs>
          <w:tab w:val="left" w:pos="282"/>
        </w:tabs>
        <w:spacing w:line="276" w:lineRule="auto"/>
        <w:jc w:val="both"/>
        <w:rPr>
          <w:sz w:val="24"/>
          <w:szCs w:val="24"/>
          <w:lang w:val="pl-PL"/>
        </w:rPr>
      </w:pPr>
    </w:p>
    <w:p w14:paraId="1DCBB01E" w14:textId="77777777" w:rsidR="00A41BDA" w:rsidRPr="00D95EF1" w:rsidRDefault="00A41BDA" w:rsidP="00A41BDA">
      <w:pPr>
        <w:tabs>
          <w:tab w:val="left" w:pos="282"/>
        </w:tabs>
        <w:spacing w:line="276" w:lineRule="auto"/>
        <w:jc w:val="both"/>
        <w:rPr>
          <w:color w:val="000000"/>
          <w:sz w:val="24"/>
          <w:szCs w:val="24"/>
          <w:lang w:val="pl-PL"/>
        </w:rPr>
      </w:pPr>
      <w:r w:rsidRPr="00D95EF1">
        <w:rPr>
          <w:b/>
          <w:bCs/>
          <w:sz w:val="24"/>
          <w:szCs w:val="24"/>
          <w:lang w:val="pl-PL"/>
        </w:rPr>
        <w:t>XXIII. POUCZENIE O ŚRODKACH OCHRONY PRAWNEJ PRZYSŁUGUJĄCEJ WYKONAWCY:</w:t>
      </w:r>
    </w:p>
    <w:p w14:paraId="2A30272C" w14:textId="77777777" w:rsidR="00A41BDA" w:rsidRPr="00D95EF1" w:rsidRDefault="00A41BDA" w:rsidP="00A41BDA">
      <w:pPr>
        <w:autoSpaceDE w:val="0"/>
        <w:jc w:val="both"/>
        <w:rPr>
          <w:sz w:val="24"/>
          <w:szCs w:val="24"/>
          <w:lang w:val="pl-PL"/>
        </w:rPr>
      </w:pPr>
      <w:r w:rsidRPr="00D95EF1">
        <w:rPr>
          <w:sz w:val="24"/>
          <w:szCs w:val="24"/>
          <w:lang w:val="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95EF1">
        <w:rPr>
          <w:sz w:val="24"/>
          <w:szCs w:val="24"/>
          <w:lang w:val="pl-PL"/>
        </w:rPr>
        <w:t>p.z.p</w:t>
      </w:r>
      <w:proofErr w:type="spellEnd"/>
      <w:r w:rsidRPr="00D95EF1">
        <w:rPr>
          <w:sz w:val="24"/>
          <w:szCs w:val="24"/>
          <w:lang w:val="pl-PL"/>
        </w:rPr>
        <w:t xml:space="preserve">. </w:t>
      </w:r>
    </w:p>
    <w:p w14:paraId="145B8646" w14:textId="77777777" w:rsidR="00A41BDA" w:rsidRPr="00D95EF1" w:rsidRDefault="00A41BDA" w:rsidP="00A41BDA">
      <w:pPr>
        <w:autoSpaceDE w:val="0"/>
        <w:jc w:val="both"/>
        <w:rPr>
          <w:sz w:val="24"/>
          <w:szCs w:val="24"/>
          <w:lang w:val="pl-PL"/>
        </w:rPr>
      </w:pPr>
      <w:r w:rsidRPr="00D95EF1">
        <w:rPr>
          <w:sz w:val="24"/>
          <w:szCs w:val="24"/>
          <w:lang w:val="pl-PL"/>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D95EF1">
        <w:rPr>
          <w:sz w:val="24"/>
          <w:szCs w:val="24"/>
          <w:lang w:val="pl-PL"/>
        </w:rPr>
        <w:t>p.z.p</w:t>
      </w:r>
      <w:proofErr w:type="spellEnd"/>
      <w:r w:rsidRPr="00D95EF1">
        <w:rPr>
          <w:sz w:val="24"/>
          <w:szCs w:val="24"/>
          <w:lang w:val="pl-PL"/>
        </w:rPr>
        <w:t>. oraz Rzecznikowi Małych i Średnich Przedsiębiorców.</w:t>
      </w:r>
    </w:p>
    <w:p w14:paraId="163AE341" w14:textId="77777777" w:rsidR="00A41BDA" w:rsidRPr="00D95EF1" w:rsidRDefault="00A41BDA" w:rsidP="00A41BDA">
      <w:pPr>
        <w:autoSpaceDE w:val="0"/>
        <w:jc w:val="both"/>
        <w:rPr>
          <w:sz w:val="24"/>
          <w:szCs w:val="24"/>
          <w:lang w:val="pl-PL"/>
        </w:rPr>
      </w:pPr>
      <w:r w:rsidRPr="00D95EF1">
        <w:rPr>
          <w:sz w:val="24"/>
          <w:szCs w:val="24"/>
          <w:lang w:val="pl-PL"/>
        </w:rPr>
        <w:t>3. Odwołanie przysługuje na:</w:t>
      </w:r>
    </w:p>
    <w:p w14:paraId="6C2CF473" w14:textId="77777777" w:rsidR="00A41BDA" w:rsidRPr="00D95EF1" w:rsidRDefault="00A41BDA" w:rsidP="00A41BDA">
      <w:pPr>
        <w:autoSpaceDE w:val="0"/>
        <w:jc w:val="both"/>
        <w:rPr>
          <w:sz w:val="24"/>
          <w:szCs w:val="24"/>
          <w:lang w:val="pl-PL"/>
        </w:rPr>
      </w:pPr>
      <w:r w:rsidRPr="00D95EF1">
        <w:rPr>
          <w:sz w:val="24"/>
          <w:szCs w:val="24"/>
          <w:lang w:val="pl-PL"/>
        </w:rPr>
        <w:t>1) niezgodną z przepisami ustawy czynność Zamawiającego, podjętą w postępowaniu o udzielenie zamówienia, w tym na projektowane postanowienie umowy;</w:t>
      </w:r>
    </w:p>
    <w:p w14:paraId="13AAD6B1" w14:textId="77777777" w:rsidR="00A41BDA" w:rsidRPr="00D95EF1" w:rsidRDefault="00A41BDA" w:rsidP="00A41BDA">
      <w:pPr>
        <w:autoSpaceDE w:val="0"/>
        <w:jc w:val="both"/>
        <w:rPr>
          <w:sz w:val="24"/>
          <w:szCs w:val="24"/>
          <w:lang w:val="pl-PL"/>
        </w:rPr>
      </w:pPr>
      <w:r w:rsidRPr="00D95EF1">
        <w:rPr>
          <w:sz w:val="24"/>
          <w:szCs w:val="24"/>
          <w:lang w:val="pl-PL"/>
        </w:rPr>
        <w:t>2) zaniechanie czynności w postępowaniu o udzielenie zamówienia do której zamawiający był obowiązany na podstawie ustawy;</w:t>
      </w:r>
    </w:p>
    <w:p w14:paraId="1BFB01F8" w14:textId="77777777" w:rsidR="00A41BDA" w:rsidRPr="00D95EF1" w:rsidRDefault="00A41BDA" w:rsidP="00A41BDA">
      <w:pPr>
        <w:autoSpaceDE w:val="0"/>
        <w:jc w:val="both"/>
        <w:rPr>
          <w:sz w:val="24"/>
          <w:szCs w:val="24"/>
          <w:lang w:val="pl-PL"/>
        </w:rPr>
      </w:pPr>
      <w:r w:rsidRPr="00D95EF1">
        <w:rPr>
          <w:sz w:val="24"/>
          <w:szCs w:val="24"/>
          <w:lang w:val="pl-PL"/>
        </w:rPr>
        <w:t>4. Odwołanie wnosi się do Prezesa Izby. Odwołujący przekazuje kopię odwołania zamawiającemu przed upływem terminu do wniesienia odwołania w taki sposób, aby mógł on zapoznać się z jego treścią przed upływem tego terminu.</w:t>
      </w:r>
    </w:p>
    <w:p w14:paraId="07874D61" w14:textId="77777777" w:rsidR="00A41BDA" w:rsidRPr="00D95EF1" w:rsidRDefault="00A41BDA" w:rsidP="00A41BDA">
      <w:pPr>
        <w:autoSpaceDE w:val="0"/>
        <w:jc w:val="both"/>
        <w:rPr>
          <w:sz w:val="24"/>
          <w:szCs w:val="24"/>
          <w:lang w:val="pl-PL"/>
        </w:rPr>
      </w:pPr>
      <w:r w:rsidRPr="00D95EF1">
        <w:rPr>
          <w:sz w:val="24"/>
          <w:szCs w:val="24"/>
          <w:lang w:val="pl-PL"/>
        </w:rPr>
        <w:t>5. Odwołanie wobec treści ogłoszenia lub treści SWZ wnosi się w terminie 5 dni od dnia zamieszczenia ogłoszenia w Biuletynie Zamówień Publicznych lub treści SWZ na stronie internetowej.</w:t>
      </w:r>
    </w:p>
    <w:p w14:paraId="6CB0443F" w14:textId="77777777" w:rsidR="00A41BDA" w:rsidRPr="00D95EF1" w:rsidRDefault="00A41BDA" w:rsidP="00A41BDA">
      <w:pPr>
        <w:autoSpaceDE w:val="0"/>
        <w:jc w:val="both"/>
        <w:rPr>
          <w:sz w:val="24"/>
          <w:szCs w:val="24"/>
          <w:lang w:val="pl-PL"/>
        </w:rPr>
      </w:pPr>
      <w:r w:rsidRPr="00D95EF1">
        <w:rPr>
          <w:sz w:val="24"/>
          <w:szCs w:val="24"/>
          <w:lang w:val="pl-PL"/>
        </w:rPr>
        <w:t>6. Odwołanie wnosi się w terminie:</w:t>
      </w:r>
    </w:p>
    <w:p w14:paraId="41372610" w14:textId="77777777" w:rsidR="00A41BDA" w:rsidRPr="00D95EF1" w:rsidRDefault="00A41BDA" w:rsidP="00A41BDA">
      <w:pPr>
        <w:autoSpaceDE w:val="0"/>
        <w:jc w:val="both"/>
        <w:rPr>
          <w:sz w:val="24"/>
          <w:szCs w:val="24"/>
          <w:lang w:val="pl-PL"/>
        </w:rPr>
      </w:pPr>
      <w:r w:rsidRPr="00D95EF1">
        <w:rPr>
          <w:sz w:val="24"/>
          <w:szCs w:val="24"/>
          <w:lang w:val="pl-PL"/>
        </w:rPr>
        <w:t>1) 5 dni od dnia przekazania informacji o czynności zamawiającego stanowiącej podstawę jego wniesienia, jeżeli informacja została przekazana przy użyciu środków komunikacji elektronicznej,</w:t>
      </w:r>
    </w:p>
    <w:p w14:paraId="7BBC1358" w14:textId="77777777" w:rsidR="00A41BDA" w:rsidRPr="00D95EF1" w:rsidRDefault="00A41BDA" w:rsidP="00A41BDA">
      <w:pPr>
        <w:autoSpaceDE w:val="0"/>
        <w:jc w:val="both"/>
        <w:rPr>
          <w:sz w:val="24"/>
          <w:szCs w:val="24"/>
          <w:lang w:val="pl-PL"/>
        </w:rPr>
      </w:pPr>
      <w:r w:rsidRPr="00D95EF1">
        <w:rPr>
          <w:sz w:val="24"/>
          <w:szCs w:val="24"/>
          <w:lang w:val="pl-PL"/>
        </w:rPr>
        <w:t>2) 10 dni od dnia przekazania informacji o czynności zamawiającego stanowiącej podstawę jego wniesienia, jeżeli informacja została przekazana w sposób inny niż określony w pkt 1).</w:t>
      </w:r>
    </w:p>
    <w:p w14:paraId="793F0782" w14:textId="77777777" w:rsidR="00A41BDA" w:rsidRPr="00D95EF1" w:rsidRDefault="00A41BDA" w:rsidP="00A41BDA">
      <w:pPr>
        <w:autoSpaceDE w:val="0"/>
        <w:jc w:val="both"/>
        <w:rPr>
          <w:sz w:val="24"/>
          <w:szCs w:val="24"/>
          <w:lang w:val="pl-PL"/>
        </w:rPr>
      </w:pPr>
      <w:r w:rsidRPr="00D95EF1">
        <w:rPr>
          <w:sz w:val="24"/>
          <w:szCs w:val="24"/>
          <w:lang w:val="pl-P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020FFFD7" w14:textId="77777777" w:rsidR="00A41BDA" w:rsidRPr="00D95EF1" w:rsidRDefault="00A41BDA" w:rsidP="00A41BDA">
      <w:pPr>
        <w:autoSpaceDE w:val="0"/>
        <w:jc w:val="both"/>
        <w:rPr>
          <w:sz w:val="24"/>
          <w:szCs w:val="24"/>
          <w:lang w:val="pl-PL"/>
        </w:rPr>
      </w:pPr>
      <w:r w:rsidRPr="00D95EF1">
        <w:rPr>
          <w:sz w:val="24"/>
          <w:szCs w:val="24"/>
          <w:lang w:val="pl-PL"/>
        </w:rPr>
        <w:t xml:space="preserve">6. Na orzeczenie Izby oraz postanowienie Prezesa Izby, o którym mowa w art. 519 ust. 1 ustawy </w:t>
      </w:r>
      <w:proofErr w:type="spellStart"/>
      <w:r w:rsidRPr="00D95EF1">
        <w:rPr>
          <w:sz w:val="24"/>
          <w:szCs w:val="24"/>
          <w:lang w:val="pl-PL"/>
        </w:rPr>
        <w:t>p.z.p</w:t>
      </w:r>
      <w:proofErr w:type="spellEnd"/>
      <w:r w:rsidRPr="00D95EF1">
        <w:rPr>
          <w:sz w:val="24"/>
          <w:szCs w:val="24"/>
          <w:lang w:val="pl-PL"/>
        </w:rPr>
        <w:t>., stronom oraz uczestnikom postępowania odwoławczego przysługuje skarga do sądu.</w:t>
      </w:r>
    </w:p>
    <w:p w14:paraId="3AD68717" w14:textId="77777777" w:rsidR="00A41BDA" w:rsidRPr="00D95EF1" w:rsidRDefault="00A41BDA" w:rsidP="00A41BDA">
      <w:pPr>
        <w:autoSpaceDE w:val="0"/>
        <w:jc w:val="both"/>
        <w:rPr>
          <w:sz w:val="24"/>
          <w:szCs w:val="24"/>
          <w:lang w:val="pl-PL"/>
        </w:rPr>
      </w:pPr>
      <w:r w:rsidRPr="00D95EF1">
        <w:rPr>
          <w:sz w:val="24"/>
          <w:szCs w:val="24"/>
          <w:lang w:val="pl-PL"/>
        </w:rPr>
        <w:t>7. W postępowaniu toczącym się wskutek wniesienia skargi stosuje się odpowiednio przepisy ustawy z dnia 17 listopada 1964 r. - Kodeks postępowania cywilnego o apelacji, jeżeli przepisy niniejszego rozdziału nie stanowią inaczej.</w:t>
      </w:r>
    </w:p>
    <w:p w14:paraId="530948BC" w14:textId="77777777" w:rsidR="00A41BDA" w:rsidRPr="00D95EF1" w:rsidRDefault="00A41BDA" w:rsidP="00A41BDA">
      <w:pPr>
        <w:autoSpaceDE w:val="0"/>
        <w:jc w:val="both"/>
        <w:rPr>
          <w:sz w:val="24"/>
          <w:szCs w:val="24"/>
          <w:lang w:val="pl-PL"/>
        </w:rPr>
      </w:pPr>
      <w:r w:rsidRPr="00D95EF1">
        <w:rPr>
          <w:sz w:val="24"/>
          <w:szCs w:val="24"/>
          <w:lang w:val="pl-PL"/>
        </w:rPr>
        <w:t>8. Skargę wnosi się do Sądu Okręgowego w Warszawie - sądu zamówień publicznych, zwanego dalej "sądem zamówień publicznych".</w:t>
      </w:r>
    </w:p>
    <w:p w14:paraId="26383ACD" w14:textId="77777777" w:rsidR="00A41BDA" w:rsidRPr="00D95EF1" w:rsidRDefault="00A41BDA" w:rsidP="00A41BDA">
      <w:pPr>
        <w:autoSpaceDE w:val="0"/>
        <w:jc w:val="both"/>
        <w:rPr>
          <w:sz w:val="24"/>
          <w:szCs w:val="24"/>
          <w:lang w:val="pl-PL"/>
        </w:rPr>
      </w:pPr>
      <w:r w:rsidRPr="00D95EF1">
        <w:rPr>
          <w:sz w:val="24"/>
          <w:szCs w:val="24"/>
          <w:lang w:val="pl-PL"/>
        </w:rPr>
        <w:lastRenderedPageBreak/>
        <w:t xml:space="preserve">9. Skargę wnosi się za pośrednictwem Prezesa Izby, w terminie 14 dni od dnia doręczenia orzeczenia Izby lub postanowienia Prezesa Izby, o którym mowa w art. 519 ust. 1 ustawy </w:t>
      </w:r>
      <w:proofErr w:type="spellStart"/>
      <w:r w:rsidRPr="00D95EF1">
        <w:rPr>
          <w:sz w:val="24"/>
          <w:szCs w:val="24"/>
          <w:lang w:val="pl-PL"/>
        </w:rPr>
        <w:t>p.z.p</w:t>
      </w:r>
      <w:proofErr w:type="spellEnd"/>
      <w:r w:rsidRPr="00D95EF1">
        <w:rPr>
          <w:sz w:val="24"/>
          <w:szCs w:val="24"/>
          <w:lang w:val="pl-PL"/>
        </w:rPr>
        <w:t>., przesyłając jednocześnie jej odpis przeciwnikowi skargi. Złożenie skargi w placówce pocztowej operatora wyznaczonego w rozumieniu ustawy z dnia 23 listopada 2012 r. - Prawo pocztowe jest równoznaczne z jej wniesieniem.</w:t>
      </w:r>
    </w:p>
    <w:p w14:paraId="56349088" w14:textId="77777777" w:rsidR="00A41BDA" w:rsidRPr="00D95EF1" w:rsidRDefault="00A41BDA" w:rsidP="00A41BDA">
      <w:pPr>
        <w:autoSpaceDE w:val="0"/>
        <w:jc w:val="both"/>
        <w:rPr>
          <w:sz w:val="24"/>
          <w:szCs w:val="24"/>
          <w:lang w:val="pl-PL"/>
        </w:rPr>
      </w:pPr>
      <w:r w:rsidRPr="00D95EF1">
        <w:rPr>
          <w:sz w:val="24"/>
          <w:szCs w:val="24"/>
          <w:lang w:val="pl-PL"/>
        </w:rPr>
        <w:t>10. Prezes Izby przekazuje skargę wraz z aktami postępowania odwoławczego do sądu zamówień publicznych w terminie 7 dni od dnia jej otrzymania.</w:t>
      </w:r>
    </w:p>
    <w:p w14:paraId="399984E1" w14:textId="77777777" w:rsidR="00A41BDA" w:rsidRPr="00D95EF1" w:rsidRDefault="00A41BDA" w:rsidP="00A41BDA">
      <w:pPr>
        <w:autoSpaceDE w:val="0"/>
        <w:jc w:val="both"/>
        <w:rPr>
          <w:sz w:val="24"/>
          <w:szCs w:val="24"/>
          <w:lang w:val="pl-PL"/>
        </w:rPr>
      </w:pPr>
    </w:p>
    <w:p w14:paraId="518B6C8D" w14:textId="77777777" w:rsidR="00A41BDA" w:rsidRPr="00D95EF1" w:rsidRDefault="00A41BDA" w:rsidP="00A41BDA">
      <w:pPr>
        <w:autoSpaceDE w:val="0"/>
        <w:jc w:val="both"/>
        <w:rPr>
          <w:b/>
          <w:bCs/>
          <w:sz w:val="24"/>
          <w:szCs w:val="24"/>
          <w:lang w:val="pl-PL"/>
        </w:rPr>
      </w:pPr>
      <w:r w:rsidRPr="00D95EF1">
        <w:rPr>
          <w:b/>
          <w:bCs/>
          <w:sz w:val="24"/>
          <w:szCs w:val="24"/>
          <w:lang w:val="pl-PL"/>
        </w:rPr>
        <w:t xml:space="preserve">XXIV. WYKAZ  ZAŁĄCZNIKÓW  I  FORMULARZY ZAŁĄCZONYCH  DO  NINIEJSZEJ SWZ:                                                                                                    </w:t>
      </w:r>
    </w:p>
    <w:p w14:paraId="6CD03BA1" w14:textId="77777777" w:rsidR="00A41BDA" w:rsidRPr="00D95EF1" w:rsidRDefault="00A41BDA" w:rsidP="00A41BDA">
      <w:pPr>
        <w:autoSpaceDE w:val="0"/>
        <w:jc w:val="both"/>
        <w:rPr>
          <w:b/>
          <w:bCs/>
          <w:sz w:val="24"/>
          <w:szCs w:val="24"/>
          <w:lang w:val="pl-PL"/>
        </w:rPr>
      </w:pPr>
      <w:r w:rsidRPr="00D95EF1">
        <w:rPr>
          <w:b/>
          <w:bCs/>
          <w:sz w:val="24"/>
          <w:szCs w:val="24"/>
          <w:lang w:val="pl-PL"/>
        </w:rPr>
        <w:t>- załącznik nr 1 – formularz oferty,</w:t>
      </w:r>
    </w:p>
    <w:p w14:paraId="0B8C8A99" w14:textId="77777777" w:rsidR="00A41BDA" w:rsidRPr="00D95EF1" w:rsidRDefault="00A41BDA" w:rsidP="00A41BDA">
      <w:pPr>
        <w:autoSpaceDE w:val="0"/>
        <w:jc w:val="both"/>
        <w:rPr>
          <w:b/>
          <w:bCs/>
          <w:sz w:val="24"/>
          <w:szCs w:val="24"/>
          <w:lang w:val="pl-PL"/>
        </w:rPr>
      </w:pPr>
      <w:r w:rsidRPr="00D95EF1">
        <w:rPr>
          <w:b/>
          <w:bCs/>
          <w:sz w:val="24"/>
          <w:szCs w:val="24"/>
          <w:lang w:val="pl-PL"/>
        </w:rPr>
        <w:t xml:space="preserve">- załącznik nr 2 – wzór oświadczenia Wykonawcy dotyczącego spełnienia warunków   </w:t>
      </w:r>
    </w:p>
    <w:p w14:paraId="29ADD3D8" w14:textId="77777777" w:rsidR="00A41BDA" w:rsidRPr="00D95EF1" w:rsidRDefault="00A41BDA" w:rsidP="00A41BDA">
      <w:pPr>
        <w:autoSpaceDE w:val="0"/>
        <w:jc w:val="both"/>
        <w:rPr>
          <w:b/>
          <w:bCs/>
          <w:sz w:val="24"/>
          <w:szCs w:val="24"/>
          <w:lang w:val="pl-PL"/>
        </w:rPr>
      </w:pPr>
      <w:r w:rsidRPr="00D95EF1">
        <w:rPr>
          <w:b/>
          <w:bCs/>
          <w:sz w:val="24"/>
          <w:szCs w:val="24"/>
          <w:lang w:val="pl-PL"/>
        </w:rPr>
        <w:t xml:space="preserve">                                 udziału w postępowaniu,</w:t>
      </w:r>
    </w:p>
    <w:p w14:paraId="0CA4CB28" w14:textId="77777777" w:rsidR="00A41BDA" w:rsidRPr="00D95EF1" w:rsidRDefault="00A41BDA" w:rsidP="00A41BDA">
      <w:pPr>
        <w:autoSpaceDE w:val="0"/>
        <w:jc w:val="both"/>
        <w:rPr>
          <w:b/>
          <w:bCs/>
          <w:sz w:val="24"/>
          <w:szCs w:val="24"/>
          <w:lang w:val="pl-PL"/>
        </w:rPr>
      </w:pPr>
      <w:r w:rsidRPr="00D95EF1">
        <w:rPr>
          <w:b/>
          <w:bCs/>
          <w:sz w:val="24"/>
          <w:szCs w:val="24"/>
          <w:lang w:val="pl-PL"/>
        </w:rPr>
        <w:t xml:space="preserve">- załącznik nr 3 – wzór oświadczenia Wykonawcy dotyczącego przesłanek wykluczenia  </w:t>
      </w:r>
    </w:p>
    <w:p w14:paraId="29126E29" w14:textId="77777777" w:rsidR="00A41BDA" w:rsidRPr="00D95EF1" w:rsidRDefault="00A41BDA" w:rsidP="00A41BDA">
      <w:pPr>
        <w:autoSpaceDE w:val="0"/>
        <w:jc w:val="both"/>
        <w:rPr>
          <w:b/>
          <w:bCs/>
          <w:sz w:val="24"/>
          <w:szCs w:val="24"/>
          <w:lang w:val="pl-PL"/>
        </w:rPr>
      </w:pPr>
      <w:r w:rsidRPr="00D95EF1">
        <w:rPr>
          <w:b/>
          <w:bCs/>
          <w:sz w:val="24"/>
          <w:szCs w:val="24"/>
          <w:lang w:val="pl-PL"/>
        </w:rPr>
        <w:t xml:space="preserve">                                 z postępowania,                                                                                       </w:t>
      </w:r>
    </w:p>
    <w:p w14:paraId="4318F050" w14:textId="77777777" w:rsidR="00A41BDA" w:rsidRPr="00D95EF1" w:rsidRDefault="00A41BDA" w:rsidP="00A41BDA">
      <w:pPr>
        <w:autoSpaceDE w:val="0"/>
        <w:jc w:val="both"/>
        <w:rPr>
          <w:b/>
          <w:bCs/>
          <w:sz w:val="24"/>
          <w:szCs w:val="24"/>
          <w:lang w:val="pl-PL"/>
        </w:rPr>
      </w:pPr>
      <w:r w:rsidRPr="00D95EF1">
        <w:rPr>
          <w:b/>
          <w:bCs/>
          <w:sz w:val="24"/>
          <w:szCs w:val="24"/>
          <w:lang w:val="pl-PL"/>
        </w:rPr>
        <w:t>- załącznik nr 4 – wzór Zobowiązania innego podmiotu,</w:t>
      </w:r>
    </w:p>
    <w:p w14:paraId="2EC8099A" w14:textId="77777777" w:rsidR="00A41BDA" w:rsidRPr="00D95EF1" w:rsidRDefault="00A41BDA" w:rsidP="00A41BDA">
      <w:pPr>
        <w:autoSpaceDE w:val="0"/>
        <w:jc w:val="both"/>
        <w:rPr>
          <w:b/>
          <w:bCs/>
          <w:sz w:val="24"/>
          <w:szCs w:val="24"/>
          <w:lang w:val="pl-PL"/>
        </w:rPr>
      </w:pPr>
      <w:r w:rsidRPr="00D95EF1">
        <w:rPr>
          <w:b/>
          <w:bCs/>
          <w:sz w:val="24"/>
          <w:szCs w:val="24"/>
          <w:lang w:val="pl-PL"/>
        </w:rPr>
        <w:t>- załącznik nr 5 – wzór oświadczenia o przynależności do tej samej grupy kapitałowej,</w:t>
      </w:r>
    </w:p>
    <w:p w14:paraId="4B2518EF" w14:textId="77777777" w:rsidR="00A41BDA" w:rsidRPr="00D95EF1" w:rsidRDefault="00A41BDA" w:rsidP="00A41BDA">
      <w:pPr>
        <w:autoSpaceDE w:val="0"/>
        <w:jc w:val="both"/>
        <w:rPr>
          <w:b/>
          <w:bCs/>
          <w:sz w:val="24"/>
          <w:szCs w:val="24"/>
          <w:lang w:val="pl-PL"/>
        </w:rPr>
      </w:pPr>
      <w:r w:rsidRPr="00D95EF1">
        <w:rPr>
          <w:b/>
          <w:bCs/>
          <w:sz w:val="24"/>
          <w:szCs w:val="24"/>
          <w:lang w:val="pl-PL"/>
        </w:rPr>
        <w:t>- załącznik nr 6 – wzór gwarancji należytego wykonania umowy i na zabezpieczenie roszczeń z tytułu rękojmi i gwarancji jakości,</w:t>
      </w:r>
    </w:p>
    <w:p w14:paraId="009A1D6A" w14:textId="77777777" w:rsidR="00A41BDA" w:rsidRPr="00D95EF1" w:rsidRDefault="00A41BDA" w:rsidP="00A41BDA">
      <w:pPr>
        <w:autoSpaceDE w:val="0"/>
        <w:jc w:val="both"/>
        <w:rPr>
          <w:b/>
          <w:bCs/>
          <w:sz w:val="24"/>
          <w:szCs w:val="24"/>
          <w:lang w:val="pl-PL"/>
        </w:rPr>
      </w:pPr>
      <w:r w:rsidRPr="00D95EF1">
        <w:rPr>
          <w:b/>
          <w:bCs/>
          <w:sz w:val="24"/>
          <w:szCs w:val="24"/>
          <w:lang w:val="pl-PL"/>
        </w:rPr>
        <w:t>- załącznik nr 8 – wzór umowy,</w:t>
      </w:r>
    </w:p>
    <w:p w14:paraId="33672B93" w14:textId="77777777" w:rsidR="00A41BDA" w:rsidRPr="00D95EF1" w:rsidRDefault="00A41BDA" w:rsidP="00A41BDA">
      <w:pPr>
        <w:autoSpaceDE w:val="0"/>
        <w:jc w:val="both"/>
        <w:rPr>
          <w:b/>
          <w:bCs/>
          <w:sz w:val="24"/>
          <w:szCs w:val="24"/>
          <w:lang w:val="pl-PL"/>
        </w:rPr>
      </w:pPr>
      <w:r w:rsidRPr="00D95EF1">
        <w:rPr>
          <w:b/>
          <w:bCs/>
          <w:sz w:val="24"/>
          <w:szCs w:val="24"/>
          <w:lang w:val="pl-PL"/>
        </w:rPr>
        <w:t>- załącznik nr 9 – szczegółowa specyfikacja techniczna.</w:t>
      </w:r>
    </w:p>
    <w:p w14:paraId="17FF657F" w14:textId="77777777" w:rsidR="00A41BDA" w:rsidRPr="00F30187" w:rsidRDefault="00A41BDA" w:rsidP="00A41BDA">
      <w:pPr>
        <w:autoSpaceDE w:val="0"/>
        <w:jc w:val="both"/>
        <w:rPr>
          <w:b/>
          <w:bCs/>
          <w:sz w:val="22"/>
          <w:szCs w:val="22"/>
          <w:lang w:val="pl-PL"/>
        </w:rPr>
      </w:pPr>
      <w:r>
        <w:rPr>
          <w:b/>
          <w:bCs/>
          <w:sz w:val="22"/>
          <w:szCs w:val="22"/>
          <w:lang w:val="pl-PL"/>
        </w:rPr>
        <w:t xml:space="preserve">           </w:t>
      </w:r>
    </w:p>
    <w:p w14:paraId="3BE575DE" w14:textId="77777777" w:rsidR="00A41BDA" w:rsidRPr="00F67BF4" w:rsidRDefault="00A41BDA" w:rsidP="00A41BDA">
      <w:pPr>
        <w:rPr>
          <w:lang w:val="pl-PL"/>
        </w:rPr>
      </w:pPr>
    </w:p>
    <w:p w14:paraId="6CE794BC" w14:textId="77777777" w:rsidR="0012318A" w:rsidRPr="00951E29" w:rsidRDefault="0012318A">
      <w:pPr>
        <w:rPr>
          <w:lang w:val="pl-PL"/>
        </w:rPr>
      </w:pPr>
    </w:p>
    <w:sectPr w:rsidR="0012318A" w:rsidRPr="00951E2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6B48" w14:textId="77777777" w:rsidR="00F41248" w:rsidRDefault="00F41248">
      <w:r>
        <w:separator/>
      </w:r>
    </w:p>
  </w:endnote>
  <w:endnote w:type="continuationSeparator" w:id="0">
    <w:p w14:paraId="2CAFD7A2" w14:textId="77777777" w:rsidR="00F41248" w:rsidRDefault="00F4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E01E" w14:textId="77777777" w:rsidR="0087330C" w:rsidRDefault="0087330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004057"/>
      <w:docPartObj>
        <w:docPartGallery w:val="Page Numbers (Bottom of Page)"/>
        <w:docPartUnique/>
      </w:docPartObj>
    </w:sdtPr>
    <w:sdtEndPr/>
    <w:sdtContent>
      <w:p w14:paraId="12B4939D" w14:textId="0B21D12B" w:rsidR="0087330C" w:rsidRDefault="0087330C">
        <w:pPr>
          <w:pStyle w:val="Stopka"/>
          <w:jc w:val="center"/>
        </w:pPr>
        <w:r>
          <w:fldChar w:fldCharType="begin"/>
        </w:r>
        <w:r>
          <w:instrText>PAGE   \* MERGEFORMAT</w:instrText>
        </w:r>
        <w:r>
          <w:fldChar w:fldCharType="separate"/>
        </w:r>
        <w:r w:rsidR="00506AE4" w:rsidRPr="00506AE4">
          <w:rPr>
            <w:noProof/>
            <w:lang w:val="pl-PL"/>
          </w:rPr>
          <w:t>20</w:t>
        </w:r>
        <w:r>
          <w:fldChar w:fldCharType="end"/>
        </w:r>
      </w:p>
    </w:sdtContent>
  </w:sdt>
  <w:p w14:paraId="348FADF3" w14:textId="77777777" w:rsidR="0087330C" w:rsidRDefault="0087330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86E6" w14:textId="77777777" w:rsidR="0087330C" w:rsidRDefault="0087330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73B0" w14:textId="77777777" w:rsidR="00F41248" w:rsidRDefault="00F41248">
      <w:r>
        <w:separator/>
      </w:r>
    </w:p>
  </w:footnote>
  <w:footnote w:type="continuationSeparator" w:id="0">
    <w:p w14:paraId="400C0028" w14:textId="77777777" w:rsidR="00F41248" w:rsidRDefault="00F412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238C5" w14:textId="77777777" w:rsidR="0087330C" w:rsidRDefault="0087330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7AFC2" w14:textId="77777777" w:rsidR="0087330C" w:rsidRDefault="0087330C">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BD95" w14:textId="77777777" w:rsidR="0087330C" w:rsidRDefault="0087330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eastAsia="Times New Roman" w:cs="Times New Roman"/>
        <w:b/>
        <w:bCs/>
        <w:kern w:val="2"/>
        <w:sz w:val="20"/>
        <w:szCs w:val="20"/>
        <w:lang w:val="pl-P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ymbol"/>
        <w:b/>
        <w:bCs/>
        <w:sz w:val="20"/>
        <w:szCs w:val="20"/>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2443FE5"/>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numFmt w:val="decimal"/>
      <w:lvlText w:val="o"/>
      <w:lvlJc w:val="left"/>
      <w:pPr>
        <w:ind w:left="2214" w:hanging="360"/>
      </w:pPr>
      <w:rPr>
        <w:rFonts w:ascii="Courier New" w:hAnsi="Courier New" w:cs="Courier New" w:hint="default"/>
      </w:rPr>
    </w:lvl>
    <w:lvl w:ilvl="2" w:tplc="04150005">
      <w:numFmt w:val="decimal"/>
      <w:lvlText w:val=""/>
      <w:lvlJc w:val="left"/>
      <w:pPr>
        <w:ind w:left="2934" w:hanging="360"/>
      </w:pPr>
      <w:rPr>
        <w:rFonts w:ascii="Wingdings" w:hAnsi="Wingdings" w:hint="default"/>
      </w:rPr>
    </w:lvl>
    <w:lvl w:ilvl="3" w:tplc="04150001">
      <w:numFmt w:val="decimal"/>
      <w:lvlText w:val=""/>
      <w:lvlJc w:val="left"/>
      <w:pPr>
        <w:ind w:left="3654" w:hanging="360"/>
      </w:pPr>
      <w:rPr>
        <w:rFonts w:ascii="Symbol" w:hAnsi="Symbol" w:hint="default"/>
      </w:rPr>
    </w:lvl>
    <w:lvl w:ilvl="4" w:tplc="04150003">
      <w:numFmt w:val="decimal"/>
      <w:lvlText w:val="o"/>
      <w:lvlJc w:val="left"/>
      <w:pPr>
        <w:ind w:left="4374" w:hanging="360"/>
      </w:pPr>
      <w:rPr>
        <w:rFonts w:ascii="Courier New" w:hAnsi="Courier New" w:cs="Courier New" w:hint="default"/>
      </w:rPr>
    </w:lvl>
    <w:lvl w:ilvl="5" w:tplc="04150005">
      <w:numFmt w:val="decimal"/>
      <w:lvlText w:val=""/>
      <w:lvlJc w:val="left"/>
      <w:pPr>
        <w:ind w:left="5094" w:hanging="360"/>
      </w:pPr>
      <w:rPr>
        <w:rFonts w:ascii="Wingdings" w:hAnsi="Wingdings" w:hint="default"/>
      </w:rPr>
    </w:lvl>
    <w:lvl w:ilvl="6" w:tplc="04150001">
      <w:numFmt w:val="decimal"/>
      <w:lvlText w:val=""/>
      <w:lvlJc w:val="left"/>
      <w:pPr>
        <w:ind w:left="5814" w:hanging="360"/>
      </w:pPr>
      <w:rPr>
        <w:rFonts w:ascii="Symbol" w:hAnsi="Symbol" w:hint="default"/>
      </w:rPr>
    </w:lvl>
    <w:lvl w:ilvl="7" w:tplc="04150003">
      <w:numFmt w:val="decimal"/>
      <w:lvlText w:val="o"/>
      <w:lvlJc w:val="left"/>
      <w:pPr>
        <w:ind w:left="6534" w:hanging="360"/>
      </w:pPr>
      <w:rPr>
        <w:rFonts w:ascii="Courier New" w:hAnsi="Courier New" w:cs="Courier New" w:hint="default"/>
      </w:rPr>
    </w:lvl>
    <w:lvl w:ilvl="8" w:tplc="04150005">
      <w:numFmt w:val="decimal"/>
      <w:lvlText w:val=""/>
      <w:lvlJc w:val="left"/>
      <w:pPr>
        <w:ind w:left="7254" w:hanging="360"/>
      </w:pPr>
      <w:rPr>
        <w:rFonts w:ascii="Wingdings" w:hAnsi="Wingdings" w:hint="default"/>
      </w:rPr>
    </w:lvl>
  </w:abstractNum>
  <w:abstractNum w:abstractNumId="4" w15:restartNumberingAfterBreak="0">
    <w:nsid w:val="69F07173"/>
    <w:multiLevelType w:val="hybridMultilevel"/>
    <w:tmpl w:val="9552FE98"/>
    <w:lvl w:ilvl="0" w:tplc="D0BAF000">
      <w:start w:val="1"/>
      <w:numFmt w:val="decimal"/>
      <w:lvlText w:val="%1."/>
      <w:lvlJc w:val="left"/>
      <w:pPr>
        <w:ind w:left="643" w:hanging="360"/>
      </w:pPr>
      <w:rPr>
        <w:rFonts w:ascii="Times New Roman" w:hAnsi="Times New Roman" w:cs="Times New Roman" w:hint="default"/>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DA"/>
    <w:rsid w:val="00010681"/>
    <w:rsid w:val="000324D3"/>
    <w:rsid w:val="00050598"/>
    <w:rsid w:val="0012318A"/>
    <w:rsid w:val="00146BAA"/>
    <w:rsid w:val="00204A69"/>
    <w:rsid w:val="002332D6"/>
    <w:rsid w:val="00280DB9"/>
    <w:rsid w:val="002B727E"/>
    <w:rsid w:val="002E66B0"/>
    <w:rsid w:val="003B445E"/>
    <w:rsid w:val="0046056A"/>
    <w:rsid w:val="00487895"/>
    <w:rsid w:val="00506AE4"/>
    <w:rsid w:val="0058731B"/>
    <w:rsid w:val="00686102"/>
    <w:rsid w:val="006A4A00"/>
    <w:rsid w:val="006B3286"/>
    <w:rsid w:val="006D57CF"/>
    <w:rsid w:val="00737ED6"/>
    <w:rsid w:val="0074073C"/>
    <w:rsid w:val="007573C9"/>
    <w:rsid w:val="0087330C"/>
    <w:rsid w:val="00913F97"/>
    <w:rsid w:val="00951E29"/>
    <w:rsid w:val="00A27863"/>
    <w:rsid w:val="00A41BDA"/>
    <w:rsid w:val="00AF5E65"/>
    <w:rsid w:val="00B06FEF"/>
    <w:rsid w:val="00B84225"/>
    <w:rsid w:val="00C34B4F"/>
    <w:rsid w:val="00C918FF"/>
    <w:rsid w:val="00C934E6"/>
    <w:rsid w:val="00D1684B"/>
    <w:rsid w:val="00D35B62"/>
    <w:rsid w:val="00D9447D"/>
    <w:rsid w:val="00DB6715"/>
    <w:rsid w:val="00E571F3"/>
    <w:rsid w:val="00E575DD"/>
    <w:rsid w:val="00E93C22"/>
    <w:rsid w:val="00EB55C1"/>
    <w:rsid w:val="00ED4FB2"/>
    <w:rsid w:val="00F41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3273"/>
  <w15:chartTrackingRefBased/>
  <w15:docId w15:val="{EE92B812-E561-441D-AD06-CA577D38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1BDA"/>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Nagwek1">
    <w:name w:val="heading 1"/>
    <w:basedOn w:val="Normalny"/>
    <w:next w:val="Normalny"/>
    <w:link w:val="Nagwek1Znak"/>
    <w:qFormat/>
    <w:rsid w:val="00A41BDA"/>
    <w:pPr>
      <w:keepNext/>
      <w:numPr>
        <w:numId w:val="1"/>
      </w:numPr>
      <w:spacing w:before="240" w:after="60"/>
      <w:outlineLvl w:val="0"/>
    </w:pPr>
    <w:rPr>
      <w:rFonts w:ascii="Arial" w:hAnsi="Arial" w:cs="Arial"/>
      <w:b/>
      <w:sz w:val="28"/>
    </w:rPr>
  </w:style>
  <w:style w:type="paragraph" w:styleId="Nagwek2">
    <w:name w:val="heading 2"/>
    <w:basedOn w:val="Normalny"/>
    <w:next w:val="Normalny"/>
    <w:link w:val="Nagwek2Znak"/>
    <w:semiHidden/>
    <w:unhideWhenUsed/>
    <w:qFormat/>
    <w:rsid w:val="00A41BDA"/>
    <w:pPr>
      <w:keepNext/>
      <w:numPr>
        <w:ilvl w:val="1"/>
        <w:numId w:val="1"/>
      </w:numPr>
      <w:spacing w:before="240" w:after="60"/>
      <w:outlineLvl w:val="1"/>
    </w:pPr>
    <w:rPr>
      <w:rFonts w:ascii="Arial" w:hAnsi="Arial" w:cs="Arial"/>
      <w:b/>
      <w:i/>
    </w:rPr>
  </w:style>
  <w:style w:type="paragraph" w:styleId="Nagwek3">
    <w:name w:val="heading 3"/>
    <w:basedOn w:val="Normalny"/>
    <w:next w:val="Normalny"/>
    <w:link w:val="Nagwek3Znak"/>
    <w:semiHidden/>
    <w:unhideWhenUsed/>
    <w:qFormat/>
    <w:rsid w:val="00A41BDA"/>
    <w:pPr>
      <w:keepNext/>
      <w:numPr>
        <w:ilvl w:val="2"/>
        <w:numId w:val="1"/>
      </w:numPr>
      <w:spacing w:before="240" w:after="6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1BDA"/>
    <w:rPr>
      <w:rFonts w:ascii="Arial" w:eastAsia="Times New Roman" w:hAnsi="Arial" w:cs="Arial"/>
      <w:b/>
      <w:kern w:val="2"/>
      <w:sz w:val="28"/>
      <w:szCs w:val="20"/>
      <w:lang w:val="en-US" w:eastAsia="ar-SA"/>
    </w:rPr>
  </w:style>
  <w:style w:type="character" w:customStyle="1" w:styleId="Nagwek2Znak">
    <w:name w:val="Nagłówek 2 Znak"/>
    <w:basedOn w:val="Domylnaczcionkaakapitu"/>
    <w:link w:val="Nagwek2"/>
    <w:semiHidden/>
    <w:rsid w:val="00A41BDA"/>
    <w:rPr>
      <w:rFonts w:ascii="Arial" w:eastAsia="Times New Roman" w:hAnsi="Arial" w:cs="Arial"/>
      <w:b/>
      <w:i/>
      <w:kern w:val="2"/>
      <w:sz w:val="20"/>
      <w:szCs w:val="20"/>
      <w:lang w:val="en-US" w:eastAsia="ar-SA"/>
    </w:rPr>
  </w:style>
  <w:style w:type="character" w:customStyle="1" w:styleId="Nagwek3Znak">
    <w:name w:val="Nagłówek 3 Znak"/>
    <w:basedOn w:val="Domylnaczcionkaakapitu"/>
    <w:link w:val="Nagwek3"/>
    <w:semiHidden/>
    <w:rsid w:val="00A41BDA"/>
    <w:rPr>
      <w:rFonts w:ascii="Times New Roman" w:eastAsia="Times New Roman" w:hAnsi="Times New Roman" w:cs="Times New Roman"/>
      <w:b/>
      <w:kern w:val="2"/>
      <w:sz w:val="20"/>
      <w:szCs w:val="20"/>
      <w:lang w:val="en-US" w:eastAsia="ar-SA"/>
    </w:rPr>
  </w:style>
  <w:style w:type="character" w:styleId="Hipercze">
    <w:name w:val="Hyperlink"/>
    <w:unhideWhenUsed/>
    <w:rsid w:val="00A41BDA"/>
    <w:rPr>
      <w:strike w:val="0"/>
      <w:dstrike w:val="0"/>
      <w:color w:val="00456A"/>
      <w:u w:val="none"/>
      <w:effect w:val="none"/>
    </w:rPr>
  </w:style>
  <w:style w:type="character" w:customStyle="1" w:styleId="NagwekZnak">
    <w:name w:val="Nagłówek Znak"/>
    <w:basedOn w:val="Domylnaczcionkaakapitu"/>
    <w:link w:val="Nagwek"/>
    <w:uiPriority w:val="99"/>
    <w:rsid w:val="00A41BDA"/>
    <w:rPr>
      <w:rFonts w:ascii="Times New Roman" w:eastAsia="Times New Roman" w:hAnsi="Times New Roman" w:cs="Times New Roman"/>
      <w:kern w:val="2"/>
      <w:sz w:val="20"/>
      <w:szCs w:val="20"/>
      <w:lang w:val="en-US" w:eastAsia="ar-SA"/>
    </w:rPr>
  </w:style>
  <w:style w:type="paragraph" w:styleId="Nagwek">
    <w:name w:val="header"/>
    <w:basedOn w:val="Normalny"/>
    <w:link w:val="NagwekZnak"/>
    <w:uiPriority w:val="99"/>
    <w:unhideWhenUsed/>
    <w:rsid w:val="00A41BDA"/>
    <w:pPr>
      <w:tabs>
        <w:tab w:val="center" w:pos="4536"/>
        <w:tab w:val="right" w:pos="9072"/>
      </w:tabs>
    </w:pPr>
  </w:style>
  <w:style w:type="character" w:customStyle="1" w:styleId="NagwekZnak1">
    <w:name w:val="Nagłówek Znak1"/>
    <w:basedOn w:val="Domylnaczcionkaakapitu"/>
    <w:uiPriority w:val="99"/>
    <w:semiHidden/>
    <w:rsid w:val="00A41BDA"/>
    <w:rPr>
      <w:rFonts w:ascii="Times New Roman" w:eastAsia="Times New Roman" w:hAnsi="Times New Roman" w:cs="Times New Roman"/>
      <w:kern w:val="2"/>
      <w:sz w:val="20"/>
      <w:szCs w:val="20"/>
      <w:lang w:val="en-US" w:eastAsia="ar-SA"/>
    </w:rPr>
  </w:style>
  <w:style w:type="character" w:customStyle="1" w:styleId="StopkaZnak">
    <w:name w:val="Stopka Znak"/>
    <w:basedOn w:val="Domylnaczcionkaakapitu"/>
    <w:link w:val="Stopka"/>
    <w:uiPriority w:val="99"/>
    <w:rsid w:val="00A41BDA"/>
    <w:rPr>
      <w:rFonts w:ascii="Times New Roman" w:eastAsia="Times New Roman" w:hAnsi="Times New Roman" w:cs="Times New Roman"/>
      <w:kern w:val="2"/>
      <w:sz w:val="20"/>
      <w:szCs w:val="20"/>
      <w:lang w:val="en-US" w:eastAsia="ar-SA"/>
    </w:rPr>
  </w:style>
  <w:style w:type="paragraph" w:styleId="Stopka">
    <w:name w:val="footer"/>
    <w:basedOn w:val="Normalny"/>
    <w:link w:val="StopkaZnak"/>
    <w:uiPriority w:val="99"/>
    <w:unhideWhenUsed/>
    <w:rsid w:val="00A41BDA"/>
    <w:pPr>
      <w:tabs>
        <w:tab w:val="center" w:pos="4536"/>
        <w:tab w:val="right" w:pos="9072"/>
      </w:tabs>
    </w:pPr>
  </w:style>
  <w:style w:type="character" w:customStyle="1" w:styleId="StopkaZnak1">
    <w:name w:val="Stopka Znak1"/>
    <w:basedOn w:val="Domylnaczcionkaakapitu"/>
    <w:uiPriority w:val="99"/>
    <w:semiHidden/>
    <w:rsid w:val="00A41BDA"/>
    <w:rPr>
      <w:rFonts w:ascii="Times New Roman" w:eastAsia="Times New Roman" w:hAnsi="Times New Roman" w:cs="Times New Roman"/>
      <w:kern w:val="2"/>
      <w:sz w:val="20"/>
      <w:szCs w:val="20"/>
      <w:lang w:val="en-US" w:eastAsia="ar-SA"/>
    </w:rPr>
  </w:style>
  <w:style w:type="character" w:customStyle="1" w:styleId="pktZnak">
    <w:name w:val="pkt Znak"/>
    <w:link w:val="pkt"/>
    <w:locked/>
    <w:rsid w:val="00A41BDA"/>
    <w:rPr>
      <w:rFonts w:ascii="Times New Roman" w:eastAsia="Times New Roman" w:hAnsi="Times New Roman" w:cs="Times New Roman"/>
      <w:sz w:val="24"/>
      <w:szCs w:val="20"/>
      <w:lang w:eastAsia="pl-PL"/>
    </w:rPr>
  </w:style>
  <w:style w:type="paragraph" w:customStyle="1" w:styleId="pkt">
    <w:name w:val="pkt"/>
    <w:basedOn w:val="Normalny"/>
    <w:link w:val="pktZnak"/>
    <w:rsid w:val="00A41BDA"/>
    <w:pPr>
      <w:suppressAutoHyphens w:val="0"/>
      <w:spacing w:before="60" w:after="60"/>
      <w:ind w:left="851" w:hanging="295"/>
      <w:jc w:val="both"/>
    </w:pPr>
    <w:rPr>
      <w:kern w:val="0"/>
      <w:sz w:val="24"/>
      <w:lang w:val="pl-PL" w:eastAsia="pl-PL"/>
    </w:rPr>
  </w:style>
  <w:style w:type="paragraph" w:customStyle="1" w:styleId="Standard">
    <w:name w:val="Standard"/>
    <w:rsid w:val="00A41BDA"/>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Poprawka">
    <w:name w:val="Revision"/>
    <w:hidden/>
    <w:uiPriority w:val="99"/>
    <w:semiHidden/>
    <w:rsid w:val="0046056A"/>
    <w:pPr>
      <w:spacing w:after="0" w:line="240" w:lineRule="auto"/>
    </w:pPr>
    <w:rPr>
      <w:rFonts w:ascii="Times New Roman" w:eastAsia="Times New Roman" w:hAnsi="Times New Roman" w:cs="Times New Roman"/>
      <w:kern w:val="2"/>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i.trzebnic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drogi_trzebni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23</Pages>
  <Words>9799</Words>
  <Characters>58797</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ZDP11</dc:creator>
  <cp:keywords/>
  <dc:description/>
  <cp:lastModifiedBy>ZDP11</cp:lastModifiedBy>
  <cp:revision>9</cp:revision>
  <dcterms:created xsi:type="dcterms:W3CDTF">2022-12-07T22:13:00Z</dcterms:created>
  <dcterms:modified xsi:type="dcterms:W3CDTF">2022-12-09T10:40:00Z</dcterms:modified>
</cp:coreProperties>
</file>