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A" w:rsidRPr="007E7398" w:rsidRDefault="00F76C2A" w:rsidP="00F76C2A">
      <w:pPr>
        <w:pStyle w:val="Tekstpodstawowy"/>
        <w:spacing w:before="120"/>
        <w:ind w:right="-24"/>
        <w:rPr>
          <w:szCs w:val="22"/>
        </w:rPr>
      </w:pPr>
      <w:r>
        <w:rPr>
          <w:b/>
          <w:szCs w:val="22"/>
        </w:rPr>
        <w:t>Zamawiający: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 xml:space="preserve">Lublin, dnia </w:t>
      </w:r>
      <w:r w:rsidR="005323A7">
        <w:rPr>
          <w:szCs w:val="22"/>
        </w:rPr>
        <w:t>14.07</w:t>
      </w:r>
      <w:r w:rsidR="0025074C">
        <w:rPr>
          <w:szCs w:val="22"/>
        </w:rPr>
        <w:t>.2022</w:t>
      </w:r>
      <w:r w:rsidRPr="00C110AB">
        <w:rPr>
          <w:szCs w:val="22"/>
        </w:rPr>
        <w:t xml:space="preserve"> r.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POLITECHNIKA LUBELSKA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>
        <w:rPr>
          <w:szCs w:val="22"/>
        </w:rPr>
        <w:t>u</w:t>
      </w:r>
      <w:r w:rsidRPr="00EE3E86">
        <w:rPr>
          <w:szCs w:val="22"/>
        </w:rPr>
        <w:t>l. Nadbystrzycka 38D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20-618 Lublin</w:t>
      </w:r>
    </w:p>
    <w:p w:rsidR="00F76C2A" w:rsidRPr="00D02288" w:rsidRDefault="00F76C2A" w:rsidP="00F76C2A">
      <w:pPr>
        <w:pStyle w:val="Tekstpodstawowy"/>
        <w:spacing w:line="276" w:lineRule="auto"/>
        <w:jc w:val="left"/>
        <w:rPr>
          <w:szCs w:val="22"/>
        </w:rPr>
      </w:pPr>
      <w:r w:rsidRPr="00EE3E86">
        <w:rPr>
          <w:szCs w:val="22"/>
        </w:rPr>
        <w:t>NIP 7120104651</w:t>
      </w:r>
      <w:r w:rsidRPr="00644559">
        <w:rPr>
          <w:b/>
          <w:sz w:val="28"/>
          <w:szCs w:val="28"/>
        </w:rPr>
        <w:t xml:space="preserve">  </w:t>
      </w:r>
    </w:p>
    <w:p w:rsidR="0025074C" w:rsidRDefault="0025074C" w:rsidP="00F76C2A">
      <w:pPr>
        <w:jc w:val="both"/>
        <w:rPr>
          <w:b/>
          <w:sz w:val="28"/>
        </w:rPr>
      </w:pPr>
    </w:p>
    <w:p w:rsidR="00F76C2A" w:rsidRPr="00BF14A8" w:rsidRDefault="00F76C2A" w:rsidP="0025074C">
      <w:pPr>
        <w:jc w:val="both"/>
        <w:rPr>
          <w:b/>
          <w:sz w:val="28"/>
        </w:rPr>
      </w:pPr>
      <w:r>
        <w:rPr>
          <w:b/>
          <w:sz w:val="28"/>
        </w:rPr>
        <w:t xml:space="preserve">Znak sprawy: </w:t>
      </w:r>
      <w:r w:rsidR="00152BEA">
        <w:rPr>
          <w:b/>
          <w:sz w:val="28"/>
        </w:rPr>
        <w:t>KZA-3/</w:t>
      </w:r>
      <w:r w:rsidR="005323A7">
        <w:rPr>
          <w:b/>
          <w:sz w:val="28"/>
        </w:rPr>
        <w:t>499</w:t>
      </w:r>
      <w:r w:rsidR="0025074C">
        <w:rPr>
          <w:b/>
          <w:sz w:val="28"/>
        </w:rPr>
        <w:t>/WE-WLAŁR/2022</w:t>
      </w:r>
    </w:p>
    <w:p w:rsidR="0025074C" w:rsidRDefault="0025074C" w:rsidP="0025074C">
      <w:pPr>
        <w:spacing w:before="240"/>
        <w:ind w:left="3261" w:hanging="3261"/>
        <w:jc w:val="both"/>
        <w:rPr>
          <w:rFonts w:eastAsia="Book Antiqua"/>
          <w:b/>
          <w:lang w:eastAsia="zh-CN"/>
        </w:rPr>
      </w:pPr>
      <w:r>
        <w:rPr>
          <w:b/>
        </w:rPr>
        <w:t>Dotyczy projektu badawczego:</w:t>
      </w:r>
      <w:r>
        <w:t xml:space="preserve"> </w:t>
      </w:r>
      <w:r>
        <w:rPr>
          <w:b/>
          <w:i/>
        </w:rPr>
        <w:t xml:space="preserve">„Innowacyjne złącze kablowe średniego napięcia w izolacji    wolnej od SF6 przeznaczone do inteligentnych sieci elektroenergetycznych Smart </w:t>
      </w:r>
      <w:proofErr w:type="spellStart"/>
      <w:r>
        <w:rPr>
          <w:b/>
          <w:i/>
        </w:rPr>
        <w:t>Grids</w:t>
      </w:r>
      <w:proofErr w:type="spellEnd"/>
      <w:r>
        <w:rPr>
          <w:b/>
          <w:i/>
        </w:rPr>
        <w:t>”</w:t>
      </w:r>
      <w:r>
        <w:rPr>
          <w:b/>
        </w:rPr>
        <w:t xml:space="preserve"> </w:t>
      </w:r>
      <w:r>
        <w:t>w ramach Poddziałania 1.1.1 Programu Operacyjnego Inteligentny Rozwój 2014-2020 współfinansowanego ze środków Europejskiego Funduszu Rozwoju Regionalnego</w:t>
      </w:r>
      <w:r>
        <w:rPr>
          <w:rFonts w:eastAsia="Book Antiqua"/>
          <w:b/>
        </w:rPr>
        <w:t xml:space="preserve"> </w:t>
      </w:r>
    </w:p>
    <w:p w:rsidR="0025074C" w:rsidRDefault="0025074C" w:rsidP="0025074C">
      <w:pPr>
        <w:ind w:left="2977"/>
        <w:jc w:val="both"/>
        <w:rPr>
          <w:b/>
        </w:rPr>
      </w:pPr>
      <w:r>
        <w:rPr>
          <w:rFonts w:eastAsia="Book Antiqua"/>
          <w:b/>
        </w:rPr>
        <w:t xml:space="preserve">     Nr Umowy: POIR.01.01.01-00-0451/21-00</w:t>
      </w:r>
    </w:p>
    <w:p w:rsidR="00F76C2A" w:rsidRDefault="00F76C2A" w:rsidP="00F76C2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UDZIELENIU ZAMÓWIENIA</w:t>
      </w:r>
    </w:p>
    <w:p w:rsidR="00F76C2A" w:rsidRPr="00146695" w:rsidRDefault="00F76C2A" w:rsidP="00F76C2A">
      <w:pPr>
        <w:jc w:val="center"/>
        <w:rPr>
          <w:b/>
          <w:sz w:val="28"/>
          <w:szCs w:val="28"/>
        </w:rPr>
      </w:pPr>
    </w:p>
    <w:p w:rsidR="00F76C2A" w:rsidRDefault="00F76C2A" w:rsidP="00F76C2A">
      <w:pPr>
        <w:jc w:val="both"/>
      </w:pPr>
      <w:r>
        <w:t xml:space="preserve">W wyniku przeprowadzonego postępowania wyłączonego ze stosowania Ustawy Prawo Zamówień Publicznych na podstawie art. </w:t>
      </w:r>
      <w:r w:rsidR="0025074C">
        <w:t>11 ust. 5 pkt. 1</w:t>
      </w:r>
      <w:r>
        <w:t xml:space="preserve"> na </w:t>
      </w:r>
      <w:r w:rsidR="004131DD">
        <w:t>dostawę</w:t>
      </w:r>
      <w:r w:rsidR="0025074C">
        <w:t xml:space="preserve"> pn.:</w:t>
      </w:r>
    </w:p>
    <w:p w:rsidR="00F76C2A" w:rsidRPr="009B5467" w:rsidRDefault="004131DD" w:rsidP="00E03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Dostawa </w:t>
      </w:r>
      <w:r w:rsidR="005323A7">
        <w:rPr>
          <w:b/>
          <w:sz w:val="28"/>
          <w:szCs w:val="28"/>
        </w:rPr>
        <w:t>zestawu styków do celów laboratoryjnych</w:t>
      </w:r>
    </w:p>
    <w:p w:rsidR="00F76C2A" w:rsidRPr="007E7398" w:rsidRDefault="00F76C2A" w:rsidP="0025074C">
      <w:pPr>
        <w:spacing w:before="240"/>
        <w:jc w:val="both"/>
      </w:pPr>
      <w:r>
        <w:t xml:space="preserve">W odpowiedzi na zaproszenie do złożenia oferty z dn. </w:t>
      </w:r>
      <w:r w:rsidR="005323A7">
        <w:t>06.07</w:t>
      </w:r>
      <w:r w:rsidR="0025074C">
        <w:t>.2022</w:t>
      </w:r>
      <w:r w:rsidR="00152BEA">
        <w:t xml:space="preserve"> r. zos</w:t>
      </w:r>
      <w:r w:rsidR="004131DD">
        <w:t>tała złożona 1</w:t>
      </w:r>
      <w:r>
        <w:t xml:space="preserve"> ofert</w:t>
      </w:r>
      <w:r w:rsidR="004131DD">
        <w:t>a</w:t>
      </w:r>
      <w:r>
        <w:t>:</w:t>
      </w:r>
    </w:p>
    <w:p w:rsidR="005323A7" w:rsidRPr="005323A7" w:rsidRDefault="005323A7" w:rsidP="005323A7">
      <w:pPr>
        <w:pStyle w:val="Akapitzlist"/>
        <w:numPr>
          <w:ilvl w:val="0"/>
          <w:numId w:val="30"/>
        </w:numPr>
        <w:jc w:val="both"/>
      </w:pPr>
      <w:r>
        <w:rPr>
          <w:rFonts w:ascii="Times New Roman" w:hAnsi="Times New Roman" w:cs="Times New Roman"/>
          <w:sz w:val="24"/>
        </w:rPr>
        <w:t>Sieć Badawcza Łukasiewicz – Instytut Tele- i Radiotechniczny</w:t>
      </w:r>
    </w:p>
    <w:p w:rsidR="005323A7" w:rsidRDefault="005323A7" w:rsidP="005323A7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Ratuszowa 11</w:t>
      </w:r>
    </w:p>
    <w:p w:rsidR="005323A7" w:rsidRDefault="005323A7" w:rsidP="005323A7">
      <w:pPr>
        <w:pStyle w:val="Akapitzlist"/>
        <w:jc w:val="both"/>
      </w:pPr>
      <w:r>
        <w:rPr>
          <w:rFonts w:ascii="Times New Roman" w:hAnsi="Times New Roman" w:cs="Times New Roman"/>
          <w:sz w:val="24"/>
        </w:rPr>
        <w:t>03-450 Warszawa</w:t>
      </w:r>
    </w:p>
    <w:p w:rsidR="00F76C2A" w:rsidRPr="003036B4" w:rsidRDefault="00F76C2A" w:rsidP="005323A7">
      <w:pPr>
        <w:jc w:val="both"/>
      </w:pPr>
      <w:r w:rsidRPr="003036B4">
        <w:t xml:space="preserve">Kryterium oceny ofert: 100% cena. </w:t>
      </w:r>
    </w:p>
    <w:p w:rsidR="00F76C2A" w:rsidRDefault="00F76C2A" w:rsidP="00F76C2A">
      <w:pPr>
        <w:jc w:val="both"/>
      </w:pPr>
      <w:r>
        <w:t xml:space="preserve">Porównanie ofert nastąpiło w dniu </w:t>
      </w:r>
      <w:r w:rsidR="005323A7">
        <w:t>14.07</w:t>
      </w:r>
      <w:r w:rsidR="0025074C">
        <w:t>.2022</w:t>
      </w:r>
      <w:r>
        <w:t xml:space="preserve"> r. o godz. </w:t>
      </w:r>
      <w:r w:rsidR="005323A7">
        <w:t>08:30</w:t>
      </w:r>
    </w:p>
    <w:p w:rsidR="00F76C2A" w:rsidRDefault="00F76C2A" w:rsidP="00E03428">
      <w:pPr>
        <w:jc w:val="both"/>
        <w:rPr>
          <w:u w:val="single"/>
        </w:rPr>
      </w:pPr>
      <w:r w:rsidRPr="000A5CE6">
        <w:rPr>
          <w:u w:val="single"/>
        </w:rPr>
        <w:t>Udzielono zamówienia następując</w:t>
      </w:r>
      <w:r>
        <w:rPr>
          <w:u w:val="single"/>
        </w:rPr>
        <w:t>emu Wykonawcy</w:t>
      </w:r>
      <w:r w:rsidRPr="000A5CE6">
        <w:rPr>
          <w:u w:val="single"/>
        </w:rPr>
        <w:t>:</w:t>
      </w:r>
    </w:p>
    <w:p w:rsidR="004230A0" w:rsidRDefault="005323A7" w:rsidP="00F92CA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Sieć Badawcza Łukasiewicz – Instytut Tele- i Radiotechniczny</w:t>
      </w:r>
    </w:p>
    <w:p w:rsidR="005323A7" w:rsidRDefault="005323A7" w:rsidP="00F92CA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Ul. Ratuszowa 11</w:t>
      </w:r>
    </w:p>
    <w:p w:rsidR="005323A7" w:rsidRDefault="005323A7" w:rsidP="00F92CA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03-450 Warszawa</w:t>
      </w:r>
    </w:p>
    <w:p w:rsidR="00F76C2A" w:rsidRPr="000E6078" w:rsidRDefault="00F76C2A" w:rsidP="004230A0">
      <w:pPr>
        <w:spacing w:before="240"/>
        <w:jc w:val="both"/>
        <w:rPr>
          <w:b/>
          <w:sz w:val="28"/>
        </w:rPr>
      </w:pPr>
      <w:r w:rsidRPr="000E6078">
        <w:rPr>
          <w:b/>
          <w:sz w:val="28"/>
        </w:rPr>
        <w:t xml:space="preserve">na kwotę: </w:t>
      </w:r>
      <w:r w:rsidR="005323A7">
        <w:rPr>
          <w:b/>
          <w:sz w:val="28"/>
        </w:rPr>
        <w:t>6 765,00 zł brutto</w:t>
      </w:r>
      <w:bookmarkStart w:id="0" w:name="_GoBack"/>
      <w:bookmarkEnd w:id="0"/>
    </w:p>
    <w:p w:rsidR="00F76C2A" w:rsidRPr="0013157F" w:rsidRDefault="00F76C2A" w:rsidP="00F76C2A">
      <w:pPr>
        <w:jc w:val="both"/>
        <w:rPr>
          <w:u w:val="single"/>
        </w:rPr>
      </w:pPr>
      <w:r w:rsidRPr="0013157F">
        <w:rPr>
          <w:u w:val="single"/>
        </w:rPr>
        <w:t>Uzasadnienie wyboru:</w:t>
      </w:r>
    </w:p>
    <w:p w:rsidR="00F76C2A" w:rsidRDefault="00F76C2A" w:rsidP="00F76C2A">
      <w:pPr>
        <w:jc w:val="both"/>
      </w:pPr>
      <w:r>
        <w:t>Wygrywający Wykonawca złożył ofertę najkorzystniejszą według kryterium najniższej ceny oraz spełniającą wymagania Zamawiającego.</w:t>
      </w:r>
    </w:p>
    <w:p w:rsidR="00F76C2A" w:rsidRDefault="00F76C2A" w:rsidP="00F76C2A">
      <w:pPr>
        <w:spacing w:after="240"/>
        <w:jc w:val="right"/>
      </w:pPr>
    </w:p>
    <w:p w:rsidR="002702AB" w:rsidRPr="00726786" w:rsidRDefault="00F76C2A" w:rsidP="0025074C">
      <w:pPr>
        <w:spacing w:after="240"/>
        <w:jc w:val="right"/>
        <w:rPr>
          <w:i/>
        </w:rPr>
      </w:pPr>
      <w:r>
        <w:t>Zamawiający</w:t>
      </w:r>
    </w:p>
    <w:sectPr w:rsidR="002702AB" w:rsidRPr="00726786" w:rsidSect="002D08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19" w:right="1417" w:bottom="1417" w:left="1417" w:header="426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8" w:rsidRDefault="00BA4188" w:rsidP="00F9413E">
      <w:r>
        <w:separator/>
      </w:r>
    </w:p>
  </w:endnote>
  <w:endnote w:type="continuationSeparator" w:id="0">
    <w:p w:rsidR="00BA4188" w:rsidRDefault="00BA4188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53" w:rsidRDefault="009E3753" w:rsidP="009E37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margin">
            <wp:posOffset>-95250</wp:posOffset>
          </wp:positionH>
          <wp:positionV relativeFrom="paragraph">
            <wp:posOffset>15875</wp:posOffset>
          </wp:positionV>
          <wp:extent cx="5971540" cy="6572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753" w:rsidRDefault="009E37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085" w:rsidRDefault="00152085" w:rsidP="0015208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95" w:rsidRPr="00D33B0E" w:rsidRDefault="005F0FB4" w:rsidP="00D33B0E">
    <w:pPr>
      <w:pStyle w:val="Stopka"/>
    </w:pPr>
    <w:r>
      <w:rPr>
        <w:noProof/>
        <w:lang w:eastAsia="pl-PL"/>
      </w:rPr>
      <w:drawing>
        <wp:inline distT="0" distB="0" distL="0" distR="0">
          <wp:extent cx="6473190" cy="554977"/>
          <wp:effectExtent l="19050" t="0" r="3810" b="0"/>
          <wp:docPr id="1" name="Obraz 3" descr="C:\Users\Natalia\Dropbox\FOTONIKA_POLITECHNIKA_ENERGOTECH\03 dokumentacja realizacja\papiery firmowe\logotypy\Logoty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talia\Dropbox\FOTONIKA_POLITECHNIKA_ENERGOTECH\03 dokumentacja realizacja\papiery firmowe\logotypy\Logotyp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554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8" w:rsidRDefault="00BA4188" w:rsidP="00F9413E">
      <w:r>
        <w:separator/>
      </w:r>
    </w:p>
  </w:footnote>
  <w:footnote w:type="continuationSeparator" w:id="0">
    <w:p w:rsidR="00BA4188" w:rsidRDefault="00BA4188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5" w:type="dxa"/>
      <w:tblBorders>
        <w:bottom w:val="single" w:sz="4" w:space="0" w:color="F2BE00"/>
      </w:tblBorders>
      <w:tblLook w:val="04A0" w:firstRow="1" w:lastRow="0" w:firstColumn="1" w:lastColumn="0" w:noHBand="0" w:noVBand="1"/>
    </w:tblPr>
    <w:tblGrid>
      <w:gridCol w:w="4719"/>
      <w:gridCol w:w="4754"/>
    </w:tblGrid>
    <w:tr w:rsidR="00CD5412" w:rsidTr="0052633F">
      <w:tc>
        <w:tcPr>
          <w:tcW w:w="5288" w:type="dxa"/>
          <w:shd w:val="clear" w:color="auto" w:fill="auto"/>
        </w:tcPr>
        <w:p w:rsidR="00CD5412" w:rsidRPr="00357658" w:rsidRDefault="00CD5412" w:rsidP="00CD5412">
          <w:pPr>
            <w:rPr>
              <w:rFonts w:ascii="Calibri" w:eastAsia="Calibri" w:hAnsi="Calibri"/>
            </w:rPr>
          </w:pPr>
          <w:r w:rsidRPr="00357658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62848" behindDoc="0" locked="0" layoutInCell="1" allowOverlap="1" wp14:anchorId="7BF4CB7A" wp14:editId="792F0CD7">
                <wp:simplePos x="0" y="0"/>
                <wp:positionH relativeFrom="margin">
                  <wp:posOffset>-36830</wp:posOffset>
                </wp:positionH>
                <wp:positionV relativeFrom="paragraph">
                  <wp:posOffset>-2540</wp:posOffset>
                </wp:positionV>
                <wp:extent cx="2825750" cy="68389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8" t="210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91" w:type="dxa"/>
          <w:shd w:val="clear" w:color="auto" w:fill="auto"/>
        </w:tcPr>
        <w:p w:rsidR="00CD5412" w:rsidRPr="00CD5412" w:rsidRDefault="00CD5412" w:rsidP="00CD5412">
          <w:pPr>
            <w:suppressAutoHyphens w:val="0"/>
            <w:autoSpaceDE w:val="0"/>
            <w:adjustRightInd w:val="0"/>
            <w:ind w:left="25"/>
            <w:jc w:val="both"/>
            <w:rPr>
              <w:rFonts w:ascii="Calibri" w:eastAsia="Calibri" w:hAnsi="Calibri"/>
              <w:bCs/>
              <w:sz w:val="20"/>
              <w:lang w:eastAsia="en-US"/>
            </w:rPr>
          </w:pPr>
          <w:r w:rsidRPr="00CD5412">
            <w:rPr>
              <w:rFonts w:ascii="Calibri" w:eastAsia="Calibri" w:hAnsi="Calibri"/>
              <w:sz w:val="20"/>
              <w:szCs w:val="22"/>
              <w:lang w:eastAsia="en-US"/>
            </w:rPr>
            <w:t>Projekt  nr</w:t>
          </w:r>
          <w:r w:rsidRPr="00CD5412">
            <w:rPr>
              <w:rFonts w:ascii="Calibri" w:eastAsia="Calibri" w:hAnsi="Calibri"/>
              <w:bCs/>
              <w:sz w:val="20"/>
              <w:szCs w:val="22"/>
              <w:lang w:eastAsia="en-US"/>
            </w:rPr>
            <w:t xml:space="preserve"> POIR.01.01.01-00-0451/21 </w:t>
          </w:r>
        </w:p>
        <w:p w:rsidR="00CD5412" w:rsidRPr="00CD5412" w:rsidRDefault="00CD5412" w:rsidP="00CD5412">
          <w:pPr>
            <w:suppressAutoHyphens w:val="0"/>
            <w:autoSpaceDE w:val="0"/>
            <w:adjustRightInd w:val="0"/>
            <w:ind w:left="25"/>
            <w:jc w:val="right"/>
            <w:rPr>
              <w:rFonts w:ascii="Calibri" w:eastAsia="Calibri" w:hAnsi="Calibri"/>
              <w:sz w:val="20"/>
              <w:lang w:eastAsia="en-US"/>
            </w:rPr>
          </w:pPr>
          <w:r w:rsidRPr="00CD5412">
            <w:rPr>
              <w:rFonts w:ascii="Calibri" w:eastAsia="Calibri" w:hAnsi="Calibri"/>
              <w:sz w:val="20"/>
              <w:szCs w:val="22"/>
              <w:lang w:eastAsia="en-US"/>
            </w:rPr>
            <w:t xml:space="preserve">„Innowacyjne złącze kablowe średniego napięcia </w:t>
          </w:r>
          <w:r w:rsidRPr="00CD5412">
            <w:rPr>
              <w:rFonts w:ascii="Calibri" w:eastAsia="Calibri" w:hAnsi="Calibri"/>
              <w:sz w:val="20"/>
              <w:szCs w:val="22"/>
              <w:lang w:eastAsia="en-US"/>
            </w:rPr>
            <w:br/>
            <w:t xml:space="preserve">w izolacji wolnej od SF6 przeznaczone do inteligentnych sieci elektroenergetycznych Smart </w:t>
          </w:r>
          <w:proofErr w:type="spellStart"/>
          <w:r w:rsidRPr="00CD5412">
            <w:rPr>
              <w:rFonts w:ascii="Calibri" w:eastAsia="Calibri" w:hAnsi="Calibri"/>
              <w:sz w:val="20"/>
              <w:szCs w:val="22"/>
              <w:lang w:eastAsia="en-US"/>
            </w:rPr>
            <w:t>Grids</w:t>
          </w:r>
          <w:proofErr w:type="spellEnd"/>
          <w:r w:rsidRPr="00CD5412">
            <w:rPr>
              <w:rFonts w:ascii="Calibri" w:eastAsia="Calibri" w:hAnsi="Calibri"/>
              <w:sz w:val="20"/>
              <w:szCs w:val="22"/>
              <w:lang w:eastAsia="en-US"/>
            </w:rPr>
            <w:t>”</w:t>
          </w:r>
        </w:p>
        <w:p w:rsidR="00CD5412" w:rsidRPr="00357658" w:rsidRDefault="00CD5412" w:rsidP="00CD5412">
          <w:pPr>
            <w:spacing w:line="240" w:lineRule="exact"/>
            <w:ind w:left="309"/>
            <w:rPr>
              <w:rFonts w:ascii="Arial" w:eastAsia="Calibri" w:hAnsi="Arial" w:cs="Arial"/>
            </w:rPr>
          </w:pPr>
        </w:p>
      </w:tc>
    </w:tr>
  </w:tbl>
  <w:p w:rsidR="00CD5412" w:rsidRDefault="00CD54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96" w:rsidRDefault="007C4E96" w:rsidP="007C4E96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5CCE"/>
    <w:multiLevelType w:val="hybridMultilevel"/>
    <w:tmpl w:val="AC2EF8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F82"/>
    <w:multiLevelType w:val="hybridMultilevel"/>
    <w:tmpl w:val="66CE4ACE"/>
    <w:lvl w:ilvl="0" w:tplc="412EC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D5C"/>
    <w:multiLevelType w:val="hybridMultilevel"/>
    <w:tmpl w:val="51BAB6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9" w15:restartNumberingAfterBreak="0">
    <w:nsid w:val="2C394B5B"/>
    <w:multiLevelType w:val="hybridMultilevel"/>
    <w:tmpl w:val="37A62CC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E10B9"/>
    <w:multiLevelType w:val="hybridMultilevel"/>
    <w:tmpl w:val="96FE2ED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BF2AAC"/>
    <w:multiLevelType w:val="hybridMultilevel"/>
    <w:tmpl w:val="DCB4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5D4B21"/>
    <w:multiLevelType w:val="hybridMultilevel"/>
    <w:tmpl w:val="F93A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B5518F"/>
    <w:multiLevelType w:val="hybridMultilevel"/>
    <w:tmpl w:val="2D1A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6D5529BC"/>
    <w:multiLevelType w:val="hybridMultilevel"/>
    <w:tmpl w:val="288A95E0"/>
    <w:lvl w:ilvl="0" w:tplc="606EDD9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8"/>
  </w:num>
  <w:num w:numId="3">
    <w:abstractNumId w:val="29"/>
  </w:num>
  <w:num w:numId="4">
    <w:abstractNumId w:val="7"/>
  </w:num>
  <w:num w:numId="5">
    <w:abstractNumId w:val="25"/>
  </w:num>
  <w:num w:numId="6">
    <w:abstractNumId w:val="27"/>
  </w:num>
  <w:num w:numId="7">
    <w:abstractNumId w:val="6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23"/>
  </w:num>
  <w:num w:numId="13">
    <w:abstractNumId w:val="13"/>
  </w:num>
  <w:num w:numId="14">
    <w:abstractNumId w:val="17"/>
  </w:num>
  <w:num w:numId="15">
    <w:abstractNumId w:val="21"/>
  </w:num>
  <w:num w:numId="16">
    <w:abstractNumId w:val="1"/>
  </w:num>
  <w:num w:numId="17">
    <w:abstractNumId w:val="12"/>
  </w:num>
  <w:num w:numId="18">
    <w:abstractNumId w:val="20"/>
  </w:num>
  <w:num w:numId="19">
    <w:abstractNumId w:val="8"/>
  </w:num>
  <w:num w:numId="20">
    <w:abstractNumId w:val="19"/>
  </w:num>
  <w:num w:numId="21">
    <w:abstractNumId w:val="11"/>
  </w:num>
  <w:num w:numId="22">
    <w:abstractNumId w:val="15"/>
  </w:num>
  <w:num w:numId="23">
    <w:abstractNumId w:val="26"/>
  </w:num>
  <w:num w:numId="24">
    <w:abstractNumId w:val="24"/>
  </w:num>
  <w:num w:numId="25">
    <w:abstractNumId w:val="2"/>
  </w:num>
  <w:num w:numId="26">
    <w:abstractNumId w:val="22"/>
  </w:num>
  <w:num w:numId="27">
    <w:abstractNumId w:val="5"/>
  </w:num>
  <w:num w:numId="28">
    <w:abstractNumId w:val="18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3E"/>
    <w:rsid w:val="000014A8"/>
    <w:rsid w:val="000249A1"/>
    <w:rsid w:val="000269F5"/>
    <w:rsid w:val="00027007"/>
    <w:rsid w:val="00042356"/>
    <w:rsid w:val="00045991"/>
    <w:rsid w:val="00056AF0"/>
    <w:rsid w:val="00065C5F"/>
    <w:rsid w:val="00073A4A"/>
    <w:rsid w:val="0008504E"/>
    <w:rsid w:val="00091C5D"/>
    <w:rsid w:val="0009255F"/>
    <w:rsid w:val="000932E0"/>
    <w:rsid w:val="000971E7"/>
    <w:rsid w:val="000A2961"/>
    <w:rsid w:val="000B4005"/>
    <w:rsid w:val="000C07F6"/>
    <w:rsid w:val="000C3C8B"/>
    <w:rsid w:val="000D6CDC"/>
    <w:rsid w:val="000D7B94"/>
    <w:rsid w:val="000E2313"/>
    <w:rsid w:val="000E4E90"/>
    <w:rsid w:val="00102BEA"/>
    <w:rsid w:val="0010555C"/>
    <w:rsid w:val="001065F0"/>
    <w:rsid w:val="0010776A"/>
    <w:rsid w:val="001106F8"/>
    <w:rsid w:val="001223D3"/>
    <w:rsid w:val="00123EA7"/>
    <w:rsid w:val="00123F1C"/>
    <w:rsid w:val="00133642"/>
    <w:rsid w:val="00134514"/>
    <w:rsid w:val="001351E2"/>
    <w:rsid w:val="00135547"/>
    <w:rsid w:val="001355B2"/>
    <w:rsid w:val="00136656"/>
    <w:rsid w:val="00146D38"/>
    <w:rsid w:val="001478FC"/>
    <w:rsid w:val="00152085"/>
    <w:rsid w:val="00152BEA"/>
    <w:rsid w:val="00154FDE"/>
    <w:rsid w:val="001568CF"/>
    <w:rsid w:val="001652EB"/>
    <w:rsid w:val="00170989"/>
    <w:rsid w:val="001727E1"/>
    <w:rsid w:val="00185D2E"/>
    <w:rsid w:val="00197901"/>
    <w:rsid w:val="001A496B"/>
    <w:rsid w:val="001A770B"/>
    <w:rsid w:val="001B629A"/>
    <w:rsid w:val="001C0A56"/>
    <w:rsid w:val="001C1A5D"/>
    <w:rsid w:val="001D292D"/>
    <w:rsid w:val="001D3CB4"/>
    <w:rsid w:val="001D4842"/>
    <w:rsid w:val="001F3B38"/>
    <w:rsid w:val="001F4B9D"/>
    <w:rsid w:val="001F6B01"/>
    <w:rsid w:val="001F71FD"/>
    <w:rsid w:val="00200C15"/>
    <w:rsid w:val="00210207"/>
    <w:rsid w:val="00214B09"/>
    <w:rsid w:val="00215771"/>
    <w:rsid w:val="00221E30"/>
    <w:rsid w:val="002228D4"/>
    <w:rsid w:val="00223E9C"/>
    <w:rsid w:val="00247664"/>
    <w:rsid w:val="00250388"/>
    <w:rsid w:val="0025074C"/>
    <w:rsid w:val="00257F7D"/>
    <w:rsid w:val="002702AB"/>
    <w:rsid w:val="002860A3"/>
    <w:rsid w:val="002A0EB2"/>
    <w:rsid w:val="002A1F19"/>
    <w:rsid w:val="002A6BB0"/>
    <w:rsid w:val="002A7C73"/>
    <w:rsid w:val="002B0686"/>
    <w:rsid w:val="002B2058"/>
    <w:rsid w:val="002B7B55"/>
    <w:rsid w:val="002C6AF5"/>
    <w:rsid w:val="002D0865"/>
    <w:rsid w:val="002D089B"/>
    <w:rsid w:val="002D5B73"/>
    <w:rsid w:val="002E1A7C"/>
    <w:rsid w:val="002E7177"/>
    <w:rsid w:val="002F0FF6"/>
    <w:rsid w:val="003038C1"/>
    <w:rsid w:val="00313195"/>
    <w:rsid w:val="0031515F"/>
    <w:rsid w:val="00315B4A"/>
    <w:rsid w:val="0033511C"/>
    <w:rsid w:val="00343D5D"/>
    <w:rsid w:val="0035675A"/>
    <w:rsid w:val="00356973"/>
    <w:rsid w:val="00363DBE"/>
    <w:rsid w:val="00365E17"/>
    <w:rsid w:val="00366DA5"/>
    <w:rsid w:val="00376432"/>
    <w:rsid w:val="003802E1"/>
    <w:rsid w:val="003813B9"/>
    <w:rsid w:val="00381E18"/>
    <w:rsid w:val="00383F0C"/>
    <w:rsid w:val="003860D8"/>
    <w:rsid w:val="00393283"/>
    <w:rsid w:val="003A1063"/>
    <w:rsid w:val="003B30D4"/>
    <w:rsid w:val="003B677D"/>
    <w:rsid w:val="003B6E3F"/>
    <w:rsid w:val="003B7B87"/>
    <w:rsid w:val="003C41E7"/>
    <w:rsid w:val="003C6D8F"/>
    <w:rsid w:val="003D089F"/>
    <w:rsid w:val="003D7753"/>
    <w:rsid w:val="003E02E5"/>
    <w:rsid w:val="003F03AD"/>
    <w:rsid w:val="003F3E7D"/>
    <w:rsid w:val="003F7766"/>
    <w:rsid w:val="004058D3"/>
    <w:rsid w:val="00406374"/>
    <w:rsid w:val="004131DD"/>
    <w:rsid w:val="004149D4"/>
    <w:rsid w:val="00420675"/>
    <w:rsid w:val="00420D5E"/>
    <w:rsid w:val="004230A0"/>
    <w:rsid w:val="00423401"/>
    <w:rsid w:val="00424EEC"/>
    <w:rsid w:val="00432D33"/>
    <w:rsid w:val="004348B6"/>
    <w:rsid w:val="00434FE3"/>
    <w:rsid w:val="004363B6"/>
    <w:rsid w:val="004400D2"/>
    <w:rsid w:val="0044113B"/>
    <w:rsid w:val="00444F22"/>
    <w:rsid w:val="00450C76"/>
    <w:rsid w:val="004528F9"/>
    <w:rsid w:val="0045567D"/>
    <w:rsid w:val="00455B57"/>
    <w:rsid w:val="0046130E"/>
    <w:rsid w:val="0046324A"/>
    <w:rsid w:val="00463B2B"/>
    <w:rsid w:val="00476E2B"/>
    <w:rsid w:val="0048364E"/>
    <w:rsid w:val="0049353B"/>
    <w:rsid w:val="00496AA4"/>
    <w:rsid w:val="004A36C5"/>
    <w:rsid w:val="004A4118"/>
    <w:rsid w:val="004A4231"/>
    <w:rsid w:val="004B0C44"/>
    <w:rsid w:val="004D1DA0"/>
    <w:rsid w:val="004D5686"/>
    <w:rsid w:val="004E6DB0"/>
    <w:rsid w:val="00500B73"/>
    <w:rsid w:val="00506096"/>
    <w:rsid w:val="0051714C"/>
    <w:rsid w:val="00520DC0"/>
    <w:rsid w:val="005236A3"/>
    <w:rsid w:val="00525507"/>
    <w:rsid w:val="00530615"/>
    <w:rsid w:val="0053124F"/>
    <w:rsid w:val="005323A7"/>
    <w:rsid w:val="00536A71"/>
    <w:rsid w:val="00536FE9"/>
    <w:rsid w:val="0054115B"/>
    <w:rsid w:val="00542BBE"/>
    <w:rsid w:val="00545310"/>
    <w:rsid w:val="005506AE"/>
    <w:rsid w:val="00551958"/>
    <w:rsid w:val="0055567B"/>
    <w:rsid w:val="00560610"/>
    <w:rsid w:val="00565157"/>
    <w:rsid w:val="00570625"/>
    <w:rsid w:val="00570A7D"/>
    <w:rsid w:val="00575B08"/>
    <w:rsid w:val="005760EA"/>
    <w:rsid w:val="005A33CD"/>
    <w:rsid w:val="005A5C17"/>
    <w:rsid w:val="005C3A1C"/>
    <w:rsid w:val="005C6F00"/>
    <w:rsid w:val="005D3B45"/>
    <w:rsid w:val="005D6B65"/>
    <w:rsid w:val="005E1150"/>
    <w:rsid w:val="005F0E2E"/>
    <w:rsid w:val="005F0FB4"/>
    <w:rsid w:val="0060128E"/>
    <w:rsid w:val="0060366D"/>
    <w:rsid w:val="00612BC5"/>
    <w:rsid w:val="00621644"/>
    <w:rsid w:val="00621B4E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4B25"/>
    <w:rsid w:val="006649D8"/>
    <w:rsid w:val="00671EE2"/>
    <w:rsid w:val="00680E43"/>
    <w:rsid w:val="00697C85"/>
    <w:rsid w:val="006B1D45"/>
    <w:rsid w:val="006C4E24"/>
    <w:rsid w:val="006D3255"/>
    <w:rsid w:val="006D6C94"/>
    <w:rsid w:val="006D6FD1"/>
    <w:rsid w:val="006E0AE9"/>
    <w:rsid w:val="006F13EE"/>
    <w:rsid w:val="006F73F0"/>
    <w:rsid w:val="00703F4B"/>
    <w:rsid w:val="007052CE"/>
    <w:rsid w:val="00713E37"/>
    <w:rsid w:val="00721D35"/>
    <w:rsid w:val="00722AA9"/>
    <w:rsid w:val="00724722"/>
    <w:rsid w:val="00726786"/>
    <w:rsid w:val="00733493"/>
    <w:rsid w:val="00735BAD"/>
    <w:rsid w:val="007462E8"/>
    <w:rsid w:val="007507A5"/>
    <w:rsid w:val="0075458B"/>
    <w:rsid w:val="00767E3D"/>
    <w:rsid w:val="00775D67"/>
    <w:rsid w:val="00780044"/>
    <w:rsid w:val="00780706"/>
    <w:rsid w:val="007864B1"/>
    <w:rsid w:val="007A3E4D"/>
    <w:rsid w:val="007A4586"/>
    <w:rsid w:val="007A47EF"/>
    <w:rsid w:val="007B23AC"/>
    <w:rsid w:val="007B3509"/>
    <w:rsid w:val="007B5322"/>
    <w:rsid w:val="007C4E96"/>
    <w:rsid w:val="007D3733"/>
    <w:rsid w:val="007D4BA3"/>
    <w:rsid w:val="007D68A4"/>
    <w:rsid w:val="007E21A5"/>
    <w:rsid w:val="007E3BDE"/>
    <w:rsid w:val="007E481D"/>
    <w:rsid w:val="007F3B9E"/>
    <w:rsid w:val="007F4378"/>
    <w:rsid w:val="007F59E8"/>
    <w:rsid w:val="007F7B13"/>
    <w:rsid w:val="008007D0"/>
    <w:rsid w:val="00802258"/>
    <w:rsid w:val="00806251"/>
    <w:rsid w:val="008204FD"/>
    <w:rsid w:val="0082133A"/>
    <w:rsid w:val="00822DEA"/>
    <w:rsid w:val="00826035"/>
    <w:rsid w:val="00826BD2"/>
    <w:rsid w:val="0083179E"/>
    <w:rsid w:val="008417B6"/>
    <w:rsid w:val="0084351B"/>
    <w:rsid w:val="00854F20"/>
    <w:rsid w:val="00855E55"/>
    <w:rsid w:val="00860856"/>
    <w:rsid w:val="00862898"/>
    <w:rsid w:val="00873BC4"/>
    <w:rsid w:val="008940DD"/>
    <w:rsid w:val="008B01C2"/>
    <w:rsid w:val="008B08FF"/>
    <w:rsid w:val="008B5798"/>
    <w:rsid w:val="008C7778"/>
    <w:rsid w:val="008E32CA"/>
    <w:rsid w:val="008E7DE0"/>
    <w:rsid w:val="008F4B22"/>
    <w:rsid w:val="008F56A1"/>
    <w:rsid w:val="008F7591"/>
    <w:rsid w:val="0090391E"/>
    <w:rsid w:val="00907716"/>
    <w:rsid w:val="00914F71"/>
    <w:rsid w:val="0092228D"/>
    <w:rsid w:val="009227EC"/>
    <w:rsid w:val="00937E38"/>
    <w:rsid w:val="009562CB"/>
    <w:rsid w:val="00960269"/>
    <w:rsid w:val="00975AD2"/>
    <w:rsid w:val="0098612C"/>
    <w:rsid w:val="009912F8"/>
    <w:rsid w:val="009931AC"/>
    <w:rsid w:val="009952EB"/>
    <w:rsid w:val="009A35B0"/>
    <w:rsid w:val="009B5535"/>
    <w:rsid w:val="009C5284"/>
    <w:rsid w:val="009D2FE9"/>
    <w:rsid w:val="009D37F3"/>
    <w:rsid w:val="009E3753"/>
    <w:rsid w:val="009F5FC2"/>
    <w:rsid w:val="00A04073"/>
    <w:rsid w:val="00A05D7E"/>
    <w:rsid w:val="00A130F6"/>
    <w:rsid w:val="00A25F6D"/>
    <w:rsid w:val="00A33788"/>
    <w:rsid w:val="00A41C2C"/>
    <w:rsid w:val="00A433F0"/>
    <w:rsid w:val="00A47903"/>
    <w:rsid w:val="00A53BE7"/>
    <w:rsid w:val="00A577F1"/>
    <w:rsid w:val="00A60BBF"/>
    <w:rsid w:val="00A65C76"/>
    <w:rsid w:val="00A67152"/>
    <w:rsid w:val="00A71023"/>
    <w:rsid w:val="00A73935"/>
    <w:rsid w:val="00A92C69"/>
    <w:rsid w:val="00A95E74"/>
    <w:rsid w:val="00AA260A"/>
    <w:rsid w:val="00AA2FED"/>
    <w:rsid w:val="00AA32C9"/>
    <w:rsid w:val="00AA6DB0"/>
    <w:rsid w:val="00AC1B72"/>
    <w:rsid w:val="00AC4D3F"/>
    <w:rsid w:val="00AD2E8E"/>
    <w:rsid w:val="00AE6678"/>
    <w:rsid w:val="00AF480D"/>
    <w:rsid w:val="00AF49DF"/>
    <w:rsid w:val="00AF7874"/>
    <w:rsid w:val="00B037EC"/>
    <w:rsid w:val="00B112C7"/>
    <w:rsid w:val="00B12B9E"/>
    <w:rsid w:val="00B13591"/>
    <w:rsid w:val="00B209DB"/>
    <w:rsid w:val="00B30D72"/>
    <w:rsid w:val="00B352BA"/>
    <w:rsid w:val="00B44A51"/>
    <w:rsid w:val="00B61B92"/>
    <w:rsid w:val="00B6768C"/>
    <w:rsid w:val="00B73A82"/>
    <w:rsid w:val="00B849E8"/>
    <w:rsid w:val="00B85765"/>
    <w:rsid w:val="00B94CEB"/>
    <w:rsid w:val="00B94DDC"/>
    <w:rsid w:val="00B953FA"/>
    <w:rsid w:val="00B960A6"/>
    <w:rsid w:val="00BA4188"/>
    <w:rsid w:val="00BA464F"/>
    <w:rsid w:val="00BA5D2C"/>
    <w:rsid w:val="00BB478A"/>
    <w:rsid w:val="00BE1F21"/>
    <w:rsid w:val="00BF29CE"/>
    <w:rsid w:val="00BF3862"/>
    <w:rsid w:val="00BF397D"/>
    <w:rsid w:val="00C010F3"/>
    <w:rsid w:val="00C06D5B"/>
    <w:rsid w:val="00C0711F"/>
    <w:rsid w:val="00C1248C"/>
    <w:rsid w:val="00C13FAA"/>
    <w:rsid w:val="00C20657"/>
    <w:rsid w:val="00C23F3B"/>
    <w:rsid w:val="00C24314"/>
    <w:rsid w:val="00C258A5"/>
    <w:rsid w:val="00C32D98"/>
    <w:rsid w:val="00C373B8"/>
    <w:rsid w:val="00C442CA"/>
    <w:rsid w:val="00C44A04"/>
    <w:rsid w:val="00C4684D"/>
    <w:rsid w:val="00C66FB5"/>
    <w:rsid w:val="00C72AA5"/>
    <w:rsid w:val="00C7590D"/>
    <w:rsid w:val="00C7723D"/>
    <w:rsid w:val="00C8227D"/>
    <w:rsid w:val="00C83EC8"/>
    <w:rsid w:val="00C94C22"/>
    <w:rsid w:val="00CA17BA"/>
    <w:rsid w:val="00CB4014"/>
    <w:rsid w:val="00CD5412"/>
    <w:rsid w:val="00CD6688"/>
    <w:rsid w:val="00CF2350"/>
    <w:rsid w:val="00CF6ADB"/>
    <w:rsid w:val="00CF7D18"/>
    <w:rsid w:val="00D02288"/>
    <w:rsid w:val="00D04FE8"/>
    <w:rsid w:val="00D101EA"/>
    <w:rsid w:val="00D11E09"/>
    <w:rsid w:val="00D145B0"/>
    <w:rsid w:val="00D204EA"/>
    <w:rsid w:val="00D24B34"/>
    <w:rsid w:val="00D26506"/>
    <w:rsid w:val="00D268F1"/>
    <w:rsid w:val="00D33B0E"/>
    <w:rsid w:val="00D45D05"/>
    <w:rsid w:val="00D54BA7"/>
    <w:rsid w:val="00D610C1"/>
    <w:rsid w:val="00D61D7A"/>
    <w:rsid w:val="00D627D9"/>
    <w:rsid w:val="00D70A3A"/>
    <w:rsid w:val="00D71B61"/>
    <w:rsid w:val="00D81BBB"/>
    <w:rsid w:val="00D83285"/>
    <w:rsid w:val="00D832A8"/>
    <w:rsid w:val="00D84278"/>
    <w:rsid w:val="00DA3C93"/>
    <w:rsid w:val="00DA40AE"/>
    <w:rsid w:val="00DB5702"/>
    <w:rsid w:val="00DC742A"/>
    <w:rsid w:val="00DC74D2"/>
    <w:rsid w:val="00DC7880"/>
    <w:rsid w:val="00DD482F"/>
    <w:rsid w:val="00DD681F"/>
    <w:rsid w:val="00DE0151"/>
    <w:rsid w:val="00DE4C70"/>
    <w:rsid w:val="00DF1CBA"/>
    <w:rsid w:val="00DF34C9"/>
    <w:rsid w:val="00DF5057"/>
    <w:rsid w:val="00DF632C"/>
    <w:rsid w:val="00E03428"/>
    <w:rsid w:val="00E067FC"/>
    <w:rsid w:val="00E07CC3"/>
    <w:rsid w:val="00E12D65"/>
    <w:rsid w:val="00E15B35"/>
    <w:rsid w:val="00E27295"/>
    <w:rsid w:val="00E315AA"/>
    <w:rsid w:val="00E6299E"/>
    <w:rsid w:val="00E638FD"/>
    <w:rsid w:val="00E647DD"/>
    <w:rsid w:val="00E658A3"/>
    <w:rsid w:val="00E7525A"/>
    <w:rsid w:val="00E830FA"/>
    <w:rsid w:val="00E94898"/>
    <w:rsid w:val="00EA255C"/>
    <w:rsid w:val="00EA4956"/>
    <w:rsid w:val="00EA633E"/>
    <w:rsid w:val="00EB577A"/>
    <w:rsid w:val="00EB6B42"/>
    <w:rsid w:val="00EC40F9"/>
    <w:rsid w:val="00EC43BB"/>
    <w:rsid w:val="00EC63B8"/>
    <w:rsid w:val="00ED1D38"/>
    <w:rsid w:val="00ED3877"/>
    <w:rsid w:val="00EE3C74"/>
    <w:rsid w:val="00EF00AA"/>
    <w:rsid w:val="00F01BC9"/>
    <w:rsid w:val="00F02445"/>
    <w:rsid w:val="00F03DD5"/>
    <w:rsid w:val="00F25650"/>
    <w:rsid w:val="00F25D86"/>
    <w:rsid w:val="00F25E86"/>
    <w:rsid w:val="00F3106E"/>
    <w:rsid w:val="00F41D2E"/>
    <w:rsid w:val="00F448BA"/>
    <w:rsid w:val="00F47766"/>
    <w:rsid w:val="00F523F7"/>
    <w:rsid w:val="00F53006"/>
    <w:rsid w:val="00F531AB"/>
    <w:rsid w:val="00F576AF"/>
    <w:rsid w:val="00F61738"/>
    <w:rsid w:val="00F647F1"/>
    <w:rsid w:val="00F708A7"/>
    <w:rsid w:val="00F76C2A"/>
    <w:rsid w:val="00F81BA8"/>
    <w:rsid w:val="00F82537"/>
    <w:rsid w:val="00F87D7B"/>
    <w:rsid w:val="00F92CA8"/>
    <w:rsid w:val="00F9413E"/>
    <w:rsid w:val="00FA4806"/>
    <w:rsid w:val="00FB4DE1"/>
    <w:rsid w:val="00FD0A0B"/>
    <w:rsid w:val="00FE362A"/>
    <w:rsid w:val="00FE3660"/>
    <w:rsid w:val="00FE518B"/>
    <w:rsid w:val="00FE78CF"/>
    <w:rsid w:val="00FF315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0591A7"/>
  <w15:docId w15:val="{FC48F15A-CE90-4EA8-8186-603A39E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8AC7-C26C-477F-921A-048C55F0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Kasia</cp:lastModifiedBy>
  <cp:revision>76</cp:revision>
  <cp:lastPrinted>2020-08-13T10:44:00Z</cp:lastPrinted>
  <dcterms:created xsi:type="dcterms:W3CDTF">2018-10-15T16:58:00Z</dcterms:created>
  <dcterms:modified xsi:type="dcterms:W3CDTF">2022-07-14T08:37:00Z</dcterms:modified>
</cp:coreProperties>
</file>