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3C63" w14:textId="4160582C" w:rsidR="0048046F" w:rsidRPr="009A4793" w:rsidRDefault="00B22987" w:rsidP="0048046F">
      <w:pPr>
        <w:jc w:val="right"/>
        <w:rPr>
          <w:rFonts w:ascii="Times New Roman" w:hAnsi="Times New Roman"/>
          <w:sz w:val="21"/>
          <w:szCs w:val="21"/>
        </w:rPr>
      </w:pPr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14:paraId="58A20350" w14:textId="77777777"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14:paraId="5A6603C7" w14:textId="77777777"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NIEBĘDĄCEGO PODMIOTEM, NA KTÓREGO ZASOBY POWOŁUJE SIĘ WYKONAWCA:</w:t>
      </w:r>
    </w:p>
    <w:p w14:paraId="5BA3D113" w14:textId="77777777"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607BF96E" w14:textId="77777777"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A4793" w:rsidRPr="00DA07EA" w14:paraId="618E0A42" w14:textId="77777777" w:rsidTr="00FE08C6">
        <w:trPr>
          <w:trHeight w:val="38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E6F" w14:textId="77777777"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12C8030" w14:textId="77777777"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bookmarkStart w:id="0" w:name="_Hlk71876571"/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bookmarkEnd w:id="0"/>
    <w:p w14:paraId="3915BEB1" w14:textId="77777777"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19D05CD9" w14:textId="77777777" w:rsidR="00712F8C" w:rsidRDefault="00712F8C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34C9F743" w14:textId="77777777"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B22987">
        <w:rPr>
          <w:rFonts w:ascii="Times New Roman" w:hAnsi="Times New Roman"/>
          <w:sz w:val="21"/>
          <w:szCs w:val="21"/>
        </w:rPr>
        <w:t>tów</w:t>
      </w:r>
      <w:proofErr w:type="spellEnd"/>
      <w:r w:rsidRPr="00B22987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r w:rsidRPr="00B22987">
        <w:rPr>
          <w:rFonts w:ascii="Times New Roman" w:hAnsi="Times New Roman"/>
          <w:sz w:val="21"/>
          <w:szCs w:val="21"/>
        </w:rPr>
        <w:t>ami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14:paraId="2D16B14F" w14:textId="77777777" w:rsidTr="00392B5A">
        <w:trPr>
          <w:trHeight w:val="15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51" w14:textId="77777777"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4C71F8" w14:textId="789AF125" w:rsidR="009A4793" w:rsidRP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</w:t>
      </w:r>
      <w:r w:rsidR="009A4793">
        <w:rPr>
          <w:rFonts w:ascii="Times New Roman" w:hAnsi="Times New Roman"/>
          <w:i/>
          <w:sz w:val="20"/>
          <w:szCs w:val="20"/>
        </w:rPr>
        <w:t>G)</w:t>
      </w:r>
    </w:p>
    <w:p w14:paraId="134B7D92" w14:textId="77777777" w:rsidR="00712F8C" w:rsidRDefault="00712F8C" w:rsidP="00712F8C">
      <w:pPr>
        <w:spacing w:after="24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6986C37A" w14:textId="72060692" w:rsidR="00712F8C" w:rsidRPr="00712F8C" w:rsidRDefault="0048046F" w:rsidP="00712F8C">
      <w:pPr>
        <w:spacing w:after="480" w:line="240" w:lineRule="auto"/>
        <w:jc w:val="both"/>
        <w:rPr>
          <w:rFonts w:ascii="Times New Roman" w:hAnsi="Times New Roman"/>
          <w:sz w:val="21"/>
          <w:szCs w:val="21"/>
        </w:rPr>
      </w:pPr>
      <w:r w:rsidRPr="009A4793">
        <w:rPr>
          <w:rFonts w:ascii="Times New Roman" w:hAnsi="Times New Roman"/>
          <w:b/>
          <w:sz w:val="21"/>
          <w:szCs w:val="21"/>
        </w:rPr>
        <w:t>nie zachodzą</w:t>
      </w:r>
      <w:r w:rsidRPr="00B2298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>
        <w:rPr>
          <w:rFonts w:ascii="Times New Roman" w:hAnsi="Times New Roman"/>
          <w:sz w:val="21"/>
          <w:szCs w:val="21"/>
        </w:rPr>
        <w:t>art. 109 ust</w:t>
      </w:r>
      <w:r w:rsidR="00864719">
        <w:rPr>
          <w:rFonts w:ascii="Times New Roman" w:hAnsi="Times New Roman"/>
          <w:sz w:val="21"/>
          <w:szCs w:val="21"/>
        </w:rPr>
        <w:t>.</w:t>
      </w:r>
      <w:r w:rsidR="00AD5EBC">
        <w:rPr>
          <w:rFonts w:ascii="Times New Roman" w:hAnsi="Times New Roman"/>
          <w:sz w:val="21"/>
          <w:szCs w:val="21"/>
        </w:rPr>
        <w:t xml:space="preserve"> 1 pkt</w:t>
      </w:r>
      <w:r w:rsidR="009A4793" w:rsidRPr="009A4793">
        <w:rPr>
          <w:rFonts w:ascii="Times New Roman" w:hAnsi="Times New Roman"/>
          <w:sz w:val="21"/>
          <w:szCs w:val="21"/>
        </w:rPr>
        <w:t xml:space="preserve"> </w:t>
      </w:r>
      <w:r w:rsidR="00AB2BE1">
        <w:rPr>
          <w:rFonts w:ascii="Times New Roman" w:hAnsi="Times New Roman"/>
          <w:sz w:val="21"/>
          <w:szCs w:val="21"/>
        </w:rPr>
        <w:t xml:space="preserve">4, 5, </w:t>
      </w:r>
      <w:r w:rsidR="009A4793" w:rsidRPr="009A4793">
        <w:rPr>
          <w:rFonts w:ascii="Times New Roman" w:hAnsi="Times New Roman"/>
          <w:sz w:val="21"/>
          <w:szCs w:val="21"/>
        </w:rPr>
        <w:t>7</w:t>
      </w:r>
      <w:r w:rsidR="00AB2BE1">
        <w:rPr>
          <w:rFonts w:ascii="Times New Roman" w:hAnsi="Times New Roman"/>
          <w:sz w:val="21"/>
          <w:szCs w:val="21"/>
        </w:rPr>
        <w:t xml:space="preserve"> i 10</w:t>
      </w:r>
      <w:r w:rsidR="009A4793" w:rsidRPr="009A4793">
        <w:rPr>
          <w:rFonts w:ascii="Times New Roman" w:hAnsi="Times New Roman"/>
          <w:sz w:val="21"/>
          <w:szCs w:val="21"/>
        </w:rPr>
        <w:t xml:space="preserve"> ustawy Pzp</w:t>
      </w:r>
      <w:r w:rsidRPr="00B22987">
        <w:rPr>
          <w:rFonts w:ascii="Times New Roman" w:hAnsi="Times New Roman"/>
          <w:sz w:val="21"/>
          <w:szCs w:val="21"/>
        </w:rPr>
        <w:t>.</w:t>
      </w:r>
    </w:p>
    <w:p w14:paraId="36E6F773" w14:textId="77777777"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5AFBC3C" w14:textId="1C866171"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51D5323F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7AF57CAA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051D56D7" w14:textId="1CA82627"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bookmarkStart w:id="1" w:name="_Hlk71876761"/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End w:id="1"/>
    </w:p>
    <w:sectPr w:rsidR="007D2DB3" w:rsidRPr="00B22987" w:rsidSect="003C28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08B1" w14:textId="77777777" w:rsidR="0048046F" w:rsidRDefault="0048046F" w:rsidP="0048046F">
      <w:pPr>
        <w:spacing w:after="0" w:line="240" w:lineRule="auto"/>
      </w:pPr>
      <w:r>
        <w:separator/>
      </w:r>
    </w:p>
  </w:endnote>
  <w:endnote w:type="continuationSeparator" w:id="0">
    <w:p w14:paraId="7B333C30" w14:textId="77777777" w:rsidR="0048046F" w:rsidRDefault="0048046F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1105" w14:textId="77777777" w:rsidR="005354CC" w:rsidRPr="005354CC" w:rsidRDefault="00AB463A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14:paraId="4C68F290" w14:textId="1228382F" w:rsidR="005354CC" w:rsidRPr="00283767" w:rsidRDefault="00AB463A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90D4" w14:textId="77777777" w:rsidR="0048046F" w:rsidRDefault="0048046F" w:rsidP="0048046F">
      <w:pPr>
        <w:spacing w:after="0" w:line="240" w:lineRule="auto"/>
      </w:pPr>
      <w:r>
        <w:separator/>
      </w:r>
    </w:p>
  </w:footnote>
  <w:footnote w:type="continuationSeparator" w:id="0">
    <w:p w14:paraId="4F42681C" w14:textId="77777777" w:rsidR="0048046F" w:rsidRDefault="0048046F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08BA" w14:textId="220EC36A" w:rsidR="00152618" w:rsidRPr="00B22987" w:rsidRDefault="00B22987" w:rsidP="00505E3B">
    <w:pPr>
      <w:pStyle w:val="Nagwek"/>
      <w:rPr>
        <w:rFonts w:ascii="Times New Roman" w:eastAsia="Times New Roman" w:hAnsi="Times New Roman"/>
        <w:sz w:val="20"/>
        <w:szCs w:val="20"/>
      </w:rPr>
    </w:pP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TP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1676E7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/202</w:t>
    </w:r>
    <w:r w:rsidR="001676E7">
      <w:rPr>
        <w:rStyle w:val="Domylnaczcionkaakapitu1"/>
        <w:rFonts w:ascii="Times New Roman" w:eastAsia="Times New Roman" w:hAnsi="Times New Roman"/>
        <w:sz w:val="20"/>
        <w:szCs w:val="20"/>
      </w:rPr>
      <w:t>2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AB463A">
      <w:rPr>
        <w:rStyle w:val="Domylnaczcionkaakapitu1"/>
        <w:rFonts w:ascii="Times New Roman" w:eastAsia="Times New Roman" w:hAnsi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46F"/>
    <w:rsid w:val="001676E7"/>
    <w:rsid w:val="00236F17"/>
    <w:rsid w:val="00301078"/>
    <w:rsid w:val="00392B5A"/>
    <w:rsid w:val="0048046F"/>
    <w:rsid w:val="00712F8C"/>
    <w:rsid w:val="007D2DB3"/>
    <w:rsid w:val="00864719"/>
    <w:rsid w:val="009A4793"/>
    <w:rsid w:val="009B0F2B"/>
    <w:rsid w:val="00AB2BE1"/>
    <w:rsid w:val="00AB463A"/>
    <w:rsid w:val="00AD5EBC"/>
    <w:rsid w:val="00B22987"/>
    <w:rsid w:val="00BC79E0"/>
    <w:rsid w:val="00C76F83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790"/>
  <w15:docId w15:val="{03A41AA8-31D8-41E3-87F5-AE9C3F1B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patgod00</cp:lastModifiedBy>
  <cp:revision>13</cp:revision>
  <dcterms:created xsi:type="dcterms:W3CDTF">2020-09-11T09:22:00Z</dcterms:created>
  <dcterms:modified xsi:type="dcterms:W3CDTF">2022-04-07T12:39:00Z</dcterms:modified>
</cp:coreProperties>
</file>