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2E6F48"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7D2DA3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7D2DA3" w:rsidRDefault="003B4305" w:rsidP="002D4D1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B4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3B4305" w:rsidRPr="003B4305" w:rsidRDefault="00052472" w:rsidP="003B4305">
      <w:pPr>
        <w:spacing w:line="360" w:lineRule="auto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7D2DA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E6F48" w:rsidRPr="002E6F48">
        <w:rPr>
          <w:rFonts w:ascii="Arial" w:hAnsi="Arial" w:cs="Arial"/>
          <w:b/>
          <w:sz w:val="18"/>
          <w:szCs w:val="18"/>
          <w:lang w:eastAsia="pl-PL"/>
        </w:rPr>
        <w:t>Dostawa</w:t>
      </w:r>
      <w:r w:rsidR="002E6F4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E6F48" w:rsidRPr="002E6F48">
        <w:rPr>
          <w:rFonts w:ascii="Arial" w:hAnsi="Arial" w:cs="Arial"/>
          <w:b/>
          <w:bCs/>
          <w:sz w:val="18"/>
          <w:szCs w:val="18"/>
          <w:lang w:eastAsia="pl-PL"/>
        </w:rPr>
        <w:t>rękawic chirurgicznych i diagnostycznych do apteki zakładowej przez okres 12 miesięcy</w:t>
      </w:r>
      <w:r w:rsidR="00897F75" w:rsidRPr="007D2DA3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  <w:r w:rsidR="00897F75" w:rsidRPr="007D2DA3"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 z o. o</w:t>
      </w:r>
      <w:r w:rsidRPr="007D2DA3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D5361E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</w:t>
      </w:r>
      <w:r w:rsidR="002E6F48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8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897F75"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3</w:t>
      </w:r>
      <w:r w:rsidRPr="007D2DA3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b/>
          <w:sz w:val="18"/>
          <w:szCs w:val="18"/>
          <w:lang w:eastAsia="pl-PL"/>
        </w:rPr>
        <w:t>o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świadczam, że </w:t>
      </w:r>
      <w:r w:rsidR="003B4305" w:rsidRPr="003B4305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="003B4305" w:rsidRPr="003B4305">
        <w:rPr>
          <w:rFonts w:ascii="Arial" w:hAnsi="Arial" w:cs="Arial"/>
          <w:sz w:val="18"/>
          <w:szCs w:val="18"/>
        </w:rPr>
        <w:t>Pzp</w:t>
      </w:r>
      <w:proofErr w:type="spellEnd"/>
      <w:r w:rsidR="003B4305" w:rsidRPr="003B4305">
        <w:rPr>
          <w:rFonts w:ascii="Arial" w:hAnsi="Arial" w:cs="Arial"/>
          <w:sz w:val="18"/>
          <w:szCs w:val="18"/>
        </w:rPr>
        <w:t xml:space="preserve"> w zakresie podstaw wykluczenia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EF4889" w:rsidRPr="00EF4889" w:rsidRDefault="00150AD5" w:rsidP="00EF4889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9" w:anchor="/document/17337528?unitId=art(108)ust(1)pkt(3)&amp;cm=DOCUMENT" w:history="1">
        <w:r w:rsidR="003B4305" w:rsidRPr="00EF4889">
          <w:rPr>
            <w:rFonts w:ascii="Arial" w:hAnsi="Arial" w:cs="Arial"/>
            <w:sz w:val="18"/>
            <w:szCs w:val="18"/>
            <w:u w:val="single"/>
          </w:rPr>
          <w:t>art. 108 ust. 1 pkt</w:t>
        </w:r>
        <w:r>
          <w:rPr>
            <w:rFonts w:ascii="Arial" w:hAnsi="Arial" w:cs="Arial"/>
            <w:sz w:val="18"/>
            <w:szCs w:val="18"/>
            <w:u w:val="single"/>
          </w:rPr>
          <w:t xml:space="preserve"> </w:t>
        </w:r>
        <w:bookmarkStart w:id="0" w:name="_GoBack"/>
        <w:bookmarkEnd w:id="0"/>
        <w:r w:rsidR="003B4305" w:rsidRPr="00EF4889">
          <w:rPr>
            <w:rFonts w:ascii="Arial" w:hAnsi="Arial" w:cs="Arial"/>
            <w:sz w:val="18"/>
            <w:szCs w:val="18"/>
            <w:u w:val="single"/>
          </w:rPr>
          <w:t xml:space="preserve"> 3</w:t>
        </w:r>
      </w:hyperlink>
      <w:r w:rsidR="00EF4889" w:rsidRPr="00EF4889">
        <w:rPr>
          <w:rFonts w:ascii="Arial" w:hAnsi="Arial" w:cs="Arial"/>
          <w:sz w:val="18"/>
          <w:szCs w:val="18"/>
          <w:u w:val="single"/>
        </w:rPr>
        <w:t>, 4, 5 i 6 ustawy PZP</w:t>
      </w:r>
    </w:p>
    <w:p w:rsidR="003B4305" w:rsidRPr="003B4305" w:rsidRDefault="00EF4889" w:rsidP="00EF4889">
      <w:pPr>
        <w:spacing w:line="360" w:lineRule="auto"/>
        <w:ind w:left="567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sz w:val="18"/>
          <w:szCs w:val="18"/>
        </w:rPr>
        <w:t>oraz</w:t>
      </w:r>
    </w:p>
    <w:p w:rsidR="003B4305" w:rsidRPr="003B4305" w:rsidRDefault="003B4305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(Dz. U. 2023 poz. 1497)</w:t>
      </w:r>
      <w:r w:rsidRPr="003B4305"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3B4305" w:rsidRPr="003B4305" w:rsidRDefault="003B4305" w:rsidP="003B4305">
      <w:pPr>
        <w:spacing w:after="11" w:line="360" w:lineRule="auto"/>
        <w:ind w:left="720"/>
        <w:contextualSpacing/>
        <w:jc w:val="both"/>
        <w:textAlignment w:val="auto"/>
        <w:rPr>
          <w:rFonts w:ascii="Arial" w:hAnsi="Arial" w:cs="Arial"/>
          <w:i/>
          <w:sz w:val="18"/>
          <w:szCs w:val="18"/>
        </w:rPr>
      </w:pPr>
    </w:p>
    <w:p w:rsidR="003B4305" w:rsidRPr="003B4305" w:rsidRDefault="003B4305" w:rsidP="003B4305">
      <w:pPr>
        <w:spacing w:line="360" w:lineRule="auto"/>
        <w:jc w:val="center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3B4305">
        <w:rPr>
          <w:rFonts w:ascii="Arial" w:hAnsi="Arial" w:cs="Arial"/>
          <w:b/>
          <w:bCs/>
          <w:sz w:val="18"/>
          <w:szCs w:val="18"/>
          <w:vertAlign w:val="superscript"/>
        </w:rPr>
        <w:footnoteReference w:id="1"/>
      </w:r>
    </w:p>
    <w:p w:rsidR="006864F5" w:rsidRPr="007D2DA3" w:rsidRDefault="006864F5" w:rsidP="003B430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1" w:rsidRDefault="00052472">
      <w:r>
        <w:separator/>
      </w:r>
    </w:p>
  </w:endnote>
  <w:endnote w:type="continuationSeparator" w:id="0">
    <w:p w:rsidR="00C668B1" w:rsidRDefault="000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5" w:rsidRDefault="00052472">
      <w:pPr>
        <w:rPr>
          <w:sz w:val="12"/>
        </w:rPr>
      </w:pPr>
      <w:r>
        <w:separator/>
      </w:r>
    </w:p>
  </w:footnote>
  <w:footnote w:type="continuationSeparator" w:id="0">
    <w:p w:rsidR="006864F5" w:rsidRDefault="00052472">
      <w:pPr>
        <w:rPr>
          <w:sz w:val="12"/>
        </w:rPr>
      </w:pPr>
      <w:r>
        <w:continuationSeparator/>
      </w:r>
    </w:p>
  </w:footnote>
  <w:footnote w:id="1">
    <w:p w:rsidR="003B4305" w:rsidRDefault="003B4305" w:rsidP="003B4305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B6BE0FF8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150AD5"/>
    <w:rsid w:val="002D4D1D"/>
    <w:rsid w:val="002E6F48"/>
    <w:rsid w:val="003B4305"/>
    <w:rsid w:val="006864F5"/>
    <w:rsid w:val="007D2DA3"/>
    <w:rsid w:val="00897F75"/>
    <w:rsid w:val="00C668B1"/>
    <w:rsid w:val="00D5361E"/>
    <w:rsid w:val="00E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3C44-D7DB-419F-A8C3-B8C0989D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1503</Characters>
  <Application>Microsoft Office Word</Application>
  <DocSecurity>0</DocSecurity>
  <Lines>12</Lines>
  <Paragraphs>3</Paragraphs>
  <ScaleCrop>false</ScaleCrop>
  <Company>FSPDMaIS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33</cp:revision>
  <cp:lastPrinted>2022-09-20T11:33:00Z</cp:lastPrinted>
  <dcterms:created xsi:type="dcterms:W3CDTF">2021-03-01T12:54:00Z</dcterms:created>
  <dcterms:modified xsi:type="dcterms:W3CDTF">2023-10-30T13:18:00Z</dcterms:modified>
  <dc:language>pl-PL</dc:language>
</cp:coreProperties>
</file>