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0F7913B1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3323F8">
        <w:rPr>
          <w:bCs/>
          <w:sz w:val="24"/>
          <w:szCs w:val="24"/>
        </w:rPr>
        <w:t>10</w:t>
      </w:r>
      <w:r w:rsidRPr="00D377E6">
        <w:rPr>
          <w:bCs/>
          <w:sz w:val="24"/>
          <w:szCs w:val="24"/>
        </w:rPr>
        <w:t>.2021</w:t>
      </w:r>
    </w:p>
    <w:p w14:paraId="444CC561" w14:textId="21EDB37C" w:rsidR="00B84E99" w:rsidRPr="00D377E6" w:rsidRDefault="003323F8" w:rsidP="007F2DA4">
      <w:pPr>
        <w:spacing w:line="360" w:lineRule="auto"/>
        <w:rPr>
          <w:bCs/>
          <w:sz w:val="24"/>
          <w:szCs w:val="24"/>
        </w:rPr>
      </w:pPr>
      <w:r w:rsidRPr="003323F8">
        <w:rPr>
          <w:bCs/>
          <w:sz w:val="24"/>
          <w:szCs w:val="24"/>
        </w:rPr>
        <w:t>Budowa sieci wodociągowej w m. Drezdenko obręb Radowo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35C66D92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</w:t>
      </w:r>
      <w:r w:rsidR="005B2683">
        <w:rPr>
          <w:bCs/>
          <w:sz w:val="20"/>
          <w:szCs w:val="20"/>
        </w:rPr>
        <w:t>21</w:t>
      </w:r>
      <w:r w:rsidRPr="006043EC">
        <w:rPr>
          <w:bCs/>
          <w:sz w:val="20"/>
          <w:szCs w:val="20"/>
        </w:rPr>
        <w:t xml:space="preserve"> r. poz. </w:t>
      </w:r>
      <w:r w:rsidR="005B2683">
        <w:rPr>
          <w:bCs/>
          <w:sz w:val="20"/>
          <w:szCs w:val="20"/>
        </w:rPr>
        <w:t>1129</w:t>
      </w:r>
      <w:r w:rsidRPr="006043EC">
        <w:rPr>
          <w:bCs/>
          <w:sz w:val="20"/>
          <w:szCs w:val="20"/>
        </w:rPr>
        <w:t>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FCA86" w14:textId="707A1660" w:rsidR="002918EC" w:rsidRPr="008C1309" w:rsidRDefault="009B545D" w:rsidP="002918E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Przedsiębiorstwo Produkcyjno-Usługowe „SANBUD” Sp. z o.o.</w:t>
            </w:r>
            <w:r w:rsidR="002918EC" w:rsidRPr="008C1309">
              <w:rPr>
                <w:sz w:val="20"/>
                <w:szCs w:val="20"/>
              </w:rPr>
              <w:t xml:space="preserve"> </w:t>
            </w:r>
          </w:p>
          <w:p w14:paraId="54993924" w14:textId="75906754" w:rsidR="002918EC" w:rsidRPr="008C1309" w:rsidRDefault="009B545D" w:rsidP="002918EC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ul. Cicha 1, 66-400 Gorzów Wlkp.</w:t>
            </w:r>
            <w:r w:rsidR="002918EC" w:rsidRPr="008C1309">
              <w:rPr>
                <w:sz w:val="20"/>
                <w:szCs w:val="20"/>
              </w:rPr>
              <w:t xml:space="preserve">     </w:t>
            </w:r>
          </w:p>
          <w:p w14:paraId="1531F857" w14:textId="4F15C175" w:rsidR="002918EC" w:rsidRPr="008C1309" w:rsidRDefault="002918EC" w:rsidP="002918EC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cena brutto oferty: </w:t>
            </w:r>
            <w:r w:rsidR="009B545D" w:rsidRPr="008C1309">
              <w:rPr>
                <w:rFonts w:eastAsiaTheme="minorHAnsi"/>
                <w:sz w:val="20"/>
                <w:szCs w:val="20"/>
                <w:lang w:eastAsia="en-US"/>
              </w:rPr>
              <w:t>150.060,00 zł</w:t>
            </w:r>
            <w:r w:rsidRPr="008C1309">
              <w:rPr>
                <w:sz w:val="20"/>
                <w:szCs w:val="20"/>
              </w:rPr>
              <w:t>,</w:t>
            </w:r>
          </w:p>
          <w:p w14:paraId="77E45CFA" w14:textId="729AC3FE" w:rsidR="002918EC" w:rsidRPr="008C1309" w:rsidRDefault="002918EC" w:rsidP="002918EC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oferowany okres gwarancji i rękojmi za wady – 5 lat,</w:t>
            </w:r>
          </w:p>
          <w:p w14:paraId="365DCFE0" w14:textId="47FC8DBB" w:rsidR="00F26C09" w:rsidRPr="008C1309" w:rsidRDefault="00F26C09" w:rsidP="002918EC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1F8385D6" w14:textId="151E4C79" w:rsidR="00F26C09" w:rsidRPr="008C1309" w:rsidRDefault="008C1309" w:rsidP="00F26C0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Solar-Inst Artur Nawrocki</w:t>
            </w:r>
            <w:r w:rsidR="00F26C09" w:rsidRPr="008C1309">
              <w:rPr>
                <w:sz w:val="20"/>
                <w:szCs w:val="20"/>
              </w:rPr>
              <w:t xml:space="preserve"> </w:t>
            </w:r>
          </w:p>
          <w:p w14:paraId="13B2317F" w14:textId="3D1E9CA3" w:rsidR="00F26C09" w:rsidRPr="008C1309" w:rsidRDefault="008C1309" w:rsidP="00F26C09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ul. Kościuszki 4c, 66-540 Stare Kurowo</w:t>
            </w:r>
            <w:r w:rsidR="00F26C09" w:rsidRPr="008C1309">
              <w:rPr>
                <w:sz w:val="20"/>
                <w:szCs w:val="20"/>
              </w:rPr>
              <w:t xml:space="preserve">     </w:t>
            </w:r>
          </w:p>
          <w:p w14:paraId="362184F1" w14:textId="017E599F" w:rsidR="00F26C09" w:rsidRPr="008C1309" w:rsidRDefault="00F26C09" w:rsidP="00F26C09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cena brutto oferty: </w:t>
            </w:r>
            <w:r w:rsidR="008C1309" w:rsidRPr="008C1309">
              <w:rPr>
                <w:sz w:val="20"/>
                <w:szCs w:val="20"/>
              </w:rPr>
              <w:t xml:space="preserve">116.358,00 </w:t>
            </w:r>
            <w:r w:rsidRPr="008C1309">
              <w:rPr>
                <w:sz w:val="20"/>
                <w:szCs w:val="20"/>
              </w:rPr>
              <w:t>zł,</w:t>
            </w:r>
          </w:p>
          <w:p w14:paraId="3ED6121B" w14:textId="5940E978" w:rsidR="00F26C09" w:rsidRPr="008C1309" w:rsidRDefault="00F26C09" w:rsidP="00F26C09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oferowany okres gwarancji i rękojmi za wady – 5 lat,</w:t>
            </w:r>
          </w:p>
          <w:p w14:paraId="2A498E84" w14:textId="77777777" w:rsidR="00F71EA7" w:rsidRPr="008C1309" w:rsidRDefault="00F71EA7" w:rsidP="00F26C09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56F6640A" w14:textId="797DB5E9" w:rsidR="00F71EA7" w:rsidRPr="008C1309" w:rsidRDefault="008C1309" w:rsidP="00F71EA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D</w:t>
            </w:r>
            <w:r w:rsidR="006B7C0F">
              <w:rPr>
                <w:rFonts w:eastAsiaTheme="minorHAnsi"/>
                <w:sz w:val="20"/>
                <w:szCs w:val="20"/>
                <w:lang w:eastAsia="en-US"/>
              </w:rPr>
              <w:t>REN</w:t>
            </w:r>
            <w:r w:rsidRPr="008C1309">
              <w:rPr>
                <w:rFonts w:eastAsiaTheme="minorHAnsi"/>
                <w:sz w:val="20"/>
                <w:szCs w:val="20"/>
                <w:lang w:eastAsia="en-US"/>
              </w:rPr>
              <w:t xml:space="preserve"> Sp. z o.o.</w:t>
            </w:r>
            <w:r w:rsidR="00F71EA7" w:rsidRPr="008C1309">
              <w:rPr>
                <w:sz w:val="20"/>
                <w:szCs w:val="20"/>
              </w:rPr>
              <w:t xml:space="preserve"> </w:t>
            </w:r>
          </w:p>
          <w:p w14:paraId="4568C60C" w14:textId="12B1EC1D" w:rsidR="00F71EA7" w:rsidRPr="008C1309" w:rsidRDefault="008C1309" w:rsidP="00F71EA7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ul. Podgórna 26, 73-210 Recz</w:t>
            </w:r>
            <w:r w:rsidR="00F71EA7" w:rsidRPr="008C1309">
              <w:rPr>
                <w:sz w:val="20"/>
                <w:szCs w:val="20"/>
              </w:rPr>
              <w:t xml:space="preserve">     </w:t>
            </w:r>
          </w:p>
          <w:p w14:paraId="5F82A235" w14:textId="6CF854F8" w:rsidR="00F71EA7" w:rsidRPr="008C1309" w:rsidRDefault="00F71EA7" w:rsidP="00F71EA7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cena brutto oferty: </w:t>
            </w:r>
            <w:r w:rsidR="008C1309" w:rsidRPr="008C1309">
              <w:rPr>
                <w:rFonts w:eastAsiaTheme="minorHAnsi"/>
                <w:sz w:val="20"/>
                <w:szCs w:val="20"/>
                <w:lang w:eastAsia="en-US"/>
              </w:rPr>
              <w:t>185.102,56</w:t>
            </w:r>
            <w:r w:rsidRPr="008C1309">
              <w:rPr>
                <w:sz w:val="20"/>
                <w:szCs w:val="20"/>
              </w:rPr>
              <w:t xml:space="preserve"> zł,</w:t>
            </w:r>
          </w:p>
          <w:p w14:paraId="3195C204" w14:textId="77777777" w:rsidR="00F71EA7" w:rsidRPr="008C1309" w:rsidRDefault="00F71EA7" w:rsidP="00F71EA7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>oferowany okres gwarancji i rękojmi za wady – 5 lat,</w:t>
            </w:r>
          </w:p>
          <w:p w14:paraId="0931A154" w14:textId="77777777" w:rsidR="002918EC" w:rsidRPr="008C1309" w:rsidRDefault="002918EC" w:rsidP="002918EC">
            <w:pPr>
              <w:pStyle w:val="Akapitzlist"/>
              <w:spacing w:line="360" w:lineRule="auto"/>
              <w:rPr>
                <w:sz w:val="20"/>
                <w:szCs w:val="20"/>
              </w:rPr>
            </w:pPr>
          </w:p>
          <w:p w14:paraId="10346924" w14:textId="367E36EF" w:rsidR="00AA65F5" w:rsidRPr="008C1309" w:rsidRDefault="008C1309" w:rsidP="00AA65F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PRIM TOMASZ SUTERSKI</w:t>
            </w:r>
          </w:p>
          <w:p w14:paraId="0CE96E77" w14:textId="517D9CBC" w:rsidR="00686473" w:rsidRPr="008C1309" w:rsidRDefault="008C1309" w:rsidP="00AA65F5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 w:rsidRPr="008C1309">
              <w:rPr>
                <w:rFonts w:eastAsiaTheme="minorHAnsi"/>
                <w:sz w:val="20"/>
                <w:szCs w:val="20"/>
                <w:lang w:eastAsia="en-US"/>
              </w:rPr>
              <w:t>l. Janusza Korczaka 5b, 66-500 Strzelce Krajeńskie</w:t>
            </w:r>
          </w:p>
          <w:p w14:paraId="5DC62A64" w14:textId="512CB3FA" w:rsidR="00843847" w:rsidRPr="008C1309" w:rsidRDefault="00ED1C4B" w:rsidP="00686473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cena brutto oferty: </w:t>
            </w:r>
            <w:r w:rsidR="008C1309" w:rsidRPr="008C1309">
              <w:rPr>
                <w:rFonts w:eastAsiaTheme="minorHAnsi"/>
                <w:sz w:val="20"/>
                <w:szCs w:val="20"/>
                <w:lang w:eastAsia="en-US"/>
              </w:rPr>
              <w:t>169.740,00</w:t>
            </w:r>
            <w:r w:rsidR="00843847" w:rsidRPr="008C1309">
              <w:rPr>
                <w:sz w:val="20"/>
                <w:szCs w:val="20"/>
              </w:rPr>
              <w:t xml:space="preserve"> zł,</w:t>
            </w:r>
          </w:p>
          <w:p w14:paraId="16553026" w14:textId="3E717BB9" w:rsidR="00843847" w:rsidRPr="008C1309" w:rsidRDefault="00843847" w:rsidP="00686473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8C1309">
              <w:rPr>
                <w:sz w:val="20"/>
                <w:szCs w:val="20"/>
              </w:rPr>
              <w:t xml:space="preserve">oferowany okres gwarancji i rękojmi za wady – </w:t>
            </w:r>
            <w:r w:rsidR="00F71EA7" w:rsidRPr="008C1309">
              <w:rPr>
                <w:sz w:val="20"/>
                <w:szCs w:val="20"/>
              </w:rPr>
              <w:t>5</w:t>
            </w:r>
            <w:r w:rsidRPr="008C1309">
              <w:rPr>
                <w:sz w:val="20"/>
                <w:szCs w:val="20"/>
              </w:rPr>
              <w:t xml:space="preserve"> lat</w:t>
            </w:r>
            <w:r w:rsidR="002918EC" w:rsidRPr="008C1309">
              <w:rPr>
                <w:sz w:val="20"/>
                <w:szCs w:val="20"/>
              </w:rPr>
              <w:t>.</w:t>
            </w:r>
            <w:r w:rsidRPr="008C1309">
              <w:rPr>
                <w:sz w:val="20"/>
                <w:szCs w:val="20"/>
              </w:rPr>
              <w:t xml:space="preserve"> 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6063D516" w:rsidR="00A82757" w:rsidRPr="006043EC" w:rsidRDefault="003323F8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892A" w14:textId="77777777" w:rsidR="00DD08C5" w:rsidRDefault="00DD08C5" w:rsidP="008B5E01">
      <w:pPr>
        <w:spacing w:line="240" w:lineRule="auto"/>
      </w:pPr>
      <w:r>
        <w:separator/>
      </w:r>
    </w:p>
  </w:endnote>
  <w:endnote w:type="continuationSeparator" w:id="0">
    <w:p w14:paraId="55889E22" w14:textId="77777777" w:rsidR="00DD08C5" w:rsidRDefault="00DD08C5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F8A9" w14:textId="77777777" w:rsidR="00DD08C5" w:rsidRDefault="00DD08C5" w:rsidP="008B5E01">
      <w:pPr>
        <w:spacing w:line="240" w:lineRule="auto"/>
      </w:pPr>
      <w:r>
        <w:separator/>
      </w:r>
    </w:p>
  </w:footnote>
  <w:footnote w:type="continuationSeparator" w:id="0">
    <w:p w14:paraId="4BC27CEC" w14:textId="77777777" w:rsidR="00DD08C5" w:rsidRDefault="00DD08C5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D03E9"/>
    <w:rsid w:val="000F1CF8"/>
    <w:rsid w:val="001341F0"/>
    <w:rsid w:val="001409B1"/>
    <w:rsid w:val="001C4F37"/>
    <w:rsid w:val="001D5071"/>
    <w:rsid w:val="002576DD"/>
    <w:rsid w:val="0026278C"/>
    <w:rsid w:val="00281A32"/>
    <w:rsid w:val="002918EC"/>
    <w:rsid w:val="002B5D80"/>
    <w:rsid w:val="002D6AD6"/>
    <w:rsid w:val="002E6B16"/>
    <w:rsid w:val="00320622"/>
    <w:rsid w:val="003323F8"/>
    <w:rsid w:val="00380961"/>
    <w:rsid w:val="00386468"/>
    <w:rsid w:val="003A4D90"/>
    <w:rsid w:val="003A526A"/>
    <w:rsid w:val="003C53FA"/>
    <w:rsid w:val="0045117E"/>
    <w:rsid w:val="0051696E"/>
    <w:rsid w:val="00521C1E"/>
    <w:rsid w:val="005268F2"/>
    <w:rsid w:val="005559FD"/>
    <w:rsid w:val="005B2683"/>
    <w:rsid w:val="006016BA"/>
    <w:rsid w:val="006043EC"/>
    <w:rsid w:val="006335B6"/>
    <w:rsid w:val="00686473"/>
    <w:rsid w:val="006B7C0F"/>
    <w:rsid w:val="007C2867"/>
    <w:rsid w:val="007F2DA4"/>
    <w:rsid w:val="00817C3F"/>
    <w:rsid w:val="00843847"/>
    <w:rsid w:val="008B5E01"/>
    <w:rsid w:val="008C1309"/>
    <w:rsid w:val="00900B2F"/>
    <w:rsid w:val="00956DF6"/>
    <w:rsid w:val="009B094E"/>
    <w:rsid w:val="009B545D"/>
    <w:rsid w:val="009D76F3"/>
    <w:rsid w:val="00A57189"/>
    <w:rsid w:val="00A80865"/>
    <w:rsid w:val="00A82757"/>
    <w:rsid w:val="00AA65F5"/>
    <w:rsid w:val="00AC5C6E"/>
    <w:rsid w:val="00B21862"/>
    <w:rsid w:val="00B673FA"/>
    <w:rsid w:val="00B84E99"/>
    <w:rsid w:val="00BF1D48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D08C5"/>
    <w:rsid w:val="00DE2A96"/>
    <w:rsid w:val="00E00E56"/>
    <w:rsid w:val="00E30C25"/>
    <w:rsid w:val="00E55668"/>
    <w:rsid w:val="00E57CC5"/>
    <w:rsid w:val="00E6228F"/>
    <w:rsid w:val="00ED1C4B"/>
    <w:rsid w:val="00F26C09"/>
    <w:rsid w:val="00F71EA7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74</cp:revision>
  <cp:lastPrinted>2021-05-14T08:03:00Z</cp:lastPrinted>
  <dcterms:created xsi:type="dcterms:W3CDTF">2021-03-19T08:40:00Z</dcterms:created>
  <dcterms:modified xsi:type="dcterms:W3CDTF">2021-07-30T07:52:00Z</dcterms:modified>
</cp:coreProperties>
</file>