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A252C6">
        <w:rPr>
          <w:rFonts w:eastAsia="Times New Roman" w:cs="Times New Roman"/>
          <w:b/>
        </w:rPr>
        <w:t>5</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A252C6" w:rsidRPr="00A252C6">
        <w:rPr>
          <w:rFonts w:cs="Times New Roman"/>
          <w:b/>
          <w:sz w:val="36"/>
          <w:szCs w:val="36"/>
        </w:rPr>
        <w:t>Remont i rewalory</w:t>
      </w:r>
      <w:r w:rsidR="00A252C6">
        <w:rPr>
          <w:rFonts w:cs="Times New Roman"/>
          <w:b/>
          <w:sz w:val="36"/>
          <w:szCs w:val="36"/>
        </w:rPr>
        <w:t>zacja wieży zegarowej Ratusza w </w:t>
      </w:r>
      <w:r w:rsidR="00A252C6" w:rsidRPr="00A252C6">
        <w:rPr>
          <w:rFonts w:cs="Times New Roman"/>
          <w:b/>
          <w:sz w:val="36"/>
          <w:szCs w:val="36"/>
        </w:rPr>
        <w:t>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F11D9E">
        <w:rPr>
          <w:b/>
        </w:rPr>
        <w:t>Remont i </w:t>
      </w:r>
      <w:r w:rsidR="00F11D9E" w:rsidRPr="00FF2DAE">
        <w:rPr>
          <w:b/>
        </w:rPr>
        <w:t>rewalory</w:t>
      </w:r>
      <w:r w:rsidR="00F11D9E">
        <w:rPr>
          <w:b/>
        </w:rPr>
        <w:t>zacja wieży zegarowej Ratusza w </w:t>
      </w:r>
      <w:bookmarkStart w:id="0" w:name="_GoBack"/>
      <w:bookmarkEnd w:id="0"/>
      <w:r w:rsidR="00F11D9E" w:rsidRPr="00FF2DAE">
        <w:rPr>
          <w:b/>
        </w:rPr>
        <w:t>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25" w:rsidRDefault="00884425" w:rsidP="002B57A0">
      <w:pPr>
        <w:spacing w:after="0" w:line="240" w:lineRule="auto"/>
      </w:pPr>
      <w:r>
        <w:separator/>
      </w:r>
    </w:p>
  </w:endnote>
  <w:endnote w:type="continuationSeparator" w:id="0">
    <w:p w:rsidR="00884425" w:rsidRDefault="00884425"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F11D9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25" w:rsidRDefault="00884425" w:rsidP="002B57A0">
      <w:pPr>
        <w:spacing w:after="0" w:line="240" w:lineRule="auto"/>
      </w:pPr>
      <w:r>
        <w:separator/>
      </w:r>
    </w:p>
  </w:footnote>
  <w:footnote w:type="continuationSeparator" w:id="0">
    <w:p w:rsidR="00884425" w:rsidRDefault="00884425"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4E08-E5D8-4121-9EC3-5215F2EF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58</cp:revision>
  <dcterms:created xsi:type="dcterms:W3CDTF">2021-01-21T12:37:00Z</dcterms:created>
  <dcterms:modified xsi:type="dcterms:W3CDTF">2024-02-01T12:39:00Z</dcterms:modified>
</cp:coreProperties>
</file>