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1DC6" w14:textId="67A58A3C" w:rsidR="00CC56F5" w:rsidRPr="007B54A0" w:rsidRDefault="00C84E22">
      <w:pPr>
        <w:widowControl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ZP-</w:t>
      </w:r>
      <w:r w:rsidR="004E2290">
        <w:rPr>
          <w:rFonts w:ascii="Arial" w:eastAsia="Times New Roman" w:hAnsi="Arial" w:cs="Arial"/>
          <w:shd w:val="clear" w:color="auto" w:fill="FFFFFF"/>
          <w:lang w:eastAsia="ar-SA"/>
        </w:rPr>
        <w:t>26</w:t>
      </w:r>
      <w:r>
        <w:rPr>
          <w:rFonts w:ascii="Arial" w:eastAsia="Times New Roman" w:hAnsi="Arial" w:cs="Arial"/>
          <w:shd w:val="clear" w:color="auto" w:fill="FFFFFF"/>
          <w:lang w:eastAsia="ar-SA"/>
        </w:rPr>
        <w:t>/202</w:t>
      </w:r>
      <w:r w:rsidR="00EE3215">
        <w:rPr>
          <w:rFonts w:ascii="Arial" w:eastAsia="Times New Roman" w:hAnsi="Arial" w:cs="Arial"/>
          <w:shd w:val="clear" w:color="auto" w:fill="FFFFFF"/>
          <w:lang w:eastAsia="ar-SA"/>
        </w:rPr>
        <w:t>3</w:t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  <w:t xml:space="preserve">      Wejherowo, </w:t>
      </w:r>
      <w:r w:rsidRPr="00F74FD1">
        <w:rPr>
          <w:rFonts w:ascii="Arial" w:eastAsia="Times New Roman" w:hAnsi="Arial" w:cs="Arial"/>
          <w:shd w:val="clear" w:color="auto" w:fill="FFFFFF"/>
          <w:lang w:eastAsia="ar-SA"/>
        </w:rPr>
        <w:t xml:space="preserve">dnia </w:t>
      </w:r>
      <w:r w:rsidR="00EF4370">
        <w:rPr>
          <w:rFonts w:ascii="Arial" w:eastAsia="Times New Roman" w:hAnsi="Arial" w:cs="Arial"/>
          <w:shd w:val="clear" w:color="auto" w:fill="FFFFFF"/>
          <w:lang w:eastAsia="ar-SA"/>
        </w:rPr>
        <w:t>1</w:t>
      </w:r>
      <w:r w:rsidR="007A5F70">
        <w:rPr>
          <w:rFonts w:ascii="Arial" w:eastAsia="Times New Roman" w:hAnsi="Arial" w:cs="Arial"/>
          <w:shd w:val="clear" w:color="auto" w:fill="FFFFFF"/>
          <w:lang w:eastAsia="ar-SA"/>
        </w:rPr>
        <w:t>7</w:t>
      </w:r>
      <w:r w:rsidRPr="00F74FD1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4E2290">
        <w:rPr>
          <w:rFonts w:ascii="Arial" w:eastAsia="Times New Roman" w:hAnsi="Arial" w:cs="Arial"/>
          <w:shd w:val="clear" w:color="auto" w:fill="FFFFFF"/>
          <w:lang w:eastAsia="ar-SA"/>
        </w:rPr>
        <w:t>11</w:t>
      </w:r>
      <w:r w:rsidRPr="00F74FD1">
        <w:rPr>
          <w:rFonts w:ascii="Arial" w:eastAsia="Times New Roman" w:hAnsi="Arial" w:cs="Arial"/>
          <w:shd w:val="clear" w:color="auto" w:fill="FFFFFF"/>
          <w:lang w:eastAsia="ar-SA"/>
        </w:rPr>
        <w:t>.202</w:t>
      </w:r>
      <w:r w:rsidR="00B13B50" w:rsidRPr="00F74FD1">
        <w:rPr>
          <w:rFonts w:ascii="Arial" w:eastAsia="Times New Roman" w:hAnsi="Arial" w:cs="Arial"/>
          <w:shd w:val="clear" w:color="auto" w:fill="FFFFFF"/>
          <w:lang w:eastAsia="ar-SA"/>
        </w:rPr>
        <w:t>3</w:t>
      </w:r>
      <w:r w:rsidRPr="00F74FD1">
        <w:rPr>
          <w:rFonts w:ascii="Arial" w:eastAsia="Times New Roman" w:hAnsi="Arial" w:cs="Arial"/>
          <w:shd w:val="clear" w:color="auto" w:fill="FFFFFF"/>
          <w:lang w:eastAsia="ar-SA"/>
        </w:rPr>
        <w:t xml:space="preserve"> r.</w:t>
      </w:r>
    </w:p>
    <w:p w14:paraId="14722065" w14:textId="7DD3D978" w:rsidR="00B71306" w:rsidRDefault="00C84E22" w:rsidP="00EE3215">
      <w:pPr>
        <w:widowControl w:val="0"/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  <w:t xml:space="preserve">      </w:t>
      </w:r>
    </w:p>
    <w:p w14:paraId="04568450" w14:textId="12C48E6F" w:rsidR="00CC56F5" w:rsidRDefault="00C84E22" w:rsidP="002778D2">
      <w:pPr>
        <w:spacing w:after="0" w:line="240" w:lineRule="auto"/>
        <w:ind w:left="5664" w:firstLine="708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Adresaci wg rozdzielnika</w:t>
      </w:r>
    </w:p>
    <w:p w14:paraId="2F99D2C4" w14:textId="77777777" w:rsidR="007E4E03" w:rsidRDefault="007E4E03">
      <w:pPr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061E969B" w14:textId="3B377362" w:rsidR="00CC56F5" w:rsidRDefault="00C84E22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INFORMACJA O WYBORZE  NAJKORZYSTNIEJSZEJ OFERTY</w:t>
      </w:r>
    </w:p>
    <w:p w14:paraId="5E846BDC" w14:textId="77777777" w:rsidR="00CC56F5" w:rsidRDefault="00CC56F5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14:paraId="192AAF91" w14:textId="56B20C6A" w:rsidR="00CC56F5" w:rsidRDefault="00C84E2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dot.: postępowania o udzielenie zamówienia publicznego </w:t>
      </w:r>
      <w:r w:rsidR="009B0A8A">
        <w:rPr>
          <w:rFonts w:ascii="Arial" w:eastAsia="Times New Roman" w:hAnsi="Arial" w:cs="Arial"/>
          <w:color w:val="000000"/>
          <w:lang w:eastAsia="ar-SA"/>
        </w:rPr>
        <w:t>na</w:t>
      </w:r>
      <w:r>
        <w:rPr>
          <w:rFonts w:ascii="Arial" w:eastAsia="Times New Roman" w:hAnsi="Arial" w:cs="Arial"/>
          <w:color w:val="000000"/>
          <w:lang w:eastAsia="ar-SA"/>
        </w:rPr>
        <w:t xml:space="preserve">: </w:t>
      </w:r>
    </w:p>
    <w:p w14:paraId="159DFC95" w14:textId="77777777" w:rsidR="00CC56F5" w:rsidRDefault="00CC56F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2B539C1D" w14:textId="2747815E" w:rsidR="00B13B50" w:rsidRPr="004E2290" w:rsidRDefault="004E2290" w:rsidP="004E2290">
      <w:pPr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</w:rPr>
        <w:t>„</w:t>
      </w:r>
      <w:r>
        <w:rPr>
          <w:rFonts w:ascii="Arial" w:hAnsi="Arial"/>
          <w:b/>
          <w:bCs/>
          <w:color w:val="000000"/>
        </w:rPr>
        <w:t xml:space="preserve">Remont </w:t>
      </w:r>
      <w:bookmarkStart w:id="0" w:name="_Hlk145940309"/>
      <w:r>
        <w:rPr>
          <w:rFonts w:ascii="Arial" w:hAnsi="Arial"/>
          <w:b/>
          <w:bCs/>
          <w:color w:val="000000"/>
        </w:rPr>
        <w:t>drogi powiatowej nr 1415G na odcinku Rębiska – Leśno”</w:t>
      </w:r>
      <w:bookmarkEnd w:id="0"/>
    </w:p>
    <w:p w14:paraId="4E0F042A" w14:textId="1D001A7C" w:rsidR="00CC56F5" w:rsidRDefault="00C84E22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1. </w:t>
      </w:r>
      <w:r>
        <w:rPr>
          <w:rFonts w:ascii="Arial" w:eastAsia="Calibri" w:hAnsi="Arial" w:cs="Arial"/>
        </w:rPr>
        <w:t xml:space="preserve">Działając na podstawie art. 253 ust. 1 ustawy z 11 września 2019 r. – Prawo zamówień publicznych </w:t>
      </w:r>
      <w:r w:rsidR="00326C9D" w:rsidRPr="00326C9D">
        <w:rPr>
          <w:rFonts w:ascii="Arial" w:eastAsia="Calibri" w:hAnsi="Arial" w:cs="Arial"/>
        </w:rPr>
        <w:t>(Dz.U. z 202</w:t>
      </w:r>
      <w:r w:rsidR="004E2290">
        <w:rPr>
          <w:rFonts w:ascii="Arial" w:eastAsia="Calibri" w:hAnsi="Arial" w:cs="Arial"/>
        </w:rPr>
        <w:t>3</w:t>
      </w:r>
      <w:r w:rsidR="00326C9D" w:rsidRPr="00326C9D">
        <w:rPr>
          <w:rFonts w:ascii="Arial" w:eastAsia="Calibri" w:hAnsi="Arial" w:cs="Arial"/>
        </w:rPr>
        <w:t xml:space="preserve"> poz. </w:t>
      </w:r>
      <w:r w:rsidR="004E2290">
        <w:rPr>
          <w:rFonts w:ascii="Arial" w:eastAsia="Calibri" w:hAnsi="Arial" w:cs="Arial"/>
        </w:rPr>
        <w:t>1605</w:t>
      </w:r>
      <w:r w:rsidR="00326C9D" w:rsidRPr="00326C9D">
        <w:rPr>
          <w:rFonts w:ascii="Arial" w:eastAsia="Calibri" w:hAnsi="Arial" w:cs="Arial"/>
        </w:rPr>
        <w:t xml:space="preserve"> z </w:t>
      </w:r>
      <w:proofErr w:type="spellStart"/>
      <w:r w:rsidR="00326C9D" w:rsidRPr="00326C9D">
        <w:rPr>
          <w:rFonts w:ascii="Arial" w:eastAsia="Calibri" w:hAnsi="Arial" w:cs="Arial"/>
        </w:rPr>
        <w:t>późn</w:t>
      </w:r>
      <w:proofErr w:type="spellEnd"/>
      <w:r w:rsidR="00326C9D" w:rsidRPr="00326C9D">
        <w:rPr>
          <w:rFonts w:ascii="Arial" w:eastAsia="Calibri" w:hAnsi="Arial" w:cs="Arial"/>
        </w:rPr>
        <w:t>. zm.</w:t>
      </w:r>
      <w:r>
        <w:rPr>
          <w:rFonts w:ascii="Arial" w:eastAsia="Calibri" w:hAnsi="Arial" w:cs="Arial"/>
        </w:rPr>
        <w:t xml:space="preserve">) – dalej: 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, </w:t>
      </w:r>
      <w:r w:rsidR="00326C9D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amawiający informuje,</w:t>
      </w:r>
      <w:r w:rsidR="00326C9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że dokonał wyboru oferty najkorzystniejszej. </w:t>
      </w:r>
    </w:p>
    <w:p w14:paraId="311F9CFF" w14:textId="77777777" w:rsidR="00CC56F5" w:rsidRDefault="00CC56F5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4D69F08" w14:textId="00D84446" w:rsidR="00CC56F5" w:rsidRDefault="00C84E22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Jako ofertę najkorzystniejszą uznano:</w:t>
      </w:r>
    </w:p>
    <w:p w14:paraId="785441E3" w14:textId="77777777" w:rsidR="007E4E03" w:rsidRDefault="007E4E03" w:rsidP="007807BD">
      <w:pPr>
        <w:widowControl w:val="0"/>
        <w:spacing w:after="0" w:line="120" w:lineRule="atLeast"/>
        <w:rPr>
          <w:rFonts w:ascii="Arial" w:eastAsia="Times New Roman" w:hAnsi="Arial" w:cs="Arial"/>
          <w:b/>
          <w:bCs/>
          <w:lang w:eastAsia="pl-PL"/>
        </w:rPr>
      </w:pPr>
      <w:bookmarkStart w:id="1" w:name="_Hlk112930012"/>
      <w:bookmarkStart w:id="2" w:name="_Hlk89850504"/>
      <w:bookmarkStart w:id="3" w:name="_Hlk101343161"/>
    </w:p>
    <w:bookmarkEnd w:id="1"/>
    <w:p w14:paraId="3EA1B7FD" w14:textId="702C9133" w:rsidR="00D91922" w:rsidRPr="007807BD" w:rsidRDefault="00EF4370" w:rsidP="00FF275D">
      <w:pPr>
        <w:widowControl w:val="0"/>
        <w:spacing w:after="0" w:line="12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EF4370">
        <w:rPr>
          <w:rFonts w:ascii="Arial" w:eastAsia="Times New Roman" w:hAnsi="Arial" w:cs="Arial"/>
          <w:b/>
          <w:bCs/>
          <w:lang w:eastAsia="pl-PL"/>
        </w:rPr>
        <w:t>Kruszywo Sp. z o.o</w:t>
      </w:r>
      <w:r w:rsidR="00FF275D">
        <w:rPr>
          <w:rFonts w:ascii="Arial" w:eastAsia="Times New Roman" w:hAnsi="Arial" w:cs="Arial"/>
          <w:b/>
          <w:bCs/>
          <w:lang w:eastAsia="pl-PL"/>
        </w:rPr>
        <w:t xml:space="preserve">., </w:t>
      </w:r>
      <w:r w:rsidRPr="00EF4370">
        <w:rPr>
          <w:rFonts w:ascii="Arial" w:eastAsia="Times New Roman" w:hAnsi="Arial" w:cs="Arial"/>
          <w:b/>
          <w:bCs/>
          <w:lang w:eastAsia="pl-PL"/>
        </w:rPr>
        <w:t>ul. Długa 4B, 84-223 Linia</w:t>
      </w:r>
    </w:p>
    <w:p w14:paraId="2E405E88" w14:textId="77777777" w:rsidR="007E4E03" w:rsidRDefault="007E4E03" w:rsidP="007E4E03">
      <w:pPr>
        <w:widowControl w:val="0"/>
        <w:spacing w:after="0" w:line="12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1E80BC1" w14:textId="77777777" w:rsidR="00CC56F5" w:rsidRDefault="00C84E22">
      <w:pPr>
        <w:widowControl w:val="0"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ar-SA"/>
        </w:rPr>
      </w:pPr>
      <w:bookmarkStart w:id="4" w:name="_Hlk86743750"/>
      <w:bookmarkEnd w:id="2"/>
      <w:r>
        <w:rPr>
          <w:rFonts w:ascii="Arial" w:eastAsia="Times New Roman" w:hAnsi="Arial" w:cs="Arial"/>
          <w:color w:val="000000"/>
          <w:lang w:eastAsia="ar-SA"/>
        </w:rPr>
        <w:t xml:space="preserve">Oferta najkorzystniejsza wybrana została zgodnie z art. 275 pkt 1 ustawy </w:t>
      </w:r>
      <w:proofErr w:type="spellStart"/>
      <w:r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ar-SA"/>
        </w:rPr>
        <w:t>, na podstawie kryteriów oceny ofert określonych w Specyfikacji Warunków Zamówienia - oferta otrzymała najwyższą liczbę punktów. Wykonawca wykazał spełnienie warunków udziału w postępowaniu, względem Wykonawcy nie zachodzą podstawy wykluczenia z postępowania, a jego oferta nie podlega odrzuceniu.</w:t>
      </w:r>
      <w:bookmarkEnd w:id="4"/>
    </w:p>
    <w:p w14:paraId="6E17CF11" w14:textId="77777777" w:rsidR="00CC56F5" w:rsidRDefault="00CC56F5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26FA501" w14:textId="4A72D793" w:rsidR="00CC56F5" w:rsidRDefault="00C84E22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Ranking złożonych ofert:</w:t>
      </w:r>
      <w:bookmarkEnd w:id="3"/>
    </w:p>
    <w:p w14:paraId="1C7BBC9F" w14:textId="77777777" w:rsidR="007807BD" w:rsidRPr="005867C3" w:rsidRDefault="007807BD">
      <w:pPr>
        <w:widowControl w:val="0"/>
        <w:spacing w:after="0" w:line="120" w:lineRule="atLeast"/>
        <w:jc w:val="both"/>
        <w:rPr>
          <w:rFonts w:ascii="Arial" w:eastAsia="Calibri" w:hAnsi="Arial" w:cs="Arial"/>
          <w:color w:val="FF0000"/>
        </w:rPr>
      </w:pPr>
    </w:p>
    <w:tbl>
      <w:tblPr>
        <w:tblStyle w:val="Tabela-Siatka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05"/>
        <w:gridCol w:w="1275"/>
        <w:gridCol w:w="1276"/>
        <w:gridCol w:w="1134"/>
        <w:gridCol w:w="1418"/>
        <w:gridCol w:w="1001"/>
      </w:tblGrid>
      <w:tr w:rsidR="00E514B2" w:rsidRPr="00E514B2" w14:paraId="1B70B2ED" w14:textId="77777777" w:rsidTr="00676F48">
        <w:trPr>
          <w:jc w:val="center"/>
        </w:trPr>
        <w:tc>
          <w:tcPr>
            <w:tcW w:w="851" w:type="dxa"/>
            <w:vAlign w:val="center"/>
          </w:tcPr>
          <w:p w14:paraId="5839875F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405" w:type="dxa"/>
            <w:vAlign w:val="center"/>
          </w:tcPr>
          <w:p w14:paraId="320B259F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275" w:type="dxa"/>
            <w:vAlign w:val="center"/>
          </w:tcPr>
          <w:p w14:paraId="70AF23FE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Cena</w:t>
            </w:r>
          </w:p>
          <w:p w14:paraId="0A04C24F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zł brutto</w:t>
            </w:r>
          </w:p>
        </w:tc>
        <w:tc>
          <w:tcPr>
            <w:tcW w:w="1276" w:type="dxa"/>
            <w:vAlign w:val="center"/>
          </w:tcPr>
          <w:p w14:paraId="739F0E10" w14:textId="248AED5C" w:rsidR="007807BD" w:rsidRPr="00E514B2" w:rsidRDefault="00676F48" w:rsidP="008035EB">
            <w:pPr>
              <w:widowControl w:val="0"/>
              <w:spacing w:after="0" w:line="240" w:lineRule="auto"/>
              <w:ind w:left="-21" w:right="-54"/>
              <w:jc w:val="center"/>
              <w:rPr>
                <w:rFonts w:ascii="Arial" w:hAnsi="Arial"/>
                <w:color w:val="000000" w:themeColor="text1"/>
              </w:rPr>
            </w:pPr>
            <w:r w:rsidRPr="00676F4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Okres gwarancji</w:t>
            </w:r>
          </w:p>
        </w:tc>
        <w:tc>
          <w:tcPr>
            <w:tcW w:w="1134" w:type="dxa"/>
            <w:vAlign w:val="center"/>
          </w:tcPr>
          <w:p w14:paraId="37EB72F3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Liczba pkt w kryterium cena</w:t>
            </w:r>
          </w:p>
        </w:tc>
        <w:tc>
          <w:tcPr>
            <w:tcW w:w="1418" w:type="dxa"/>
            <w:vAlign w:val="center"/>
          </w:tcPr>
          <w:p w14:paraId="5EA5A6EC" w14:textId="140348FE" w:rsidR="007807BD" w:rsidRPr="00E514B2" w:rsidRDefault="007807BD" w:rsidP="008035EB">
            <w:pPr>
              <w:widowControl w:val="0"/>
              <w:spacing w:after="0" w:line="240" w:lineRule="auto"/>
              <w:ind w:left="-111" w:right="-84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Liczba pkt                w </w:t>
            </w:r>
            <w:r w:rsidR="00676F4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kryterium o</w:t>
            </w:r>
            <w:r w:rsidR="00676F48" w:rsidRPr="00676F4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kres gwarancji</w:t>
            </w:r>
          </w:p>
        </w:tc>
        <w:tc>
          <w:tcPr>
            <w:tcW w:w="1001" w:type="dxa"/>
            <w:vAlign w:val="center"/>
          </w:tcPr>
          <w:p w14:paraId="140192FD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365E2E" w:rsidRPr="00E514B2" w14:paraId="6EB40147" w14:textId="77777777" w:rsidTr="00F82ED5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1EC2" w14:textId="2EB08867" w:rsidR="00365E2E" w:rsidRPr="00BA443F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bookmarkStart w:id="5" w:name="_Hlk130991393"/>
            <w:r w:rsidRPr="00BA443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4B11" w14:textId="0E714129" w:rsidR="008C67A2" w:rsidRPr="00BA443F" w:rsidRDefault="008C67A2" w:rsidP="008C67A2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A443F">
              <w:rPr>
                <w:rFonts w:ascii="Arial" w:hAnsi="Arial" w:cs="Arial"/>
                <w:bCs/>
                <w:sz w:val="18"/>
                <w:szCs w:val="18"/>
              </w:rPr>
              <w:t>Colas</w:t>
            </w:r>
            <w:proofErr w:type="spellEnd"/>
            <w:r w:rsidRPr="00BA443F">
              <w:rPr>
                <w:rFonts w:ascii="Arial" w:hAnsi="Arial" w:cs="Arial"/>
                <w:bCs/>
                <w:sz w:val="18"/>
                <w:szCs w:val="18"/>
              </w:rPr>
              <w:t xml:space="preserve"> Polska Sp. z.o.o.</w:t>
            </w:r>
          </w:p>
          <w:p w14:paraId="11CCC6F4" w14:textId="67AE7094" w:rsidR="00365E2E" w:rsidRPr="00BA443F" w:rsidRDefault="008C67A2" w:rsidP="008C67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ul. Nowa 49,                              62-070 Palędzie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3915" w14:textId="7545139F" w:rsidR="00365E2E" w:rsidRPr="00BA443F" w:rsidRDefault="00A064F9" w:rsidP="00365E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1 731 654,21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CE8B" w14:textId="408FE790" w:rsidR="00365E2E" w:rsidRPr="00BA443F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96</w:t>
            </w:r>
            <w:r w:rsidR="00365E2E" w:rsidRPr="00BA443F">
              <w:rPr>
                <w:rFonts w:ascii="Arial" w:hAnsi="Arial" w:cs="Arial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5DD2" w14:textId="64F072C4" w:rsidR="00365E2E" w:rsidRPr="00BA443F" w:rsidRDefault="00A064F9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56,66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124A" w14:textId="22724E2C" w:rsidR="00365E2E" w:rsidRPr="00BA443F" w:rsidRDefault="00365E2E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F266" w14:textId="0EE2D1C8" w:rsidR="00365E2E" w:rsidRPr="00BA443F" w:rsidRDefault="00A064F9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96,66</w:t>
            </w:r>
          </w:p>
        </w:tc>
      </w:tr>
      <w:tr w:rsidR="00365E2E" w:rsidRPr="00E514B2" w14:paraId="1016E4E3" w14:textId="77777777" w:rsidTr="00F82ED5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F2EA" w14:textId="1CA61D9B" w:rsidR="00365E2E" w:rsidRPr="00BA443F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hAnsi="Arial"/>
                <w:bCs/>
                <w:color w:val="000000" w:themeColor="text1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AA6C" w14:textId="674BBA87" w:rsidR="008C67A2" w:rsidRPr="00BA443F" w:rsidRDefault="008C67A2" w:rsidP="008C67A2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Przedsiębiorstwo Drogowo-Mostowe „DROMOS” Sp. z.o.o.</w:t>
            </w:r>
          </w:p>
          <w:p w14:paraId="0751B485" w14:textId="1EA8422F" w:rsidR="00365E2E" w:rsidRPr="00BA443F" w:rsidRDefault="008C67A2" w:rsidP="008C67A2">
            <w:pPr>
              <w:spacing w:after="0" w:line="240" w:lineRule="auto"/>
              <w:jc w:val="center"/>
              <w:rPr>
                <w:rFonts w:ascii="Arial" w:eastAsia="Calibri" w:hAnsi="Arial"/>
                <w:bCs/>
                <w:color w:val="000000" w:themeColor="text1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ul. Gdańska 26,                           83-300 Kartuzy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FC5A" w14:textId="47C2C2ED" w:rsidR="00365E2E" w:rsidRPr="00BA443F" w:rsidRDefault="00A064F9" w:rsidP="00365E2E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  <w:bCs/>
                <w:color w:val="000000" w:themeColor="text1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1 711 582,54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F5B5" w14:textId="3F55A04B" w:rsidR="00365E2E" w:rsidRPr="00BA443F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  <w:bCs/>
                <w:color w:val="000000" w:themeColor="text1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96</w:t>
            </w:r>
            <w:r w:rsidR="00365E2E" w:rsidRPr="00BA443F">
              <w:rPr>
                <w:rFonts w:ascii="Arial" w:hAnsi="Arial" w:cs="Arial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F652" w14:textId="59B9A187" w:rsidR="00365E2E" w:rsidRPr="00BA443F" w:rsidRDefault="004124EE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57,32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9244" w14:textId="4A107770" w:rsidR="00365E2E" w:rsidRPr="00BA443F" w:rsidRDefault="00365E2E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F286" w14:textId="445A0BAF" w:rsidR="00365E2E" w:rsidRPr="00BA443F" w:rsidRDefault="00377E86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97,32</w:t>
            </w:r>
          </w:p>
        </w:tc>
      </w:tr>
      <w:tr w:rsidR="008C67A2" w:rsidRPr="00E514B2" w14:paraId="03DBA755" w14:textId="77777777" w:rsidTr="00F82ED5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3D34" w14:textId="36D94525" w:rsidR="008C67A2" w:rsidRPr="00BA443F" w:rsidRDefault="008C67A2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443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3D8F" w14:textId="5EE4D3CD" w:rsidR="008C67A2" w:rsidRPr="008C67A2" w:rsidRDefault="008C67A2" w:rsidP="008C67A2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67A2">
              <w:rPr>
                <w:rFonts w:ascii="Arial" w:hAnsi="Arial" w:cs="Arial"/>
                <w:b/>
                <w:sz w:val="18"/>
                <w:szCs w:val="18"/>
              </w:rPr>
              <w:t>Kruszywo Sp. z.o.o.</w:t>
            </w:r>
          </w:p>
          <w:p w14:paraId="6313C4F6" w14:textId="142B725D" w:rsidR="008C67A2" w:rsidRPr="008C67A2" w:rsidRDefault="008C67A2" w:rsidP="008C67A2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67A2">
              <w:rPr>
                <w:rFonts w:ascii="Arial" w:hAnsi="Arial" w:cs="Arial"/>
                <w:b/>
                <w:sz w:val="18"/>
                <w:szCs w:val="18"/>
              </w:rPr>
              <w:t>ul. Długa 4B, 84-223 Linia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FFBE" w14:textId="467417EB" w:rsidR="008C67A2" w:rsidRPr="00BA443F" w:rsidRDefault="00A064F9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443F">
              <w:rPr>
                <w:rFonts w:ascii="Arial" w:hAnsi="Arial" w:cs="Arial"/>
                <w:b/>
                <w:sz w:val="18"/>
                <w:szCs w:val="18"/>
              </w:rPr>
              <w:t>1 635 243,08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C00F" w14:textId="77777777" w:rsidR="008C67A2" w:rsidRPr="00BA443F" w:rsidRDefault="008C67A2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605809" w14:textId="7A3F79BC" w:rsidR="008C67A2" w:rsidRPr="00BA443F" w:rsidRDefault="00BA443F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443F">
              <w:rPr>
                <w:rFonts w:ascii="Arial" w:hAnsi="Arial" w:cs="Arial"/>
                <w:b/>
                <w:sz w:val="18"/>
                <w:szCs w:val="18"/>
              </w:rPr>
              <w:t>96 miesięcy</w:t>
            </w:r>
          </w:p>
          <w:p w14:paraId="7E9ABE7D" w14:textId="77777777" w:rsidR="008C67A2" w:rsidRPr="00BA443F" w:rsidRDefault="008C67A2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B088" w14:textId="5F852809" w:rsidR="008C67A2" w:rsidRPr="00BA443F" w:rsidRDefault="00A064F9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443F">
              <w:rPr>
                <w:rFonts w:ascii="Arial" w:hAnsi="Arial" w:cs="Arial"/>
                <w:b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1345" w14:textId="0F48F794" w:rsidR="008C67A2" w:rsidRPr="00BA443F" w:rsidRDefault="00A064F9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443F">
              <w:rPr>
                <w:rFonts w:ascii="Arial" w:hAnsi="Arial" w:cs="Arial"/>
                <w:b/>
                <w:sz w:val="18"/>
                <w:szCs w:val="18"/>
              </w:rPr>
              <w:t>40,00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0AF1" w14:textId="2C155846" w:rsidR="008C67A2" w:rsidRDefault="00A064F9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100,00</w:t>
            </w:r>
          </w:p>
        </w:tc>
      </w:tr>
      <w:tr w:rsidR="008C67A2" w:rsidRPr="00E514B2" w14:paraId="10CB98E3" w14:textId="77777777" w:rsidTr="00F82ED5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F94A" w14:textId="77777777" w:rsidR="008C67A2" w:rsidRPr="00BA443F" w:rsidRDefault="008C67A2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70AE9F" w14:textId="77777777" w:rsidR="008C67A2" w:rsidRPr="00BA443F" w:rsidRDefault="008C67A2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20A180" w14:textId="2C36B2A8" w:rsidR="008C67A2" w:rsidRPr="00BA443F" w:rsidRDefault="008C67A2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  <w:p w14:paraId="7F15A993" w14:textId="77777777" w:rsidR="008C67A2" w:rsidRPr="00BA443F" w:rsidRDefault="008C67A2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B84A14" w14:textId="77777777" w:rsidR="008C67A2" w:rsidRPr="00BA443F" w:rsidRDefault="008C67A2" w:rsidP="008C67A2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E76C" w14:textId="20D9050D" w:rsidR="008C67A2" w:rsidRPr="00BA443F" w:rsidRDefault="008C67A2" w:rsidP="008C67A2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 xml:space="preserve">Firma                              Budowlano-Drogowa </w:t>
            </w:r>
            <w:r w:rsidR="00BA443F">
              <w:rPr>
                <w:rFonts w:ascii="Arial" w:hAnsi="Arial" w:cs="Arial"/>
                <w:bCs/>
                <w:sz w:val="18"/>
                <w:szCs w:val="18"/>
              </w:rPr>
              <w:t xml:space="preserve">                  </w:t>
            </w:r>
            <w:r w:rsidRPr="00BA443F">
              <w:rPr>
                <w:rFonts w:ascii="Arial" w:hAnsi="Arial" w:cs="Arial"/>
                <w:bCs/>
                <w:sz w:val="18"/>
                <w:szCs w:val="18"/>
              </w:rPr>
              <w:t>MTM S.A.</w:t>
            </w:r>
          </w:p>
          <w:p w14:paraId="22FEC6CC" w14:textId="1C49F094" w:rsidR="008C67A2" w:rsidRPr="00BA443F" w:rsidRDefault="008C67A2" w:rsidP="008C67A2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ul. Hutnicza 35,                             81-061 Gdynia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3862" w14:textId="769AA339" w:rsidR="008C67A2" w:rsidRPr="00BA443F" w:rsidRDefault="00A064F9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1 696 327,97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CAE3" w14:textId="6D6F2891" w:rsidR="008C67A2" w:rsidRPr="00BA443F" w:rsidRDefault="00A064F9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96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44A6" w14:textId="57C53594" w:rsidR="008C67A2" w:rsidRPr="00BA443F" w:rsidRDefault="00377E86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57,84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7A82" w14:textId="0CE01C4E" w:rsidR="008C67A2" w:rsidRPr="00BA443F" w:rsidRDefault="00A064F9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9DC7" w14:textId="1694473F" w:rsidR="008C67A2" w:rsidRPr="00BA443F" w:rsidRDefault="00377E86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97,84</w:t>
            </w:r>
          </w:p>
        </w:tc>
      </w:tr>
      <w:bookmarkEnd w:id="5"/>
    </w:tbl>
    <w:p w14:paraId="78D33F5E" w14:textId="77777777" w:rsidR="00CC56F5" w:rsidRPr="00E514B2" w:rsidRDefault="00CC56F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4A058C83" w14:textId="5ADC68B6" w:rsidR="00CC56F5" w:rsidRPr="00E514B2" w:rsidRDefault="00C84E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E514B2">
        <w:rPr>
          <w:rFonts w:ascii="Arial" w:eastAsia="Calibri" w:hAnsi="Arial" w:cs="Arial"/>
          <w:bCs/>
          <w:color w:val="000000" w:themeColor="text1"/>
        </w:rPr>
        <w:t xml:space="preserve">3. </w:t>
      </w:r>
      <w:r w:rsidRPr="00E514B2">
        <w:rPr>
          <w:rFonts w:ascii="Arial" w:eastAsia="Calibri" w:hAnsi="Arial" w:cs="Arial"/>
          <w:color w:val="000000" w:themeColor="text1"/>
        </w:rPr>
        <w:t xml:space="preserve">Zamawiający informuje, że w niniejszym postępowaniu </w:t>
      </w:r>
      <w:r w:rsidR="00F74F1B">
        <w:rPr>
          <w:rFonts w:ascii="Arial" w:eastAsia="Calibri" w:hAnsi="Arial" w:cs="Arial"/>
          <w:color w:val="000000" w:themeColor="text1"/>
        </w:rPr>
        <w:t xml:space="preserve">nie </w:t>
      </w:r>
      <w:r w:rsidRPr="00E514B2">
        <w:rPr>
          <w:rFonts w:ascii="Arial" w:eastAsia="Calibri" w:hAnsi="Arial" w:cs="Arial"/>
          <w:color w:val="000000" w:themeColor="text1"/>
        </w:rPr>
        <w:t xml:space="preserve">zostały odrzucone </w:t>
      </w:r>
      <w:r w:rsidR="00F74F1B">
        <w:rPr>
          <w:rFonts w:ascii="Arial" w:eastAsia="Calibri" w:hAnsi="Arial" w:cs="Arial"/>
          <w:color w:val="000000" w:themeColor="text1"/>
        </w:rPr>
        <w:t>żadne</w:t>
      </w:r>
      <w:r w:rsidRPr="00E514B2">
        <w:rPr>
          <w:rFonts w:ascii="Arial" w:eastAsia="Calibri" w:hAnsi="Arial" w:cs="Arial"/>
          <w:color w:val="000000" w:themeColor="text1"/>
        </w:rPr>
        <w:t xml:space="preserve"> oferty</w:t>
      </w:r>
      <w:r w:rsidR="00F74F1B">
        <w:rPr>
          <w:rFonts w:ascii="Arial" w:eastAsia="Calibri" w:hAnsi="Arial" w:cs="Arial"/>
          <w:color w:val="000000" w:themeColor="text1"/>
        </w:rPr>
        <w:t>.</w:t>
      </w:r>
    </w:p>
    <w:p w14:paraId="06C1D10B" w14:textId="547D4CC4" w:rsidR="00381CDA" w:rsidRPr="00E514B2" w:rsidRDefault="00381CDA">
      <w:pPr>
        <w:spacing w:after="0" w:line="240" w:lineRule="auto"/>
        <w:ind w:right="-142" w:firstLine="708"/>
        <w:jc w:val="both"/>
        <w:textAlignment w:val="baseline"/>
        <w:rPr>
          <w:rStyle w:val="apple-converted-space"/>
          <w:rFonts w:ascii="Arial" w:hAnsi="Arial" w:cs="Arial"/>
          <w:color w:val="000000" w:themeColor="text1"/>
        </w:rPr>
      </w:pPr>
    </w:p>
    <w:p w14:paraId="24123623" w14:textId="4214F82D" w:rsidR="00ED4BA4" w:rsidRDefault="00ED4BA4" w:rsidP="00495921">
      <w:pPr>
        <w:spacing w:after="0" w:line="240" w:lineRule="auto"/>
        <w:ind w:right="-142"/>
        <w:jc w:val="both"/>
        <w:textAlignment w:val="baseline"/>
        <w:rPr>
          <w:rStyle w:val="apple-converted-space"/>
          <w:rFonts w:ascii="Arial" w:hAnsi="Arial" w:cs="Arial"/>
          <w:color w:val="000000" w:themeColor="text1"/>
        </w:rPr>
      </w:pPr>
    </w:p>
    <w:p w14:paraId="15D379CD" w14:textId="77777777" w:rsidR="00EF4370" w:rsidRPr="00E514B2" w:rsidRDefault="00EF4370" w:rsidP="00495921">
      <w:pPr>
        <w:spacing w:after="0" w:line="240" w:lineRule="auto"/>
        <w:ind w:right="-142"/>
        <w:jc w:val="both"/>
        <w:textAlignment w:val="baseline"/>
        <w:rPr>
          <w:rStyle w:val="apple-converted-space"/>
          <w:rFonts w:ascii="Arial" w:hAnsi="Arial" w:cs="Arial"/>
          <w:color w:val="000000" w:themeColor="text1"/>
        </w:rPr>
      </w:pPr>
    </w:p>
    <w:p w14:paraId="2F1C1E5E" w14:textId="77777777" w:rsidR="00CC56F5" w:rsidRPr="00E514B2" w:rsidRDefault="00CC56F5">
      <w:pPr>
        <w:spacing w:after="0" w:line="240" w:lineRule="auto"/>
        <w:ind w:right="-142"/>
        <w:jc w:val="both"/>
        <w:textAlignment w:val="baseline"/>
        <w:rPr>
          <w:rFonts w:ascii="Optima" w:hAnsi="Optima"/>
          <w:b/>
          <w:bCs/>
          <w:color w:val="000000" w:themeColor="text1"/>
          <w:sz w:val="14"/>
          <w:szCs w:val="14"/>
        </w:rPr>
      </w:pPr>
    </w:p>
    <w:p w14:paraId="64C5C042" w14:textId="77777777" w:rsidR="00CC56F5" w:rsidRPr="00E514B2" w:rsidRDefault="00C84E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4"/>
          <w:szCs w:val="14"/>
        </w:rPr>
      </w:pPr>
      <w:bookmarkStart w:id="6" w:name="_Hlk113001027"/>
      <w:bookmarkEnd w:id="6"/>
      <w:r w:rsidRPr="00E514B2">
        <w:rPr>
          <w:rFonts w:ascii="Arial" w:eastAsia="Calibri" w:hAnsi="Arial" w:cs="Arial"/>
          <w:color w:val="000000" w:themeColor="text1"/>
          <w:sz w:val="14"/>
          <w:szCs w:val="14"/>
        </w:rPr>
        <w:t>Otrzymują:</w:t>
      </w:r>
    </w:p>
    <w:p w14:paraId="73BFF63C" w14:textId="1DF469AE" w:rsidR="00E00092" w:rsidRPr="00E00092" w:rsidRDefault="00E00092" w:rsidP="00E00092">
      <w:pPr>
        <w:pStyle w:val="Akapitzlist"/>
        <w:numPr>
          <w:ilvl w:val="1"/>
          <w:numId w:val="2"/>
        </w:numPr>
        <w:tabs>
          <w:tab w:val="clear" w:pos="1080"/>
        </w:tabs>
        <w:spacing w:after="0" w:line="240" w:lineRule="auto"/>
        <w:ind w:left="142" w:hanging="142"/>
        <w:jc w:val="both"/>
        <w:rPr>
          <w:rFonts w:ascii="Arial" w:eastAsia="Calibri" w:hAnsi="Arial" w:cs="Arial"/>
          <w:color w:val="000000" w:themeColor="text1"/>
          <w:sz w:val="14"/>
          <w:szCs w:val="14"/>
        </w:rPr>
      </w:pPr>
      <w:r w:rsidRPr="00E00092">
        <w:rPr>
          <w:rFonts w:ascii="Arial" w:eastAsia="Calibri" w:hAnsi="Arial" w:cs="Arial"/>
          <w:color w:val="000000" w:themeColor="text1"/>
          <w:sz w:val="14"/>
          <w:szCs w:val="14"/>
        </w:rPr>
        <w:t>Firma Budowlano - Drogowa MTM SA ul. Hutnicza 35, 81-061 Gdynia</w:t>
      </w:r>
    </w:p>
    <w:p w14:paraId="4AB6F65A" w14:textId="1C29F1CF" w:rsidR="00495921" w:rsidRDefault="00E00092" w:rsidP="00495921">
      <w:pPr>
        <w:pStyle w:val="Akapitzlist"/>
        <w:numPr>
          <w:ilvl w:val="1"/>
          <w:numId w:val="2"/>
        </w:numPr>
        <w:tabs>
          <w:tab w:val="clear" w:pos="1080"/>
        </w:tabs>
        <w:spacing w:after="0" w:line="240" w:lineRule="auto"/>
        <w:ind w:left="142" w:hanging="142"/>
        <w:jc w:val="both"/>
        <w:rPr>
          <w:rFonts w:ascii="Arial" w:eastAsia="Calibri" w:hAnsi="Arial" w:cs="Arial"/>
          <w:color w:val="000000" w:themeColor="text1"/>
          <w:sz w:val="14"/>
          <w:szCs w:val="14"/>
        </w:rPr>
      </w:pPr>
      <w:r w:rsidRPr="00E00092">
        <w:rPr>
          <w:rFonts w:ascii="Arial" w:eastAsia="Calibri" w:hAnsi="Arial" w:cs="Arial"/>
          <w:color w:val="000000" w:themeColor="text1"/>
          <w:sz w:val="14"/>
          <w:szCs w:val="14"/>
        </w:rPr>
        <w:t>Kruszywo Sp. z o.o. ul. Długa 4B, 84-223 Linia</w:t>
      </w:r>
    </w:p>
    <w:p w14:paraId="795E097E" w14:textId="7B85B116" w:rsidR="007A5F70" w:rsidRDefault="007A5F70" w:rsidP="00371C95">
      <w:pPr>
        <w:pStyle w:val="Akapitzlist"/>
        <w:numPr>
          <w:ilvl w:val="1"/>
          <w:numId w:val="2"/>
        </w:numPr>
        <w:tabs>
          <w:tab w:val="clear" w:pos="1080"/>
        </w:tabs>
        <w:spacing w:after="0" w:line="240" w:lineRule="auto"/>
        <w:ind w:left="142" w:hanging="142"/>
        <w:jc w:val="both"/>
        <w:rPr>
          <w:rFonts w:ascii="Arial" w:eastAsia="Calibri" w:hAnsi="Arial" w:cs="Arial"/>
          <w:color w:val="000000" w:themeColor="text1"/>
          <w:sz w:val="14"/>
          <w:szCs w:val="14"/>
        </w:rPr>
      </w:pPr>
      <w:proofErr w:type="spellStart"/>
      <w:r w:rsidRPr="007A5F70">
        <w:rPr>
          <w:rFonts w:ascii="Arial" w:eastAsia="Calibri" w:hAnsi="Arial" w:cs="Arial"/>
          <w:color w:val="000000" w:themeColor="text1"/>
          <w:sz w:val="14"/>
          <w:szCs w:val="14"/>
        </w:rPr>
        <w:t>Colas</w:t>
      </w:r>
      <w:proofErr w:type="spellEnd"/>
      <w:r w:rsidRPr="007A5F70">
        <w:rPr>
          <w:rFonts w:ascii="Arial" w:eastAsia="Calibri" w:hAnsi="Arial" w:cs="Arial"/>
          <w:color w:val="000000" w:themeColor="text1"/>
          <w:sz w:val="14"/>
          <w:szCs w:val="14"/>
        </w:rPr>
        <w:t xml:space="preserve"> Polska Sp. z.o.o.</w:t>
      </w:r>
      <w:r>
        <w:rPr>
          <w:rFonts w:ascii="Arial" w:eastAsia="Calibri" w:hAnsi="Arial" w:cs="Arial"/>
          <w:color w:val="000000" w:themeColor="text1"/>
          <w:sz w:val="14"/>
          <w:szCs w:val="14"/>
        </w:rPr>
        <w:t xml:space="preserve"> </w:t>
      </w:r>
      <w:r w:rsidRPr="007A5F70">
        <w:rPr>
          <w:rFonts w:ascii="Arial" w:eastAsia="Calibri" w:hAnsi="Arial" w:cs="Arial"/>
          <w:color w:val="000000" w:themeColor="text1"/>
          <w:sz w:val="14"/>
          <w:szCs w:val="14"/>
        </w:rPr>
        <w:t>ul. Nowa 49</w:t>
      </w:r>
      <w:r>
        <w:rPr>
          <w:rFonts w:ascii="Arial" w:eastAsia="Calibri" w:hAnsi="Arial" w:cs="Arial"/>
          <w:color w:val="000000" w:themeColor="text1"/>
          <w:sz w:val="14"/>
          <w:szCs w:val="14"/>
        </w:rPr>
        <w:t xml:space="preserve">, </w:t>
      </w:r>
      <w:r w:rsidRPr="007A5F70">
        <w:rPr>
          <w:rFonts w:ascii="Arial" w:eastAsia="Calibri" w:hAnsi="Arial" w:cs="Arial"/>
          <w:color w:val="000000" w:themeColor="text1"/>
          <w:sz w:val="14"/>
          <w:szCs w:val="14"/>
        </w:rPr>
        <w:t>62-070 Palędzie</w:t>
      </w:r>
    </w:p>
    <w:p w14:paraId="1820F99B" w14:textId="43139CFF" w:rsidR="007A5F70" w:rsidRPr="00371C95" w:rsidRDefault="00371C95" w:rsidP="00AE7FBE">
      <w:pPr>
        <w:pStyle w:val="Akapitzlist"/>
        <w:numPr>
          <w:ilvl w:val="1"/>
          <w:numId w:val="2"/>
        </w:numPr>
        <w:tabs>
          <w:tab w:val="clear" w:pos="1080"/>
        </w:tabs>
        <w:spacing w:after="0" w:line="240" w:lineRule="auto"/>
        <w:ind w:left="142" w:hanging="142"/>
        <w:jc w:val="both"/>
        <w:rPr>
          <w:rFonts w:ascii="Arial" w:eastAsia="Calibri" w:hAnsi="Arial" w:cs="Arial"/>
          <w:color w:val="000000" w:themeColor="text1"/>
          <w:sz w:val="14"/>
          <w:szCs w:val="14"/>
        </w:rPr>
      </w:pPr>
      <w:r w:rsidRPr="00371C95">
        <w:rPr>
          <w:rFonts w:ascii="Arial" w:eastAsia="Calibri" w:hAnsi="Arial" w:cs="Arial"/>
          <w:color w:val="000000" w:themeColor="text1"/>
          <w:sz w:val="14"/>
          <w:szCs w:val="14"/>
        </w:rPr>
        <w:t>Przedsiębiorstwo Drogowo-Mostowe „DROMOS” Sp. z.o.o.</w:t>
      </w:r>
      <w:r>
        <w:rPr>
          <w:rFonts w:ascii="Arial" w:eastAsia="Calibri" w:hAnsi="Arial" w:cs="Arial"/>
          <w:color w:val="000000" w:themeColor="text1"/>
          <w:sz w:val="14"/>
          <w:szCs w:val="14"/>
        </w:rPr>
        <w:t xml:space="preserve"> </w:t>
      </w:r>
      <w:r w:rsidRPr="00371C95">
        <w:rPr>
          <w:rFonts w:ascii="Arial" w:eastAsia="Calibri" w:hAnsi="Arial" w:cs="Arial"/>
          <w:color w:val="000000" w:themeColor="text1"/>
          <w:sz w:val="14"/>
          <w:szCs w:val="14"/>
        </w:rPr>
        <w:t>ul. Gdańska 26, 83-300 Kartuzy</w:t>
      </w:r>
    </w:p>
    <w:sectPr w:rsidR="007A5F70" w:rsidRPr="00371C95" w:rsidSect="00A175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426" w:footer="29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CAB9" w14:textId="77777777" w:rsidR="00D20C90" w:rsidRDefault="00C84E22">
      <w:pPr>
        <w:spacing w:after="0" w:line="240" w:lineRule="auto"/>
      </w:pPr>
      <w:r>
        <w:separator/>
      </w:r>
    </w:p>
  </w:endnote>
  <w:endnote w:type="continuationSeparator" w:id="0">
    <w:p w14:paraId="2BE00381" w14:textId="77777777" w:rsidR="00D20C90" w:rsidRDefault="00C8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Calibri"/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0ADC" w14:textId="77777777" w:rsidR="00CC56F5" w:rsidRDefault="00CC56F5">
    <w:pPr>
      <w:pStyle w:val="Stopka"/>
      <w:rPr>
        <w:rFonts w:ascii="Arial" w:hAnsi="Arial" w:cs="Arial"/>
        <w:sz w:val="12"/>
        <w:szCs w:val="12"/>
      </w:rPr>
    </w:pPr>
  </w:p>
  <w:p w14:paraId="561B7F13" w14:textId="77777777" w:rsidR="00CC56F5" w:rsidRDefault="00CC56F5">
    <w:pPr>
      <w:pStyle w:val="Stopka"/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3B11" w14:textId="77777777" w:rsidR="00A17532" w:rsidRPr="00A17532" w:rsidRDefault="00A17532" w:rsidP="00A17532">
    <w:pPr>
      <w:spacing w:after="0" w:line="240" w:lineRule="auto"/>
      <w:jc w:val="both"/>
      <w:rPr>
        <w:rFonts w:ascii="Arial" w:eastAsia="Times New Roman" w:hAnsi="Arial" w:cs="Arial"/>
        <w:color w:val="000000" w:themeColor="text1"/>
        <w:sz w:val="12"/>
        <w:szCs w:val="12"/>
        <w:lang w:eastAsia="pl-PL"/>
      </w:rPr>
    </w:pPr>
    <w:r w:rsidRPr="00A17532">
      <w:rPr>
        <w:rFonts w:ascii="Arial" w:eastAsia="Times New Roman" w:hAnsi="Arial" w:cs="Arial"/>
        <w:color w:val="000000" w:themeColor="text1"/>
        <w:sz w:val="12"/>
        <w:szCs w:val="12"/>
        <w:lang w:eastAsia="pl-PL"/>
      </w:rPr>
      <w:t xml:space="preserve">Administratorem Pani/Pana danych osobowych jest Dyrektor Zarządu Drogowego dla Powiatu Puckiego i Wejherowskiego z siedzibą w Wejherowie przy ul. Puckiej 11, 84-200 Wejherowo. Kontakt z Administratorem jest możliwy za pomocą poczty elektronicznej: sekretariat@zarzaddrogowy.pl. </w:t>
    </w:r>
  </w:p>
  <w:p w14:paraId="564AB64B" w14:textId="77777777" w:rsidR="00A17532" w:rsidRPr="00A17532" w:rsidRDefault="00A17532" w:rsidP="00A17532">
    <w:pPr>
      <w:spacing w:after="0" w:line="240" w:lineRule="auto"/>
      <w:jc w:val="both"/>
      <w:rPr>
        <w:rFonts w:ascii="Arial" w:eastAsia="Times New Roman" w:hAnsi="Arial" w:cs="Arial"/>
        <w:color w:val="000000" w:themeColor="text1"/>
        <w:sz w:val="12"/>
        <w:szCs w:val="12"/>
        <w:lang w:eastAsia="pl-PL"/>
      </w:rPr>
    </w:pPr>
    <w:r w:rsidRPr="00A17532">
      <w:rPr>
        <w:rFonts w:ascii="Arial" w:eastAsia="Times New Roman" w:hAnsi="Arial" w:cs="Arial"/>
        <w:color w:val="000000" w:themeColor="text1"/>
        <w:sz w:val="12"/>
        <w:szCs w:val="12"/>
        <w:lang w:eastAsia="pl-PL"/>
      </w:rPr>
      <w:t>Pani/Pana dane osobowe są niezbędne do realizacji Pani/Pana wniosku/sprawy, niepodanie ich uniemożliwi lub znacząco utrudni prawidłowe wykonanie zadania publicznego. Brak podania danych osobowych może skutkować tym, że nie będziemy mogli zawrzeć  z Panią/Panem umowy lub procedować sprawy Pani/Pana dotyczącej, a w konsekwencji nie będzie Pani/Pan mogła/mógł korzystać  z świadczonych przez nas usług.</w:t>
    </w:r>
  </w:p>
  <w:p w14:paraId="0B404127" w14:textId="77777777" w:rsidR="00A17532" w:rsidRPr="00A17532" w:rsidRDefault="00A17532" w:rsidP="00A17532">
    <w:pPr>
      <w:spacing w:after="0" w:line="240" w:lineRule="auto"/>
      <w:jc w:val="both"/>
      <w:rPr>
        <w:rFonts w:ascii="Arial" w:eastAsia="Calibri" w:hAnsi="Arial" w:cs="Arial"/>
        <w:color w:val="000000" w:themeColor="text1"/>
        <w:sz w:val="12"/>
        <w:szCs w:val="12"/>
      </w:rPr>
    </w:pPr>
    <w:r w:rsidRPr="00A17532">
      <w:rPr>
        <w:rFonts w:ascii="Arial" w:eastAsia="Times New Roman" w:hAnsi="Arial" w:cs="Arial"/>
        <w:color w:val="000000" w:themeColor="text1"/>
        <w:sz w:val="12"/>
        <w:szCs w:val="12"/>
        <w:lang w:eastAsia="pl-PL"/>
      </w:rPr>
      <w:t>Szczegółowe informacje dotyczące przetwarzania danych osobowych znajdują się na naszej stronie internetowej Zarządu w zakładce RODO http://zarzaddrogowy.pl/rodo.html lub na tablicy ogłoszeń dostępnej w siedzibie Zarządu.</w:t>
    </w:r>
  </w:p>
  <w:p w14:paraId="22C8D586" w14:textId="77777777" w:rsidR="00A17532" w:rsidRDefault="00A17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6758" w14:textId="77777777" w:rsidR="00D20C90" w:rsidRDefault="00C84E22">
      <w:pPr>
        <w:spacing w:after="0" w:line="240" w:lineRule="auto"/>
      </w:pPr>
      <w:r>
        <w:separator/>
      </w:r>
    </w:p>
  </w:footnote>
  <w:footnote w:type="continuationSeparator" w:id="0">
    <w:p w14:paraId="468019E9" w14:textId="77777777" w:rsidR="00D20C90" w:rsidRDefault="00C8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0BA7" w14:textId="77777777" w:rsidR="00CC56F5" w:rsidRDefault="00CC56F5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125FF371" w14:textId="77777777" w:rsidR="00CC56F5" w:rsidRDefault="00CC5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9D35" w14:textId="77777777" w:rsidR="00CC56F5" w:rsidRDefault="00C84E2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536FF8F5" w14:textId="77777777" w:rsidR="00CC56F5" w:rsidRDefault="00C84E22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09AEAED7" w14:textId="77777777" w:rsidR="00CC56F5" w:rsidRDefault="00C84E2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0D762DCC" w14:textId="77777777" w:rsidR="00CC56F5" w:rsidRDefault="00C84E2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09C7ADB9" w14:textId="77777777" w:rsidR="00CC56F5" w:rsidRDefault="00C84E2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  <w:p w14:paraId="4C60580A" w14:textId="77777777" w:rsidR="00CC56F5" w:rsidRDefault="00CC5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E1E"/>
    <w:multiLevelType w:val="multilevel"/>
    <w:tmpl w:val="8156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5D0856"/>
    <w:multiLevelType w:val="multilevel"/>
    <w:tmpl w:val="0D2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0A091F"/>
    <w:multiLevelType w:val="multilevel"/>
    <w:tmpl w:val="4D24F5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0231249">
    <w:abstractNumId w:val="2"/>
  </w:num>
  <w:num w:numId="2" w16cid:durableId="1949505950">
    <w:abstractNumId w:val="0"/>
  </w:num>
  <w:num w:numId="3" w16cid:durableId="1720780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F5"/>
    <w:rsid w:val="000257C3"/>
    <w:rsid w:val="00067E3D"/>
    <w:rsid w:val="000719A3"/>
    <w:rsid w:val="0010469F"/>
    <w:rsid w:val="001255CD"/>
    <w:rsid w:val="002778D2"/>
    <w:rsid w:val="002A0CE4"/>
    <w:rsid w:val="002A739A"/>
    <w:rsid w:val="002C56E5"/>
    <w:rsid w:val="002D7DEF"/>
    <w:rsid w:val="00321453"/>
    <w:rsid w:val="00326C9D"/>
    <w:rsid w:val="003636F9"/>
    <w:rsid w:val="00365E2E"/>
    <w:rsid w:val="00371C95"/>
    <w:rsid w:val="00377E86"/>
    <w:rsid w:val="00381CDA"/>
    <w:rsid w:val="00392A28"/>
    <w:rsid w:val="004124EE"/>
    <w:rsid w:val="00455F1C"/>
    <w:rsid w:val="00470B4A"/>
    <w:rsid w:val="00477019"/>
    <w:rsid w:val="00495921"/>
    <w:rsid w:val="004C428A"/>
    <w:rsid w:val="004D0510"/>
    <w:rsid w:val="004E2290"/>
    <w:rsid w:val="005867C3"/>
    <w:rsid w:val="005C1EC0"/>
    <w:rsid w:val="00665F2F"/>
    <w:rsid w:val="00676F48"/>
    <w:rsid w:val="006B68C6"/>
    <w:rsid w:val="006C54A9"/>
    <w:rsid w:val="00706901"/>
    <w:rsid w:val="0071581A"/>
    <w:rsid w:val="007807BD"/>
    <w:rsid w:val="007A5F70"/>
    <w:rsid w:val="007B54A0"/>
    <w:rsid w:val="007E4E03"/>
    <w:rsid w:val="00835926"/>
    <w:rsid w:val="008C67A2"/>
    <w:rsid w:val="0096699C"/>
    <w:rsid w:val="009B0A8A"/>
    <w:rsid w:val="00A064F9"/>
    <w:rsid w:val="00A17532"/>
    <w:rsid w:val="00A50698"/>
    <w:rsid w:val="00A7786D"/>
    <w:rsid w:val="00AB11FB"/>
    <w:rsid w:val="00AC1810"/>
    <w:rsid w:val="00AE7FBE"/>
    <w:rsid w:val="00B13B50"/>
    <w:rsid w:val="00B71306"/>
    <w:rsid w:val="00BA443F"/>
    <w:rsid w:val="00BF2F3E"/>
    <w:rsid w:val="00C17EDC"/>
    <w:rsid w:val="00C771BE"/>
    <w:rsid w:val="00C84E22"/>
    <w:rsid w:val="00CC56F5"/>
    <w:rsid w:val="00CD40A3"/>
    <w:rsid w:val="00CD7077"/>
    <w:rsid w:val="00D20C90"/>
    <w:rsid w:val="00D91922"/>
    <w:rsid w:val="00DB36F5"/>
    <w:rsid w:val="00DD4EDC"/>
    <w:rsid w:val="00E00092"/>
    <w:rsid w:val="00E514B2"/>
    <w:rsid w:val="00E85AA0"/>
    <w:rsid w:val="00ED4BA4"/>
    <w:rsid w:val="00ED706D"/>
    <w:rsid w:val="00EE3215"/>
    <w:rsid w:val="00EF4370"/>
    <w:rsid w:val="00F45E7B"/>
    <w:rsid w:val="00F74F1B"/>
    <w:rsid w:val="00F74FD1"/>
    <w:rsid w:val="00F82941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44B8FA"/>
  <w15:docId w15:val="{1D8E1D57-3A71-4739-97B5-9E7943BF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A2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E7B90"/>
  </w:style>
  <w:style w:type="character" w:customStyle="1" w:styleId="StopkaZnak">
    <w:name w:val="Stopka Znak"/>
    <w:basedOn w:val="Domylnaczcionkaakapitu"/>
    <w:link w:val="Stopka"/>
    <w:uiPriority w:val="99"/>
    <w:qFormat/>
    <w:rsid w:val="002E7B90"/>
  </w:style>
  <w:style w:type="character" w:customStyle="1" w:styleId="colour">
    <w:name w:val="colour"/>
    <w:basedOn w:val="Domylnaczcionkaakapitu"/>
    <w:qFormat/>
    <w:rsid w:val="00E45E7F"/>
  </w:style>
  <w:style w:type="character" w:customStyle="1" w:styleId="size">
    <w:name w:val="size"/>
    <w:basedOn w:val="Domylnaczcionkaakapitu"/>
    <w:qFormat/>
    <w:rsid w:val="00E45E7F"/>
  </w:style>
  <w:style w:type="character" w:customStyle="1" w:styleId="apple-converted-space">
    <w:name w:val="apple-converted-space"/>
    <w:basedOn w:val="Domylnaczcionkaakapitu"/>
    <w:qFormat/>
    <w:rsid w:val="00E45E7F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419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E45E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-paragraph">
    <w:name w:val="text--paragraph"/>
    <w:basedOn w:val="Normalny"/>
    <w:qFormat/>
    <w:rsid w:val="00E45E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D0EF-280D-4FEC-AB02-A3F4124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dc:description/>
  <cp:lastModifiedBy>Krystian Kaleta</cp:lastModifiedBy>
  <cp:revision>96</cp:revision>
  <cp:lastPrinted>2021-07-07T11:03:00Z</cp:lastPrinted>
  <dcterms:created xsi:type="dcterms:W3CDTF">2020-05-19T06:46:00Z</dcterms:created>
  <dcterms:modified xsi:type="dcterms:W3CDTF">2023-11-17T09:29:00Z</dcterms:modified>
  <dc:language>pl-PL</dc:language>
</cp:coreProperties>
</file>