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1B" w:rsidRPr="009B5899" w:rsidRDefault="00592B1B" w:rsidP="00554998">
      <w:pPr>
        <w:spacing w:after="0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:rsidR="00EE4D02" w:rsidRPr="00EC3D0E" w:rsidRDefault="00EE4D02" w:rsidP="00EE4D02">
      <w:pPr>
        <w:spacing w:after="120" w:line="264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C3D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EC3D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EE4D02" w:rsidRPr="00BF631A" w:rsidRDefault="00EE4D02" w:rsidP="00EE4D02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F631A">
        <w:rPr>
          <w:rFonts w:ascii="Calibri" w:eastAsia="Times New Roman" w:hAnsi="Calibri" w:cs="Calibri"/>
          <w:b/>
          <w:sz w:val="24"/>
          <w:szCs w:val="24"/>
        </w:rPr>
        <w:t xml:space="preserve">PROJEKT UMOWY 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Umowa nr </w:t>
      </w:r>
      <w:r>
        <w:rPr>
          <w:rFonts w:ascii="Calibri" w:eastAsia="Times New Roman" w:hAnsi="Calibri" w:cs="Calibri"/>
          <w:b/>
          <w:sz w:val="24"/>
          <w:szCs w:val="24"/>
        </w:rPr>
        <w:t>ZP/01/2024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na </w:t>
      </w:r>
      <w:r w:rsidR="0091723F">
        <w:rPr>
          <w:rFonts w:ascii="Calibri" w:eastAsia="Times New Roman" w:hAnsi="Calibri" w:cs="Calibri"/>
          <w:bCs/>
          <w:sz w:val="24"/>
          <w:szCs w:val="24"/>
        </w:rPr>
        <w:t>o</w:t>
      </w:r>
      <w:r w:rsidR="0091723F" w:rsidRPr="0091723F">
        <w:rPr>
          <w:rFonts w:ascii="Calibri" w:eastAsia="Times New Roman" w:hAnsi="Calibri" w:cs="Calibri"/>
          <w:bCs/>
          <w:sz w:val="24"/>
          <w:szCs w:val="24"/>
        </w:rPr>
        <w:t xml:space="preserve">pracowanie dokumentacji projektowo-kosztorysowej na budowę sieci </w:t>
      </w:r>
      <w:r w:rsidR="00554998">
        <w:rPr>
          <w:rFonts w:ascii="Calibri" w:eastAsia="Times New Roman" w:hAnsi="Calibri" w:cs="Calibri"/>
          <w:bCs/>
          <w:sz w:val="24"/>
          <w:szCs w:val="24"/>
        </w:rPr>
        <w:t>kanalizacyjnej</w:t>
      </w:r>
      <w:r w:rsidR="0091723F">
        <w:rPr>
          <w:rFonts w:ascii="Calibri" w:eastAsia="Times New Roman" w:hAnsi="Calibri" w:cs="Calibri"/>
          <w:bCs/>
          <w:sz w:val="24"/>
          <w:szCs w:val="24"/>
        </w:rPr>
        <w:t xml:space="preserve">                       </w:t>
      </w:r>
      <w:r w:rsidR="0091723F" w:rsidRPr="0091723F">
        <w:rPr>
          <w:rFonts w:ascii="Calibri" w:eastAsia="Times New Roman" w:hAnsi="Calibri" w:cs="Calibri"/>
          <w:bCs/>
          <w:sz w:val="24"/>
          <w:szCs w:val="24"/>
        </w:rPr>
        <w:t xml:space="preserve">w </w:t>
      </w:r>
      <w:r w:rsidR="00AF4DA9">
        <w:rPr>
          <w:rFonts w:ascii="Calibri" w:eastAsia="Times New Roman" w:hAnsi="Calibri" w:cs="Calibri"/>
          <w:bCs/>
          <w:sz w:val="24"/>
          <w:szCs w:val="24"/>
        </w:rPr>
        <w:t>ciągu</w:t>
      </w:r>
      <w:r w:rsidR="0091723F" w:rsidRPr="0091723F">
        <w:rPr>
          <w:rFonts w:ascii="Calibri" w:eastAsia="Times New Roman" w:hAnsi="Calibri" w:cs="Calibri"/>
          <w:bCs/>
          <w:sz w:val="24"/>
          <w:szCs w:val="24"/>
        </w:rPr>
        <w:t xml:space="preserve"> ul. Alej</w:t>
      </w:r>
      <w:r w:rsidR="00AF4DA9">
        <w:rPr>
          <w:rFonts w:ascii="Calibri" w:eastAsia="Times New Roman" w:hAnsi="Calibri" w:cs="Calibri"/>
          <w:bCs/>
          <w:sz w:val="24"/>
          <w:szCs w:val="24"/>
        </w:rPr>
        <w:t>a</w:t>
      </w:r>
      <w:r w:rsidR="0091723F" w:rsidRPr="0091723F">
        <w:rPr>
          <w:rFonts w:ascii="Calibri" w:eastAsia="Times New Roman" w:hAnsi="Calibri" w:cs="Calibri"/>
          <w:bCs/>
          <w:sz w:val="24"/>
          <w:szCs w:val="24"/>
        </w:rPr>
        <w:t xml:space="preserve"> PCK oraz </w:t>
      </w:r>
      <w:r w:rsidR="007E6445">
        <w:rPr>
          <w:rFonts w:ascii="Calibri" w:eastAsia="Times New Roman" w:hAnsi="Calibri" w:cs="Calibri"/>
          <w:bCs/>
          <w:sz w:val="24"/>
          <w:szCs w:val="24"/>
        </w:rPr>
        <w:t xml:space="preserve">sieci wodociągowej w ciągu </w:t>
      </w:r>
      <w:r w:rsidR="0091723F" w:rsidRPr="0091723F">
        <w:rPr>
          <w:rFonts w:ascii="Calibri" w:eastAsia="Times New Roman" w:hAnsi="Calibri" w:cs="Calibri"/>
          <w:bCs/>
          <w:sz w:val="24"/>
          <w:szCs w:val="24"/>
        </w:rPr>
        <w:t xml:space="preserve">ul. Marii Konopnickiej we Wschowie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(dalej Umowa)</w:t>
      </w:r>
    </w:p>
    <w:p w:rsidR="00EE4D02" w:rsidRDefault="00EE4D02" w:rsidP="00EE4D02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zawarta w dniu ………………..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r. pomiędzy :</w:t>
      </w:r>
    </w:p>
    <w:p w:rsidR="00EE4D02" w:rsidRPr="00F47A2A" w:rsidRDefault="00EE4D02" w:rsidP="00EE4D02">
      <w:pPr>
        <w:spacing w:after="0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i/>
          <w:sz w:val="24"/>
          <w:szCs w:val="24"/>
          <w:lang w:eastAsia="pl-PL"/>
        </w:rPr>
        <w:t>alternatywnie</w:t>
      </w:r>
    </w:p>
    <w:p w:rsidR="00592B1B" w:rsidRDefault="00EE4D02" w:rsidP="00932F4F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sz w:val="24"/>
          <w:szCs w:val="24"/>
          <w:lang w:eastAsia="pl-PL"/>
        </w:rPr>
        <w:t xml:space="preserve">zawarta w dniu złożenia na Umowie ostatniego kwalifikowanego podpisu elektronicznego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pomiędzy:</w:t>
      </w:r>
    </w:p>
    <w:p w:rsidR="00932F4F" w:rsidRPr="009B5899" w:rsidRDefault="00932F4F" w:rsidP="00932F4F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Spółką Komunalną Wschowa Sp. z o.o.,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 siedzibą we Wschowie przy ul. Daszyńskiego 10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(kod pocztowy: 67-400) zarejestrowaną w Sądzie Rejonowym w Zielonej Górze VIII Wydział Gospodarczy Krajowego Rejestru Sądowego pod nr KRS 0000170632, kapitał zakładowy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8</w:t>
      </w:r>
      <w:r>
        <w:rPr>
          <w:rFonts w:ascii="Calibri" w:eastAsia="Times New Roman" w:hAnsi="Calibri" w:cs="Calibri"/>
          <w:bCs/>
          <w:sz w:val="24"/>
          <w:szCs w:val="24"/>
        </w:rPr>
        <w:t> 678 942,00 zł,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NIP 925-19-34-779, REG</w:t>
      </w:r>
      <w:r>
        <w:rPr>
          <w:rFonts w:ascii="Calibri" w:eastAsia="Times New Roman" w:hAnsi="Calibri" w:cs="Calibri"/>
          <w:bCs/>
          <w:sz w:val="24"/>
          <w:szCs w:val="24"/>
        </w:rPr>
        <w:t>ON 978050124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pana Krzysztofa Kołodziejczyka – Prezesa Zarządu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zwaną dalej w treści Umowy </w:t>
      </w:r>
      <w:r w:rsidRPr="00F96733">
        <w:rPr>
          <w:rFonts w:ascii="Calibri" w:eastAsia="Times New Roman" w:hAnsi="Calibri" w:cs="Calibri"/>
          <w:b/>
          <w:sz w:val="24"/>
          <w:szCs w:val="24"/>
        </w:rPr>
        <w:t>„Zamawiającym”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 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…………………………z siedzibą w ……………………….NIP …………………….…., REGON ………………………. zarejestrowaną w …………………… pod nr KRS ………………… kapitał zakładowy …………………………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lub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Panią/Panem …</w:t>
      </w:r>
      <w:r>
        <w:rPr>
          <w:rFonts w:ascii="Calibri" w:eastAsia="Times New Roman" w:hAnsi="Calibri" w:cs="Calibri"/>
          <w:bCs/>
          <w:sz w:val="24"/>
          <w:szCs w:val="24"/>
        </w:rPr>
        <w:t>….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przedsiębiorcą prowadzącym działalność gospodarczą pod firmą „…</w:t>
      </w:r>
      <w:r>
        <w:rPr>
          <w:rFonts w:ascii="Calibri" w:eastAsia="Times New Roman" w:hAnsi="Calibri" w:cs="Calibri"/>
          <w:bCs/>
          <w:sz w:val="24"/>
          <w:szCs w:val="24"/>
        </w:rPr>
        <w:t>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”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z siedzibą w … (kod pocztowy: …) przy ul</w:t>
      </w:r>
      <w:r>
        <w:rPr>
          <w:rFonts w:ascii="Calibri" w:eastAsia="Times New Roman" w:hAnsi="Calibri" w:cs="Calibri"/>
          <w:bCs/>
          <w:sz w:val="24"/>
          <w:szCs w:val="24"/>
        </w:rPr>
        <w:t>. ………….…, posiadającą NIP ……….…, REGON …………..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………………………………. – ………………….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zwaną dalej w treści Umowy</w:t>
      </w: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 „Wykonawcą”</w:t>
      </w: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EE4D02" w:rsidRPr="00F96733" w:rsidRDefault="00EE4D02" w:rsidP="00EE4D0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dalej zwanymi łącznie Stronami, a osobno zaś Stroną.</w:t>
      </w:r>
    </w:p>
    <w:p w:rsidR="00592B1B" w:rsidRPr="009B5899" w:rsidRDefault="00592B1B" w:rsidP="003F622B">
      <w:pPr>
        <w:spacing w:after="0"/>
        <w:jc w:val="both"/>
        <w:rPr>
          <w:rFonts w:ascii="Calibri" w:eastAsia="Andale Sans UI" w:hAnsi="Calibri" w:cs="Calibri"/>
          <w:kern w:val="1"/>
          <w:sz w:val="24"/>
          <w:szCs w:val="24"/>
        </w:rPr>
      </w:pPr>
    </w:p>
    <w:p w:rsidR="00592B1B" w:rsidRPr="009B5899" w:rsidRDefault="00592B1B" w:rsidP="00734D3A">
      <w:pPr>
        <w:spacing w:after="0"/>
        <w:jc w:val="center"/>
        <w:rPr>
          <w:rFonts w:ascii="Calibri" w:eastAsia="Andale Sans UI" w:hAnsi="Calibri" w:cs="Calibri"/>
          <w:b/>
          <w:kern w:val="1"/>
          <w:sz w:val="24"/>
          <w:szCs w:val="24"/>
        </w:rPr>
      </w:pPr>
      <w:r w:rsidRPr="009B5899">
        <w:rPr>
          <w:rFonts w:ascii="Calibri" w:eastAsia="Andale Sans UI" w:hAnsi="Calibri" w:cs="Calibri"/>
          <w:b/>
          <w:kern w:val="1"/>
          <w:sz w:val="24"/>
          <w:szCs w:val="24"/>
        </w:rPr>
        <w:t>Preambuła</w:t>
      </w:r>
    </w:p>
    <w:p w:rsidR="00592B1B" w:rsidRPr="009B5899" w:rsidRDefault="00592B1B" w:rsidP="003F622B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Andale Sans UI" w:hAnsi="Calibri" w:cs="Calibri"/>
          <w:kern w:val="1"/>
          <w:sz w:val="24"/>
          <w:szCs w:val="24"/>
        </w:rPr>
        <w:t xml:space="preserve">Niniejszą umowę zawarto w wyniku przeprowadzonego postępowania o zamówienie publiczne w trybie zapytania ofertowego na podstawie „Regulaminu udzielania zamówień publicznych, </w:t>
      </w:r>
      <w:r w:rsidRPr="009B5899">
        <w:rPr>
          <w:rFonts w:ascii="Calibri" w:eastAsia="Andale Sans UI" w:hAnsi="Calibri" w:cs="Calibri"/>
          <w:kern w:val="1"/>
          <w:sz w:val="24"/>
          <w:szCs w:val="24"/>
        </w:rPr>
        <w:br/>
        <w:t>do których nie mają zastosowania przepisy ustawy Prawo zamówień publicznych w Spółce Komunalnej Wschowa Sp. z o.o.”</w:t>
      </w:r>
      <w:r w:rsidR="006E69EE" w:rsidRPr="006E69EE">
        <w:t xml:space="preserve"> </w:t>
      </w:r>
    </w:p>
    <w:p w:rsidR="00592B1B" w:rsidRPr="009B5899" w:rsidRDefault="00592B1B" w:rsidP="00734D3A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1.</w:t>
      </w:r>
    </w:p>
    <w:p w:rsidR="009B5899" w:rsidRPr="009B5899" w:rsidRDefault="009B5899" w:rsidP="00734D3A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[Przedmiot Umowy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]</w:t>
      </w:r>
    </w:p>
    <w:p w:rsidR="00734D3A" w:rsidRPr="00734D3A" w:rsidRDefault="00734D3A" w:rsidP="00DA5857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Calibri" w:eastAsia="Aptos" w:hAnsi="Calibri" w:cs="Calibri"/>
          <w:sz w:val="24"/>
          <w:szCs w:val="24"/>
        </w:rPr>
      </w:pPr>
      <w:r w:rsidRPr="00447CC1">
        <w:rPr>
          <w:rFonts w:ascii="Calibri" w:eastAsia="Aptos" w:hAnsi="Calibri" w:cs="Calibri"/>
          <w:bCs/>
          <w:sz w:val="24"/>
          <w:szCs w:val="24"/>
        </w:rPr>
        <w:t>Przedmiot zamówienia</w:t>
      </w:r>
      <w:r w:rsidRPr="00734D3A">
        <w:rPr>
          <w:rFonts w:ascii="Calibri" w:eastAsia="Aptos" w:hAnsi="Calibri" w:cs="Calibri"/>
          <w:sz w:val="24"/>
          <w:szCs w:val="24"/>
        </w:rPr>
        <w:t xml:space="preserve"> obejmuje wykonanie dokumentacji projektowej i kosztorysowej zgodnie z poniższymi zadaniami:</w:t>
      </w:r>
    </w:p>
    <w:p w:rsidR="00734D3A" w:rsidRPr="00734D3A" w:rsidRDefault="00734D3A" w:rsidP="00447CC1">
      <w:pPr>
        <w:numPr>
          <w:ilvl w:val="1"/>
          <w:numId w:val="17"/>
        </w:numPr>
        <w:spacing w:after="0"/>
        <w:contextualSpacing/>
        <w:jc w:val="both"/>
        <w:rPr>
          <w:rFonts w:ascii="Calibri" w:eastAsia="Aptos" w:hAnsi="Calibri" w:cs="Calibri"/>
          <w:color w:val="FF0000"/>
          <w:sz w:val="24"/>
          <w:szCs w:val="24"/>
        </w:rPr>
      </w:pPr>
      <w:r w:rsidRPr="00734D3A">
        <w:rPr>
          <w:rFonts w:ascii="Calibri" w:eastAsia="Aptos" w:hAnsi="Calibri" w:cs="Calibri"/>
          <w:b/>
          <w:bCs/>
          <w:sz w:val="24"/>
          <w:szCs w:val="24"/>
        </w:rPr>
        <w:lastRenderedPageBreak/>
        <w:t>Zadanie I:</w:t>
      </w:r>
      <w:r w:rsidRPr="00734D3A">
        <w:rPr>
          <w:rFonts w:ascii="Calibri" w:eastAsia="Aptos" w:hAnsi="Calibri" w:cs="Calibri"/>
          <w:sz w:val="24"/>
          <w:szCs w:val="24"/>
        </w:rPr>
        <w:t xml:space="preserve"> Opracowanie dokumentacji projektowej sieci kanalizacyjnej w </w:t>
      </w:r>
      <w:r w:rsidR="00AF4DA9">
        <w:rPr>
          <w:rFonts w:ascii="Calibri" w:eastAsia="Aptos" w:hAnsi="Calibri" w:cs="Calibri"/>
          <w:sz w:val="24"/>
          <w:szCs w:val="24"/>
        </w:rPr>
        <w:t xml:space="preserve">ciągu                        </w:t>
      </w:r>
      <w:r w:rsidR="005C3D4C">
        <w:rPr>
          <w:rFonts w:ascii="Calibri" w:eastAsia="Aptos" w:hAnsi="Calibri" w:cs="Calibri"/>
          <w:sz w:val="24"/>
          <w:szCs w:val="24"/>
        </w:rPr>
        <w:t>ul. Aleja</w:t>
      </w:r>
      <w:r w:rsidRPr="00734D3A">
        <w:rPr>
          <w:rFonts w:ascii="Calibri" w:eastAsia="Aptos" w:hAnsi="Calibri" w:cs="Calibri"/>
          <w:sz w:val="24"/>
          <w:szCs w:val="24"/>
        </w:rPr>
        <w:t xml:space="preserve"> PCK we Wschowie. Długość projektowanego odcinka około 350 </w:t>
      </w:r>
      <w:proofErr w:type="spellStart"/>
      <w:r w:rsidRPr="00734D3A">
        <w:rPr>
          <w:rFonts w:ascii="Calibri" w:eastAsia="Aptos" w:hAnsi="Calibri" w:cs="Calibri"/>
          <w:sz w:val="24"/>
          <w:szCs w:val="24"/>
        </w:rPr>
        <w:t>mb</w:t>
      </w:r>
      <w:proofErr w:type="spellEnd"/>
      <w:r w:rsidRPr="00734D3A">
        <w:rPr>
          <w:rFonts w:ascii="Calibri" w:eastAsia="Aptos" w:hAnsi="Calibri" w:cs="Calibri"/>
          <w:sz w:val="24"/>
          <w:szCs w:val="24"/>
        </w:rPr>
        <w:t xml:space="preserve">. </w:t>
      </w:r>
      <w:r w:rsidR="00810AA6">
        <w:rPr>
          <w:rFonts w:ascii="Calibri" w:eastAsia="Aptos" w:hAnsi="Calibri" w:cs="Calibri"/>
          <w:sz w:val="24"/>
          <w:szCs w:val="24"/>
        </w:rPr>
        <w:t xml:space="preserve">                             </w:t>
      </w:r>
      <w:r w:rsidRPr="00734D3A">
        <w:rPr>
          <w:rFonts w:ascii="Calibri" w:eastAsia="Aptos" w:hAnsi="Calibri" w:cs="Calibri"/>
          <w:sz w:val="24"/>
          <w:szCs w:val="24"/>
        </w:rPr>
        <w:t>o średnicy DN200 mm.</w:t>
      </w:r>
      <w:r w:rsidRPr="00734D3A">
        <w:rPr>
          <w:rFonts w:ascii="Calibri" w:eastAsia="Aptos" w:hAnsi="Calibri" w:cs="Calibri"/>
          <w:b/>
          <w:bCs/>
          <w:sz w:val="24"/>
          <w:szCs w:val="24"/>
        </w:rPr>
        <w:t xml:space="preserve"> </w:t>
      </w:r>
      <w:r w:rsidRPr="00734D3A">
        <w:rPr>
          <w:rFonts w:ascii="Calibri" w:eastAsia="Calibri" w:hAnsi="Calibri" w:cs="Calibri"/>
          <w:sz w:val="24"/>
          <w:szCs w:val="24"/>
          <w:lang w:eastAsia="pl-PL"/>
        </w:rPr>
        <w:t>Sieć kanalizacyjną należy zaprojektować tak aby umożliwić odbiór ścieków z działek 1841/8, 1841/2, 1841/3, 1839, 1840 i odbiór odbywał się w sposób wyłącznie grawitacyjny.</w:t>
      </w:r>
      <w:r w:rsidRPr="00734D3A">
        <w:rPr>
          <w:rFonts w:ascii="Calibri" w:eastAsia="Aptos" w:hAnsi="Calibri" w:cs="Calibri"/>
          <w:sz w:val="24"/>
          <w:szCs w:val="24"/>
        </w:rPr>
        <w:t xml:space="preserve"> </w:t>
      </w:r>
    </w:p>
    <w:p w:rsidR="00734D3A" w:rsidRPr="00734D3A" w:rsidRDefault="00734D3A" w:rsidP="00447CC1">
      <w:pPr>
        <w:spacing w:after="0"/>
        <w:ind w:left="927"/>
        <w:contextualSpacing/>
        <w:jc w:val="both"/>
        <w:rPr>
          <w:rFonts w:ascii="Calibri" w:eastAsia="Aptos" w:hAnsi="Calibri" w:cs="Calibri"/>
          <w:sz w:val="24"/>
          <w:szCs w:val="24"/>
        </w:rPr>
      </w:pPr>
      <w:r w:rsidRPr="00734D3A">
        <w:rPr>
          <w:rFonts w:ascii="Calibri" w:eastAsia="Aptos" w:hAnsi="Calibri" w:cs="Calibri"/>
          <w:sz w:val="24"/>
          <w:szCs w:val="24"/>
        </w:rPr>
        <w:t xml:space="preserve">Wstępna koncepcja przebiegu sieci zaproponowana przez Zamawiającego zakłada przebieg sieci w działce nr </w:t>
      </w:r>
      <w:proofErr w:type="spellStart"/>
      <w:r w:rsidRPr="00734D3A">
        <w:rPr>
          <w:rFonts w:ascii="Calibri" w:eastAsia="Aptos" w:hAnsi="Calibri" w:cs="Calibri"/>
          <w:sz w:val="24"/>
          <w:szCs w:val="24"/>
        </w:rPr>
        <w:t>ewid</w:t>
      </w:r>
      <w:proofErr w:type="spellEnd"/>
      <w:r w:rsidRPr="00734D3A">
        <w:rPr>
          <w:rFonts w:ascii="Calibri" w:eastAsia="Aptos" w:hAnsi="Calibri" w:cs="Calibri"/>
          <w:sz w:val="24"/>
          <w:szCs w:val="24"/>
        </w:rPr>
        <w:t>. 1851/2 obręb Wschowa (własność: Gminy Wschowa). Wstępna koncepcja stanowi załącznik nr 1 do niniejszego Zapytania i podlega weryfikacji przez Wykonawcę w celu ustalenia ostatecznego przebiegu ww. sieci.</w:t>
      </w:r>
    </w:p>
    <w:p w:rsidR="00734D3A" w:rsidRPr="00734D3A" w:rsidRDefault="00734D3A" w:rsidP="00447CC1">
      <w:pPr>
        <w:numPr>
          <w:ilvl w:val="1"/>
          <w:numId w:val="17"/>
        </w:numPr>
        <w:spacing w:after="0"/>
        <w:contextualSpacing/>
        <w:jc w:val="both"/>
        <w:rPr>
          <w:rFonts w:ascii="Calibri" w:eastAsia="Aptos" w:hAnsi="Calibri" w:cs="Calibri"/>
          <w:color w:val="FF0000"/>
          <w:sz w:val="24"/>
          <w:szCs w:val="24"/>
        </w:rPr>
      </w:pPr>
      <w:r w:rsidRPr="00734D3A">
        <w:rPr>
          <w:rFonts w:ascii="Calibri" w:eastAsia="Aptos" w:hAnsi="Calibri" w:cs="Calibri"/>
          <w:b/>
          <w:bCs/>
          <w:sz w:val="24"/>
          <w:szCs w:val="24"/>
        </w:rPr>
        <w:t>Zadanie II:</w:t>
      </w:r>
      <w:r w:rsidRPr="00734D3A">
        <w:rPr>
          <w:rFonts w:ascii="Calibri" w:eastAsia="Aptos" w:hAnsi="Calibri" w:cs="Calibri"/>
          <w:sz w:val="24"/>
          <w:szCs w:val="24"/>
        </w:rPr>
        <w:t xml:space="preserve"> Opracowanie dokumentacji projektowej sieci wodociągowej w </w:t>
      </w:r>
      <w:r w:rsidR="00AF4DA9">
        <w:rPr>
          <w:rFonts w:ascii="Calibri" w:eastAsia="Aptos" w:hAnsi="Calibri" w:cs="Calibri"/>
          <w:sz w:val="24"/>
          <w:szCs w:val="24"/>
        </w:rPr>
        <w:t xml:space="preserve">ciągu                      </w:t>
      </w:r>
      <w:r w:rsidRPr="00734D3A">
        <w:rPr>
          <w:rFonts w:ascii="Calibri" w:eastAsia="Aptos" w:hAnsi="Calibri" w:cs="Calibri"/>
          <w:sz w:val="24"/>
          <w:szCs w:val="24"/>
        </w:rPr>
        <w:t xml:space="preserve">ul. Marii Konopnickiej we Wschowie. Długość projektowanego odcinka około 600 </w:t>
      </w:r>
      <w:proofErr w:type="spellStart"/>
      <w:r w:rsidRPr="00734D3A">
        <w:rPr>
          <w:rFonts w:ascii="Calibri" w:eastAsia="Aptos" w:hAnsi="Calibri" w:cs="Calibri"/>
          <w:sz w:val="24"/>
          <w:szCs w:val="24"/>
        </w:rPr>
        <w:t>mb</w:t>
      </w:r>
      <w:proofErr w:type="spellEnd"/>
      <w:r w:rsidRPr="00734D3A">
        <w:rPr>
          <w:rFonts w:ascii="Calibri" w:eastAsia="Aptos" w:hAnsi="Calibri" w:cs="Calibri"/>
          <w:sz w:val="24"/>
          <w:szCs w:val="24"/>
        </w:rPr>
        <w:t xml:space="preserve">. </w:t>
      </w:r>
      <w:r w:rsidR="00447CC1">
        <w:rPr>
          <w:rFonts w:ascii="Calibri" w:eastAsia="Aptos" w:hAnsi="Calibri" w:cs="Calibri"/>
          <w:sz w:val="24"/>
          <w:szCs w:val="24"/>
        </w:rPr>
        <w:t xml:space="preserve">                           </w:t>
      </w:r>
      <w:r w:rsidRPr="00734D3A">
        <w:rPr>
          <w:rFonts w:ascii="Calibri" w:eastAsia="Aptos" w:hAnsi="Calibri" w:cs="Calibri"/>
          <w:sz w:val="24"/>
          <w:szCs w:val="24"/>
        </w:rPr>
        <w:t>o średnicy DN110 mm. oraz zaprojektowanie hydrantów przeciwpożarowych.</w:t>
      </w:r>
      <w:r w:rsidRPr="00734D3A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810AA6">
        <w:rPr>
          <w:rFonts w:ascii="Calibri" w:eastAsia="Calibri" w:hAnsi="Calibri" w:cs="Calibri"/>
          <w:sz w:val="24"/>
          <w:szCs w:val="24"/>
          <w:lang w:eastAsia="pl-PL"/>
        </w:rPr>
        <w:t xml:space="preserve">                       </w:t>
      </w:r>
      <w:r w:rsidRPr="00734D3A">
        <w:rPr>
          <w:rFonts w:ascii="Calibri" w:eastAsia="Calibri" w:hAnsi="Calibri" w:cs="Calibri"/>
          <w:sz w:val="24"/>
          <w:szCs w:val="24"/>
          <w:lang w:eastAsia="pl-PL"/>
        </w:rPr>
        <w:t xml:space="preserve">W miejscach utwardzonych Zamawiający zaleca zaprojektowanie wykonania metodą </w:t>
      </w:r>
      <w:proofErr w:type="spellStart"/>
      <w:r w:rsidRPr="00734D3A">
        <w:rPr>
          <w:rFonts w:ascii="Calibri" w:eastAsia="Calibri" w:hAnsi="Calibri" w:cs="Calibri"/>
          <w:sz w:val="24"/>
          <w:szCs w:val="24"/>
          <w:lang w:eastAsia="pl-PL"/>
        </w:rPr>
        <w:t>bezwykopową</w:t>
      </w:r>
      <w:proofErr w:type="spellEnd"/>
      <w:r w:rsidRPr="00734D3A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Pr="00734D3A">
        <w:rPr>
          <w:rFonts w:ascii="Calibri" w:eastAsia="Aptos" w:hAnsi="Calibri" w:cs="Calibri"/>
          <w:sz w:val="24"/>
          <w:szCs w:val="24"/>
        </w:rPr>
        <w:t xml:space="preserve"> </w:t>
      </w:r>
    </w:p>
    <w:p w:rsidR="00734D3A" w:rsidRPr="00734D3A" w:rsidRDefault="00734D3A" w:rsidP="00447CC1">
      <w:pPr>
        <w:spacing w:after="0"/>
        <w:ind w:left="927"/>
        <w:contextualSpacing/>
        <w:jc w:val="both"/>
        <w:rPr>
          <w:rFonts w:ascii="Calibri" w:eastAsia="Aptos" w:hAnsi="Calibri" w:cs="Calibri"/>
          <w:sz w:val="24"/>
          <w:szCs w:val="24"/>
        </w:rPr>
      </w:pPr>
      <w:r w:rsidRPr="00734D3A">
        <w:rPr>
          <w:rFonts w:ascii="Calibri" w:eastAsia="Aptos" w:hAnsi="Calibri" w:cs="Calibri"/>
          <w:sz w:val="24"/>
          <w:szCs w:val="24"/>
        </w:rPr>
        <w:t xml:space="preserve">Wstępna koncepcja przebiegu sieci zaproponowana przez Zamawiającego zakłada </w:t>
      </w:r>
      <w:r>
        <w:rPr>
          <w:rFonts w:ascii="Calibri" w:eastAsia="Aptos" w:hAnsi="Calibri" w:cs="Calibri"/>
          <w:sz w:val="24"/>
          <w:szCs w:val="24"/>
        </w:rPr>
        <w:t xml:space="preserve">  </w:t>
      </w:r>
      <w:r w:rsidRPr="00734D3A">
        <w:rPr>
          <w:rFonts w:ascii="Calibri" w:eastAsia="Aptos" w:hAnsi="Calibri" w:cs="Calibri"/>
          <w:sz w:val="24"/>
          <w:szCs w:val="24"/>
        </w:rPr>
        <w:t xml:space="preserve">przebieg w działce nr </w:t>
      </w:r>
      <w:proofErr w:type="spellStart"/>
      <w:r w:rsidRPr="00734D3A">
        <w:rPr>
          <w:rFonts w:ascii="Calibri" w:eastAsia="Aptos" w:hAnsi="Calibri" w:cs="Calibri"/>
          <w:sz w:val="24"/>
          <w:szCs w:val="24"/>
        </w:rPr>
        <w:t>ewid</w:t>
      </w:r>
      <w:proofErr w:type="spellEnd"/>
      <w:r w:rsidRPr="00734D3A">
        <w:rPr>
          <w:rFonts w:ascii="Calibri" w:eastAsia="Aptos" w:hAnsi="Calibri" w:cs="Calibri"/>
          <w:sz w:val="24"/>
          <w:szCs w:val="24"/>
        </w:rPr>
        <w:t>. 1280 obręb Wschowa (własność: Gminy Wschowa). Wstępna koncepcja stanowi załącznik nr 2 do niniejszego Zapytania i podlega weryfikacji przez Wykonawcę w celu ustalenia ostatecznego przebiegu ww. sieci.</w:t>
      </w:r>
    </w:p>
    <w:p w:rsidR="00734D3A" w:rsidRPr="00734D3A" w:rsidRDefault="00734D3A" w:rsidP="00AF5231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734D3A">
        <w:rPr>
          <w:rFonts w:ascii="Calibri" w:eastAsia="Calibri" w:hAnsi="Calibri" w:cs="Calibri"/>
          <w:b/>
          <w:sz w:val="24"/>
          <w:szCs w:val="24"/>
          <w:lang w:eastAsia="pl-PL"/>
        </w:rPr>
        <w:t>Zamawiający wymaga, by Wykonawca przed przystąpieniem do wykonywania prac projektowych skonsultował koncepcję z Zamawiającym.</w:t>
      </w:r>
    </w:p>
    <w:p w:rsidR="00734D3A" w:rsidRPr="00734D3A" w:rsidRDefault="00734D3A" w:rsidP="00AF5231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734D3A">
        <w:rPr>
          <w:rFonts w:ascii="Calibri" w:eastAsia="Aptos" w:hAnsi="Calibri" w:cs="Calibri"/>
          <w:sz w:val="24"/>
          <w:szCs w:val="24"/>
        </w:rPr>
        <w:t>Długość projektowanej sieci może ulec zmianie i uzależniona jest od ostatecznej koncepcji jej przebiegu.</w:t>
      </w:r>
    </w:p>
    <w:p w:rsidR="00734D3A" w:rsidRPr="00734D3A" w:rsidRDefault="00734D3A" w:rsidP="00734D3A">
      <w:pPr>
        <w:numPr>
          <w:ilvl w:val="0"/>
          <w:numId w:val="17"/>
        </w:numPr>
        <w:spacing w:after="0"/>
        <w:ind w:left="284" w:hanging="284"/>
        <w:contextualSpacing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734D3A">
        <w:rPr>
          <w:rFonts w:ascii="Calibri" w:eastAsia="Calibri" w:hAnsi="Calibri" w:cs="Calibri"/>
          <w:b/>
          <w:bCs/>
          <w:sz w:val="24"/>
          <w:szCs w:val="24"/>
        </w:rPr>
        <w:t>Zakres opracowania</w:t>
      </w:r>
      <w:r w:rsidRPr="00734D3A">
        <w:rPr>
          <w:rFonts w:ascii="Calibri" w:eastAsia="Calibri" w:hAnsi="Calibri" w:cs="Calibri"/>
          <w:sz w:val="24"/>
          <w:szCs w:val="24"/>
        </w:rPr>
        <w:t xml:space="preserve"> (do zweryfikowania indywidualnie przez projektantów):</w:t>
      </w:r>
    </w:p>
    <w:p w:rsidR="00734D3A" w:rsidRPr="00734D3A" w:rsidRDefault="00734D3A" w:rsidP="00734D3A">
      <w:pPr>
        <w:numPr>
          <w:ilvl w:val="0"/>
          <w:numId w:val="18"/>
        </w:numPr>
        <w:spacing w:after="0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734D3A">
        <w:rPr>
          <w:rFonts w:ascii="Calibri" w:eastAsia="Calibri" w:hAnsi="Calibri" w:cs="Calibri"/>
          <w:sz w:val="24"/>
          <w:szCs w:val="24"/>
        </w:rPr>
        <w:t>uzyskanie mapy do celów projektowych;</w:t>
      </w:r>
    </w:p>
    <w:p w:rsidR="00734D3A" w:rsidRPr="00734D3A" w:rsidRDefault="00734D3A" w:rsidP="00734D3A">
      <w:pPr>
        <w:numPr>
          <w:ilvl w:val="0"/>
          <w:numId w:val="18"/>
        </w:numPr>
        <w:spacing w:after="0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734D3A">
        <w:rPr>
          <w:rFonts w:ascii="Calibri" w:eastAsia="Calibri" w:hAnsi="Calibri" w:cs="Calibri"/>
          <w:sz w:val="24"/>
          <w:szCs w:val="24"/>
        </w:rPr>
        <w:t xml:space="preserve">wykonanie koncepcji przebiegu sieci; </w:t>
      </w:r>
    </w:p>
    <w:p w:rsidR="00734D3A" w:rsidRPr="00734D3A" w:rsidRDefault="00734D3A" w:rsidP="00AF5231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4D3A">
        <w:rPr>
          <w:rFonts w:ascii="Calibri" w:eastAsia="Calibri" w:hAnsi="Calibri" w:cs="Calibri"/>
          <w:sz w:val="24"/>
          <w:szCs w:val="24"/>
        </w:rPr>
        <w:t>opracowanie projektu budowlanego zgodnie z przepisami Prawa budowlanego, w tym Rozporządzenia Ministra Rozwoju z dnia 11 września 2020 r. w sprawie szczegółowego zakresu i formy projektu budowlanego (Dz.U. z 2020 r., poz. 1609) w ilości 5</w:t>
      </w:r>
      <w:r w:rsidR="00DF1B8A">
        <w:rPr>
          <w:rFonts w:ascii="Calibri" w:eastAsia="Calibri" w:hAnsi="Calibri" w:cs="Calibri"/>
          <w:sz w:val="24"/>
          <w:szCs w:val="24"/>
        </w:rPr>
        <w:t xml:space="preserve"> </w:t>
      </w:r>
      <w:r w:rsidR="00DF1B8A" w:rsidRPr="00DF1B8A">
        <w:rPr>
          <w:rFonts w:ascii="Calibri" w:eastAsia="Calibri" w:hAnsi="Calibri" w:cs="Calibri"/>
          <w:sz w:val="24"/>
          <w:szCs w:val="24"/>
        </w:rPr>
        <w:t>egzemp</w:t>
      </w:r>
      <w:r w:rsidR="00AF5231">
        <w:rPr>
          <w:rFonts w:ascii="Calibri" w:eastAsia="Calibri" w:hAnsi="Calibri" w:cs="Calibri"/>
          <w:sz w:val="24"/>
          <w:szCs w:val="24"/>
        </w:rPr>
        <w:t xml:space="preserve">larzy w wersji papierowej oraz </w:t>
      </w:r>
      <w:r w:rsidR="00DF1B8A" w:rsidRPr="00DF1B8A">
        <w:rPr>
          <w:rFonts w:ascii="Calibri" w:eastAsia="Calibri" w:hAnsi="Calibri" w:cs="Calibri"/>
          <w:sz w:val="24"/>
          <w:szCs w:val="24"/>
        </w:rPr>
        <w:t xml:space="preserve"> 1 egzempl</w:t>
      </w:r>
      <w:r w:rsidR="00DF1B8A">
        <w:rPr>
          <w:rFonts w:ascii="Calibri" w:eastAsia="Calibri" w:hAnsi="Calibri" w:cs="Calibri"/>
          <w:sz w:val="24"/>
          <w:szCs w:val="24"/>
        </w:rPr>
        <w:t>arz</w:t>
      </w:r>
      <w:r w:rsidR="00371868">
        <w:rPr>
          <w:rFonts w:ascii="Calibri" w:eastAsia="Calibri" w:hAnsi="Calibri" w:cs="Calibri"/>
          <w:sz w:val="24"/>
          <w:szCs w:val="24"/>
        </w:rPr>
        <w:t>a</w:t>
      </w:r>
      <w:r w:rsidR="00DF1B8A">
        <w:rPr>
          <w:rFonts w:ascii="Calibri" w:eastAsia="Calibri" w:hAnsi="Calibri" w:cs="Calibri"/>
          <w:sz w:val="24"/>
          <w:szCs w:val="24"/>
        </w:rPr>
        <w:t xml:space="preserve"> na nośniku elektronicznym </w:t>
      </w:r>
      <w:r w:rsidR="00DF1B8A" w:rsidRPr="00DF1B8A">
        <w:rPr>
          <w:rFonts w:ascii="Calibri" w:eastAsia="Calibri" w:hAnsi="Calibri" w:cs="Calibri"/>
          <w:sz w:val="24"/>
          <w:szCs w:val="24"/>
        </w:rPr>
        <w:t>w plikach do odczytu np. PDF, zgodnie z obowiązującymi w tym zakresie przepisami</w:t>
      </w:r>
      <w:r w:rsidRPr="00734D3A">
        <w:rPr>
          <w:rFonts w:ascii="Calibri" w:eastAsia="Calibri" w:hAnsi="Calibri" w:cs="Calibri"/>
          <w:sz w:val="24"/>
          <w:szCs w:val="24"/>
        </w:rPr>
        <w:t>.;</w:t>
      </w:r>
    </w:p>
    <w:p w:rsidR="00734D3A" w:rsidRPr="00734D3A" w:rsidRDefault="00734D3A" w:rsidP="00AF5231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4D3A">
        <w:rPr>
          <w:rFonts w:ascii="Calibri" w:eastAsia="Calibri" w:hAnsi="Calibri" w:cs="Calibri"/>
          <w:sz w:val="24"/>
          <w:szCs w:val="24"/>
        </w:rPr>
        <w:t>uzyskanie niezbędnych uzgodnień;</w:t>
      </w:r>
    </w:p>
    <w:p w:rsidR="00734D3A" w:rsidRPr="00734D3A" w:rsidRDefault="00734D3A" w:rsidP="00AF5231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4D3A">
        <w:rPr>
          <w:rFonts w:ascii="Calibri" w:eastAsia="Calibri" w:hAnsi="Calibri" w:cs="Calibri"/>
          <w:sz w:val="24"/>
          <w:szCs w:val="24"/>
        </w:rPr>
        <w:t>uzyskanie zgody konserwatora zabytków – jeśli wymagana;</w:t>
      </w:r>
    </w:p>
    <w:p w:rsidR="00734D3A" w:rsidRPr="00734D3A" w:rsidRDefault="00734D3A" w:rsidP="00AF5231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4D3A">
        <w:rPr>
          <w:rFonts w:ascii="Calibri" w:eastAsia="Calibri" w:hAnsi="Calibri" w:cs="Calibri"/>
          <w:sz w:val="24"/>
          <w:szCs w:val="24"/>
        </w:rPr>
        <w:t>uzyskanie niezbędnych zgód właścicieli działek prywatnych, jeżeli zajdzie taka potrzeba;</w:t>
      </w:r>
    </w:p>
    <w:p w:rsidR="00734D3A" w:rsidRPr="00734D3A" w:rsidRDefault="00734D3A" w:rsidP="00AF5231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4D3A">
        <w:rPr>
          <w:rFonts w:ascii="Calibri" w:eastAsia="Calibri" w:hAnsi="Calibri" w:cs="Calibri"/>
          <w:sz w:val="24"/>
          <w:szCs w:val="24"/>
        </w:rPr>
        <w:t>uzyskanie decyzji o warunkach zabudowy (w przypadku braku miejscowego planu zagospodarowania terenu);</w:t>
      </w:r>
    </w:p>
    <w:p w:rsidR="00734D3A" w:rsidRPr="00734D3A" w:rsidRDefault="00734D3A" w:rsidP="00AF5231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4D3A">
        <w:rPr>
          <w:rFonts w:ascii="Calibri" w:eastAsia="Calibri" w:hAnsi="Calibri" w:cs="Calibri"/>
          <w:sz w:val="24"/>
          <w:szCs w:val="24"/>
        </w:rPr>
        <w:t>uzyskanie decyzji pozwolenia na budowę lub zgłoszenia umożliwiającego rozpoczęcie robót;</w:t>
      </w:r>
    </w:p>
    <w:p w:rsidR="00734D3A" w:rsidRPr="00734D3A" w:rsidRDefault="00734D3A" w:rsidP="00AF5231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4D3A">
        <w:rPr>
          <w:rFonts w:ascii="Calibri" w:eastAsia="Calibri" w:hAnsi="Calibri" w:cs="Calibri"/>
          <w:sz w:val="24"/>
          <w:szCs w:val="24"/>
        </w:rPr>
        <w:t>opracowanie specyfikacji technicznej wykonania i odbioru robót budowlanych;</w:t>
      </w:r>
    </w:p>
    <w:p w:rsidR="00DF1B8A" w:rsidRDefault="00DF1B8A" w:rsidP="00AF5231">
      <w:pPr>
        <w:numPr>
          <w:ilvl w:val="0"/>
          <w:numId w:val="18"/>
        </w:numPr>
        <w:spacing w:after="0"/>
        <w:ind w:left="567" w:hanging="425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F28E1">
        <w:rPr>
          <w:rFonts w:ascii="Calibri" w:eastAsia="Calibri" w:hAnsi="Calibri" w:cs="Calibri"/>
          <w:sz w:val="24"/>
          <w:szCs w:val="24"/>
        </w:rPr>
        <w:t xml:space="preserve">wykonanie kosztorysów inwestorskich oraz </w:t>
      </w:r>
      <w:r>
        <w:rPr>
          <w:rFonts w:ascii="Calibri" w:eastAsia="Calibri" w:hAnsi="Calibri" w:cs="Calibri"/>
          <w:sz w:val="24"/>
          <w:szCs w:val="24"/>
        </w:rPr>
        <w:t>przedmiaru robót w ilości 2 egzemplarzy</w:t>
      </w:r>
      <w:r w:rsidRPr="009F28E1">
        <w:rPr>
          <w:rFonts w:ascii="Calibri" w:eastAsia="Calibri" w:hAnsi="Calibri" w:cs="Calibri"/>
          <w:sz w:val="24"/>
          <w:szCs w:val="24"/>
        </w:rPr>
        <w:t xml:space="preserve"> </w:t>
      </w:r>
      <w:r w:rsidR="004F231E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Pr="009F28E1">
        <w:rPr>
          <w:rFonts w:ascii="Calibri" w:eastAsia="Calibri" w:hAnsi="Calibri" w:cs="Calibri"/>
          <w:sz w:val="24"/>
          <w:szCs w:val="24"/>
        </w:rPr>
        <w:t xml:space="preserve">w wersji </w:t>
      </w:r>
      <w:r>
        <w:rPr>
          <w:rFonts w:ascii="Calibri" w:eastAsia="Calibri" w:hAnsi="Calibri" w:cs="Calibri"/>
          <w:sz w:val="24"/>
          <w:szCs w:val="24"/>
        </w:rPr>
        <w:t>papierowej oraz 1 egzemplarz</w:t>
      </w:r>
      <w:r w:rsidR="00371868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na nośniku elektronicznym w plikach do odczytu np. PDF, zgodnie z obowiązującymi w tym zakresie przepisami.</w:t>
      </w:r>
    </w:p>
    <w:p w:rsidR="00592B1B" w:rsidRPr="009B5899" w:rsidRDefault="00592B1B" w:rsidP="004F231E">
      <w:pPr>
        <w:pStyle w:val="Akapitzlist"/>
        <w:numPr>
          <w:ilvl w:val="0"/>
          <w:numId w:val="20"/>
        </w:numPr>
        <w:spacing w:after="160"/>
        <w:jc w:val="both"/>
        <w:rPr>
          <w:rFonts w:ascii="Calibri" w:eastAsia="Calibri" w:hAnsi="Calibri" w:cs="Calibri"/>
          <w:sz w:val="24"/>
          <w:szCs w:val="24"/>
        </w:rPr>
      </w:pPr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lastRenderedPageBreak/>
        <w:t>Dokumentacja projektowa powinna zostać wykonana zgodnie z obowiązującymi</w:t>
      </w:r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br/>
        <w:t>w tym zakresie przepisami prawa m.in.:</w:t>
      </w:r>
    </w:p>
    <w:p w:rsidR="00592B1B" w:rsidRPr="009B5899" w:rsidRDefault="00592B1B" w:rsidP="003F622B">
      <w:pPr>
        <w:pStyle w:val="Akapitzlist"/>
        <w:numPr>
          <w:ilvl w:val="0"/>
          <w:numId w:val="6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t>Ustawą z dnia 07 lipca 1994 r. Prawo budowlane (tj. Dz. U. z 2021 r. poz. 2351, ze zm.);</w:t>
      </w:r>
    </w:p>
    <w:p w:rsidR="00592B1B" w:rsidRPr="009B5899" w:rsidRDefault="00592B1B" w:rsidP="003F622B">
      <w:pPr>
        <w:pStyle w:val="Akapitzlist"/>
        <w:numPr>
          <w:ilvl w:val="0"/>
          <w:numId w:val="6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t>Ustawą z dnia 11 września 2019 r. . – Prawo zamówień publicznych (</w:t>
      </w:r>
      <w:proofErr w:type="spellStart"/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t>t.j</w:t>
      </w:r>
      <w:proofErr w:type="spellEnd"/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t>. Dz. U. z 202</w:t>
      </w:r>
      <w:r w:rsidR="00657D9B">
        <w:rPr>
          <w:rFonts w:ascii="Calibri" w:eastAsia="Calibri" w:hAnsi="Calibri" w:cs="Calibri"/>
          <w:color w:val="000000"/>
          <w:sz w:val="24"/>
          <w:szCs w:val="24"/>
          <w:lang w:eastAsia="pl-PL"/>
        </w:rPr>
        <w:t>3</w:t>
      </w:r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r. poz. 1</w:t>
      </w:r>
      <w:r w:rsidR="00657D9B">
        <w:rPr>
          <w:rFonts w:ascii="Calibri" w:eastAsia="Calibri" w:hAnsi="Calibri" w:cs="Calibri"/>
          <w:color w:val="000000"/>
          <w:sz w:val="24"/>
          <w:szCs w:val="24"/>
          <w:lang w:eastAsia="pl-PL"/>
        </w:rPr>
        <w:t>605</w:t>
      </w:r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, ze zm.) – dalej ustawa </w:t>
      </w:r>
      <w:proofErr w:type="spellStart"/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t>Pzp</w:t>
      </w:r>
      <w:proofErr w:type="spellEnd"/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t>.;</w:t>
      </w:r>
    </w:p>
    <w:p w:rsidR="00592B1B" w:rsidRPr="009B5899" w:rsidRDefault="00592B1B" w:rsidP="003F622B">
      <w:pPr>
        <w:pStyle w:val="Akapitzlist"/>
        <w:numPr>
          <w:ilvl w:val="0"/>
          <w:numId w:val="6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9B5899">
        <w:rPr>
          <w:rFonts w:ascii="Calibri" w:eastAsia="Calibri" w:hAnsi="Calibri" w:cs="Calibri"/>
          <w:sz w:val="24"/>
          <w:szCs w:val="24"/>
        </w:rPr>
        <w:t>Rozporządzenia Ministra Rozwoju z dnia 11 września 2020 r. w sprawie szczegółowego zakresu i formy projektu budowlanego (Dz.U. z 2020 r., poz. 1609, ze zm.);</w:t>
      </w:r>
    </w:p>
    <w:p w:rsidR="00592B1B" w:rsidRPr="009B5899" w:rsidRDefault="00592B1B" w:rsidP="003F622B">
      <w:pPr>
        <w:pStyle w:val="Akapitzlist"/>
        <w:numPr>
          <w:ilvl w:val="0"/>
          <w:numId w:val="6"/>
        </w:numPr>
        <w:spacing w:after="16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2458, ze zm.);</w:t>
      </w:r>
    </w:p>
    <w:p w:rsidR="00592B1B" w:rsidRPr="009B5899" w:rsidRDefault="00592B1B" w:rsidP="003F622B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Rozporządzeniem Ministra Rozwoju i Technologii z dnia 20 grudnia 2021 r. </w:t>
      </w:r>
      <w:r w:rsidRPr="009B5899">
        <w:rPr>
          <w:rFonts w:ascii="Calibri" w:eastAsia="Calibri" w:hAnsi="Calibri" w:cs="Calibri"/>
          <w:color w:val="000000"/>
          <w:sz w:val="24"/>
          <w:szCs w:val="24"/>
          <w:lang w:eastAsia="pl-PL"/>
        </w:rPr>
        <w:br/>
        <w:t>w sprawie szczegółowego zakresu i formy dokumentacji projektowej, specyfikacji technicznych wykonania i odbioru robót budowlanych oraz programu funkcjonalno-użytkowego (tj. Dz. U. z 2021 r., poz. 2454, ze zm.).</w:t>
      </w:r>
    </w:p>
    <w:p w:rsidR="006E69EE" w:rsidRDefault="006E69EE" w:rsidP="004F231E">
      <w:pPr>
        <w:pStyle w:val="Akapitzlist"/>
        <w:numPr>
          <w:ilvl w:val="0"/>
          <w:numId w:val="20"/>
        </w:numPr>
        <w:ind w:left="284" w:hanging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zrealizuje przedmiot niniejszej Umowy zgodnie z Zapytaniem ofertowym</w:t>
      </w:r>
      <w:r w:rsidRPr="006E69EE">
        <w:rPr>
          <w:rFonts w:ascii="Calibri" w:eastAsia="Calibri" w:hAnsi="Calibri" w:cs="Calibri"/>
          <w:sz w:val="24"/>
          <w:szCs w:val="24"/>
        </w:rPr>
        <w:t xml:space="preserve"> oraz złożoną ofertą, które to dokumenty stanowią integralną część niniejszej Umowy.</w:t>
      </w:r>
    </w:p>
    <w:p w:rsidR="00592B1B" w:rsidRPr="009B5899" w:rsidRDefault="00592B1B" w:rsidP="004F231E">
      <w:pPr>
        <w:pStyle w:val="Akapitzlist"/>
        <w:numPr>
          <w:ilvl w:val="0"/>
          <w:numId w:val="20"/>
        </w:numPr>
        <w:ind w:left="284" w:hanging="426"/>
        <w:jc w:val="both"/>
        <w:rPr>
          <w:rFonts w:ascii="Calibri" w:eastAsia="Calibri" w:hAnsi="Calibri" w:cs="Calibri"/>
          <w:sz w:val="24"/>
          <w:szCs w:val="24"/>
        </w:rPr>
      </w:pPr>
      <w:r w:rsidRPr="009B5899">
        <w:rPr>
          <w:rFonts w:ascii="Calibri" w:eastAsia="Calibri" w:hAnsi="Calibri" w:cs="Calibri"/>
          <w:sz w:val="24"/>
          <w:szCs w:val="24"/>
        </w:rPr>
        <w:t>Strony zobowiązane są, każda w swoim zakresie, do współdziałania przy wykonywaniu niniejszej umowy.</w:t>
      </w:r>
    </w:p>
    <w:p w:rsidR="00592B1B" w:rsidRDefault="00592B1B" w:rsidP="00734D3A">
      <w:pPr>
        <w:tabs>
          <w:tab w:val="left" w:pos="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2.</w:t>
      </w:r>
    </w:p>
    <w:p w:rsidR="009B5899" w:rsidRPr="009B5899" w:rsidRDefault="009B5899" w:rsidP="00734D3A">
      <w:pPr>
        <w:tabs>
          <w:tab w:val="left" w:pos="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[Termin realizacji]</w:t>
      </w:r>
    </w:p>
    <w:p w:rsidR="00592B1B" w:rsidRPr="009B5899" w:rsidRDefault="00592B1B" w:rsidP="003F622B">
      <w:pPr>
        <w:tabs>
          <w:tab w:val="left" w:pos="0"/>
        </w:tabs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Cs/>
          <w:sz w:val="24"/>
          <w:szCs w:val="24"/>
          <w:lang w:eastAsia="pl-PL"/>
        </w:rPr>
        <w:t>Wykonawca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 zobowiązuje się wykonać przedmiot umowy w terminie </w:t>
      </w:r>
      <w:r w:rsidRPr="009B58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</w:t>
      </w:r>
      <w:r w:rsidR="00A85F1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8</w:t>
      </w:r>
      <w:r w:rsidRPr="009B58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miesięcy od dnia podpisania niniejszej umowy.</w:t>
      </w:r>
    </w:p>
    <w:p w:rsidR="00592B1B" w:rsidRDefault="00592B1B" w:rsidP="00734D3A">
      <w:pPr>
        <w:tabs>
          <w:tab w:val="left" w:pos="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3.</w:t>
      </w:r>
    </w:p>
    <w:p w:rsidR="009B5899" w:rsidRPr="009B5899" w:rsidRDefault="009B5899" w:rsidP="00734D3A">
      <w:pPr>
        <w:tabs>
          <w:tab w:val="left" w:pos="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[Wynagrodzenie i warunki płatności]</w:t>
      </w:r>
    </w:p>
    <w:p w:rsidR="009B5899" w:rsidRPr="009B5899" w:rsidRDefault="009B5899" w:rsidP="003F622B">
      <w:pPr>
        <w:numPr>
          <w:ilvl w:val="0"/>
          <w:numId w:val="16"/>
        </w:numPr>
        <w:tabs>
          <w:tab w:val="num" w:pos="426"/>
        </w:tabs>
        <w:spacing w:after="0" w:line="256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9B5899">
        <w:rPr>
          <w:rFonts w:ascii="Calibri" w:hAnsi="Calibri" w:cs="Calibri"/>
          <w:sz w:val="24"/>
          <w:szCs w:val="24"/>
        </w:rPr>
        <w:t xml:space="preserve">Zamawiający zapłaci Wykonawcy wynagrodzenie </w:t>
      </w:r>
      <w:r>
        <w:rPr>
          <w:rFonts w:ascii="Calibri" w:hAnsi="Calibri" w:cs="Calibri"/>
          <w:sz w:val="24"/>
          <w:szCs w:val="24"/>
        </w:rPr>
        <w:t xml:space="preserve">ryczałtowe </w:t>
      </w:r>
      <w:r w:rsidRPr="009B5899">
        <w:rPr>
          <w:rFonts w:ascii="Calibri" w:hAnsi="Calibri" w:cs="Calibri"/>
          <w:sz w:val="24"/>
          <w:szCs w:val="24"/>
        </w:rPr>
        <w:t>w wysokości ………………………….. zł brutto (słownie brutto: …………………………………………………………………… zł 00/100) w tym:</w:t>
      </w:r>
    </w:p>
    <w:p w:rsidR="009B5899" w:rsidRPr="009B5899" w:rsidRDefault="009B5899" w:rsidP="003F622B">
      <w:pPr>
        <w:numPr>
          <w:ilvl w:val="0"/>
          <w:numId w:val="15"/>
        </w:numPr>
        <w:spacing w:after="0" w:line="256" w:lineRule="auto"/>
        <w:ind w:left="284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9B5899">
        <w:rPr>
          <w:rFonts w:ascii="Calibri" w:hAnsi="Calibri" w:cs="Calibri"/>
          <w:sz w:val="24"/>
          <w:szCs w:val="24"/>
        </w:rPr>
        <w:t>podatek VAT 23% w kwocie …………………….. zł</w:t>
      </w:r>
    </w:p>
    <w:p w:rsidR="009B5899" w:rsidRPr="009B5899" w:rsidRDefault="009B5899" w:rsidP="003F622B">
      <w:pPr>
        <w:numPr>
          <w:ilvl w:val="0"/>
          <w:numId w:val="15"/>
        </w:numPr>
        <w:tabs>
          <w:tab w:val="num" w:pos="426"/>
        </w:tabs>
        <w:spacing w:after="0" w:line="256" w:lineRule="auto"/>
        <w:ind w:left="284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9B5899">
        <w:rPr>
          <w:rFonts w:ascii="Calibri" w:hAnsi="Calibri" w:cs="Calibri"/>
          <w:sz w:val="24"/>
          <w:szCs w:val="24"/>
        </w:rPr>
        <w:t>kwota netto ………………………………….. zł (słownie: …………………………………………. zł 00/100).</w:t>
      </w:r>
    </w:p>
    <w:p w:rsidR="00592B1B" w:rsidRPr="009B5899" w:rsidRDefault="00592B1B" w:rsidP="003F622B">
      <w:pPr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Wynagrodzenie ustalone </w:t>
      </w:r>
      <w:r w:rsid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w ust.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1 </w:t>
      </w:r>
      <w:r w:rsidR="00734D3A">
        <w:rPr>
          <w:rFonts w:ascii="Calibri" w:eastAsia="Times New Roman" w:hAnsi="Calibri" w:cs="Calibri"/>
          <w:sz w:val="24"/>
          <w:szCs w:val="24"/>
          <w:lang w:eastAsia="pl-PL"/>
        </w:rPr>
        <w:t>powyż</w:t>
      </w:r>
      <w:r w:rsid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ej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jest niezmienne do zakończenia realizacji wszystkich</w:t>
      </w:r>
      <w:r w:rsidR="009B5899"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 prac objętych niniejszą umową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92B1B" w:rsidRPr="009B5899" w:rsidRDefault="00592B1B" w:rsidP="003F622B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Podstawą do wystawienia faktury będzie dokument przekazania – odbioru dokumentacji stanowiącej przedmiot niniejszej umowy, podpisany przez przedstawicieli stron.</w:t>
      </w:r>
    </w:p>
    <w:p w:rsidR="00592B1B" w:rsidRPr="009B5899" w:rsidRDefault="00592B1B" w:rsidP="003F622B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 xml:space="preserve">Zapłata nastąpi na podstawie prawidłowo wystawionej faktury przez Wykonawcę </w:t>
      </w:r>
      <w:r w:rsidRPr="009B5899">
        <w:rPr>
          <w:rFonts w:ascii="Calibri" w:eastAsia="Times New Roman" w:hAnsi="Calibri" w:cs="Calibri"/>
          <w:bCs/>
          <w:sz w:val="24"/>
          <w:szCs w:val="24"/>
        </w:rPr>
        <w:br/>
        <w:t>na wskazany w niej rachunek bankowy Wykonawcy, który musi widnieć w Wykazie informacji o podatnikach VAT w dniu realizowania płatności.</w:t>
      </w:r>
    </w:p>
    <w:p w:rsidR="00592B1B" w:rsidRPr="009B5899" w:rsidRDefault="009B5899" w:rsidP="003F622B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 xml:space="preserve">Płatność nastąpi w terminie </w:t>
      </w:r>
      <w:r w:rsidR="005F6B1A">
        <w:rPr>
          <w:rFonts w:ascii="Calibri" w:eastAsia="Times New Roman" w:hAnsi="Calibri" w:cs="Calibri"/>
          <w:bCs/>
          <w:sz w:val="24"/>
          <w:szCs w:val="24"/>
        </w:rPr>
        <w:t>30</w:t>
      </w:r>
      <w:r w:rsidR="00592B1B" w:rsidRPr="009B5899">
        <w:rPr>
          <w:rFonts w:ascii="Calibri" w:eastAsia="Times New Roman" w:hAnsi="Calibri" w:cs="Calibri"/>
          <w:bCs/>
          <w:sz w:val="24"/>
          <w:szCs w:val="24"/>
        </w:rPr>
        <w:t xml:space="preserve"> dni od daty doręczenia Zamawiającemu prawidłowo wystawionej faktury.</w:t>
      </w:r>
    </w:p>
    <w:p w:rsidR="00592B1B" w:rsidRPr="009B5899" w:rsidRDefault="00592B1B" w:rsidP="003F622B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Fakturę należy doręczyć Zamawiającemu na adres: Spółka Komunalna Wschowa Sp. z o.o.,       ul. Daszyńskiego 10, 67-400 Wschowa.</w:t>
      </w:r>
    </w:p>
    <w:p w:rsidR="00592B1B" w:rsidRPr="009B5899" w:rsidRDefault="00592B1B" w:rsidP="003F622B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lastRenderedPageBreak/>
        <w:t>Za dzień zapłaty strony uznają dzień obciążenia rachunku bankowego Zamawiającego.</w:t>
      </w:r>
    </w:p>
    <w:p w:rsidR="00592B1B" w:rsidRPr="009B5899" w:rsidRDefault="00592B1B" w:rsidP="003F622B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W przypadku stwierdzenia błędów w fakturze, Wykonawca s</w:t>
      </w:r>
      <w:bookmarkStart w:id="0" w:name="_GoBack"/>
      <w:bookmarkEnd w:id="0"/>
      <w:r w:rsidRPr="009B5899">
        <w:rPr>
          <w:rFonts w:ascii="Calibri" w:eastAsia="Times New Roman" w:hAnsi="Calibri" w:cs="Calibri"/>
          <w:bCs/>
          <w:sz w:val="24"/>
          <w:szCs w:val="24"/>
        </w:rPr>
        <w:t>koryguje uprzednio wystawioną fakturę zawierającą błędne dane.</w:t>
      </w:r>
    </w:p>
    <w:p w:rsidR="00592B1B" w:rsidRPr="009B5899" w:rsidRDefault="00592B1B" w:rsidP="00F849C6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W sytuacji gdy Zamawiający wniesie reklamację z tytułu prawdopodobnych błędów                dot</w:t>
      </w:r>
      <w:r w:rsidR="00F849C6">
        <w:rPr>
          <w:rFonts w:ascii="Calibri" w:eastAsia="Times New Roman" w:hAnsi="Calibri" w:cs="Calibri"/>
          <w:bCs/>
          <w:sz w:val="24"/>
          <w:szCs w:val="24"/>
        </w:rPr>
        <w:t>yczących</w:t>
      </w:r>
      <w:r w:rsidRPr="009B5899">
        <w:rPr>
          <w:rFonts w:ascii="Calibri" w:eastAsia="Times New Roman" w:hAnsi="Calibri" w:cs="Calibri"/>
          <w:bCs/>
          <w:sz w:val="24"/>
          <w:szCs w:val="24"/>
        </w:rPr>
        <w:t xml:space="preserve"> prawidłowości wystawionej faktury, Wykonawca rozpatrzy reklamację </w:t>
      </w:r>
      <w:r w:rsidR="00F849C6">
        <w:rPr>
          <w:rFonts w:ascii="Calibri" w:eastAsia="Times New Roman" w:hAnsi="Calibri" w:cs="Calibri"/>
          <w:bCs/>
          <w:sz w:val="24"/>
          <w:szCs w:val="24"/>
        </w:rPr>
        <w:t xml:space="preserve">                        w terminie </w:t>
      </w:r>
      <w:r w:rsidRPr="009B5899">
        <w:rPr>
          <w:rFonts w:ascii="Calibri" w:eastAsia="Times New Roman" w:hAnsi="Calibri" w:cs="Calibri"/>
          <w:bCs/>
          <w:sz w:val="24"/>
          <w:szCs w:val="24"/>
        </w:rPr>
        <w:t>14 dni, oraz w przypadku jej uznania, wystawi fakturę koryg</w:t>
      </w:r>
      <w:r w:rsidR="00F849C6">
        <w:rPr>
          <w:rFonts w:ascii="Calibri" w:eastAsia="Times New Roman" w:hAnsi="Calibri" w:cs="Calibri"/>
          <w:bCs/>
          <w:sz w:val="24"/>
          <w:szCs w:val="24"/>
        </w:rPr>
        <w:t xml:space="preserve">ującą. Termin płatności biegnie </w:t>
      </w:r>
      <w:r w:rsidRPr="009B5899">
        <w:rPr>
          <w:rFonts w:ascii="Calibri" w:eastAsia="Times New Roman" w:hAnsi="Calibri" w:cs="Calibri"/>
          <w:bCs/>
          <w:sz w:val="24"/>
          <w:szCs w:val="24"/>
        </w:rPr>
        <w:t>dla Zamawiającego od momentu otrzymania skorygowanej faktury.</w:t>
      </w:r>
    </w:p>
    <w:p w:rsidR="00592B1B" w:rsidRPr="009B5899" w:rsidRDefault="00592B1B" w:rsidP="003F622B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Zamawiający oświadcza, że jest czynnym podatnikiem podatku od towarów i usług.</w:t>
      </w:r>
    </w:p>
    <w:p w:rsidR="00592B1B" w:rsidRPr="009B5899" w:rsidRDefault="00592B1B" w:rsidP="003F622B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Wykonawca oświadcza, że jest czynnym podatnikiem podatku od towarów i usług.</w:t>
      </w:r>
    </w:p>
    <w:p w:rsidR="00592B1B" w:rsidRPr="009B5899" w:rsidRDefault="00592B1B" w:rsidP="003F622B">
      <w:pPr>
        <w:tabs>
          <w:tab w:val="left" w:pos="0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2B1B" w:rsidRPr="009B5899" w:rsidRDefault="00592B1B" w:rsidP="00734D3A">
      <w:pPr>
        <w:tabs>
          <w:tab w:val="left" w:pos="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4.</w:t>
      </w:r>
    </w:p>
    <w:p w:rsidR="009B5899" w:rsidRPr="009B5899" w:rsidRDefault="009B5899" w:rsidP="00734D3A">
      <w:pPr>
        <w:tabs>
          <w:tab w:val="left" w:pos="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[Gwarancja]</w:t>
      </w:r>
    </w:p>
    <w:p w:rsidR="00592B1B" w:rsidRPr="009B5899" w:rsidRDefault="00592B1B" w:rsidP="003F622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Wykonawca ponosi odpowiedzialność za wykonanie przedmiotu umowy z dołożeniem należytej staranności na zasadach ogólnych, zgodnie z zapisami art. 471 i nast. Kodeksu cywilnego.</w:t>
      </w:r>
    </w:p>
    <w:p w:rsidR="00592B1B" w:rsidRPr="009B5899" w:rsidRDefault="00592B1B" w:rsidP="003F622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Wykonawca udziela gwarancji jakości na przedmiot umowy przez okres 24 miesięcy od daty jego wydania.</w:t>
      </w:r>
    </w:p>
    <w:p w:rsidR="00592B1B" w:rsidRPr="009B5899" w:rsidRDefault="00592B1B" w:rsidP="003F622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W ramach udzielonej gwarancji Wykonawca zobowiązuje się do bezpłatnego usunięcia wad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br/>
        <w:t>i dostarczenia przedmiotu umowy wolnego od wad jeżeli ujawnią się w terminie 24 miesięcy od wydania przedmiotu umowy, bez względu na wysokość kosztów z tym związanych.</w:t>
      </w:r>
    </w:p>
    <w:p w:rsidR="00592B1B" w:rsidRPr="009B5899" w:rsidRDefault="00592B1B" w:rsidP="003F622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Reklamacje Zamawiającego z tytułu gwarancji załatwiane będą przez Wykonawcę niezwłocznie, jednak nie później niż w terminie 5 dni od daty zgłoszenia reklamacji.</w:t>
      </w:r>
    </w:p>
    <w:p w:rsidR="00592B1B" w:rsidRPr="009B5899" w:rsidRDefault="00592B1B" w:rsidP="003F622B">
      <w:pPr>
        <w:tabs>
          <w:tab w:val="left" w:pos="0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2B1B" w:rsidRDefault="00592B1B" w:rsidP="00734D3A">
      <w:pPr>
        <w:tabs>
          <w:tab w:val="left" w:pos="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5.</w:t>
      </w:r>
    </w:p>
    <w:p w:rsidR="009B5899" w:rsidRPr="009B5899" w:rsidRDefault="009B5899" w:rsidP="00734D3A">
      <w:pPr>
        <w:tabs>
          <w:tab w:val="left" w:pos="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[Rozwiązanie Umowy]</w:t>
      </w:r>
    </w:p>
    <w:p w:rsidR="00592B1B" w:rsidRPr="009B5899" w:rsidRDefault="00592B1B" w:rsidP="003F622B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Zamawiającemu przysługuje prawo do rozwiązania umowy bez zachowania okresu wypowiedzenia w przypadku nieuzasadnionego, niezależnego od Zamawiającego przekroczenia przez Wykonawcę terminu wykonania prac będących przedmiotem umowy.</w:t>
      </w:r>
    </w:p>
    <w:p w:rsidR="00592B1B" w:rsidRPr="009B5899" w:rsidRDefault="00592B1B" w:rsidP="003F622B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Uprawnienie, o którym mowa w ust. 1 przysługuje Zamawiającemu jeżeli Wykonawca przekroczy termin wykonania prac o minimum 30 dni.</w:t>
      </w:r>
    </w:p>
    <w:p w:rsidR="00592B1B" w:rsidRPr="009B5899" w:rsidRDefault="00592B1B" w:rsidP="003F622B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Oświadczenie o rozwiązaniu umowy bez zachowania okresu wypowiedzenia powinno   zostać złożone Wykonawcy formie pisemnej pod rygorem nieważności.</w:t>
      </w:r>
    </w:p>
    <w:p w:rsidR="00592B1B" w:rsidRPr="009B5899" w:rsidRDefault="00592B1B" w:rsidP="003F622B">
      <w:pPr>
        <w:tabs>
          <w:tab w:val="left" w:pos="284"/>
          <w:tab w:val="left" w:pos="2325"/>
          <w:tab w:val="center" w:pos="4536"/>
        </w:tabs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2B1B" w:rsidRDefault="00592B1B" w:rsidP="00734D3A">
      <w:pPr>
        <w:tabs>
          <w:tab w:val="left" w:pos="0"/>
          <w:tab w:val="left" w:pos="2325"/>
          <w:tab w:val="center" w:pos="4536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6.</w:t>
      </w:r>
    </w:p>
    <w:p w:rsidR="009B5899" w:rsidRPr="009B5899" w:rsidRDefault="009B5899" w:rsidP="00734D3A">
      <w:pPr>
        <w:tabs>
          <w:tab w:val="left" w:pos="0"/>
          <w:tab w:val="left" w:pos="2325"/>
          <w:tab w:val="center" w:pos="4536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[Kary umowne]</w:t>
      </w:r>
    </w:p>
    <w:p w:rsidR="00592B1B" w:rsidRPr="009B5899" w:rsidRDefault="00592B1B" w:rsidP="003F622B">
      <w:pPr>
        <w:numPr>
          <w:ilvl w:val="0"/>
          <w:numId w:val="3"/>
        </w:numPr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Wykonawca zobowiązuje się zapłacić Zamawiającemu następujące kary umowne:</w:t>
      </w:r>
    </w:p>
    <w:p w:rsidR="00592B1B" w:rsidRPr="009B5899" w:rsidRDefault="00991440" w:rsidP="003F622B">
      <w:pPr>
        <w:numPr>
          <w:ilvl w:val="0"/>
          <w:numId w:val="4"/>
        </w:numPr>
        <w:spacing w:after="0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="00592B1B"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przypadku odstąpienia od umowy wskutek okoliczności, za które odpowiada </w:t>
      </w:r>
      <w:r w:rsidR="00592B1B" w:rsidRPr="009B5899">
        <w:rPr>
          <w:rFonts w:ascii="Calibri" w:eastAsia="Times New Roman" w:hAnsi="Calibri" w:cs="Calibri"/>
          <w:bCs/>
          <w:sz w:val="24"/>
          <w:szCs w:val="24"/>
          <w:lang w:eastAsia="pl-PL"/>
        </w:rPr>
        <w:t>Wykonawca,</w:t>
      </w:r>
      <w:r w:rsidR="00592B1B"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 nienależytego wykonania obowiązków umownych bądź niewykonania ich </w:t>
      </w:r>
      <w:r w:rsidR="00592B1B" w:rsidRPr="009B589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ogóle – w wysokości 20% wynagrodzenia </w:t>
      </w:r>
      <w:r w:rsidR="00D71725">
        <w:rPr>
          <w:rFonts w:ascii="Calibri" w:eastAsia="Times New Roman" w:hAnsi="Calibri" w:cs="Calibri"/>
          <w:sz w:val="24"/>
          <w:szCs w:val="24"/>
          <w:lang w:eastAsia="pl-PL"/>
        </w:rPr>
        <w:t>ne</w:t>
      </w:r>
      <w:r w:rsid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tto </w:t>
      </w:r>
      <w:r w:rsidR="00975385">
        <w:rPr>
          <w:rFonts w:ascii="Calibri" w:eastAsia="Times New Roman" w:hAnsi="Calibri" w:cs="Calibri"/>
          <w:sz w:val="24"/>
          <w:szCs w:val="24"/>
          <w:lang w:eastAsia="pl-PL"/>
        </w:rPr>
        <w:t>określonego w § 3</w:t>
      </w:r>
      <w:r w:rsidR="00592B1B"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 ust. 1 niniejszej umowy,</w:t>
      </w:r>
    </w:p>
    <w:p w:rsidR="00592B1B" w:rsidRPr="009B5899" w:rsidRDefault="00592B1B" w:rsidP="003F622B">
      <w:pPr>
        <w:numPr>
          <w:ilvl w:val="0"/>
          <w:numId w:val="4"/>
        </w:numPr>
        <w:tabs>
          <w:tab w:val="num" w:pos="567"/>
        </w:tabs>
        <w:spacing w:after="0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za zwłokę w wykonaniu prac będących przedmiotem umowy – w wysokości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1 % wynagrodzenia </w:t>
      </w:r>
      <w:r w:rsidR="00D71725">
        <w:rPr>
          <w:rFonts w:ascii="Calibri" w:eastAsia="Times New Roman" w:hAnsi="Calibri" w:cs="Calibri"/>
          <w:sz w:val="24"/>
          <w:szCs w:val="24"/>
          <w:lang w:eastAsia="pl-PL"/>
        </w:rPr>
        <w:t>ne</w:t>
      </w:r>
      <w:r w:rsid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tto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określonego w § 3  ust. 1 umowy</w:t>
      </w:r>
      <w:r w:rsidRPr="009B5899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za każdy dzień zwłoki.</w:t>
      </w:r>
    </w:p>
    <w:p w:rsidR="00592B1B" w:rsidRPr="009B5899" w:rsidRDefault="00592B1B" w:rsidP="003F622B">
      <w:pPr>
        <w:numPr>
          <w:ilvl w:val="0"/>
          <w:numId w:val="4"/>
        </w:numPr>
        <w:tabs>
          <w:tab w:val="num" w:pos="1440"/>
        </w:tabs>
        <w:spacing w:after="0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za zwłokę w usunięciu wad stwierdzonych przy odbiorze lub w okresie gwarancji  i rękojmi w wysokości 1 % wynagrodzenia </w:t>
      </w:r>
      <w:r w:rsidR="00D71725">
        <w:rPr>
          <w:rFonts w:ascii="Calibri" w:eastAsia="Times New Roman" w:hAnsi="Calibri" w:cs="Calibri"/>
          <w:sz w:val="24"/>
          <w:szCs w:val="24"/>
          <w:lang w:eastAsia="pl-PL"/>
        </w:rPr>
        <w:t>ne</w:t>
      </w:r>
      <w:r w:rsid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tto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określonego w § 3 ust. 1 umowy za każdy dzień zwłoki licząc od dnia wyznaczonego przez </w:t>
      </w:r>
      <w:r w:rsidRPr="009B5899">
        <w:rPr>
          <w:rFonts w:ascii="Calibri" w:eastAsia="Times New Roman" w:hAnsi="Calibri" w:cs="Calibri"/>
          <w:bCs/>
          <w:sz w:val="24"/>
          <w:szCs w:val="24"/>
          <w:lang w:eastAsia="pl-PL"/>
        </w:rPr>
        <w:t>Zamawiającego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 na usunięcie wad.</w:t>
      </w:r>
    </w:p>
    <w:p w:rsidR="00592B1B" w:rsidRPr="009B5899" w:rsidRDefault="00592B1B" w:rsidP="003F622B">
      <w:pPr>
        <w:numPr>
          <w:ilvl w:val="0"/>
          <w:numId w:val="3"/>
        </w:numPr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Jeżeli kara umowna nie pokrywa poniesionej szkody, Zamawiający może dochodzić odszkodowania uzupełniającego na zasadach ogólnych.</w:t>
      </w:r>
    </w:p>
    <w:p w:rsidR="00592B1B" w:rsidRPr="009B5899" w:rsidRDefault="00592B1B" w:rsidP="003F622B">
      <w:pPr>
        <w:tabs>
          <w:tab w:val="left" w:pos="0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2B1B" w:rsidRDefault="00592B1B" w:rsidP="00734D3A">
      <w:pPr>
        <w:tabs>
          <w:tab w:val="left" w:pos="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7.</w:t>
      </w:r>
    </w:p>
    <w:p w:rsidR="009B5899" w:rsidRPr="009B5899" w:rsidRDefault="009B5899" w:rsidP="00734D3A">
      <w:pPr>
        <w:tabs>
          <w:tab w:val="left" w:pos="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[Postanowienia końcowe]</w:t>
      </w:r>
    </w:p>
    <w:p w:rsidR="00592B1B" w:rsidRPr="009B5899" w:rsidRDefault="00592B1B" w:rsidP="003F622B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Osobami upoważnionymi do realizacji umowy jest:</w:t>
      </w:r>
    </w:p>
    <w:p w:rsidR="001E01A3" w:rsidRDefault="00592B1B" w:rsidP="003F622B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1)</w:t>
      </w:r>
      <w:r w:rsidRPr="009B5899">
        <w:rPr>
          <w:rFonts w:ascii="Calibri" w:eastAsia="Times New Roman" w:hAnsi="Calibri" w:cs="Calibri"/>
          <w:bCs/>
          <w:sz w:val="24"/>
          <w:szCs w:val="24"/>
        </w:rPr>
        <w:tab/>
        <w:t xml:space="preserve">ze strony Zamawiającego </w:t>
      </w:r>
      <w:r w:rsidR="001E01A3">
        <w:rPr>
          <w:rFonts w:ascii="Calibri" w:eastAsia="Times New Roman" w:hAnsi="Calibri" w:cs="Calibri"/>
          <w:bCs/>
          <w:sz w:val="24"/>
          <w:szCs w:val="24"/>
        </w:rPr>
        <w:t xml:space="preserve">- </w:t>
      </w:r>
      <w:r w:rsidR="001E01A3" w:rsidRPr="001E01A3">
        <w:rPr>
          <w:rFonts w:ascii="Calibri" w:eastAsia="Times New Roman" w:hAnsi="Calibri" w:cs="Calibri"/>
          <w:bCs/>
          <w:sz w:val="24"/>
          <w:szCs w:val="24"/>
        </w:rPr>
        <w:t>………………., e-mail: ……………………, nr tel. ……………………………..</w:t>
      </w:r>
    </w:p>
    <w:p w:rsidR="00592B1B" w:rsidRPr="009B5899" w:rsidRDefault="00592B1B" w:rsidP="003F622B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2)</w:t>
      </w:r>
      <w:r w:rsidRPr="009B5899">
        <w:rPr>
          <w:rFonts w:ascii="Calibri" w:eastAsia="Times New Roman" w:hAnsi="Calibri" w:cs="Calibri"/>
          <w:bCs/>
          <w:sz w:val="24"/>
          <w:szCs w:val="24"/>
        </w:rPr>
        <w:tab/>
        <w:t>ze strony Wykonawcy -  ……………………., e-mail: ……………………, nr tel. ……………………………..</w:t>
      </w:r>
    </w:p>
    <w:p w:rsidR="00592B1B" w:rsidRPr="009B5899" w:rsidRDefault="00592B1B" w:rsidP="003F622B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Zmiany niniejszej umowy wymagają formy pisemnej pod rygorem nieważności.</w:t>
      </w:r>
    </w:p>
    <w:p w:rsidR="00592B1B" w:rsidRPr="009B5899" w:rsidRDefault="00592B1B" w:rsidP="003F622B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Zmiana osób wskazanych w ust. 1 powyżej nie stanowi zmiany Umowy i jest skuteczna              z chwilą doręczenia pisma informującego o zmianie i nowej osobie do kontaktów lub też doręczenia wiadomości e-mail na odpowiedni adres Wykonawcy i Zamawiającego.</w:t>
      </w:r>
    </w:p>
    <w:p w:rsidR="00592B1B" w:rsidRPr="009B5899" w:rsidRDefault="00592B1B" w:rsidP="003F622B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:rsidR="00592B1B" w:rsidRPr="009B5899" w:rsidRDefault="00592B1B" w:rsidP="003F622B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:rsidR="00592B1B" w:rsidRPr="009B5899" w:rsidRDefault="00592B1B" w:rsidP="003F622B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Umowę sporządzono w dwóch jednobrzmiących egzemplarzach, po jednym dla każdej              ze stron.</w:t>
      </w:r>
    </w:p>
    <w:p w:rsidR="00592B1B" w:rsidRPr="009B5899" w:rsidRDefault="00592B1B" w:rsidP="003F622B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975385" w:rsidRDefault="00975385" w:rsidP="00734D3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75385" w:rsidRDefault="00975385" w:rsidP="00734D3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75385" w:rsidRDefault="00975385" w:rsidP="00734D3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515C9" w:rsidRDefault="005515C9" w:rsidP="00734D3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515C9" w:rsidRDefault="005515C9" w:rsidP="00734D3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34D3A" w:rsidRPr="00F96733" w:rsidRDefault="00734D3A" w:rsidP="00734D3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_______________________                                                         _______________________</w:t>
      </w:r>
    </w:p>
    <w:p w:rsidR="00734D3A" w:rsidRPr="00F96733" w:rsidRDefault="00734D3A" w:rsidP="00734D3A">
      <w:pPr>
        <w:jc w:val="both"/>
        <w:rPr>
          <w:rFonts w:ascii="Calibri" w:hAnsi="Calibri" w:cs="Calibri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ZAMAWIAJĄCY                                                                          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WYKONAWCA</w:t>
      </w:r>
    </w:p>
    <w:p w:rsidR="00592B1B" w:rsidRPr="009B5899" w:rsidRDefault="00592B1B" w:rsidP="003F622B">
      <w:pPr>
        <w:jc w:val="both"/>
        <w:rPr>
          <w:rFonts w:ascii="Calibri" w:hAnsi="Calibri" w:cs="Calibri"/>
          <w:sz w:val="24"/>
          <w:szCs w:val="24"/>
        </w:rPr>
      </w:pPr>
    </w:p>
    <w:p w:rsidR="00592B1B" w:rsidRPr="009B5899" w:rsidRDefault="00592B1B" w:rsidP="003F622B">
      <w:pPr>
        <w:jc w:val="both"/>
        <w:rPr>
          <w:rFonts w:ascii="Calibri" w:hAnsi="Calibri" w:cs="Calibri"/>
          <w:sz w:val="24"/>
          <w:szCs w:val="24"/>
        </w:rPr>
      </w:pPr>
    </w:p>
    <w:p w:rsidR="00D55030" w:rsidRPr="009B5899" w:rsidRDefault="00D86671" w:rsidP="003F622B">
      <w:pPr>
        <w:jc w:val="both"/>
        <w:rPr>
          <w:rFonts w:ascii="Calibri" w:hAnsi="Calibri" w:cs="Calibri"/>
          <w:sz w:val="24"/>
          <w:szCs w:val="24"/>
        </w:rPr>
      </w:pPr>
    </w:p>
    <w:sectPr w:rsidR="00D55030" w:rsidRPr="009B5899" w:rsidSect="001F01EE">
      <w:headerReference w:type="even" r:id="rId8"/>
      <w:headerReference w:type="default" r:id="rId9"/>
      <w:footerReference w:type="default" r:id="rId10"/>
      <w:pgSz w:w="11906" w:h="16838"/>
      <w:pgMar w:top="426" w:right="1133" w:bottom="1417" w:left="1417" w:header="284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71" w:rsidRDefault="00D86671" w:rsidP="00592B1B">
      <w:pPr>
        <w:spacing w:after="0" w:line="240" w:lineRule="auto"/>
      </w:pPr>
      <w:r>
        <w:separator/>
      </w:r>
    </w:p>
  </w:endnote>
  <w:endnote w:type="continuationSeparator" w:id="0">
    <w:p w:rsidR="00D86671" w:rsidRDefault="00D86671" w:rsidP="005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6764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B5899" w:rsidRDefault="009B5899" w:rsidP="009B58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D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D5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737E" w:rsidRDefault="00D866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71" w:rsidRDefault="00D86671" w:rsidP="00592B1B">
      <w:pPr>
        <w:spacing w:after="0" w:line="240" w:lineRule="auto"/>
      </w:pPr>
      <w:r>
        <w:separator/>
      </w:r>
    </w:p>
  </w:footnote>
  <w:footnote w:type="continuationSeparator" w:id="0">
    <w:p w:rsidR="00D86671" w:rsidRDefault="00D86671" w:rsidP="005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F2" w:rsidRDefault="00E7215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8F2" w:rsidRDefault="00D866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50" w:rsidRDefault="007B0E50" w:rsidP="007B0E50">
    <w:pPr>
      <w:spacing w:after="0" w:line="240" w:lineRule="auto"/>
      <w:jc w:val="both"/>
      <w:rPr>
        <w:rFonts w:cs="Times New Roman"/>
        <w:b/>
        <w:sz w:val="18"/>
        <w:szCs w:val="20"/>
      </w:rPr>
    </w:pPr>
    <w:r>
      <w:rPr>
        <w:rFonts w:cs="Times New Roman"/>
        <w:b/>
        <w:sz w:val="18"/>
        <w:szCs w:val="20"/>
      </w:rPr>
      <w:t xml:space="preserve">„Opracowanie dokumentacji projektowo-kosztorysowej na budowę sieci </w:t>
    </w:r>
    <w:r w:rsidR="00AF4DA9">
      <w:rPr>
        <w:rFonts w:cs="Times New Roman"/>
        <w:b/>
        <w:sz w:val="18"/>
        <w:szCs w:val="20"/>
      </w:rPr>
      <w:t>kanalizacyjnej w ciągu ul. Aleja</w:t>
    </w:r>
    <w:r>
      <w:rPr>
        <w:rFonts w:cs="Times New Roman"/>
        <w:b/>
        <w:sz w:val="18"/>
        <w:szCs w:val="20"/>
      </w:rPr>
      <w:t xml:space="preserve"> PCK oraz sieci wodociągowej w ciągu ul. Marii Konopnickiej we Wschowie”</w:t>
    </w:r>
  </w:p>
  <w:p w:rsidR="00EE4D02" w:rsidRPr="009716B0" w:rsidRDefault="00EE4D02" w:rsidP="00EE4D02">
    <w:pPr>
      <w:spacing w:after="0" w:line="240" w:lineRule="auto"/>
      <w:jc w:val="both"/>
      <w:rPr>
        <w:rFonts w:eastAsia="Calibri" w:cs="Times New Roman"/>
        <w:b/>
        <w:bCs/>
        <w:sz w:val="18"/>
        <w:szCs w:val="20"/>
        <w:lang w:eastAsia="pl-PL"/>
      </w:rPr>
    </w:pPr>
    <w:r w:rsidRPr="009716B0">
      <w:rPr>
        <w:rFonts w:eastAsia="Calibri" w:cs="Times New Roman"/>
        <w:b/>
        <w:bCs/>
        <w:sz w:val="18"/>
        <w:szCs w:val="20"/>
        <w:lang w:eastAsia="pl-PL"/>
      </w:rPr>
      <w:t>ZPZO.01.2024</w:t>
    </w:r>
  </w:p>
  <w:p w:rsidR="009B5899" w:rsidRPr="009F5CDB" w:rsidRDefault="009B5899" w:rsidP="00592B1B">
    <w:pPr>
      <w:tabs>
        <w:tab w:val="left" w:pos="5930"/>
      </w:tabs>
      <w:spacing w:after="0" w:line="240" w:lineRule="aut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B64"/>
    <w:multiLevelType w:val="hybridMultilevel"/>
    <w:tmpl w:val="F1363758"/>
    <w:lvl w:ilvl="0" w:tplc="814A6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5D6B"/>
    <w:multiLevelType w:val="hybridMultilevel"/>
    <w:tmpl w:val="27D215E6"/>
    <w:lvl w:ilvl="0" w:tplc="448E5C9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93E405C"/>
    <w:multiLevelType w:val="hybridMultilevel"/>
    <w:tmpl w:val="B4580CD0"/>
    <w:lvl w:ilvl="0" w:tplc="E458A884">
      <w:start w:val="1"/>
      <w:numFmt w:val="decimal"/>
      <w:lvlText w:val="%1."/>
      <w:lvlJc w:val="left"/>
      <w:pPr>
        <w:ind w:left="2629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3E6D67"/>
    <w:multiLevelType w:val="hybridMultilevel"/>
    <w:tmpl w:val="DF985866"/>
    <w:lvl w:ilvl="0" w:tplc="B1521480">
      <w:start w:val="1"/>
      <w:numFmt w:val="lowerLetter"/>
      <w:lvlText w:val="%1)"/>
      <w:lvlJc w:val="left"/>
      <w:pPr>
        <w:tabs>
          <w:tab w:val="num" w:pos="1304"/>
        </w:tabs>
        <w:ind w:left="130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A0F4B"/>
    <w:multiLevelType w:val="hybridMultilevel"/>
    <w:tmpl w:val="5DEE0BAC"/>
    <w:lvl w:ilvl="0" w:tplc="291C9D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5F0A57"/>
    <w:multiLevelType w:val="hybridMultilevel"/>
    <w:tmpl w:val="89CCDC80"/>
    <w:lvl w:ilvl="0" w:tplc="A9687322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F77BF"/>
    <w:multiLevelType w:val="hybridMultilevel"/>
    <w:tmpl w:val="25AECFC2"/>
    <w:lvl w:ilvl="0" w:tplc="136C8A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52355E"/>
    <w:multiLevelType w:val="hybridMultilevel"/>
    <w:tmpl w:val="7710180C"/>
    <w:lvl w:ilvl="0" w:tplc="F2CE831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074E96"/>
    <w:multiLevelType w:val="hybridMultilevel"/>
    <w:tmpl w:val="52922E88"/>
    <w:lvl w:ilvl="0" w:tplc="10B8C44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  <w:bCs/>
      </w:rPr>
    </w:lvl>
    <w:lvl w:ilvl="1" w:tplc="A18628B0">
      <w:start w:val="1"/>
      <w:numFmt w:val="lowerLetter"/>
      <w:lvlText w:val="%2."/>
      <w:lvlJc w:val="left"/>
      <w:pPr>
        <w:ind w:left="927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836A9"/>
    <w:multiLevelType w:val="hybridMultilevel"/>
    <w:tmpl w:val="8116CE32"/>
    <w:lvl w:ilvl="0" w:tplc="24425DC4">
      <w:start w:val="1"/>
      <w:numFmt w:val="decimal"/>
      <w:lvlText w:val="%1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544B5"/>
    <w:multiLevelType w:val="hybridMultilevel"/>
    <w:tmpl w:val="1D08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5311A"/>
    <w:multiLevelType w:val="hybridMultilevel"/>
    <w:tmpl w:val="24E4C82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00852F8"/>
    <w:multiLevelType w:val="hybridMultilevel"/>
    <w:tmpl w:val="B8C28D1E"/>
    <w:lvl w:ilvl="0" w:tplc="2EBAE2C6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C4044502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499C70EA">
      <w:start w:val="3"/>
      <w:numFmt w:val="decimal"/>
      <w:lvlText w:val="%3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B43518"/>
    <w:multiLevelType w:val="hybridMultilevel"/>
    <w:tmpl w:val="29E21596"/>
    <w:lvl w:ilvl="0" w:tplc="97926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A13862"/>
    <w:multiLevelType w:val="hybridMultilevel"/>
    <w:tmpl w:val="5038C7B0"/>
    <w:lvl w:ilvl="0" w:tplc="911C544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713E7A"/>
    <w:multiLevelType w:val="hybridMultilevel"/>
    <w:tmpl w:val="02BC2E82"/>
    <w:lvl w:ilvl="0" w:tplc="7BC23E3E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54431C"/>
    <w:multiLevelType w:val="hybridMultilevel"/>
    <w:tmpl w:val="8194A89E"/>
    <w:lvl w:ilvl="0" w:tplc="F5A08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7"/>
  </w:num>
  <w:num w:numId="8">
    <w:abstractNumId w:val="16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6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1B"/>
    <w:rsid w:val="000B5A20"/>
    <w:rsid w:val="000B6E0E"/>
    <w:rsid w:val="001E01A3"/>
    <w:rsid w:val="00211550"/>
    <w:rsid w:val="00351FA4"/>
    <w:rsid w:val="00371868"/>
    <w:rsid w:val="003B2FCF"/>
    <w:rsid w:val="003F622B"/>
    <w:rsid w:val="00447CC1"/>
    <w:rsid w:val="004F231E"/>
    <w:rsid w:val="005515C9"/>
    <w:rsid w:val="00554998"/>
    <w:rsid w:val="00592B1B"/>
    <w:rsid w:val="005C3D4C"/>
    <w:rsid w:val="005F6B1A"/>
    <w:rsid w:val="00641F78"/>
    <w:rsid w:val="00657D9B"/>
    <w:rsid w:val="006E6567"/>
    <w:rsid w:val="006E69EE"/>
    <w:rsid w:val="006F2203"/>
    <w:rsid w:val="00707EF3"/>
    <w:rsid w:val="00734D3A"/>
    <w:rsid w:val="00746D37"/>
    <w:rsid w:val="007B0E50"/>
    <w:rsid w:val="007E6445"/>
    <w:rsid w:val="00810AA6"/>
    <w:rsid w:val="00836D54"/>
    <w:rsid w:val="00857BE8"/>
    <w:rsid w:val="008B33F3"/>
    <w:rsid w:val="008C70A3"/>
    <w:rsid w:val="0091723F"/>
    <w:rsid w:val="00932F4F"/>
    <w:rsid w:val="00942F99"/>
    <w:rsid w:val="00975385"/>
    <w:rsid w:val="00991440"/>
    <w:rsid w:val="009B5899"/>
    <w:rsid w:val="009F6DB2"/>
    <w:rsid w:val="00A85F12"/>
    <w:rsid w:val="00A936A7"/>
    <w:rsid w:val="00AE2C69"/>
    <w:rsid w:val="00AF4DA9"/>
    <w:rsid w:val="00AF5231"/>
    <w:rsid w:val="00B132DD"/>
    <w:rsid w:val="00C106AE"/>
    <w:rsid w:val="00C81F8C"/>
    <w:rsid w:val="00C97FEC"/>
    <w:rsid w:val="00CF01F2"/>
    <w:rsid w:val="00D13A82"/>
    <w:rsid w:val="00D71725"/>
    <w:rsid w:val="00D86671"/>
    <w:rsid w:val="00DA5857"/>
    <w:rsid w:val="00DF1B8A"/>
    <w:rsid w:val="00E72157"/>
    <w:rsid w:val="00EE4D02"/>
    <w:rsid w:val="00F849C6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B1B"/>
  </w:style>
  <w:style w:type="character" w:styleId="Numerstrony">
    <w:name w:val="page number"/>
    <w:basedOn w:val="Domylnaczcionkaakapitu"/>
    <w:rsid w:val="00592B1B"/>
  </w:style>
  <w:style w:type="paragraph" w:styleId="Stopka">
    <w:name w:val="footer"/>
    <w:basedOn w:val="Normalny"/>
    <w:link w:val="StopkaZnak"/>
    <w:uiPriority w:val="99"/>
    <w:unhideWhenUsed/>
    <w:rsid w:val="0059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B1B"/>
  </w:style>
  <w:style w:type="paragraph" w:styleId="Akapitzlist">
    <w:name w:val="List Paragraph"/>
    <w:basedOn w:val="Normalny"/>
    <w:uiPriority w:val="34"/>
    <w:qFormat/>
    <w:rsid w:val="00592B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B1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B1B"/>
  </w:style>
  <w:style w:type="character" w:styleId="Numerstrony">
    <w:name w:val="page number"/>
    <w:basedOn w:val="Domylnaczcionkaakapitu"/>
    <w:rsid w:val="00592B1B"/>
  </w:style>
  <w:style w:type="paragraph" w:styleId="Stopka">
    <w:name w:val="footer"/>
    <w:basedOn w:val="Normalny"/>
    <w:link w:val="StopkaZnak"/>
    <w:uiPriority w:val="99"/>
    <w:unhideWhenUsed/>
    <w:rsid w:val="0059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B1B"/>
  </w:style>
  <w:style w:type="paragraph" w:styleId="Akapitzlist">
    <w:name w:val="List Paragraph"/>
    <w:basedOn w:val="Normalny"/>
    <w:uiPriority w:val="34"/>
    <w:qFormat/>
    <w:rsid w:val="00592B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B1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1612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41</cp:revision>
  <cp:lastPrinted>2024-04-17T07:34:00Z</cp:lastPrinted>
  <dcterms:created xsi:type="dcterms:W3CDTF">2023-03-13T10:22:00Z</dcterms:created>
  <dcterms:modified xsi:type="dcterms:W3CDTF">2024-04-17T07:34:00Z</dcterms:modified>
</cp:coreProperties>
</file>