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B352B9">
        <w:rPr>
          <w:rFonts w:ascii="Arial" w:hAnsi="Arial" w:cs="Arial"/>
          <w:lang w:eastAsia="en-US"/>
        </w:rPr>
        <w:t>„</w:t>
      </w:r>
      <w:r w:rsidR="00B352B9" w:rsidRPr="00B352B9">
        <w:rPr>
          <w:rFonts w:ascii="Arial" w:hAnsi="Arial" w:cs="Arial"/>
          <w:lang w:eastAsia="en-US"/>
        </w:rPr>
        <w:t>K</w:t>
      </w:r>
      <w:r w:rsidR="00B352B9" w:rsidRPr="00B352B9">
        <w:rPr>
          <w:rFonts w:ascii="Arial" w:hAnsi="Arial" w:cs="Arial"/>
        </w:rPr>
        <w:t>onserwacje i naprawa systemów sygnalizacji pożaru, systemów oddymiania i systemów detekcji tlenków węgla, dźwiękowego systemu ostrzegawczego oraz systemu przyzywowego w obiektach administrowanych przez JW. Nr 2063</w:t>
      </w:r>
      <w:r w:rsidR="00CD2E10" w:rsidRPr="00B352B9">
        <w:rPr>
          <w:rFonts w:ascii="Arial" w:hAnsi="Arial" w:cs="Arial"/>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even" r:id="rId8"/>
      <w:headerReference w:type="default" r:id="rId9"/>
      <w:footerReference w:type="even" r:id="rId10"/>
      <w:footerReference w:type="default" r:id="rId11"/>
      <w:headerReference w:type="first" r:id="rId12"/>
      <w:footerReference w:type="first" r:id="rId13"/>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0D" w:rsidRDefault="00C41C0D" w:rsidP="00697CCD">
      <w:r>
        <w:separator/>
      </w:r>
    </w:p>
  </w:endnote>
  <w:endnote w:type="continuationSeparator" w:id="0">
    <w:p w:rsidR="00C41C0D" w:rsidRDefault="00C41C0D"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70" w:rsidRDefault="003E2F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70" w:rsidRDefault="003E2F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70" w:rsidRDefault="003E2F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0D" w:rsidRDefault="00C41C0D" w:rsidP="00697CCD">
      <w:r>
        <w:separator/>
      </w:r>
    </w:p>
  </w:footnote>
  <w:footnote w:type="continuationSeparator" w:id="0">
    <w:p w:rsidR="00C41C0D" w:rsidRDefault="00C41C0D"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70" w:rsidRDefault="003E2F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bookmarkStart w:id="0" w:name="_GoBack"/>
    <w:bookmarkEnd w:id="0"/>
    <w:r w:rsidRPr="007D73E9">
      <w:rPr>
        <w:rFonts w:ascii="Arial" w:hAnsi="Arial" w:cs="Arial"/>
        <w:sz w:val="20"/>
        <w:szCs w:val="20"/>
      </w:rPr>
      <w:t xml:space="preserve">Nr </w:t>
    </w:r>
    <w:r w:rsidR="004C582B">
      <w:rPr>
        <w:rFonts w:ascii="Arial" w:hAnsi="Arial" w:cs="Arial"/>
        <w:sz w:val="20"/>
        <w:szCs w:val="20"/>
      </w:rPr>
      <w:t xml:space="preserve">postępowania: </w:t>
    </w:r>
    <w:r w:rsidR="00B352B9">
      <w:rPr>
        <w:rFonts w:ascii="Arial" w:hAnsi="Arial" w:cs="Arial"/>
        <w:sz w:val="20"/>
        <w:szCs w:val="20"/>
      </w:rPr>
      <w:t>60</w:t>
    </w:r>
    <w:r w:rsidR="00147CB8">
      <w:rPr>
        <w:rFonts w:ascii="Arial" w:hAnsi="Arial" w:cs="Arial"/>
        <w:sz w:val="20"/>
        <w:szCs w:val="20"/>
      </w:rPr>
      <w:t>/24</w:t>
    </w:r>
    <w:r w:rsidR="004C582B">
      <w:rPr>
        <w:rFonts w:ascii="Arial" w:hAnsi="Arial" w:cs="Arial"/>
        <w:sz w:val="20"/>
        <w:szCs w:val="20"/>
      </w:rPr>
      <w:tab/>
      <w:t xml:space="preserve">Załącznik Nr </w:t>
    </w:r>
    <w:r w:rsidR="003E2F70">
      <w:rPr>
        <w:rFonts w:ascii="Arial" w:hAnsi="Arial" w:cs="Arial"/>
        <w:sz w:val="20"/>
        <w:szCs w:val="20"/>
      </w:rPr>
      <w:t>9</w:t>
    </w:r>
    <w:r w:rsidRPr="007D73E9">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70" w:rsidRDefault="003E2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3E2F70"/>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52B9"/>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96C7F"/>
    <w:rsid w:val="00EC0FE5"/>
    <w:rsid w:val="00ED2015"/>
    <w:rsid w:val="00EF0708"/>
    <w:rsid w:val="00EF5BAC"/>
    <w:rsid w:val="00F052FE"/>
    <w:rsid w:val="00F17B53"/>
    <w:rsid w:val="00F70255"/>
    <w:rsid w:val="00F8077E"/>
    <w:rsid w:val="00F90DF5"/>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441347"/>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DBCC075-447D-4C19-9C91-5095FE3B40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47</cp:revision>
  <cp:lastPrinted>2023-12-14T08:45:00Z</cp:lastPrinted>
  <dcterms:created xsi:type="dcterms:W3CDTF">2021-02-08T13:43:00Z</dcterms:created>
  <dcterms:modified xsi:type="dcterms:W3CDTF">2024-10-09T12:47:00Z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