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69472" w14:textId="6A8396F3" w:rsidR="00C6373D" w:rsidRPr="00283373" w:rsidRDefault="00C6373D" w:rsidP="00C6373D">
      <w:pPr>
        <w:autoSpaceDE w:val="0"/>
        <w:autoSpaceDN w:val="0"/>
        <w:adjustRightInd w:val="0"/>
        <w:spacing w:before="120" w:after="0" w:line="240" w:lineRule="auto"/>
        <w:ind w:left="6372"/>
        <w:jc w:val="right"/>
        <w:rPr>
          <w:rFonts w:asciiTheme="majorHAnsi" w:eastAsia="ArialNarrow,Bold" w:hAnsiTheme="majorHAnsi" w:cstheme="majorHAnsi"/>
          <w:b/>
          <w:bCs/>
          <w:sz w:val="20"/>
          <w:szCs w:val="20"/>
        </w:rPr>
      </w:pPr>
      <w:r w:rsidRPr="00283373">
        <w:rPr>
          <w:rFonts w:asciiTheme="majorHAnsi" w:eastAsia="ArialNarrow,Bold" w:hAnsiTheme="majorHAnsi" w:cstheme="majorHAnsi"/>
          <w:b/>
          <w:bCs/>
          <w:sz w:val="20"/>
          <w:szCs w:val="20"/>
        </w:rPr>
        <w:t xml:space="preserve">Załącznik nr </w:t>
      </w:r>
      <w:r w:rsidR="00BD2E88" w:rsidRPr="00283373">
        <w:rPr>
          <w:rFonts w:asciiTheme="majorHAnsi" w:eastAsia="ArialNarrow,Bold" w:hAnsiTheme="majorHAnsi" w:cstheme="majorHAnsi"/>
          <w:b/>
          <w:bCs/>
          <w:sz w:val="20"/>
          <w:szCs w:val="20"/>
        </w:rPr>
        <w:t>1a</w:t>
      </w:r>
      <w:r w:rsidRPr="00283373">
        <w:rPr>
          <w:rFonts w:asciiTheme="majorHAnsi" w:eastAsia="ArialNarrow,Bold" w:hAnsiTheme="majorHAnsi" w:cstheme="majorHAnsi"/>
          <w:b/>
          <w:bCs/>
          <w:sz w:val="20"/>
          <w:szCs w:val="20"/>
        </w:rPr>
        <w:t xml:space="preserve"> do SWZ</w:t>
      </w:r>
      <w:r w:rsidR="005548AF" w:rsidRPr="00283373">
        <w:rPr>
          <w:rFonts w:asciiTheme="majorHAnsi" w:eastAsia="ArialNarrow,Bold" w:hAnsiTheme="majorHAnsi" w:cstheme="majorHAnsi"/>
          <w:b/>
          <w:bCs/>
          <w:sz w:val="20"/>
          <w:szCs w:val="20"/>
        </w:rPr>
        <w:t xml:space="preserve"> – część 1</w:t>
      </w:r>
    </w:p>
    <w:p w14:paraId="5A6E0CB5" w14:textId="77777777" w:rsidR="00C6373D" w:rsidRPr="00283373" w:rsidRDefault="00C6373D" w:rsidP="00C6373D">
      <w:pPr>
        <w:autoSpaceDE w:val="0"/>
        <w:autoSpaceDN w:val="0"/>
        <w:adjustRightInd w:val="0"/>
        <w:spacing w:after="0" w:line="360" w:lineRule="auto"/>
        <w:rPr>
          <w:rFonts w:asciiTheme="majorHAnsi" w:eastAsia="ArialNarrow" w:hAnsiTheme="majorHAnsi" w:cstheme="majorHAnsi"/>
          <w:sz w:val="20"/>
          <w:szCs w:val="20"/>
        </w:rPr>
      </w:pPr>
      <w:r w:rsidRPr="00283373">
        <w:rPr>
          <w:rFonts w:asciiTheme="majorHAnsi" w:eastAsia="ArialNarrow" w:hAnsiTheme="majorHAnsi" w:cstheme="majorHAnsi"/>
          <w:sz w:val="20"/>
          <w:szCs w:val="20"/>
        </w:rPr>
        <w:t>Nazwa Wykonawcy: ..........................................................</w:t>
      </w:r>
    </w:p>
    <w:p w14:paraId="4AEA5AC3" w14:textId="77777777" w:rsidR="00C6373D" w:rsidRPr="00283373" w:rsidRDefault="00C6373D" w:rsidP="00C6373D">
      <w:pPr>
        <w:autoSpaceDE w:val="0"/>
        <w:autoSpaceDN w:val="0"/>
        <w:adjustRightInd w:val="0"/>
        <w:spacing w:after="0" w:line="360" w:lineRule="auto"/>
        <w:rPr>
          <w:rFonts w:asciiTheme="majorHAnsi" w:eastAsia="ArialNarrow" w:hAnsiTheme="majorHAnsi" w:cstheme="majorHAnsi"/>
          <w:sz w:val="20"/>
          <w:szCs w:val="20"/>
        </w:rPr>
      </w:pPr>
      <w:r w:rsidRPr="00283373">
        <w:rPr>
          <w:rFonts w:asciiTheme="majorHAnsi" w:eastAsia="ArialNarrow" w:hAnsiTheme="majorHAnsi" w:cstheme="majorHAnsi"/>
          <w:sz w:val="20"/>
          <w:szCs w:val="20"/>
        </w:rPr>
        <w:t xml:space="preserve">ulica: .................................................. </w:t>
      </w:r>
    </w:p>
    <w:p w14:paraId="1BA8D0F8" w14:textId="77777777" w:rsidR="00C6373D" w:rsidRPr="00283373" w:rsidRDefault="00C6373D" w:rsidP="00C6373D">
      <w:pPr>
        <w:autoSpaceDE w:val="0"/>
        <w:autoSpaceDN w:val="0"/>
        <w:adjustRightInd w:val="0"/>
        <w:spacing w:after="0" w:line="360" w:lineRule="auto"/>
        <w:rPr>
          <w:rFonts w:asciiTheme="majorHAnsi" w:eastAsia="ArialNarrow" w:hAnsiTheme="majorHAnsi" w:cstheme="majorHAnsi"/>
          <w:sz w:val="20"/>
          <w:szCs w:val="20"/>
        </w:rPr>
      </w:pPr>
      <w:r w:rsidRPr="00283373">
        <w:rPr>
          <w:rFonts w:asciiTheme="majorHAnsi" w:eastAsia="ArialNarrow" w:hAnsiTheme="majorHAnsi" w:cstheme="majorHAnsi"/>
          <w:sz w:val="20"/>
          <w:szCs w:val="20"/>
        </w:rPr>
        <w:t>kod i miejscowość: ..........................................................</w:t>
      </w:r>
    </w:p>
    <w:p w14:paraId="366583AD" w14:textId="161C2CCB" w:rsidR="00C6373D" w:rsidRPr="00283373" w:rsidRDefault="00C6373D" w:rsidP="00C6373D">
      <w:pPr>
        <w:autoSpaceDE w:val="0"/>
        <w:autoSpaceDN w:val="0"/>
        <w:adjustRightInd w:val="0"/>
        <w:spacing w:before="360" w:after="240" w:line="240" w:lineRule="auto"/>
        <w:jc w:val="center"/>
        <w:rPr>
          <w:rFonts w:asciiTheme="majorHAnsi" w:eastAsia="ArialNarrow,Bold" w:hAnsiTheme="majorHAnsi" w:cstheme="majorHAnsi"/>
          <w:b/>
          <w:bCs/>
          <w:sz w:val="20"/>
          <w:szCs w:val="20"/>
        </w:rPr>
      </w:pPr>
      <w:r w:rsidRPr="00283373">
        <w:rPr>
          <w:rFonts w:asciiTheme="majorHAnsi" w:eastAsia="ArialNarrow,Bold" w:hAnsiTheme="majorHAnsi" w:cstheme="majorHAnsi"/>
          <w:b/>
          <w:bCs/>
          <w:sz w:val="20"/>
          <w:szCs w:val="20"/>
        </w:rPr>
        <w:t>FORMULARZ - OPIS PRZEDMIOTU OFERTY</w:t>
      </w:r>
      <w:r w:rsidR="005548AF" w:rsidRPr="00283373">
        <w:rPr>
          <w:rFonts w:asciiTheme="majorHAnsi" w:eastAsia="ArialNarrow,Bold" w:hAnsiTheme="majorHAnsi" w:cstheme="majorHAnsi"/>
          <w:b/>
          <w:bCs/>
          <w:sz w:val="20"/>
          <w:szCs w:val="20"/>
        </w:rPr>
        <w:t xml:space="preserve"> – część 1</w:t>
      </w:r>
    </w:p>
    <w:p w14:paraId="773EDD1E" w14:textId="57B9CC81" w:rsidR="00D30F86" w:rsidRPr="00283373" w:rsidRDefault="00C30CDA" w:rsidP="005548AF">
      <w:pPr>
        <w:spacing w:after="0"/>
        <w:jc w:val="both"/>
        <w:rPr>
          <w:rFonts w:asciiTheme="majorHAnsi" w:hAnsiTheme="majorHAnsi" w:cstheme="majorHAnsi"/>
          <w:b/>
          <w:sz w:val="20"/>
          <w:szCs w:val="20"/>
        </w:rPr>
      </w:pPr>
      <w:bookmarkStart w:id="0" w:name="_Hlk149555868"/>
      <w:r w:rsidRPr="00283373">
        <w:rPr>
          <w:rFonts w:asciiTheme="majorHAnsi" w:hAnsiTheme="majorHAnsi" w:cstheme="majorHAnsi"/>
          <w:sz w:val="20"/>
          <w:szCs w:val="20"/>
        </w:rPr>
        <w:t>dot. Postępowania przetargowego na:</w:t>
      </w:r>
      <w:r w:rsidR="00C6373D" w:rsidRPr="00283373">
        <w:rPr>
          <w:rFonts w:asciiTheme="majorHAnsi" w:hAnsiTheme="majorHAnsi" w:cstheme="majorHAnsi"/>
          <w:sz w:val="20"/>
          <w:szCs w:val="20"/>
        </w:rPr>
        <w:t xml:space="preserve"> </w:t>
      </w:r>
      <w:bookmarkEnd w:id="0"/>
      <w:r w:rsidR="00D30F86" w:rsidRPr="00283373">
        <w:rPr>
          <w:rFonts w:asciiTheme="majorHAnsi" w:hAnsiTheme="majorHAnsi" w:cstheme="majorHAnsi"/>
          <w:b/>
          <w:sz w:val="20"/>
          <w:szCs w:val="20"/>
        </w:rPr>
        <w:t>Zakup licencji, sprzętu komputerowego oraz multimedialnego w ramach projektu pn.: „E- usługi dla szkół w ramach ZIT” w tym:</w:t>
      </w:r>
    </w:p>
    <w:p w14:paraId="72E1E09C" w14:textId="1A516365" w:rsidR="00D30F86" w:rsidRPr="00283373" w:rsidRDefault="00D30F86" w:rsidP="005548AF">
      <w:pPr>
        <w:spacing w:after="0"/>
        <w:jc w:val="center"/>
        <w:rPr>
          <w:rFonts w:asciiTheme="majorHAnsi" w:hAnsiTheme="majorHAnsi" w:cstheme="majorHAnsi"/>
          <w:b/>
          <w:sz w:val="20"/>
          <w:szCs w:val="20"/>
        </w:rPr>
      </w:pPr>
      <w:r w:rsidRPr="00283373">
        <w:rPr>
          <w:rFonts w:asciiTheme="majorHAnsi" w:hAnsiTheme="majorHAnsi" w:cstheme="majorHAnsi"/>
          <w:b/>
          <w:sz w:val="20"/>
          <w:szCs w:val="20"/>
        </w:rPr>
        <w:t xml:space="preserve">Część </w:t>
      </w:r>
      <w:r w:rsidR="002D1FF5" w:rsidRPr="00283373">
        <w:rPr>
          <w:rFonts w:asciiTheme="majorHAnsi" w:hAnsiTheme="majorHAnsi" w:cstheme="majorHAnsi"/>
          <w:b/>
          <w:sz w:val="20"/>
          <w:szCs w:val="20"/>
        </w:rPr>
        <w:t>1</w:t>
      </w:r>
      <w:r w:rsidRPr="00283373">
        <w:rPr>
          <w:rFonts w:asciiTheme="majorHAnsi" w:hAnsiTheme="majorHAnsi" w:cstheme="majorHAnsi"/>
          <w:b/>
          <w:sz w:val="20"/>
          <w:szCs w:val="20"/>
        </w:rPr>
        <w:t>: Zakup sprzętu dydaktycznego oraz oprogramowania dla szkół Gminy Miasta Pruszków.</w:t>
      </w:r>
    </w:p>
    <w:p w14:paraId="42CFA198" w14:textId="77777777" w:rsidR="00C30CDA" w:rsidRPr="00283373" w:rsidRDefault="00C30CDA" w:rsidP="005548AF">
      <w:pPr>
        <w:spacing w:after="0"/>
        <w:jc w:val="center"/>
        <w:rPr>
          <w:rFonts w:asciiTheme="majorHAnsi" w:hAnsiTheme="majorHAnsi" w:cstheme="majorHAnsi"/>
          <w:b/>
          <w:sz w:val="20"/>
          <w:szCs w:val="20"/>
        </w:rPr>
      </w:pPr>
    </w:p>
    <w:p w14:paraId="0BF6CD6A" w14:textId="77777777" w:rsidR="00101B2B" w:rsidRPr="00283373" w:rsidRDefault="00101B2B" w:rsidP="00C30CDA">
      <w:pPr>
        <w:pStyle w:val="Nagwek1"/>
        <w:spacing w:before="0" w:after="0" w:line="240" w:lineRule="auto"/>
        <w:rPr>
          <w:rFonts w:cstheme="majorHAnsi"/>
          <w:sz w:val="20"/>
          <w:szCs w:val="20"/>
        </w:rPr>
      </w:pPr>
      <w:bookmarkStart w:id="1" w:name="_Toc105773317"/>
      <w:r w:rsidRPr="00283373">
        <w:rPr>
          <w:rFonts w:cstheme="majorHAnsi"/>
          <w:sz w:val="20"/>
          <w:szCs w:val="20"/>
        </w:rPr>
        <w:t xml:space="preserve">Szczegółowy opis </w:t>
      </w:r>
      <w:bookmarkEnd w:id="1"/>
      <w:r w:rsidRPr="00283373">
        <w:rPr>
          <w:rFonts w:cstheme="majorHAnsi"/>
          <w:sz w:val="20"/>
          <w:szCs w:val="20"/>
        </w:rPr>
        <w:t xml:space="preserve">parametrów technicznych </w:t>
      </w:r>
    </w:p>
    <w:p w14:paraId="1355A631" w14:textId="77777777" w:rsidR="00C30CDA" w:rsidRPr="00283373" w:rsidRDefault="00C30CDA" w:rsidP="00C30CDA">
      <w:pPr>
        <w:spacing w:after="0" w:line="240" w:lineRule="auto"/>
        <w:rPr>
          <w:rFonts w:asciiTheme="majorHAnsi" w:hAnsiTheme="majorHAnsi" w:cstheme="majorHAnsi"/>
          <w:sz w:val="20"/>
          <w:szCs w:val="20"/>
        </w:rPr>
      </w:pPr>
    </w:p>
    <w:p w14:paraId="16330240" w14:textId="4699BF88" w:rsidR="00101B2B" w:rsidRPr="00283373" w:rsidRDefault="00101B2B" w:rsidP="00C30CDA">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W tabelach w kolumnie Oferowany Parametr należy wpisać parametry oferowanego sprzętu i oprogramowania z zastosowaniem poniższych zaleceń: </w:t>
      </w:r>
    </w:p>
    <w:p w14:paraId="3DEA0134" w14:textId="77777777" w:rsidR="00101B2B" w:rsidRPr="00283373" w:rsidRDefault="00101B2B" w:rsidP="00C30CDA">
      <w:pPr>
        <w:pStyle w:val="Akapitzlist"/>
        <w:numPr>
          <w:ilvl w:val="0"/>
          <w:numId w:val="3"/>
        </w:numPr>
        <w:spacing w:after="0" w:line="240" w:lineRule="auto"/>
        <w:ind w:left="714" w:hanging="357"/>
        <w:contextualSpacing w:val="0"/>
        <w:rPr>
          <w:rFonts w:asciiTheme="majorHAnsi" w:hAnsiTheme="majorHAnsi" w:cstheme="majorHAnsi"/>
          <w:sz w:val="20"/>
          <w:szCs w:val="20"/>
        </w:rPr>
      </w:pPr>
      <w:r w:rsidRPr="00283373">
        <w:rPr>
          <w:rFonts w:asciiTheme="majorHAnsi" w:hAnsiTheme="majorHAnsi" w:cstheme="majorHAnsi"/>
          <w:sz w:val="20"/>
          <w:szCs w:val="20"/>
        </w:rPr>
        <w:t>W miejscach ……………. (wykropkowanych) należy wpisać konkretną wartość (ilość);</w:t>
      </w:r>
    </w:p>
    <w:p w14:paraId="553D0B52" w14:textId="77777777" w:rsidR="00101B2B" w:rsidRPr="00283373" w:rsidRDefault="00101B2B" w:rsidP="00C30CDA">
      <w:pPr>
        <w:pStyle w:val="Akapitzlist"/>
        <w:numPr>
          <w:ilvl w:val="0"/>
          <w:numId w:val="3"/>
        </w:numPr>
        <w:spacing w:after="0" w:line="240" w:lineRule="auto"/>
        <w:ind w:left="714" w:hanging="357"/>
        <w:contextualSpacing w:val="0"/>
        <w:rPr>
          <w:rFonts w:asciiTheme="majorHAnsi" w:hAnsiTheme="majorHAnsi" w:cstheme="majorHAnsi"/>
          <w:sz w:val="20"/>
          <w:szCs w:val="20"/>
        </w:rPr>
      </w:pPr>
      <w:r w:rsidRPr="00283373">
        <w:rPr>
          <w:rFonts w:asciiTheme="majorHAnsi" w:hAnsiTheme="majorHAnsi" w:cstheme="majorHAnsi"/>
          <w:sz w:val="20"/>
          <w:szCs w:val="20"/>
        </w:rPr>
        <w:t>W polach w których Wykonawca ma wybrać opcje może on dokonać skreślenia nieprawidłowego zapisu lub pozostawić tylko zapis właściwy;</w:t>
      </w:r>
    </w:p>
    <w:p w14:paraId="21E8240E" w14:textId="77777777" w:rsidR="00101B2B" w:rsidRPr="00283373" w:rsidRDefault="00101B2B" w:rsidP="00C30CDA">
      <w:pPr>
        <w:pStyle w:val="Akapitzlist"/>
        <w:numPr>
          <w:ilvl w:val="0"/>
          <w:numId w:val="3"/>
        </w:numPr>
        <w:spacing w:after="0" w:line="240" w:lineRule="auto"/>
        <w:ind w:left="714" w:hanging="357"/>
        <w:contextualSpacing w:val="0"/>
        <w:rPr>
          <w:rFonts w:asciiTheme="majorHAnsi" w:hAnsiTheme="majorHAnsi" w:cstheme="majorHAnsi"/>
          <w:sz w:val="20"/>
          <w:szCs w:val="20"/>
        </w:rPr>
      </w:pPr>
      <w:r w:rsidRPr="00283373">
        <w:rPr>
          <w:rFonts w:asciiTheme="majorHAnsi" w:hAnsiTheme="majorHAnsi" w:cstheme="majorHAnsi"/>
          <w:sz w:val="20"/>
          <w:szCs w:val="20"/>
        </w:rPr>
        <w:t>W miejscach gdzie wpisano „TAK/NIE” – wykonawca zostawia opcję: „TAK” – jeśli spełnia wymagania minimalne lub „NIE” jeśli nie spełnia parametrów minimalnych;</w:t>
      </w:r>
    </w:p>
    <w:p w14:paraId="61BBE9B4" w14:textId="77777777" w:rsidR="00101B2B" w:rsidRPr="00283373" w:rsidRDefault="00101B2B" w:rsidP="00C30CDA">
      <w:pPr>
        <w:pStyle w:val="Akapitzlist"/>
        <w:numPr>
          <w:ilvl w:val="0"/>
          <w:numId w:val="3"/>
        </w:numPr>
        <w:spacing w:after="0" w:line="240" w:lineRule="auto"/>
        <w:ind w:left="714" w:hanging="357"/>
        <w:contextualSpacing w:val="0"/>
        <w:rPr>
          <w:rFonts w:asciiTheme="majorHAnsi" w:hAnsiTheme="majorHAnsi" w:cstheme="majorHAnsi"/>
          <w:sz w:val="20"/>
          <w:szCs w:val="20"/>
        </w:rPr>
      </w:pPr>
      <w:r w:rsidRPr="00283373">
        <w:rPr>
          <w:rFonts w:asciiTheme="majorHAnsi" w:hAnsiTheme="majorHAnsi" w:cstheme="majorHAnsi"/>
          <w:sz w:val="20"/>
          <w:szCs w:val="20"/>
        </w:rPr>
        <w:t>W miejscach gdzie wpisano „Zaoferowane rozwiązanie spełnia / nie spełnia wymagań OPZ” – wykonawca zostawia opcję: „Spełnia” – jeśli zaoferowany sprzęt / oprogramowanie spełnia wymagania minimalne (posiada określone funkcjonalności) lub „Nie spełnia” jeśli nie spełnia parametrów minimalnych określonych w OPZ.</w:t>
      </w:r>
    </w:p>
    <w:p w14:paraId="1DE36E9B" w14:textId="77777777" w:rsidR="002D1FF5" w:rsidRPr="00283373" w:rsidRDefault="002D1FF5" w:rsidP="00C30CDA">
      <w:pPr>
        <w:pStyle w:val="Akapitzlist"/>
        <w:spacing w:after="0" w:line="240" w:lineRule="auto"/>
        <w:ind w:left="714"/>
        <w:contextualSpacing w:val="0"/>
        <w:rPr>
          <w:rFonts w:asciiTheme="majorHAnsi" w:hAnsiTheme="majorHAnsi" w:cstheme="majorHAnsi"/>
          <w:sz w:val="20"/>
          <w:szCs w:val="20"/>
        </w:rPr>
      </w:pPr>
    </w:p>
    <w:p w14:paraId="01017636" w14:textId="77777777" w:rsidR="00101B2B" w:rsidRPr="00283373" w:rsidRDefault="00101B2B" w:rsidP="00C30CDA">
      <w:pPr>
        <w:spacing w:after="0" w:line="240" w:lineRule="auto"/>
        <w:jc w:val="both"/>
        <w:rPr>
          <w:rFonts w:asciiTheme="majorHAnsi" w:hAnsiTheme="majorHAnsi" w:cstheme="majorHAnsi"/>
          <w:sz w:val="20"/>
          <w:szCs w:val="20"/>
        </w:rPr>
      </w:pPr>
      <w:r w:rsidRPr="00283373">
        <w:rPr>
          <w:rFonts w:asciiTheme="majorHAnsi" w:hAnsiTheme="majorHAnsi" w:cstheme="majorHAnsi"/>
          <w:sz w:val="20"/>
          <w:szCs w:val="20"/>
        </w:rPr>
        <w:t xml:space="preserve">Dodatkowo w każdej z oferowanych pozycji należy wpisać w przypadku: </w:t>
      </w:r>
    </w:p>
    <w:p w14:paraId="3020A499" w14:textId="77777777" w:rsidR="00101B2B" w:rsidRPr="00283373" w:rsidRDefault="00101B2B" w:rsidP="00C30CDA">
      <w:pPr>
        <w:pStyle w:val="Akapitzlist"/>
        <w:numPr>
          <w:ilvl w:val="0"/>
          <w:numId w:val="2"/>
        </w:numPr>
        <w:spacing w:after="0" w:line="240" w:lineRule="auto"/>
        <w:ind w:left="714" w:hanging="357"/>
        <w:contextualSpacing w:val="0"/>
        <w:rPr>
          <w:rFonts w:asciiTheme="majorHAnsi" w:hAnsiTheme="majorHAnsi" w:cstheme="majorHAnsi"/>
          <w:sz w:val="20"/>
          <w:szCs w:val="20"/>
        </w:rPr>
      </w:pPr>
      <w:r w:rsidRPr="00283373">
        <w:rPr>
          <w:rFonts w:asciiTheme="majorHAnsi" w:hAnsiTheme="majorHAnsi" w:cstheme="majorHAnsi"/>
          <w:sz w:val="20"/>
          <w:szCs w:val="20"/>
        </w:rPr>
        <w:t xml:space="preserve">Sprzętu: producenta i model </w:t>
      </w:r>
    </w:p>
    <w:p w14:paraId="6F575726" w14:textId="77777777" w:rsidR="00101B2B" w:rsidRPr="00283373" w:rsidRDefault="00101B2B" w:rsidP="00C30CDA">
      <w:pPr>
        <w:pStyle w:val="Akapitzlist"/>
        <w:numPr>
          <w:ilvl w:val="0"/>
          <w:numId w:val="2"/>
        </w:numPr>
        <w:spacing w:after="0" w:line="240" w:lineRule="auto"/>
        <w:ind w:left="714" w:hanging="357"/>
        <w:contextualSpacing w:val="0"/>
        <w:rPr>
          <w:rFonts w:asciiTheme="majorHAnsi" w:hAnsiTheme="majorHAnsi" w:cstheme="majorHAnsi"/>
          <w:sz w:val="20"/>
          <w:szCs w:val="20"/>
        </w:rPr>
      </w:pPr>
      <w:r w:rsidRPr="00283373">
        <w:rPr>
          <w:rFonts w:asciiTheme="majorHAnsi" w:hAnsiTheme="majorHAnsi" w:cstheme="majorHAnsi"/>
          <w:sz w:val="20"/>
          <w:szCs w:val="20"/>
        </w:rPr>
        <w:t>Oprogramowania: producenta, nazwę i wersję oprogramowania.</w:t>
      </w:r>
    </w:p>
    <w:p w14:paraId="3F27D25F" w14:textId="77777777" w:rsidR="000E63EF" w:rsidRPr="00283373" w:rsidRDefault="000E63EF" w:rsidP="000E63EF">
      <w:pPr>
        <w:rPr>
          <w:rFonts w:asciiTheme="majorHAnsi" w:hAnsiTheme="majorHAnsi" w:cstheme="majorHAnsi"/>
        </w:rPr>
      </w:pPr>
    </w:p>
    <w:p w14:paraId="69DF063E" w14:textId="77777777" w:rsidR="00C30CDA" w:rsidRPr="00283373" w:rsidRDefault="00C30CDA" w:rsidP="000E63EF">
      <w:pPr>
        <w:rPr>
          <w:rFonts w:asciiTheme="majorHAnsi" w:hAnsiTheme="majorHAnsi" w:cstheme="majorHAnsi"/>
        </w:rPr>
      </w:pPr>
    </w:p>
    <w:p w14:paraId="01153CC6" w14:textId="77777777" w:rsidR="00C30CDA" w:rsidRPr="00283373" w:rsidRDefault="00C30CDA" w:rsidP="000E63EF">
      <w:pPr>
        <w:rPr>
          <w:rFonts w:asciiTheme="majorHAnsi" w:hAnsiTheme="majorHAnsi" w:cstheme="majorHAnsi"/>
        </w:rPr>
      </w:pPr>
    </w:p>
    <w:p w14:paraId="0FC6989F" w14:textId="77777777" w:rsidR="00C30CDA" w:rsidRPr="00283373" w:rsidRDefault="00C30CDA" w:rsidP="000E63EF">
      <w:pPr>
        <w:rPr>
          <w:rFonts w:asciiTheme="majorHAnsi" w:hAnsiTheme="majorHAnsi" w:cstheme="majorHAnsi"/>
        </w:rPr>
      </w:pPr>
    </w:p>
    <w:p w14:paraId="4B5B167A" w14:textId="77777777" w:rsidR="00C30CDA" w:rsidRPr="00283373" w:rsidRDefault="00C30CDA" w:rsidP="000E63EF">
      <w:pPr>
        <w:rPr>
          <w:rFonts w:asciiTheme="majorHAnsi" w:hAnsiTheme="majorHAnsi" w:cstheme="majorHAnsi"/>
        </w:rPr>
      </w:pPr>
    </w:p>
    <w:p w14:paraId="672B0255" w14:textId="77777777" w:rsidR="00C30CDA" w:rsidRPr="00283373" w:rsidRDefault="00C30CDA" w:rsidP="000E63EF">
      <w:pPr>
        <w:rPr>
          <w:rFonts w:asciiTheme="majorHAnsi" w:hAnsiTheme="majorHAnsi" w:cstheme="majorHAnsi"/>
        </w:rPr>
      </w:pPr>
    </w:p>
    <w:p w14:paraId="72EAD48D" w14:textId="42B99351" w:rsidR="00101B2B" w:rsidRPr="00283373" w:rsidRDefault="00101B2B" w:rsidP="00101B2B">
      <w:pPr>
        <w:pStyle w:val="Nagwek2"/>
        <w:ind w:left="578" w:hanging="578"/>
        <w:rPr>
          <w:rFonts w:cstheme="majorHAnsi"/>
        </w:rPr>
      </w:pPr>
      <w:r w:rsidRPr="00283373">
        <w:rPr>
          <w:rFonts w:cstheme="majorHAnsi"/>
        </w:rPr>
        <w:lastRenderedPageBreak/>
        <w:t xml:space="preserve">CZĘŚĆ </w:t>
      </w:r>
      <w:r w:rsidR="002D1FF5" w:rsidRPr="00283373">
        <w:rPr>
          <w:rFonts w:cstheme="majorHAnsi"/>
        </w:rPr>
        <w:t>1</w:t>
      </w:r>
      <w:r w:rsidRPr="00283373">
        <w:rPr>
          <w:rFonts w:cstheme="majorHAnsi"/>
        </w:rPr>
        <w:t xml:space="preserve"> </w:t>
      </w:r>
      <w:r w:rsidR="008E7A3F" w:rsidRPr="00283373">
        <w:rPr>
          <w:rFonts w:cstheme="majorHAnsi"/>
        </w:rPr>
        <w:t>–</w:t>
      </w:r>
      <w:r w:rsidRPr="00283373">
        <w:rPr>
          <w:rFonts w:cstheme="majorHAnsi"/>
        </w:rPr>
        <w:t xml:space="preserve"> Zakup</w:t>
      </w:r>
      <w:r w:rsidR="008E7A3F" w:rsidRPr="00283373">
        <w:rPr>
          <w:rFonts w:cstheme="majorHAnsi"/>
        </w:rPr>
        <w:t xml:space="preserve"> wyposażenia multimedialnego</w:t>
      </w:r>
      <w:r w:rsidRPr="00283373">
        <w:rPr>
          <w:rFonts w:cstheme="majorHAnsi"/>
        </w:rPr>
        <w:t xml:space="preserve"> dla szkół Gminy Miasta Pruszków</w:t>
      </w:r>
    </w:p>
    <w:p w14:paraId="0618372D" w14:textId="77777777" w:rsidR="0000769A" w:rsidRPr="00283373" w:rsidRDefault="0000769A" w:rsidP="0000769A">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2" w:name="_Toc121830315"/>
      <w:bookmarkStart w:id="3" w:name="_Toc121830351"/>
      <w:r w:rsidRPr="00283373">
        <w:rPr>
          <w:rFonts w:asciiTheme="majorHAnsi" w:eastAsiaTheme="majorEastAsia" w:hAnsiTheme="majorHAnsi" w:cstheme="majorHAnsi"/>
          <w:b/>
          <w:bCs/>
          <w:color w:val="1F3763" w:themeColor="accent1" w:themeShade="7F"/>
          <w:sz w:val="24"/>
          <w:szCs w:val="24"/>
        </w:rPr>
        <w:t>Drukarka 3D - szt. 2</w:t>
      </w:r>
      <w:bookmarkEnd w:id="2"/>
      <w:r w:rsidRPr="00283373">
        <w:rPr>
          <w:rFonts w:asciiTheme="majorHAnsi" w:eastAsiaTheme="majorEastAsia" w:hAnsiTheme="majorHAnsi" w:cstheme="majorHAnsi"/>
          <w:b/>
          <w:bCs/>
          <w:color w:val="1F3763" w:themeColor="accent1" w:themeShade="7F"/>
          <w:sz w:val="24"/>
          <w:szCs w:val="24"/>
        </w:rPr>
        <w:t xml:space="preserve"> </w:t>
      </w:r>
    </w:p>
    <w:tbl>
      <w:tblPr>
        <w:tblW w:w="13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7"/>
        <w:gridCol w:w="2712"/>
        <w:gridCol w:w="6804"/>
        <w:gridCol w:w="4074"/>
      </w:tblGrid>
      <w:tr w:rsidR="0000769A" w:rsidRPr="00283373" w14:paraId="273E00BC"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097F41" w14:textId="77777777" w:rsidR="0000769A" w:rsidRPr="00283373" w:rsidRDefault="0000769A" w:rsidP="0000769A">
            <w:pPr>
              <w:spacing w:after="0" w:line="240" w:lineRule="auto"/>
              <w:jc w:val="center"/>
              <w:rPr>
                <w:rFonts w:asciiTheme="majorHAnsi" w:hAnsiTheme="majorHAnsi" w:cstheme="majorHAnsi"/>
                <w:b/>
                <w:bCs/>
                <w:color w:val="000000" w:themeColor="text1"/>
                <w:sz w:val="20"/>
                <w:szCs w:val="20"/>
              </w:rPr>
            </w:pPr>
            <w:r w:rsidRPr="00283373">
              <w:rPr>
                <w:rFonts w:asciiTheme="majorHAnsi" w:hAnsiTheme="majorHAnsi" w:cstheme="majorHAnsi"/>
                <w:b/>
                <w:bCs/>
                <w:color w:val="000000" w:themeColor="text1"/>
                <w:sz w:val="20"/>
                <w:szCs w:val="20"/>
              </w:rPr>
              <w:t>LP</w:t>
            </w: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63CC84" w14:textId="77777777" w:rsidR="0000769A" w:rsidRPr="00283373" w:rsidRDefault="0000769A" w:rsidP="0000769A">
            <w:pPr>
              <w:spacing w:after="0" w:line="240" w:lineRule="auto"/>
              <w:jc w:val="center"/>
              <w:rPr>
                <w:rFonts w:asciiTheme="majorHAnsi" w:hAnsiTheme="majorHAnsi" w:cstheme="majorHAnsi"/>
                <w:b/>
                <w:bCs/>
                <w:color w:val="000000" w:themeColor="text1"/>
                <w:sz w:val="20"/>
                <w:szCs w:val="20"/>
              </w:rPr>
            </w:pPr>
            <w:r w:rsidRPr="00283373">
              <w:rPr>
                <w:rFonts w:asciiTheme="majorHAnsi" w:hAnsiTheme="majorHAnsi" w:cstheme="majorHAnsi"/>
                <w:b/>
                <w:bCs/>
                <w:color w:val="000000" w:themeColor="text1"/>
                <w:sz w:val="20"/>
                <w:szCs w:val="20"/>
              </w:rPr>
              <w:t>Nazwa komponentu</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A986A5" w14:textId="77777777" w:rsidR="0000769A" w:rsidRPr="00283373" w:rsidRDefault="0000769A" w:rsidP="0000769A">
            <w:pPr>
              <w:spacing w:after="0" w:line="240" w:lineRule="auto"/>
              <w:jc w:val="center"/>
              <w:rPr>
                <w:rFonts w:asciiTheme="majorHAnsi" w:hAnsiTheme="majorHAnsi" w:cstheme="majorHAnsi"/>
                <w:b/>
                <w:bCs/>
                <w:color w:val="000000" w:themeColor="text1"/>
                <w:sz w:val="20"/>
                <w:szCs w:val="20"/>
              </w:rPr>
            </w:pPr>
            <w:r w:rsidRPr="00283373">
              <w:rPr>
                <w:rFonts w:asciiTheme="majorHAnsi" w:hAnsiTheme="majorHAnsi" w:cstheme="majorHAnsi"/>
                <w:b/>
                <w:bCs/>
                <w:color w:val="000000" w:themeColor="text1"/>
                <w:sz w:val="20"/>
                <w:szCs w:val="20"/>
              </w:rPr>
              <w:t>Wymagane minimalne parametry techniczne</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069F459B" w14:textId="77777777" w:rsidR="0000769A" w:rsidRPr="00283373" w:rsidRDefault="0000769A" w:rsidP="0000769A">
            <w:pPr>
              <w:spacing w:after="0" w:line="240" w:lineRule="auto"/>
              <w:jc w:val="center"/>
              <w:rPr>
                <w:rFonts w:asciiTheme="majorHAnsi" w:hAnsiTheme="majorHAnsi" w:cstheme="majorHAnsi"/>
                <w:b/>
                <w:bCs/>
                <w:color w:val="000000" w:themeColor="text1"/>
                <w:sz w:val="20"/>
                <w:szCs w:val="20"/>
              </w:rPr>
            </w:pPr>
            <w:r w:rsidRPr="00283373">
              <w:rPr>
                <w:rFonts w:asciiTheme="majorHAnsi" w:hAnsiTheme="majorHAnsi" w:cstheme="majorHAnsi"/>
                <w:b/>
                <w:sz w:val="20"/>
                <w:szCs w:val="20"/>
              </w:rPr>
              <w:t>Zaoferowane rozwiązanie</w:t>
            </w:r>
          </w:p>
        </w:tc>
      </w:tr>
      <w:tr w:rsidR="0000769A" w:rsidRPr="00283373" w14:paraId="68BDAAE5"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10AEF355"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22B9BED9"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Przeznaczenie </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4ADB62CC"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Drukarka 3D do zastosowania w pracowni szkolnej </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5D6A0F63" w14:textId="77777777" w:rsidR="0000769A" w:rsidRPr="00283373" w:rsidRDefault="0000769A" w:rsidP="0000769A">
            <w:pPr>
              <w:spacing w:after="0" w:line="240" w:lineRule="auto"/>
              <w:rPr>
                <w:rFonts w:asciiTheme="majorHAnsi" w:hAnsiTheme="majorHAnsi" w:cstheme="majorHAnsi"/>
                <w:bCs/>
                <w:sz w:val="20"/>
                <w:szCs w:val="20"/>
              </w:rPr>
            </w:pPr>
            <w:r w:rsidRPr="00283373">
              <w:rPr>
                <w:rFonts w:asciiTheme="majorHAnsi" w:hAnsiTheme="majorHAnsi" w:cstheme="majorHAnsi"/>
                <w:bCs/>
                <w:sz w:val="20"/>
                <w:szCs w:val="20"/>
              </w:rPr>
              <w:t>Producent: ………………….</w:t>
            </w:r>
          </w:p>
          <w:p w14:paraId="48DD3CA7" w14:textId="77777777" w:rsidR="0000769A" w:rsidRPr="00283373" w:rsidRDefault="0000769A" w:rsidP="0000769A">
            <w:pPr>
              <w:spacing w:after="0" w:line="240" w:lineRule="auto"/>
              <w:rPr>
                <w:rFonts w:asciiTheme="majorHAnsi" w:hAnsiTheme="majorHAnsi" w:cstheme="majorHAnsi"/>
                <w:bCs/>
                <w:sz w:val="20"/>
                <w:szCs w:val="20"/>
              </w:rPr>
            </w:pPr>
            <w:r w:rsidRPr="00283373">
              <w:rPr>
                <w:rFonts w:asciiTheme="majorHAnsi" w:hAnsiTheme="majorHAnsi" w:cstheme="majorHAnsi"/>
                <w:bCs/>
                <w:sz w:val="20"/>
                <w:szCs w:val="20"/>
              </w:rPr>
              <w:t>Model: ………………..</w:t>
            </w:r>
          </w:p>
          <w:p w14:paraId="6A6CBDE3"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bCs/>
                <w:sz w:val="20"/>
                <w:szCs w:val="20"/>
              </w:rPr>
              <w:t>Zaoferowane rozwiązanie spełnia / nie spełnia wymagania OPZ.</w:t>
            </w:r>
          </w:p>
        </w:tc>
      </w:tr>
      <w:tr w:rsidR="0000769A" w:rsidRPr="00283373" w14:paraId="1EF1A4C7"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4F51EF94"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1560D92F"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Dotykowy kolorowy </w:t>
            </w:r>
            <w:proofErr w:type="spellStart"/>
            <w:r w:rsidRPr="00283373">
              <w:rPr>
                <w:rFonts w:asciiTheme="majorHAnsi" w:hAnsiTheme="majorHAnsi" w:cstheme="majorHAnsi"/>
                <w:color w:val="000000" w:themeColor="text1"/>
                <w:sz w:val="20"/>
                <w:szCs w:val="20"/>
              </w:rPr>
              <w:t>lcd</w:t>
            </w:r>
            <w:proofErr w:type="spellEnd"/>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3F78A070"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Czytelny i kolorowy wyświetlacz graficzny.</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11AFC3A7"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TAK / NIE</w:t>
            </w:r>
          </w:p>
        </w:tc>
      </w:tr>
      <w:tr w:rsidR="0000769A" w:rsidRPr="00283373" w14:paraId="0E64F9C0"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374B283B"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59533347"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Automatyczna     kompensacja</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67E30E72"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System automatycznej kompensacji osi Z dynamicznie dostosowujący wysokość platformy i w czasie rzeczywistym regulujący jej położenie. </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0CAE1B96"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TAK / NIE</w:t>
            </w:r>
          </w:p>
        </w:tc>
      </w:tr>
      <w:tr w:rsidR="0000769A" w:rsidRPr="00283373" w14:paraId="1A0309A0"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52CDED53"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41167A4B"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Czujnik Materiału</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165E73BA"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Czujnik </w:t>
            </w:r>
            <w:proofErr w:type="spellStart"/>
            <w:r w:rsidRPr="00283373">
              <w:rPr>
                <w:rFonts w:asciiTheme="majorHAnsi" w:hAnsiTheme="majorHAnsi" w:cstheme="majorHAnsi"/>
                <w:color w:val="000000" w:themeColor="text1"/>
                <w:sz w:val="20"/>
                <w:szCs w:val="20"/>
              </w:rPr>
              <w:t>filamentu</w:t>
            </w:r>
            <w:proofErr w:type="spellEnd"/>
            <w:r w:rsidRPr="00283373">
              <w:rPr>
                <w:rFonts w:asciiTheme="majorHAnsi" w:hAnsiTheme="majorHAnsi" w:cstheme="majorHAnsi"/>
                <w:color w:val="000000" w:themeColor="text1"/>
                <w:sz w:val="20"/>
                <w:szCs w:val="20"/>
              </w:rPr>
              <w:t xml:space="preserve"> na obecność materiału w drukarce 3D przy wykryciu końca szpuli druk ma zostać wstrzymany a użytkownik poproszony o jego uzupełnienie. </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408A704D"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TAK / NIE</w:t>
            </w:r>
          </w:p>
        </w:tc>
      </w:tr>
      <w:tr w:rsidR="0000769A" w:rsidRPr="00283373" w14:paraId="07864D82"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0194F5D4"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4AA76A0E"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Technologia druku</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139C8317" w14:textId="77777777" w:rsidR="0000769A" w:rsidRPr="00283373" w:rsidRDefault="0000769A" w:rsidP="0000769A">
            <w:pPr>
              <w:spacing w:after="0" w:line="240" w:lineRule="auto"/>
              <w:rPr>
                <w:rFonts w:asciiTheme="majorHAnsi" w:hAnsiTheme="majorHAnsi" w:cstheme="majorHAnsi"/>
                <w:color w:val="000000" w:themeColor="text1"/>
                <w:sz w:val="20"/>
                <w:szCs w:val="20"/>
                <w:lang w:val="en-US"/>
              </w:rPr>
            </w:pPr>
            <w:r w:rsidRPr="00283373">
              <w:rPr>
                <w:rFonts w:asciiTheme="majorHAnsi" w:hAnsiTheme="majorHAnsi" w:cstheme="majorHAnsi"/>
                <w:color w:val="000000" w:themeColor="text1"/>
                <w:sz w:val="20"/>
                <w:szCs w:val="20"/>
                <w:lang w:val="en-US"/>
              </w:rPr>
              <w:t xml:space="preserve"> </w:t>
            </w:r>
            <w:r w:rsidRPr="00283373">
              <w:rPr>
                <w:rFonts w:asciiTheme="majorHAnsi" w:hAnsiTheme="majorHAnsi" w:cstheme="majorHAnsi"/>
                <w:color w:val="000000" w:themeColor="text1"/>
                <w:sz w:val="20"/>
                <w:szCs w:val="20"/>
                <w:shd w:val="clear" w:color="auto" w:fill="FFFFFF"/>
                <w:lang w:val="en-US"/>
              </w:rPr>
              <w:t>FDM/FFF – Fused Filament Fabrication</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765DCCCA" w14:textId="77777777" w:rsidR="0000769A" w:rsidRPr="00283373" w:rsidRDefault="0000769A" w:rsidP="0000769A">
            <w:pPr>
              <w:spacing w:after="0" w:line="240" w:lineRule="auto"/>
              <w:rPr>
                <w:rFonts w:asciiTheme="majorHAnsi" w:hAnsiTheme="majorHAnsi" w:cstheme="majorHAnsi"/>
                <w:color w:val="000000" w:themeColor="text1"/>
                <w:sz w:val="20"/>
                <w:szCs w:val="20"/>
                <w:lang w:val="en-US"/>
              </w:rPr>
            </w:pPr>
            <w:r w:rsidRPr="00283373">
              <w:rPr>
                <w:rFonts w:asciiTheme="majorHAnsi" w:hAnsiTheme="majorHAnsi" w:cstheme="majorHAnsi"/>
                <w:color w:val="000000" w:themeColor="text1"/>
                <w:sz w:val="20"/>
                <w:szCs w:val="20"/>
              </w:rPr>
              <w:t>TAK / NIE</w:t>
            </w:r>
          </w:p>
        </w:tc>
      </w:tr>
      <w:tr w:rsidR="0000769A" w:rsidRPr="00283373" w14:paraId="29F54151"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46582BE6"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lang w:val="en-US"/>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3F98EED2"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Obszar roboczy</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690EC714" w14:textId="1EA5E604"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shd w:val="clear" w:color="auto" w:fill="FFFFFF"/>
              </w:rPr>
              <w:t>Min. 200 x 200 x 20</w:t>
            </w:r>
            <w:r w:rsidR="005E42F8" w:rsidRPr="00283373">
              <w:rPr>
                <w:rFonts w:asciiTheme="majorHAnsi" w:hAnsiTheme="majorHAnsi" w:cstheme="majorHAnsi"/>
                <w:color w:val="000000" w:themeColor="text1"/>
                <w:sz w:val="20"/>
                <w:szCs w:val="20"/>
                <w:shd w:val="clear" w:color="auto" w:fill="FFFFFF"/>
              </w:rPr>
              <w:t>0</w:t>
            </w:r>
            <w:r w:rsidRPr="00283373">
              <w:rPr>
                <w:rFonts w:asciiTheme="majorHAnsi" w:hAnsiTheme="majorHAnsi" w:cstheme="majorHAnsi"/>
                <w:color w:val="000000" w:themeColor="text1"/>
                <w:sz w:val="20"/>
                <w:szCs w:val="20"/>
                <w:shd w:val="clear" w:color="auto" w:fill="FFFFFF"/>
              </w:rPr>
              <w:t xml:space="preserve"> mm</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76F82D78"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Obszar roboczy: ……… x ………. x ………….</w:t>
            </w:r>
          </w:p>
        </w:tc>
      </w:tr>
      <w:tr w:rsidR="0000769A" w:rsidRPr="00283373" w14:paraId="4D2E298F"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40D7897B"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27C21159"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Rozdzielczości warstw</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5B2038C1"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shd w:val="clear" w:color="auto" w:fill="FFFFFF"/>
              </w:rPr>
              <w:t>40-400 mikronów (minimalny skok co 40 mikronów)</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7E2E3181"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 Mikronów (minimalny skok co ………. Mikronów)</w:t>
            </w:r>
          </w:p>
        </w:tc>
      </w:tr>
      <w:tr w:rsidR="0000769A" w:rsidRPr="00283373" w14:paraId="55C3C8B0"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7EFD2AFD"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51671628"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Średnica materiału</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7AC9EC3F"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shd w:val="clear" w:color="auto" w:fill="FFFFFF"/>
              </w:rPr>
              <w:t>1.75 mm</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2F79266C"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 Mm</w:t>
            </w:r>
          </w:p>
        </w:tc>
      </w:tr>
      <w:tr w:rsidR="0000769A" w:rsidRPr="00283373" w14:paraId="4AD3D78F"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52F6DE67"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63BF06C8" w14:textId="77777777" w:rsidR="0000769A" w:rsidRPr="00283373" w:rsidRDefault="0000769A" w:rsidP="0000769A">
            <w:pPr>
              <w:shd w:val="clear" w:color="auto" w:fill="FFFFFF"/>
              <w:spacing w:after="0" w:line="240" w:lineRule="auto"/>
              <w:rPr>
                <w:rFonts w:asciiTheme="majorHAnsi" w:eastAsia="Times New Roman" w:hAnsiTheme="majorHAnsi" w:cstheme="majorHAnsi"/>
                <w:color w:val="000000" w:themeColor="text1"/>
                <w:sz w:val="20"/>
                <w:szCs w:val="20"/>
                <w:lang w:eastAsia="pl-PL"/>
              </w:rPr>
            </w:pPr>
            <w:r w:rsidRPr="00283373">
              <w:rPr>
                <w:rFonts w:asciiTheme="majorHAnsi" w:eastAsia="Times New Roman" w:hAnsiTheme="majorHAnsi" w:cstheme="majorHAnsi"/>
                <w:color w:val="000000" w:themeColor="text1"/>
                <w:sz w:val="20"/>
                <w:szCs w:val="20"/>
                <w:lang w:eastAsia="pl-PL"/>
              </w:rPr>
              <w:t>Standardowy rozmiar dyszy</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3274200B" w14:textId="77777777" w:rsidR="0000769A" w:rsidRPr="00283373" w:rsidRDefault="0000769A" w:rsidP="0000769A">
            <w:pPr>
              <w:shd w:val="clear" w:color="auto" w:fill="FFFFFF"/>
              <w:spacing w:after="0" w:line="240" w:lineRule="auto"/>
              <w:rPr>
                <w:rFonts w:asciiTheme="majorHAnsi" w:eastAsia="Times New Roman" w:hAnsiTheme="majorHAnsi" w:cstheme="majorHAnsi"/>
                <w:color w:val="000000" w:themeColor="text1"/>
                <w:sz w:val="20"/>
                <w:szCs w:val="20"/>
                <w:lang w:eastAsia="pl-PL"/>
              </w:rPr>
            </w:pPr>
            <w:r w:rsidRPr="00283373">
              <w:rPr>
                <w:rFonts w:asciiTheme="majorHAnsi" w:eastAsia="Times New Roman" w:hAnsiTheme="majorHAnsi" w:cstheme="majorHAnsi"/>
                <w:color w:val="000000" w:themeColor="text1"/>
                <w:sz w:val="20"/>
                <w:szCs w:val="20"/>
                <w:lang w:eastAsia="pl-PL"/>
              </w:rPr>
              <w:t>0.4 mm</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2BFE035D" w14:textId="77777777" w:rsidR="0000769A" w:rsidRPr="00283373" w:rsidRDefault="0000769A" w:rsidP="0000769A">
            <w:pPr>
              <w:shd w:val="clear" w:color="auto" w:fill="FFFFFF"/>
              <w:spacing w:after="0" w:line="240" w:lineRule="auto"/>
              <w:rPr>
                <w:rFonts w:asciiTheme="majorHAnsi" w:eastAsia="Times New Roman" w:hAnsiTheme="majorHAnsi" w:cstheme="majorHAnsi"/>
                <w:color w:val="000000" w:themeColor="text1"/>
                <w:sz w:val="20"/>
                <w:szCs w:val="20"/>
                <w:lang w:eastAsia="pl-PL"/>
              </w:rPr>
            </w:pPr>
            <w:r w:rsidRPr="00283373">
              <w:rPr>
                <w:rFonts w:asciiTheme="majorHAnsi" w:eastAsia="Times New Roman" w:hAnsiTheme="majorHAnsi" w:cstheme="majorHAnsi"/>
                <w:color w:val="000000" w:themeColor="text1"/>
                <w:sz w:val="20"/>
                <w:szCs w:val="20"/>
                <w:lang w:eastAsia="pl-PL"/>
              </w:rPr>
              <w:t>….. mm</w:t>
            </w:r>
          </w:p>
        </w:tc>
      </w:tr>
      <w:tr w:rsidR="0000769A" w:rsidRPr="00283373" w14:paraId="50E2C973"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3C015B72"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1B1DFDBB" w14:textId="77777777" w:rsidR="0000769A" w:rsidRPr="00283373" w:rsidRDefault="0000769A" w:rsidP="0000769A">
            <w:pPr>
              <w:shd w:val="clear" w:color="auto" w:fill="FFFFFF"/>
              <w:spacing w:after="0" w:line="240" w:lineRule="auto"/>
              <w:rPr>
                <w:rFonts w:asciiTheme="majorHAnsi" w:eastAsia="Times New Roman" w:hAnsiTheme="majorHAnsi" w:cstheme="majorHAnsi"/>
                <w:color w:val="000000" w:themeColor="text1"/>
                <w:sz w:val="20"/>
                <w:szCs w:val="20"/>
                <w:lang w:eastAsia="pl-PL"/>
              </w:rPr>
            </w:pPr>
            <w:r w:rsidRPr="00283373">
              <w:rPr>
                <w:rFonts w:asciiTheme="majorHAnsi" w:eastAsia="Times New Roman" w:hAnsiTheme="majorHAnsi" w:cstheme="majorHAnsi"/>
                <w:color w:val="000000" w:themeColor="text1"/>
                <w:sz w:val="20"/>
                <w:szCs w:val="20"/>
                <w:lang w:eastAsia="pl-PL"/>
              </w:rPr>
              <w:t>Dokładność kroku osi X/Y</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689BB630"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shd w:val="clear" w:color="auto" w:fill="FFFFFF"/>
              </w:rPr>
              <w:t>12.5 mikronów</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38A945AD"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 mikronów</w:t>
            </w:r>
          </w:p>
        </w:tc>
      </w:tr>
      <w:tr w:rsidR="0000769A" w:rsidRPr="00283373" w14:paraId="637D3AB7"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2757252F"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553A3ED6"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shd w:val="clear" w:color="auto" w:fill="FFFFFF"/>
              </w:rPr>
              <w:t>Dokładność kroku osi Z</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36896B83"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shd w:val="clear" w:color="auto" w:fill="FFFFFF"/>
              </w:rPr>
              <w:t>4 mikrony</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50EE5D47"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 mikrony</w:t>
            </w:r>
          </w:p>
        </w:tc>
      </w:tr>
      <w:tr w:rsidR="0000769A" w:rsidRPr="00283373" w14:paraId="24CDC2DC"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56427B16"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4F78D774"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shd w:val="clear" w:color="auto" w:fill="FFFFFF"/>
              </w:rPr>
              <w:t>Maks. prędkość druku</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69EE5C86"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shd w:val="clear" w:color="auto" w:fill="FFFFFF"/>
              </w:rPr>
              <w:t>~ 50-200 mm/s</w:t>
            </w:r>
          </w:p>
        </w:tc>
        <w:tc>
          <w:tcPr>
            <w:tcW w:w="4074" w:type="dxa"/>
            <w:tcBorders>
              <w:top w:val="single" w:sz="4" w:space="0" w:color="auto"/>
              <w:left w:val="single" w:sz="4" w:space="0" w:color="auto"/>
              <w:bottom w:val="single" w:sz="4" w:space="0" w:color="auto"/>
              <w:right w:val="single" w:sz="4" w:space="0" w:color="auto"/>
            </w:tcBorders>
            <w:shd w:val="clear" w:color="auto" w:fill="FFFFFF"/>
            <w:vAlign w:val="center"/>
          </w:tcPr>
          <w:p w14:paraId="78606348"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 ………. mm/s</w:t>
            </w:r>
          </w:p>
        </w:tc>
      </w:tr>
      <w:tr w:rsidR="0000769A" w:rsidRPr="00283373" w14:paraId="00FD98AE"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04B93596"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50496FCB" w14:textId="77777777" w:rsidR="0000769A" w:rsidRPr="00283373" w:rsidRDefault="0000769A" w:rsidP="0000769A">
            <w:pPr>
              <w:shd w:val="clear" w:color="auto" w:fill="FFFFFF"/>
              <w:spacing w:after="0" w:line="240" w:lineRule="auto"/>
              <w:rPr>
                <w:rFonts w:asciiTheme="majorHAnsi" w:eastAsia="Times New Roman" w:hAnsiTheme="majorHAnsi" w:cstheme="majorHAnsi"/>
                <w:color w:val="000000" w:themeColor="text1"/>
                <w:sz w:val="20"/>
                <w:szCs w:val="20"/>
                <w:lang w:eastAsia="pl-PL"/>
              </w:rPr>
            </w:pPr>
            <w:r w:rsidRPr="00283373">
              <w:rPr>
                <w:rFonts w:asciiTheme="majorHAnsi" w:eastAsia="Times New Roman" w:hAnsiTheme="majorHAnsi" w:cstheme="majorHAnsi"/>
                <w:color w:val="000000" w:themeColor="text1"/>
                <w:sz w:val="20"/>
                <w:szCs w:val="20"/>
                <w:lang w:eastAsia="pl-PL"/>
              </w:rPr>
              <w:t>Maks. prędkość przejazdowa</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2C529058"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shd w:val="clear" w:color="auto" w:fill="FFFFFF"/>
              </w:rPr>
              <w:t>&lt; 300 mm/s</w:t>
            </w:r>
          </w:p>
        </w:tc>
        <w:tc>
          <w:tcPr>
            <w:tcW w:w="4074" w:type="dxa"/>
            <w:tcBorders>
              <w:top w:val="single" w:sz="4" w:space="0" w:color="auto"/>
              <w:left w:val="single" w:sz="4" w:space="0" w:color="auto"/>
              <w:bottom w:val="single" w:sz="4" w:space="0" w:color="auto"/>
              <w:right w:val="single" w:sz="4" w:space="0" w:color="auto"/>
            </w:tcBorders>
            <w:shd w:val="clear" w:color="auto" w:fill="FFFFFF"/>
            <w:vAlign w:val="center"/>
          </w:tcPr>
          <w:p w14:paraId="76785263"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&lt; …….. mm/s</w:t>
            </w:r>
          </w:p>
        </w:tc>
      </w:tr>
      <w:tr w:rsidR="0000769A" w:rsidRPr="00283373" w14:paraId="2FEA03C2"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1BD6F04E"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1FCD9072"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Wyświetlacz:</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2C2B158F"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Kolorowy, dotykowy: min. 480×320 </w:t>
            </w:r>
            <w:proofErr w:type="spellStart"/>
            <w:r w:rsidRPr="00283373">
              <w:rPr>
                <w:rFonts w:asciiTheme="majorHAnsi" w:hAnsiTheme="majorHAnsi" w:cstheme="majorHAnsi"/>
                <w:color w:val="000000" w:themeColor="text1"/>
                <w:sz w:val="20"/>
                <w:szCs w:val="20"/>
              </w:rPr>
              <w:t>pixeli</w:t>
            </w:r>
            <w:proofErr w:type="spellEnd"/>
            <w:r w:rsidRPr="00283373">
              <w:rPr>
                <w:rFonts w:asciiTheme="majorHAnsi" w:hAnsiTheme="majorHAnsi" w:cstheme="majorHAnsi"/>
                <w:color w:val="000000" w:themeColor="text1"/>
                <w:sz w:val="20"/>
                <w:szCs w:val="20"/>
              </w:rPr>
              <w:t xml:space="preserve"> – 3,5″</w:t>
            </w:r>
          </w:p>
        </w:tc>
        <w:tc>
          <w:tcPr>
            <w:tcW w:w="4074" w:type="dxa"/>
            <w:tcBorders>
              <w:top w:val="single" w:sz="4" w:space="0" w:color="auto"/>
              <w:left w:val="single" w:sz="4" w:space="0" w:color="auto"/>
              <w:bottom w:val="single" w:sz="4" w:space="0" w:color="auto"/>
              <w:right w:val="single" w:sz="4" w:space="0" w:color="auto"/>
            </w:tcBorders>
            <w:shd w:val="clear" w:color="auto" w:fill="FFFFFF"/>
            <w:vAlign w:val="center"/>
          </w:tcPr>
          <w:p w14:paraId="0BE6CA42"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Kolorowy, dotykowy: ……. × …….. </w:t>
            </w:r>
            <w:proofErr w:type="spellStart"/>
            <w:r w:rsidRPr="00283373">
              <w:rPr>
                <w:rFonts w:asciiTheme="majorHAnsi" w:hAnsiTheme="majorHAnsi" w:cstheme="majorHAnsi"/>
                <w:color w:val="000000" w:themeColor="text1"/>
                <w:sz w:val="20"/>
                <w:szCs w:val="20"/>
              </w:rPr>
              <w:t>pixeli</w:t>
            </w:r>
            <w:proofErr w:type="spellEnd"/>
            <w:r w:rsidRPr="00283373">
              <w:rPr>
                <w:rFonts w:asciiTheme="majorHAnsi" w:hAnsiTheme="majorHAnsi" w:cstheme="majorHAnsi"/>
                <w:color w:val="000000" w:themeColor="text1"/>
                <w:sz w:val="20"/>
                <w:szCs w:val="20"/>
              </w:rPr>
              <w:t xml:space="preserve"> – 3,5″</w:t>
            </w:r>
          </w:p>
        </w:tc>
      </w:tr>
      <w:tr w:rsidR="0000769A" w:rsidRPr="00283373" w14:paraId="271139FA"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3F9EE708"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4E11ECEB"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Zasilacz:</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20BACEC9"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24 V DC </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399BBF93"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TAK / NIE</w:t>
            </w:r>
          </w:p>
        </w:tc>
      </w:tr>
      <w:tr w:rsidR="0000769A" w:rsidRPr="00283373" w14:paraId="17DFDC60"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5AEA01E9"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5E583C88"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Komunikacja za pomocą:</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7A171507"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Karta SD, USB</w:t>
            </w:r>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628EB5C3"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TAK / NIE</w:t>
            </w:r>
          </w:p>
        </w:tc>
      </w:tr>
      <w:tr w:rsidR="0000769A" w:rsidRPr="00283373" w14:paraId="37137E89"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0215FCE3"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209331CF"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Maks. temp. Głowicy</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49EAA586"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310° C</w:t>
            </w:r>
            <w:r w:rsidRPr="00283373">
              <w:rPr>
                <w:rFonts w:asciiTheme="majorHAnsi" w:hAnsiTheme="majorHAnsi" w:cstheme="majorHAnsi"/>
                <w:color w:val="000000" w:themeColor="text1"/>
                <w:sz w:val="20"/>
                <w:szCs w:val="20"/>
              </w:rPr>
              <w:tab/>
            </w:r>
          </w:p>
        </w:tc>
        <w:tc>
          <w:tcPr>
            <w:tcW w:w="4074" w:type="dxa"/>
            <w:tcBorders>
              <w:top w:val="single" w:sz="4" w:space="0" w:color="auto"/>
              <w:left w:val="single" w:sz="4" w:space="0" w:color="auto"/>
              <w:bottom w:val="single" w:sz="4" w:space="0" w:color="auto"/>
              <w:right w:val="single" w:sz="4" w:space="0" w:color="auto"/>
            </w:tcBorders>
            <w:shd w:val="clear" w:color="auto" w:fill="FFFFFF"/>
            <w:vAlign w:val="center"/>
          </w:tcPr>
          <w:p w14:paraId="49DCCF8F"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C</w:t>
            </w:r>
            <w:r w:rsidRPr="00283373">
              <w:rPr>
                <w:rFonts w:asciiTheme="majorHAnsi" w:hAnsiTheme="majorHAnsi" w:cstheme="majorHAnsi"/>
                <w:color w:val="000000" w:themeColor="text1"/>
                <w:sz w:val="20"/>
                <w:szCs w:val="20"/>
              </w:rPr>
              <w:tab/>
            </w:r>
          </w:p>
        </w:tc>
      </w:tr>
      <w:tr w:rsidR="0000769A" w:rsidRPr="00283373" w14:paraId="0F4883A2"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01EA2298"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0E3DC603"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Temperatura otoczenia     </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72E21BAF"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10°-35° C</w:t>
            </w:r>
          </w:p>
        </w:tc>
        <w:tc>
          <w:tcPr>
            <w:tcW w:w="4074" w:type="dxa"/>
            <w:tcBorders>
              <w:top w:val="single" w:sz="4" w:space="0" w:color="auto"/>
              <w:left w:val="single" w:sz="4" w:space="0" w:color="auto"/>
              <w:bottom w:val="single" w:sz="4" w:space="0" w:color="auto"/>
              <w:right w:val="single" w:sz="4" w:space="0" w:color="auto"/>
            </w:tcBorders>
            <w:shd w:val="clear" w:color="auto" w:fill="FFFFFF"/>
            <w:vAlign w:val="center"/>
          </w:tcPr>
          <w:p w14:paraId="674CFB10"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C</w:t>
            </w:r>
          </w:p>
        </w:tc>
      </w:tr>
      <w:tr w:rsidR="0000769A" w:rsidRPr="00283373" w14:paraId="6F4EA14D"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6BEEAA20"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3E018A62" w14:textId="77777777" w:rsidR="0000769A" w:rsidRPr="00283373" w:rsidRDefault="0000769A" w:rsidP="0000769A">
            <w:pPr>
              <w:tabs>
                <w:tab w:val="left" w:pos="930"/>
              </w:tabs>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Oprogramowanie</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5C2695B6"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proofErr w:type="spellStart"/>
            <w:r w:rsidRPr="00283373">
              <w:rPr>
                <w:rFonts w:asciiTheme="majorHAnsi" w:hAnsiTheme="majorHAnsi" w:cstheme="majorHAnsi"/>
                <w:color w:val="000000" w:themeColor="text1"/>
                <w:sz w:val="20"/>
                <w:szCs w:val="20"/>
                <w:shd w:val="clear" w:color="auto" w:fill="FFFFFF"/>
              </w:rPr>
              <w:t>OpenSource</w:t>
            </w:r>
            <w:proofErr w:type="spellEnd"/>
            <w:r w:rsidRPr="00283373">
              <w:rPr>
                <w:rFonts w:asciiTheme="majorHAnsi" w:hAnsiTheme="majorHAnsi" w:cstheme="majorHAnsi"/>
                <w:color w:val="000000" w:themeColor="text1"/>
                <w:sz w:val="20"/>
                <w:szCs w:val="20"/>
                <w:shd w:val="clear" w:color="auto" w:fill="FFFFFF"/>
              </w:rPr>
              <w:t xml:space="preserve">  </w:t>
            </w:r>
            <w:proofErr w:type="spellStart"/>
            <w:r w:rsidRPr="00283373">
              <w:rPr>
                <w:rFonts w:asciiTheme="majorHAnsi" w:hAnsiTheme="majorHAnsi" w:cstheme="majorHAnsi"/>
                <w:color w:val="000000" w:themeColor="text1"/>
                <w:sz w:val="20"/>
                <w:szCs w:val="20"/>
                <w:shd w:val="clear" w:color="auto" w:fill="FFFFFF"/>
              </w:rPr>
              <w:t>Cura</w:t>
            </w:r>
            <w:proofErr w:type="spellEnd"/>
            <w:r w:rsidRPr="00283373">
              <w:rPr>
                <w:rFonts w:asciiTheme="majorHAnsi" w:hAnsiTheme="majorHAnsi" w:cstheme="majorHAnsi"/>
                <w:color w:val="000000" w:themeColor="text1"/>
                <w:sz w:val="20"/>
                <w:szCs w:val="20"/>
                <w:shd w:val="clear" w:color="auto" w:fill="FFFFFF"/>
              </w:rPr>
              <w:t xml:space="preserve">, Slic3r, </w:t>
            </w:r>
            <w:proofErr w:type="spellStart"/>
            <w:r w:rsidRPr="00283373">
              <w:rPr>
                <w:rFonts w:asciiTheme="majorHAnsi" w:hAnsiTheme="majorHAnsi" w:cstheme="majorHAnsi"/>
                <w:color w:val="000000" w:themeColor="text1"/>
                <w:sz w:val="20"/>
                <w:szCs w:val="20"/>
                <w:shd w:val="clear" w:color="auto" w:fill="FFFFFF"/>
              </w:rPr>
              <w:t>MatterControl</w:t>
            </w:r>
            <w:proofErr w:type="spellEnd"/>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4F4A453A"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TAK / NIE</w:t>
            </w:r>
          </w:p>
        </w:tc>
      </w:tr>
      <w:tr w:rsidR="0000769A" w:rsidRPr="00283373" w14:paraId="285AD962"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368F0201"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274CC418"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Typ plików</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470B9D7E"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proofErr w:type="spellStart"/>
            <w:r w:rsidRPr="00283373">
              <w:rPr>
                <w:rFonts w:asciiTheme="majorHAnsi" w:hAnsiTheme="majorHAnsi" w:cstheme="majorHAnsi"/>
                <w:color w:val="000000" w:themeColor="text1"/>
                <w:sz w:val="20"/>
                <w:szCs w:val="20"/>
                <w:shd w:val="clear" w:color="auto" w:fill="FFFFFF"/>
              </w:rPr>
              <w:t>stl</w:t>
            </w:r>
            <w:proofErr w:type="spellEnd"/>
            <w:r w:rsidRPr="00283373">
              <w:rPr>
                <w:rFonts w:asciiTheme="majorHAnsi" w:hAnsiTheme="majorHAnsi" w:cstheme="majorHAnsi"/>
                <w:color w:val="000000" w:themeColor="text1"/>
                <w:sz w:val="20"/>
                <w:szCs w:val="20"/>
                <w:shd w:val="clear" w:color="auto" w:fill="FFFFFF"/>
              </w:rPr>
              <w:t>, .</w:t>
            </w:r>
            <w:proofErr w:type="spellStart"/>
            <w:r w:rsidRPr="00283373">
              <w:rPr>
                <w:rFonts w:asciiTheme="majorHAnsi" w:hAnsiTheme="majorHAnsi" w:cstheme="majorHAnsi"/>
                <w:color w:val="000000" w:themeColor="text1"/>
                <w:sz w:val="20"/>
                <w:szCs w:val="20"/>
                <w:shd w:val="clear" w:color="auto" w:fill="FFFFFF"/>
              </w:rPr>
              <w:t>obj</w:t>
            </w:r>
            <w:proofErr w:type="spellEnd"/>
            <w:r w:rsidRPr="00283373">
              <w:rPr>
                <w:rFonts w:asciiTheme="majorHAnsi" w:hAnsiTheme="majorHAnsi" w:cstheme="majorHAnsi"/>
                <w:color w:val="000000" w:themeColor="text1"/>
                <w:sz w:val="20"/>
                <w:szCs w:val="20"/>
                <w:shd w:val="clear" w:color="auto" w:fill="FFFFFF"/>
              </w:rPr>
              <w:t>, .</w:t>
            </w:r>
            <w:proofErr w:type="spellStart"/>
            <w:r w:rsidRPr="00283373">
              <w:rPr>
                <w:rFonts w:asciiTheme="majorHAnsi" w:hAnsiTheme="majorHAnsi" w:cstheme="majorHAnsi"/>
                <w:color w:val="000000" w:themeColor="text1"/>
                <w:sz w:val="20"/>
                <w:szCs w:val="20"/>
                <w:shd w:val="clear" w:color="auto" w:fill="FFFFFF"/>
              </w:rPr>
              <w:t>dae</w:t>
            </w:r>
            <w:proofErr w:type="spellEnd"/>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23A5BD46"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TAK / NIE</w:t>
            </w:r>
          </w:p>
        </w:tc>
      </w:tr>
      <w:tr w:rsidR="0000769A" w:rsidRPr="00283373" w14:paraId="285EB76A" w14:textId="77777777" w:rsidTr="00BA1BAE">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14:paraId="40524BDC" w14:textId="77777777" w:rsidR="0000769A" w:rsidRPr="00283373" w:rsidRDefault="0000769A" w:rsidP="0000769A">
            <w:pPr>
              <w:numPr>
                <w:ilvl w:val="0"/>
                <w:numId w:val="25"/>
              </w:numPr>
              <w:spacing w:after="0" w:line="240" w:lineRule="auto"/>
              <w:ind w:left="0" w:firstLine="0"/>
              <w:contextualSpacing/>
              <w:jc w:val="center"/>
              <w:rPr>
                <w:rFonts w:asciiTheme="majorHAnsi" w:hAnsiTheme="majorHAnsi" w:cstheme="majorHAnsi"/>
                <w:color w:val="000000" w:themeColor="text1"/>
                <w:sz w:val="20"/>
                <w:szCs w:val="20"/>
              </w:rPr>
            </w:pP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14:paraId="303506CC" w14:textId="77777777" w:rsidR="0000769A" w:rsidRPr="00283373" w:rsidRDefault="0000769A" w:rsidP="0000769A">
            <w:pPr>
              <w:spacing w:after="0" w:line="240" w:lineRule="auto"/>
              <w:rPr>
                <w:rFonts w:asciiTheme="majorHAnsi" w:hAnsiTheme="majorHAnsi" w:cstheme="majorHAnsi"/>
                <w:color w:val="000000" w:themeColor="text1"/>
                <w:sz w:val="20"/>
                <w:szCs w:val="20"/>
                <w:shd w:val="clear" w:color="auto" w:fill="FFFFFF"/>
              </w:rPr>
            </w:pPr>
            <w:r w:rsidRPr="00283373">
              <w:rPr>
                <w:rFonts w:asciiTheme="majorHAnsi" w:hAnsiTheme="majorHAnsi" w:cstheme="majorHAnsi"/>
                <w:color w:val="000000" w:themeColor="text1"/>
                <w:sz w:val="20"/>
                <w:szCs w:val="20"/>
                <w:shd w:val="clear" w:color="auto" w:fill="FFFFFF"/>
              </w:rPr>
              <w:t>Wyposażenie dostarczone z drukarką</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7D528BB5" w14:textId="77777777" w:rsidR="0000769A" w:rsidRPr="00283373" w:rsidRDefault="0000769A" w:rsidP="0000769A">
            <w:pPr>
              <w:spacing w:after="0" w:line="240" w:lineRule="auto"/>
              <w:rPr>
                <w:rFonts w:asciiTheme="majorHAnsi" w:eastAsia="Times New Roman" w:hAnsiTheme="majorHAnsi" w:cstheme="majorHAnsi"/>
                <w:color w:val="000000" w:themeColor="text1"/>
                <w:sz w:val="20"/>
                <w:szCs w:val="20"/>
              </w:rPr>
            </w:pPr>
            <w:r w:rsidRPr="00283373">
              <w:rPr>
                <w:rFonts w:asciiTheme="majorHAnsi" w:hAnsiTheme="majorHAnsi" w:cstheme="majorHAnsi"/>
                <w:color w:val="000000" w:themeColor="text1"/>
                <w:sz w:val="20"/>
                <w:szCs w:val="20"/>
              </w:rPr>
              <w:t>1kg materiału – 1kg PLA</w:t>
            </w:r>
          </w:p>
          <w:p w14:paraId="62C6A985"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Środki adhezyjne – Klej w sztyfcie, Klej do druku </w:t>
            </w:r>
          </w:p>
          <w:p w14:paraId="7A623C70"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Zestaw dysz – 5 wymiennych dysz w różnych wymiarach (0.2, 0.3, 0.4, 0.5, 0.6)</w:t>
            </w:r>
          </w:p>
          <w:p w14:paraId="25B58ED3"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Karta SD 8/16 GB</w:t>
            </w:r>
          </w:p>
          <w:p w14:paraId="4134EB20"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Akcesoria konserwacyjne, klucze, pęseta, </w:t>
            </w:r>
            <w:proofErr w:type="spellStart"/>
            <w:r w:rsidRPr="00283373">
              <w:rPr>
                <w:rFonts w:asciiTheme="majorHAnsi" w:hAnsiTheme="majorHAnsi" w:cstheme="majorHAnsi"/>
                <w:color w:val="000000" w:themeColor="text1"/>
                <w:sz w:val="20"/>
                <w:szCs w:val="20"/>
              </w:rPr>
              <w:t>sma</w:t>
            </w:r>
            <w:proofErr w:type="spellEnd"/>
          </w:p>
        </w:tc>
        <w:tc>
          <w:tcPr>
            <w:tcW w:w="4074" w:type="dxa"/>
            <w:tcBorders>
              <w:top w:val="single" w:sz="4" w:space="0" w:color="auto"/>
              <w:left w:val="single" w:sz="4" w:space="0" w:color="auto"/>
              <w:bottom w:val="single" w:sz="4" w:space="0" w:color="auto"/>
              <w:right w:val="single" w:sz="4" w:space="0" w:color="auto"/>
            </w:tcBorders>
            <w:shd w:val="clear" w:color="auto" w:fill="FFFFFF"/>
          </w:tcPr>
          <w:p w14:paraId="262D067D" w14:textId="77777777" w:rsidR="0000769A" w:rsidRPr="00283373" w:rsidRDefault="0000769A" w:rsidP="0000769A">
            <w:pPr>
              <w:spacing w:after="0" w:line="240" w:lineRule="auto"/>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TAK / NIE</w:t>
            </w:r>
          </w:p>
        </w:tc>
      </w:tr>
    </w:tbl>
    <w:p w14:paraId="14DD868E"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4" w:name="_Toc121830317"/>
      <w:r w:rsidRPr="00283373">
        <w:rPr>
          <w:rFonts w:asciiTheme="majorHAnsi" w:eastAsiaTheme="majorEastAsia" w:hAnsiTheme="majorHAnsi" w:cstheme="majorHAnsi"/>
          <w:b/>
          <w:bCs/>
          <w:color w:val="1F3763" w:themeColor="accent1" w:themeShade="7F"/>
          <w:sz w:val="24"/>
          <w:szCs w:val="24"/>
        </w:rPr>
        <w:t>Tablica interaktywna - typ I - szt. 4</w:t>
      </w:r>
      <w:bookmarkEnd w:id="4"/>
    </w:p>
    <w:tbl>
      <w:tblPr>
        <w:tblW w:w="14742" w:type="dxa"/>
        <w:tblInd w:w="-5" w:type="dxa"/>
        <w:tblLayout w:type="fixed"/>
        <w:tblCellMar>
          <w:left w:w="70" w:type="dxa"/>
          <w:right w:w="70" w:type="dxa"/>
        </w:tblCellMar>
        <w:tblLook w:val="04A0" w:firstRow="1" w:lastRow="0" w:firstColumn="1" w:lastColumn="0" w:noHBand="0" w:noVBand="1"/>
      </w:tblPr>
      <w:tblGrid>
        <w:gridCol w:w="426"/>
        <w:gridCol w:w="1842"/>
        <w:gridCol w:w="1276"/>
        <w:gridCol w:w="7229"/>
        <w:gridCol w:w="3969"/>
      </w:tblGrid>
      <w:tr w:rsidR="000E63EF" w:rsidRPr="00283373" w14:paraId="64B63668" w14:textId="77777777" w:rsidTr="00BA1BAE">
        <w:tc>
          <w:tcPr>
            <w:tcW w:w="426" w:type="dxa"/>
            <w:tcBorders>
              <w:top w:val="single" w:sz="4" w:space="0" w:color="auto"/>
              <w:left w:val="single" w:sz="4" w:space="0" w:color="auto"/>
              <w:bottom w:val="single" w:sz="4" w:space="0" w:color="auto"/>
              <w:right w:val="single" w:sz="4" w:space="0" w:color="000000"/>
            </w:tcBorders>
            <w:vAlign w:val="center"/>
          </w:tcPr>
          <w:p w14:paraId="117FB9D9" w14:textId="77777777" w:rsidR="000E63EF" w:rsidRPr="00283373" w:rsidRDefault="000E63EF" w:rsidP="000E63EF">
            <w:pPr>
              <w:spacing w:after="0" w:line="240" w:lineRule="auto"/>
              <w:jc w:val="center"/>
              <w:rPr>
                <w:rFonts w:asciiTheme="majorHAnsi" w:eastAsia="Times New Roman" w:hAnsiTheme="majorHAnsi" w:cstheme="majorHAnsi"/>
                <w:b/>
                <w:bCs/>
                <w:color w:val="000000"/>
                <w:sz w:val="20"/>
                <w:szCs w:val="20"/>
                <w:lang w:eastAsia="pl-PL"/>
              </w:rPr>
            </w:pPr>
            <w:r w:rsidRPr="00283373">
              <w:rPr>
                <w:rFonts w:asciiTheme="majorHAnsi" w:hAnsiTheme="majorHAnsi" w:cstheme="majorHAnsi"/>
                <w:b/>
                <w:bCs/>
                <w:color w:val="000000" w:themeColor="text1"/>
                <w:sz w:val="20"/>
                <w:szCs w:val="20"/>
              </w:rPr>
              <w:t>LP</w:t>
            </w:r>
          </w:p>
        </w:tc>
        <w:tc>
          <w:tcPr>
            <w:tcW w:w="1034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C097F83" w14:textId="77777777" w:rsidR="000E63EF" w:rsidRPr="00283373" w:rsidRDefault="000E63EF" w:rsidP="000E63EF">
            <w:pPr>
              <w:spacing w:after="0" w:line="240" w:lineRule="auto"/>
              <w:jc w:val="center"/>
              <w:rPr>
                <w:rFonts w:asciiTheme="majorHAnsi" w:eastAsia="Times New Roman" w:hAnsiTheme="majorHAnsi" w:cstheme="majorHAnsi"/>
                <w:b/>
                <w:bCs/>
                <w:color w:val="000000"/>
                <w:sz w:val="20"/>
                <w:szCs w:val="20"/>
                <w:lang w:eastAsia="pl-PL"/>
              </w:rPr>
            </w:pPr>
            <w:r w:rsidRPr="00283373">
              <w:rPr>
                <w:rFonts w:asciiTheme="majorHAnsi" w:hAnsiTheme="majorHAnsi" w:cstheme="majorHAnsi"/>
                <w:b/>
                <w:bCs/>
                <w:color w:val="000000" w:themeColor="text1"/>
                <w:sz w:val="20"/>
                <w:szCs w:val="20"/>
              </w:rPr>
              <w:t>Wymagane minimalne parametry techniczne</w:t>
            </w:r>
          </w:p>
        </w:tc>
        <w:tc>
          <w:tcPr>
            <w:tcW w:w="3969" w:type="dxa"/>
            <w:tcBorders>
              <w:top w:val="single" w:sz="4" w:space="0" w:color="auto"/>
              <w:left w:val="single" w:sz="4" w:space="0" w:color="auto"/>
              <w:bottom w:val="single" w:sz="4" w:space="0" w:color="auto"/>
              <w:right w:val="single" w:sz="4" w:space="0" w:color="000000"/>
            </w:tcBorders>
          </w:tcPr>
          <w:p w14:paraId="436DC1F2" w14:textId="77777777" w:rsidR="000E63EF" w:rsidRPr="00283373" w:rsidRDefault="000E63EF" w:rsidP="000E63EF">
            <w:pPr>
              <w:spacing w:after="0" w:line="240" w:lineRule="auto"/>
              <w:jc w:val="center"/>
              <w:rPr>
                <w:rFonts w:asciiTheme="majorHAnsi" w:hAnsiTheme="majorHAnsi" w:cstheme="majorHAnsi"/>
                <w:b/>
                <w:bCs/>
                <w:color w:val="000000" w:themeColor="text1"/>
                <w:sz w:val="20"/>
                <w:szCs w:val="20"/>
              </w:rPr>
            </w:pPr>
            <w:r w:rsidRPr="00283373">
              <w:rPr>
                <w:rFonts w:asciiTheme="majorHAnsi" w:hAnsiTheme="majorHAnsi" w:cstheme="majorHAnsi"/>
                <w:b/>
                <w:bCs/>
                <w:color w:val="000000" w:themeColor="text1"/>
                <w:sz w:val="20"/>
                <w:szCs w:val="20"/>
              </w:rPr>
              <w:t>Zaoferowane rozwiązanie</w:t>
            </w:r>
          </w:p>
        </w:tc>
      </w:tr>
      <w:tr w:rsidR="000E63EF" w:rsidRPr="00283373" w14:paraId="20F760C6" w14:textId="77777777" w:rsidTr="00B24AF1">
        <w:tc>
          <w:tcPr>
            <w:tcW w:w="426" w:type="dxa"/>
            <w:tcBorders>
              <w:top w:val="nil"/>
              <w:left w:val="single" w:sz="4" w:space="0" w:color="auto"/>
              <w:right w:val="single" w:sz="4" w:space="0" w:color="auto"/>
            </w:tcBorders>
            <w:vAlign w:val="center"/>
          </w:tcPr>
          <w:p w14:paraId="3D521749" w14:textId="77777777" w:rsidR="000E63EF" w:rsidRPr="00283373" w:rsidRDefault="000E63EF" w:rsidP="000E63EF">
            <w:pPr>
              <w:spacing w:after="0" w:line="240" w:lineRule="auto"/>
              <w:jc w:val="center"/>
              <w:rPr>
                <w:rFonts w:asciiTheme="majorHAnsi" w:eastAsia="Times New Roman" w:hAnsiTheme="majorHAnsi" w:cstheme="majorHAnsi"/>
                <w:color w:val="000000"/>
                <w:sz w:val="20"/>
                <w:szCs w:val="20"/>
                <w:lang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tcPr>
          <w:p w14:paraId="11542DC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Przeznaczenie </w:t>
            </w:r>
          </w:p>
        </w:tc>
        <w:tc>
          <w:tcPr>
            <w:tcW w:w="1276" w:type="dxa"/>
            <w:tcBorders>
              <w:top w:val="nil"/>
              <w:left w:val="nil"/>
              <w:bottom w:val="single" w:sz="4" w:space="0" w:color="auto"/>
              <w:right w:val="single" w:sz="4" w:space="0" w:color="auto"/>
            </w:tcBorders>
            <w:shd w:val="clear" w:color="auto" w:fill="auto"/>
            <w:vAlign w:val="center"/>
          </w:tcPr>
          <w:p w14:paraId="656BFD9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29" w:type="dxa"/>
            <w:tcBorders>
              <w:top w:val="nil"/>
              <w:left w:val="nil"/>
              <w:bottom w:val="single" w:sz="4" w:space="0" w:color="auto"/>
              <w:right w:val="single" w:sz="4" w:space="0" w:color="auto"/>
            </w:tcBorders>
            <w:shd w:val="clear" w:color="auto" w:fill="auto"/>
            <w:vAlign w:val="center"/>
          </w:tcPr>
          <w:p w14:paraId="7AED21D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Tablica do użytkowania w pracowni szkolnej </w:t>
            </w:r>
          </w:p>
        </w:tc>
        <w:tc>
          <w:tcPr>
            <w:tcW w:w="3969" w:type="dxa"/>
            <w:tcBorders>
              <w:top w:val="nil"/>
              <w:left w:val="nil"/>
              <w:bottom w:val="single" w:sz="4" w:space="0" w:color="auto"/>
              <w:right w:val="single" w:sz="4" w:space="0" w:color="auto"/>
            </w:tcBorders>
          </w:tcPr>
          <w:p w14:paraId="7638ED1B" w14:textId="77777777" w:rsidR="000E63EF" w:rsidRPr="00283373" w:rsidRDefault="000E63EF" w:rsidP="000E63EF">
            <w:pPr>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Producent: ………………….</w:t>
            </w:r>
          </w:p>
          <w:p w14:paraId="00ED0C2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color w:val="000000"/>
                <w:sz w:val="20"/>
                <w:szCs w:val="20"/>
                <w:lang w:eastAsia="pl-PL"/>
              </w:rPr>
              <w:t>Model: ………………..</w:t>
            </w:r>
          </w:p>
        </w:tc>
      </w:tr>
      <w:tr w:rsidR="000E63EF" w:rsidRPr="00283373" w14:paraId="7627EC93" w14:textId="77777777" w:rsidTr="00B24AF1">
        <w:tc>
          <w:tcPr>
            <w:tcW w:w="426" w:type="dxa"/>
            <w:vMerge w:val="restart"/>
            <w:tcBorders>
              <w:top w:val="nil"/>
              <w:left w:val="single" w:sz="4" w:space="0" w:color="auto"/>
              <w:right w:val="single" w:sz="4" w:space="0" w:color="auto"/>
            </w:tcBorders>
            <w:vAlign w:val="center"/>
          </w:tcPr>
          <w:p w14:paraId="4D485F67"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6C80BEB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Technologia dotyku</w:t>
            </w:r>
          </w:p>
        </w:tc>
        <w:tc>
          <w:tcPr>
            <w:tcW w:w="1276" w:type="dxa"/>
            <w:tcBorders>
              <w:top w:val="nil"/>
              <w:left w:val="nil"/>
              <w:bottom w:val="single" w:sz="4" w:space="0" w:color="auto"/>
              <w:right w:val="single" w:sz="4" w:space="0" w:color="auto"/>
            </w:tcBorders>
            <w:shd w:val="clear" w:color="auto" w:fill="auto"/>
            <w:vAlign w:val="center"/>
            <w:hideMark/>
          </w:tcPr>
          <w:p w14:paraId="2221F908"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Pozycjonowanie</w:t>
            </w:r>
          </w:p>
        </w:tc>
        <w:tc>
          <w:tcPr>
            <w:tcW w:w="7229" w:type="dxa"/>
            <w:tcBorders>
              <w:top w:val="nil"/>
              <w:left w:val="nil"/>
              <w:bottom w:val="single" w:sz="4" w:space="0" w:color="auto"/>
              <w:right w:val="single" w:sz="4" w:space="0" w:color="auto"/>
            </w:tcBorders>
            <w:shd w:val="clear" w:color="auto" w:fill="auto"/>
            <w:vAlign w:val="center"/>
            <w:hideMark/>
          </w:tcPr>
          <w:p w14:paraId="0C5B6D5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Technologia pozycjonowania w podczerwieni, dotykowa; nie dopuszcza się zastosowania przystawek ani innych technologii</w:t>
            </w:r>
          </w:p>
        </w:tc>
        <w:tc>
          <w:tcPr>
            <w:tcW w:w="3969" w:type="dxa"/>
            <w:tcBorders>
              <w:top w:val="nil"/>
              <w:left w:val="nil"/>
              <w:bottom w:val="single" w:sz="4" w:space="0" w:color="auto"/>
              <w:right w:val="single" w:sz="4" w:space="0" w:color="auto"/>
            </w:tcBorders>
          </w:tcPr>
          <w:p w14:paraId="2A7F713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345616A1" w14:textId="77777777" w:rsidTr="00B24AF1">
        <w:tc>
          <w:tcPr>
            <w:tcW w:w="426" w:type="dxa"/>
            <w:vMerge/>
            <w:tcBorders>
              <w:left w:val="single" w:sz="4" w:space="0" w:color="auto"/>
              <w:right w:val="single" w:sz="4" w:space="0" w:color="auto"/>
            </w:tcBorders>
            <w:vAlign w:val="center"/>
          </w:tcPr>
          <w:p w14:paraId="74ABC52D"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7CB8404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1276" w:type="dxa"/>
            <w:tcBorders>
              <w:top w:val="nil"/>
              <w:left w:val="nil"/>
              <w:bottom w:val="single" w:sz="4" w:space="0" w:color="auto"/>
              <w:right w:val="single" w:sz="4" w:space="0" w:color="auto"/>
            </w:tcBorders>
            <w:shd w:val="clear" w:color="auto" w:fill="auto"/>
            <w:vAlign w:val="center"/>
            <w:hideMark/>
          </w:tcPr>
          <w:p w14:paraId="4386405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Precyzja dotyku</w:t>
            </w:r>
          </w:p>
        </w:tc>
        <w:tc>
          <w:tcPr>
            <w:tcW w:w="7229" w:type="dxa"/>
            <w:tcBorders>
              <w:top w:val="nil"/>
              <w:left w:val="nil"/>
              <w:bottom w:val="single" w:sz="4" w:space="0" w:color="auto"/>
              <w:right w:val="single" w:sz="4" w:space="0" w:color="auto"/>
            </w:tcBorders>
            <w:shd w:val="clear" w:color="auto" w:fill="auto"/>
            <w:vAlign w:val="center"/>
            <w:hideMark/>
          </w:tcPr>
          <w:p w14:paraId="105F99D6"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&lt; 1mm</w:t>
            </w:r>
          </w:p>
        </w:tc>
        <w:tc>
          <w:tcPr>
            <w:tcW w:w="3969" w:type="dxa"/>
            <w:tcBorders>
              <w:top w:val="nil"/>
              <w:left w:val="nil"/>
              <w:bottom w:val="single" w:sz="4" w:space="0" w:color="auto"/>
              <w:right w:val="single" w:sz="4" w:space="0" w:color="auto"/>
            </w:tcBorders>
          </w:tcPr>
          <w:p w14:paraId="3E9D51C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7DC487AF" w14:textId="77777777" w:rsidTr="00B24AF1">
        <w:tc>
          <w:tcPr>
            <w:tcW w:w="426" w:type="dxa"/>
            <w:vMerge/>
            <w:tcBorders>
              <w:left w:val="single" w:sz="4" w:space="0" w:color="auto"/>
              <w:bottom w:val="single" w:sz="4" w:space="0" w:color="auto"/>
              <w:right w:val="single" w:sz="4" w:space="0" w:color="auto"/>
            </w:tcBorders>
            <w:vAlign w:val="center"/>
          </w:tcPr>
          <w:p w14:paraId="65AEFD32"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053457C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1276" w:type="dxa"/>
            <w:tcBorders>
              <w:top w:val="nil"/>
              <w:left w:val="nil"/>
              <w:bottom w:val="single" w:sz="4" w:space="0" w:color="auto"/>
              <w:right w:val="single" w:sz="4" w:space="0" w:color="auto"/>
            </w:tcBorders>
            <w:shd w:val="clear" w:color="auto" w:fill="auto"/>
            <w:vAlign w:val="center"/>
            <w:hideMark/>
          </w:tcPr>
          <w:p w14:paraId="44186DB8"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Obsługa dotyku</w:t>
            </w:r>
          </w:p>
        </w:tc>
        <w:tc>
          <w:tcPr>
            <w:tcW w:w="7229" w:type="dxa"/>
            <w:tcBorders>
              <w:top w:val="nil"/>
              <w:left w:val="nil"/>
              <w:bottom w:val="single" w:sz="4" w:space="0" w:color="auto"/>
              <w:right w:val="single" w:sz="4" w:space="0" w:color="auto"/>
            </w:tcBorders>
            <w:shd w:val="clear" w:color="auto" w:fill="auto"/>
            <w:vAlign w:val="center"/>
            <w:hideMark/>
          </w:tcPr>
          <w:p w14:paraId="7836126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palec, pisak, wskaźnik, dowolny nieprzezroczysty obiekt</w:t>
            </w:r>
          </w:p>
        </w:tc>
        <w:tc>
          <w:tcPr>
            <w:tcW w:w="3969" w:type="dxa"/>
            <w:tcBorders>
              <w:top w:val="nil"/>
              <w:left w:val="nil"/>
              <w:bottom w:val="single" w:sz="4" w:space="0" w:color="auto"/>
              <w:right w:val="single" w:sz="4" w:space="0" w:color="auto"/>
            </w:tcBorders>
          </w:tcPr>
          <w:p w14:paraId="4D6D864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05E5980F" w14:textId="77777777" w:rsidTr="00B24AF1">
        <w:tc>
          <w:tcPr>
            <w:tcW w:w="426" w:type="dxa"/>
            <w:tcBorders>
              <w:top w:val="nil"/>
              <w:left w:val="single" w:sz="4" w:space="0" w:color="auto"/>
              <w:bottom w:val="single" w:sz="4" w:space="0" w:color="auto"/>
              <w:right w:val="single" w:sz="4" w:space="0" w:color="auto"/>
            </w:tcBorders>
            <w:vAlign w:val="center"/>
          </w:tcPr>
          <w:p w14:paraId="7796527C"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5CE76072"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Obszar interaktywny</w:t>
            </w:r>
          </w:p>
        </w:tc>
        <w:tc>
          <w:tcPr>
            <w:tcW w:w="1276" w:type="dxa"/>
            <w:tcBorders>
              <w:top w:val="nil"/>
              <w:left w:val="nil"/>
              <w:bottom w:val="single" w:sz="4" w:space="0" w:color="auto"/>
              <w:right w:val="single" w:sz="4" w:space="0" w:color="auto"/>
            </w:tcBorders>
            <w:shd w:val="clear" w:color="auto" w:fill="auto"/>
            <w:vAlign w:val="center"/>
            <w:hideMark/>
          </w:tcPr>
          <w:p w14:paraId="336BE9E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Szer./wys. [cm]</w:t>
            </w:r>
          </w:p>
        </w:tc>
        <w:tc>
          <w:tcPr>
            <w:tcW w:w="7229" w:type="dxa"/>
            <w:tcBorders>
              <w:top w:val="nil"/>
              <w:left w:val="nil"/>
              <w:bottom w:val="single" w:sz="4" w:space="0" w:color="auto"/>
              <w:right w:val="single" w:sz="4" w:space="0" w:color="auto"/>
            </w:tcBorders>
            <w:shd w:val="clear" w:color="auto" w:fill="auto"/>
            <w:vAlign w:val="center"/>
            <w:hideMark/>
          </w:tcPr>
          <w:p w14:paraId="4DFA143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co najmniej 155,0 x 115,0</w:t>
            </w:r>
          </w:p>
        </w:tc>
        <w:tc>
          <w:tcPr>
            <w:tcW w:w="3969" w:type="dxa"/>
            <w:tcBorders>
              <w:top w:val="nil"/>
              <w:left w:val="nil"/>
              <w:bottom w:val="single" w:sz="4" w:space="0" w:color="auto"/>
              <w:right w:val="single" w:sz="4" w:space="0" w:color="auto"/>
            </w:tcBorders>
          </w:tcPr>
          <w:p w14:paraId="0DE784F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Szer./wys. [cm]: ……… x ………..</w:t>
            </w:r>
          </w:p>
        </w:tc>
      </w:tr>
      <w:tr w:rsidR="000E63EF" w:rsidRPr="00283373" w14:paraId="7C0478A8" w14:textId="77777777" w:rsidTr="00B24AF1">
        <w:tc>
          <w:tcPr>
            <w:tcW w:w="426" w:type="dxa"/>
            <w:tcBorders>
              <w:top w:val="nil"/>
              <w:left w:val="single" w:sz="4" w:space="0" w:color="auto"/>
              <w:bottom w:val="single" w:sz="4" w:space="0" w:color="auto"/>
              <w:right w:val="single" w:sz="4" w:space="0" w:color="auto"/>
            </w:tcBorders>
            <w:vAlign w:val="center"/>
          </w:tcPr>
          <w:p w14:paraId="54072920"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31C19AE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Przekątna wymiaru interaktywnego</w:t>
            </w:r>
          </w:p>
        </w:tc>
        <w:tc>
          <w:tcPr>
            <w:tcW w:w="1276" w:type="dxa"/>
            <w:tcBorders>
              <w:top w:val="nil"/>
              <w:left w:val="nil"/>
              <w:bottom w:val="single" w:sz="4" w:space="0" w:color="auto"/>
              <w:right w:val="single" w:sz="4" w:space="0" w:color="auto"/>
            </w:tcBorders>
            <w:shd w:val="clear" w:color="auto" w:fill="auto"/>
            <w:vAlign w:val="center"/>
            <w:hideMark/>
          </w:tcPr>
          <w:p w14:paraId="6B5F4C9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 [cm]/["]</w:t>
            </w:r>
          </w:p>
        </w:tc>
        <w:tc>
          <w:tcPr>
            <w:tcW w:w="7229" w:type="dxa"/>
            <w:tcBorders>
              <w:top w:val="nil"/>
              <w:left w:val="nil"/>
              <w:bottom w:val="single" w:sz="4" w:space="0" w:color="auto"/>
              <w:right w:val="single" w:sz="4" w:space="0" w:color="auto"/>
            </w:tcBorders>
            <w:shd w:val="clear" w:color="auto" w:fill="auto"/>
            <w:vAlign w:val="center"/>
            <w:hideMark/>
          </w:tcPr>
          <w:p w14:paraId="4209B55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minimum 197/78"</w:t>
            </w:r>
          </w:p>
        </w:tc>
        <w:tc>
          <w:tcPr>
            <w:tcW w:w="3969" w:type="dxa"/>
            <w:tcBorders>
              <w:top w:val="nil"/>
              <w:left w:val="nil"/>
              <w:bottom w:val="single" w:sz="4" w:space="0" w:color="auto"/>
              <w:right w:val="single" w:sz="4" w:space="0" w:color="auto"/>
            </w:tcBorders>
          </w:tcPr>
          <w:p w14:paraId="097F8455"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[cm]/["] …….. cm / …….”</w:t>
            </w:r>
          </w:p>
        </w:tc>
      </w:tr>
      <w:tr w:rsidR="000E63EF" w:rsidRPr="00283373" w14:paraId="52AA065C" w14:textId="77777777" w:rsidTr="00B24AF1">
        <w:tc>
          <w:tcPr>
            <w:tcW w:w="426" w:type="dxa"/>
            <w:tcBorders>
              <w:top w:val="nil"/>
              <w:left w:val="single" w:sz="4" w:space="0" w:color="auto"/>
              <w:bottom w:val="single" w:sz="4" w:space="0" w:color="auto"/>
              <w:right w:val="single" w:sz="4" w:space="0" w:color="auto"/>
            </w:tcBorders>
            <w:vAlign w:val="center"/>
          </w:tcPr>
          <w:p w14:paraId="5295C5AF"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56CD9FC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Wymiar zewnętrzny</w:t>
            </w:r>
          </w:p>
        </w:tc>
        <w:tc>
          <w:tcPr>
            <w:tcW w:w="1276" w:type="dxa"/>
            <w:tcBorders>
              <w:top w:val="nil"/>
              <w:left w:val="nil"/>
              <w:bottom w:val="single" w:sz="4" w:space="0" w:color="auto"/>
              <w:right w:val="single" w:sz="4" w:space="0" w:color="auto"/>
            </w:tcBorders>
            <w:shd w:val="clear" w:color="auto" w:fill="auto"/>
            <w:vAlign w:val="center"/>
            <w:hideMark/>
          </w:tcPr>
          <w:p w14:paraId="2977103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Szer./wys. [cm]</w:t>
            </w:r>
          </w:p>
        </w:tc>
        <w:tc>
          <w:tcPr>
            <w:tcW w:w="7229" w:type="dxa"/>
            <w:tcBorders>
              <w:top w:val="nil"/>
              <w:left w:val="nil"/>
              <w:bottom w:val="single" w:sz="4" w:space="0" w:color="auto"/>
              <w:right w:val="single" w:sz="4" w:space="0" w:color="auto"/>
            </w:tcBorders>
            <w:shd w:val="clear" w:color="auto" w:fill="auto"/>
            <w:vAlign w:val="center"/>
            <w:hideMark/>
          </w:tcPr>
          <w:p w14:paraId="57B540E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max. szer. 175 x wys. 130</w:t>
            </w:r>
          </w:p>
        </w:tc>
        <w:tc>
          <w:tcPr>
            <w:tcW w:w="3969" w:type="dxa"/>
            <w:tcBorders>
              <w:top w:val="nil"/>
              <w:left w:val="nil"/>
              <w:bottom w:val="single" w:sz="4" w:space="0" w:color="auto"/>
              <w:right w:val="single" w:sz="4" w:space="0" w:color="auto"/>
            </w:tcBorders>
          </w:tcPr>
          <w:p w14:paraId="5F86D51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max. szer. ……. x wys. …….</w:t>
            </w:r>
          </w:p>
        </w:tc>
      </w:tr>
      <w:tr w:rsidR="000E63EF" w:rsidRPr="00283373" w14:paraId="74F90708" w14:textId="77777777" w:rsidTr="00BA1BAE">
        <w:tc>
          <w:tcPr>
            <w:tcW w:w="426" w:type="dxa"/>
            <w:tcBorders>
              <w:top w:val="nil"/>
              <w:left w:val="single" w:sz="4" w:space="0" w:color="auto"/>
              <w:bottom w:val="single" w:sz="4" w:space="0" w:color="auto"/>
              <w:right w:val="single" w:sz="4" w:space="0" w:color="auto"/>
            </w:tcBorders>
            <w:vAlign w:val="center"/>
          </w:tcPr>
          <w:p w14:paraId="5FC2CEF0"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4F89AD05"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Format</w:t>
            </w: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6FBF7ED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4:3</w:t>
            </w:r>
          </w:p>
        </w:tc>
        <w:tc>
          <w:tcPr>
            <w:tcW w:w="3969" w:type="dxa"/>
            <w:tcBorders>
              <w:top w:val="single" w:sz="4" w:space="0" w:color="auto"/>
              <w:left w:val="nil"/>
              <w:bottom w:val="single" w:sz="4" w:space="0" w:color="auto"/>
              <w:right w:val="single" w:sz="4" w:space="0" w:color="auto"/>
            </w:tcBorders>
          </w:tcPr>
          <w:p w14:paraId="2072F3A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686D8A4C" w14:textId="77777777" w:rsidTr="00BA1BAE">
        <w:tc>
          <w:tcPr>
            <w:tcW w:w="426" w:type="dxa"/>
            <w:tcBorders>
              <w:top w:val="nil"/>
              <w:left w:val="single" w:sz="4" w:space="0" w:color="auto"/>
              <w:bottom w:val="single" w:sz="4" w:space="0" w:color="auto"/>
              <w:right w:val="single" w:sz="4" w:space="0" w:color="auto"/>
            </w:tcBorders>
            <w:vAlign w:val="center"/>
          </w:tcPr>
          <w:p w14:paraId="108FA9CE"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2720CE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Wymagany system operacyjny</w:t>
            </w: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1C65647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val="en-US" w:eastAsia="pl-PL"/>
              </w:rPr>
            </w:pPr>
            <w:r w:rsidRPr="00283373">
              <w:rPr>
                <w:rFonts w:asciiTheme="majorHAnsi" w:eastAsia="Times New Roman" w:hAnsiTheme="majorHAnsi" w:cstheme="majorHAnsi"/>
                <w:color w:val="000000"/>
                <w:sz w:val="20"/>
                <w:szCs w:val="20"/>
                <w:lang w:val="en-US" w:eastAsia="pl-PL"/>
              </w:rPr>
              <w:t>Windows 8/10, Mac, Linux</w:t>
            </w:r>
          </w:p>
        </w:tc>
        <w:tc>
          <w:tcPr>
            <w:tcW w:w="3969" w:type="dxa"/>
            <w:tcBorders>
              <w:top w:val="single" w:sz="4" w:space="0" w:color="auto"/>
              <w:left w:val="nil"/>
              <w:bottom w:val="single" w:sz="4" w:space="0" w:color="auto"/>
              <w:right w:val="single" w:sz="4" w:space="0" w:color="auto"/>
            </w:tcBorders>
          </w:tcPr>
          <w:p w14:paraId="78CCEB58"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val="en-US"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2720828F" w14:textId="77777777" w:rsidTr="00BA1BAE">
        <w:tc>
          <w:tcPr>
            <w:tcW w:w="426" w:type="dxa"/>
            <w:tcBorders>
              <w:top w:val="nil"/>
              <w:left w:val="single" w:sz="4" w:space="0" w:color="auto"/>
              <w:bottom w:val="single" w:sz="4" w:space="0" w:color="auto"/>
              <w:right w:val="single" w:sz="4" w:space="0" w:color="auto"/>
            </w:tcBorders>
            <w:vAlign w:val="center"/>
          </w:tcPr>
          <w:p w14:paraId="4D5F8536"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val="en-US" w:eastAsia="pl-PL"/>
              </w:rPr>
            </w:pP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64864F4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Powierzchnia tablicy</w:t>
            </w: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0F9BDE1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Stalowa, lakierowana, magnetyczna o wysokiej odporności na zarysowania, powierzchnia matowa, łatwa do czyszczenia, dostosowana do używania pisaków </w:t>
            </w:r>
            <w:proofErr w:type="spellStart"/>
            <w:r w:rsidRPr="00283373">
              <w:rPr>
                <w:rFonts w:asciiTheme="majorHAnsi" w:eastAsia="Times New Roman" w:hAnsiTheme="majorHAnsi" w:cstheme="majorHAnsi"/>
                <w:color w:val="000000"/>
                <w:sz w:val="20"/>
                <w:szCs w:val="20"/>
                <w:lang w:eastAsia="pl-PL"/>
              </w:rPr>
              <w:t>suchościeralnych</w:t>
            </w:r>
            <w:proofErr w:type="spellEnd"/>
            <w:r w:rsidRPr="00283373">
              <w:rPr>
                <w:rFonts w:asciiTheme="majorHAnsi" w:eastAsia="Times New Roman" w:hAnsiTheme="majorHAnsi" w:cstheme="majorHAnsi"/>
                <w:color w:val="000000"/>
                <w:sz w:val="20"/>
                <w:szCs w:val="20"/>
                <w:lang w:eastAsia="pl-PL"/>
              </w:rPr>
              <w:t>, powierzchnia antyrefleksyjna, zoptymalizowana do wyświetlania obrazu z projektora</w:t>
            </w:r>
          </w:p>
        </w:tc>
        <w:tc>
          <w:tcPr>
            <w:tcW w:w="3969" w:type="dxa"/>
            <w:tcBorders>
              <w:top w:val="single" w:sz="4" w:space="0" w:color="auto"/>
              <w:left w:val="nil"/>
              <w:bottom w:val="single" w:sz="4" w:space="0" w:color="auto"/>
              <w:right w:val="single" w:sz="4" w:space="0" w:color="auto"/>
            </w:tcBorders>
          </w:tcPr>
          <w:p w14:paraId="69A2D70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r w:rsidR="000E63EF" w:rsidRPr="00283373" w14:paraId="7A47C76F" w14:textId="77777777" w:rsidTr="00BA1BAE">
        <w:tc>
          <w:tcPr>
            <w:tcW w:w="426" w:type="dxa"/>
            <w:vMerge w:val="restart"/>
            <w:tcBorders>
              <w:top w:val="single" w:sz="4" w:space="0" w:color="auto"/>
              <w:left w:val="single" w:sz="4" w:space="0" w:color="auto"/>
              <w:bottom w:val="single" w:sz="4" w:space="0" w:color="auto"/>
              <w:right w:val="single" w:sz="4" w:space="0" w:color="auto"/>
            </w:tcBorders>
            <w:vAlign w:val="center"/>
          </w:tcPr>
          <w:p w14:paraId="253D7F51"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4A185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Funkcje dodatkowe</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93F016"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sterowanie min. 10 aktywnymi punktami na obszarze interaktywnym tablicy możliwość jednoczesnego kreślenia/rysowania min. 10 linii,  umożliwia pisanie, rysowanie i korzystanie z zasobów dziesięciu użytkownikom jednocześnie bez konieczności dzielenia obszaru roboczego na 10 stref</w:t>
            </w:r>
          </w:p>
        </w:tc>
        <w:tc>
          <w:tcPr>
            <w:tcW w:w="3969" w:type="dxa"/>
            <w:tcBorders>
              <w:top w:val="single" w:sz="4" w:space="0" w:color="auto"/>
              <w:left w:val="single" w:sz="4" w:space="0" w:color="auto"/>
              <w:bottom w:val="single" w:sz="4" w:space="0" w:color="auto"/>
              <w:right w:val="single" w:sz="4" w:space="0" w:color="auto"/>
            </w:tcBorders>
          </w:tcPr>
          <w:p w14:paraId="226E3DD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r w:rsidR="000E63EF" w:rsidRPr="00283373" w14:paraId="2B5B98E6" w14:textId="77777777" w:rsidTr="00BA1BAE">
        <w:tc>
          <w:tcPr>
            <w:tcW w:w="426" w:type="dxa"/>
            <w:vMerge/>
            <w:tcBorders>
              <w:top w:val="single" w:sz="4" w:space="0" w:color="auto"/>
              <w:left w:val="single" w:sz="4" w:space="0" w:color="auto"/>
              <w:bottom w:val="single" w:sz="4" w:space="0" w:color="auto"/>
              <w:right w:val="single" w:sz="4" w:space="0" w:color="auto"/>
            </w:tcBorders>
            <w:vAlign w:val="center"/>
          </w:tcPr>
          <w:p w14:paraId="2EBAD51A"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08E0FF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06BE62"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Plug and </w:t>
            </w:r>
            <w:proofErr w:type="spellStart"/>
            <w:r w:rsidRPr="00283373">
              <w:rPr>
                <w:rFonts w:asciiTheme="majorHAnsi" w:eastAsia="Times New Roman" w:hAnsiTheme="majorHAnsi" w:cstheme="majorHAnsi"/>
                <w:color w:val="000000"/>
                <w:sz w:val="20"/>
                <w:szCs w:val="20"/>
                <w:lang w:eastAsia="pl-PL"/>
              </w:rPr>
              <w:t>play</w:t>
            </w:r>
            <w:proofErr w:type="spellEnd"/>
            <w:r w:rsidRPr="00283373">
              <w:rPr>
                <w:rFonts w:asciiTheme="majorHAnsi" w:eastAsia="Times New Roman" w:hAnsiTheme="majorHAnsi" w:cstheme="majorHAnsi"/>
                <w:color w:val="000000"/>
                <w:sz w:val="20"/>
                <w:szCs w:val="20"/>
                <w:lang w:eastAsia="pl-PL"/>
              </w:rPr>
              <w:t xml:space="preserve"> - tablica interaktywna po podłączeniu do komputera jest aktywna, nie wymaga instalowania dodatkowych sterowników</w:t>
            </w:r>
          </w:p>
        </w:tc>
        <w:tc>
          <w:tcPr>
            <w:tcW w:w="3969" w:type="dxa"/>
            <w:tcBorders>
              <w:top w:val="single" w:sz="4" w:space="0" w:color="auto"/>
              <w:left w:val="single" w:sz="4" w:space="0" w:color="auto"/>
              <w:bottom w:val="single" w:sz="4" w:space="0" w:color="auto"/>
              <w:right w:val="single" w:sz="4" w:space="0" w:color="auto"/>
            </w:tcBorders>
          </w:tcPr>
          <w:p w14:paraId="1EC29F0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r w:rsidR="000E63EF" w:rsidRPr="00283373" w14:paraId="0A9CA735" w14:textId="77777777" w:rsidTr="00BA1BAE">
        <w:tc>
          <w:tcPr>
            <w:tcW w:w="426" w:type="dxa"/>
            <w:vMerge/>
            <w:tcBorders>
              <w:top w:val="single" w:sz="4" w:space="0" w:color="auto"/>
              <w:left w:val="single" w:sz="4" w:space="0" w:color="auto"/>
              <w:bottom w:val="single" w:sz="4" w:space="0" w:color="auto"/>
              <w:right w:val="single" w:sz="4" w:space="0" w:color="auto"/>
            </w:tcBorders>
            <w:vAlign w:val="center"/>
          </w:tcPr>
          <w:p w14:paraId="740582B9"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274E4E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7D2DF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Funkcja rozpoznawania gestów umożliwiająca kontrolowanie interfejsów graficznych więcej niż dwoma palcami jednocześnie</w:t>
            </w:r>
          </w:p>
        </w:tc>
        <w:tc>
          <w:tcPr>
            <w:tcW w:w="3969" w:type="dxa"/>
            <w:tcBorders>
              <w:top w:val="single" w:sz="4" w:space="0" w:color="auto"/>
              <w:left w:val="single" w:sz="4" w:space="0" w:color="auto"/>
              <w:bottom w:val="single" w:sz="4" w:space="0" w:color="auto"/>
              <w:right w:val="single" w:sz="4" w:space="0" w:color="auto"/>
            </w:tcBorders>
          </w:tcPr>
          <w:p w14:paraId="4259D066"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r w:rsidR="000E63EF" w:rsidRPr="00283373" w14:paraId="6222F99A" w14:textId="77777777" w:rsidTr="00BA1BAE">
        <w:tc>
          <w:tcPr>
            <w:tcW w:w="426" w:type="dxa"/>
            <w:vMerge/>
            <w:tcBorders>
              <w:top w:val="single" w:sz="4" w:space="0" w:color="auto"/>
              <w:left w:val="single" w:sz="4" w:space="0" w:color="auto"/>
              <w:bottom w:val="single" w:sz="4" w:space="0" w:color="auto"/>
              <w:right w:val="single" w:sz="4" w:space="0" w:color="auto"/>
            </w:tcBorders>
            <w:vAlign w:val="center"/>
          </w:tcPr>
          <w:p w14:paraId="36C7610A"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9E28CB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33DC27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Naklejane, programowalne przyciski z możliwością przypisania najczęściej używanych funkcji do tych przycisków</w:t>
            </w:r>
          </w:p>
        </w:tc>
        <w:tc>
          <w:tcPr>
            <w:tcW w:w="3969" w:type="dxa"/>
            <w:tcBorders>
              <w:top w:val="single" w:sz="4" w:space="0" w:color="auto"/>
              <w:left w:val="single" w:sz="4" w:space="0" w:color="auto"/>
              <w:bottom w:val="single" w:sz="4" w:space="0" w:color="auto"/>
              <w:right w:val="single" w:sz="4" w:space="0" w:color="000000"/>
            </w:tcBorders>
          </w:tcPr>
          <w:p w14:paraId="13594118"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r w:rsidR="000E63EF" w:rsidRPr="00283373" w14:paraId="7C68ACAC" w14:textId="77777777" w:rsidTr="00BA1BAE">
        <w:tc>
          <w:tcPr>
            <w:tcW w:w="426" w:type="dxa"/>
            <w:vMerge w:val="restart"/>
            <w:tcBorders>
              <w:top w:val="single" w:sz="4" w:space="0" w:color="auto"/>
              <w:left w:val="single" w:sz="4" w:space="0" w:color="auto"/>
              <w:right w:val="single" w:sz="4" w:space="0" w:color="auto"/>
            </w:tcBorders>
            <w:vAlign w:val="center"/>
          </w:tcPr>
          <w:p w14:paraId="72CE7883"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F2252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Dołączone akcesoria</w:t>
            </w: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658975F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Półka na pisaki</w:t>
            </w:r>
          </w:p>
        </w:tc>
        <w:tc>
          <w:tcPr>
            <w:tcW w:w="3969" w:type="dxa"/>
            <w:tcBorders>
              <w:top w:val="single" w:sz="4" w:space="0" w:color="auto"/>
              <w:left w:val="nil"/>
              <w:bottom w:val="single" w:sz="4" w:space="0" w:color="auto"/>
              <w:right w:val="single" w:sz="4" w:space="0" w:color="auto"/>
            </w:tcBorders>
          </w:tcPr>
          <w:p w14:paraId="65800C6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7B4DA68B" w14:textId="77777777" w:rsidTr="00BA1BAE">
        <w:tc>
          <w:tcPr>
            <w:tcW w:w="426" w:type="dxa"/>
            <w:vMerge/>
            <w:tcBorders>
              <w:left w:val="single" w:sz="4" w:space="0" w:color="auto"/>
              <w:right w:val="single" w:sz="4" w:space="0" w:color="auto"/>
            </w:tcBorders>
            <w:vAlign w:val="center"/>
          </w:tcPr>
          <w:p w14:paraId="56B539D8"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0178FAF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193FE9D6"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zestaw montażowy</w:t>
            </w:r>
          </w:p>
        </w:tc>
        <w:tc>
          <w:tcPr>
            <w:tcW w:w="3969" w:type="dxa"/>
            <w:tcBorders>
              <w:top w:val="single" w:sz="4" w:space="0" w:color="auto"/>
              <w:left w:val="nil"/>
              <w:bottom w:val="single" w:sz="4" w:space="0" w:color="auto"/>
              <w:right w:val="single" w:sz="4" w:space="0" w:color="auto"/>
            </w:tcBorders>
          </w:tcPr>
          <w:p w14:paraId="43FA7B0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1B1F0688" w14:textId="77777777" w:rsidTr="00BA1BAE">
        <w:tc>
          <w:tcPr>
            <w:tcW w:w="426" w:type="dxa"/>
            <w:vMerge/>
            <w:tcBorders>
              <w:left w:val="single" w:sz="4" w:space="0" w:color="auto"/>
              <w:right w:val="single" w:sz="4" w:space="0" w:color="auto"/>
            </w:tcBorders>
            <w:vAlign w:val="center"/>
          </w:tcPr>
          <w:p w14:paraId="6CFB2E76"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7B324A6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535CE35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2 pisaki</w:t>
            </w:r>
          </w:p>
        </w:tc>
        <w:tc>
          <w:tcPr>
            <w:tcW w:w="3969" w:type="dxa"/>
            <w:tcBorders>
              <w:top w:val="single" w:sz="4" w:space="0" w:color="auto"/>
              <w:left w:val="nil"/>
              <w:bottom w:val="single" w:sz="4" w:space="0" w:color="auto"/>
              <w:right w:val="single" w:sz="4" w:space="0" w:color="auto"/>
            </w:tcBorders>
          </w:tcPr>
          <w:p w14:paraId="2D89D0E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243A61CC" w14:textId="77777777" w:rsidTr="00BA1BAE">
        <w:tc>
          <w:tcPr>
            <w:tcW w:w="426" w:type="dxa"/>
            <w:vMerge/>
            <w:tcBorders>
              <w:left w:val="single" w:sz="4" w:space="0" w:color="auto"/>
              <w:right w:val="single" w:sz="4" w:space="0" w:color="auto"/>
            </w:tcBorders>
            <w:vAlign w:val="center"/>
          </w:tcPr>
          <w:p w14:paraId="104A4B21"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0D30DB8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26636A4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kabel USB</w:t>
            </w:r>
          </w:p>
        </w:tc>
        <w:tc>
          <w:tcPr>
            <w:tcW w:w="3969" w:type="dxa"/>
            <w:tcBorders>
              <w:top w:val="single" w:sz="4" w:space="0" w:color="auto"/>
              <w:left w:val="nil"/>
              <w:bottom w:val="single" w:sz="4" w:space="0" w:color="auto"/>
              <w:right w:val="single" w:sz="4" w:space="0" w:color="auto"/>
            </w:tcBorders>
          </w:tcPr>
          <w:p w14:paraId="4EF1905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6C05735C" w14:textId="77777777" w:rsidTr="00BA1BAE">
        <w:tc>
          <w:tcPr>
            <w:tcW w:w="426" w:type="dxa"/>
            <w:vMerge/>
            <w:tcBorders>
              <w:left w:val="single" w:sz="4" w:space="0" w:color="auto"/>
              <w:bottom w:val="single" w:sz="4" w:space="0" w:color="auto"/>
              <w:right w:val="single" w:sz="4" w:space="0" w:color="auto"/>
            </w:tcBorders>
            <w:vAlign w:val="center"/>
          </w:tcPr>
          <w:p w14:paraId="6EC697F0"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53BFC14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7E67B58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2 naklejane paski z przyciskami do przypisania minimum 12 funkcji</w:t>
            </w:r>
          </w:p>
        </w:tc>
        <w:tc>
          <w:tcPr>
            <w:tcW w:w="3969" w:type="dxa"/>
            <w:tcBorders>
              <w:top w:val="single" w:sz="4" w:space="0" w:color="auto"/>
              <w:left w:val="nil"/>
              <w:bottom w:val="single" w:sz="4" w:space="0" w:color="auto"/>
              <w:right w:val="single" w:sz="4" w:space="0" w:color="auto"/>
            </w:tcBorders>
          </w:tcPr>
          <w:p w14:paraId="6BAD223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670325B7" w14:textId="77777777" w:rsidTr="00BA1BAE">
        <w:trPr>
          <w:trHeight w:val="547"/>
        </w:trPr>
        <w:tc>
          <w:tcPr>
            <w:tcW w:w="426" w:type="dxa"/>
            <w:vMerge w:val="restart"/>
            <w:tcBorders>
              <w:top w:val="single" w:sz="4" w:space="0" w:color="auto"/>
              <w:left w:val="single" w:sz="4" w:space="0" w:color="auto"/>
              <w:bottom w:val="single" w:sz="4" w:space="0" w:color="auto"/>
              <w:right w:val="single" w:sz="4" w:space="0" w:color="auto"/>
            </w:tcBorders>
            <w:vAlign w:val="center"/>
          </w:tcPr>
          <w:p w14:paraId="28278E3A"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8200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Oprogramowanie interaktywne</w:t>
            </w: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5140DDD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możliwość wstawiania i edycji tabeli z funkcją rozpoznawania polskiego pisma odręcznego i zamiany na litery z alfabetu drukowanego</w:t>
            </w:r>
          </w:p>
        </w:tc>
        <w:tc>
          <w:tcPr>
            <w:tcW w:w="3969" w:type="dxa"/>
            <w:tcBorders>
              <w:top w:val="single" w:sz="4" w:space="0" w:color="auto"/>
              <w:left w:val="nil"/>
              <w:bottom w:val="single" w:sz="4" w:space="0" w:color="auto"/>
              <w:right w:val="single" w:sz="4" w:space="0" w:color="auto"/>
            </w:tcBorders>
          </w:tcPr>
          <w:p w14:paraId="408C722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0F9F1D2C" w14:textId="77777777" w:rsidTr="00BA1BAE">
        <w:tc>
          <w:tcPr>
            <w:tcW w:w="426" w:type="dxa"/>
            <w:vMerge/>
            <w:tcBorders>
              <w:top w:val="single" w:sz="4" w:space="0" w:color="auto"/>
              <w:left w:val="single" w:sz="4" w:space="0" w:color="auto"/>
              <w:right w:val="single" w:sz="4" w:space="0" w:color="auto"/>
            </w:tcBorders>
            <w:vAlign w:val="center"/>
          </w:tcPr>
          <w:p w14:paraId="7ECAD37D" w14:textId="77777777" w:rsidR="000E63EF" w:rsidRPr="00283373" w:rsidRDefault="000E63EF" w:rsidP="000E63EF">
            <w:p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62065D6"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63EF8D4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możliwość wstawiania plików </w:t>
            </w:r>
            <w:proofErr w:type="spellStart"/>
            <w:r w:rsidRPr="00283373">
              <w:rPr>
                <w:rFonts w:asciiTheme="majorHAnsi" w:eastAsia="Times New Roman" w:hAnsiTheme="majorHAnsi" w:cstheme="majorHAnsi"/>
                <w:color w:val="000000"/>
                <w:sz w:val="20"/>
                <w:szCs w:val="20"/>
                <w:lang w:eastAsia="pl-PL"/>
              </w:rPr>
              <w:t>flash</w:t>
            </w:r>
            <w:proofErr w:type="spellEnd"/>
            <w:r w:rsidRPr="00283373">
              <w:rPr>
                <w:rFonts w:asciiTheme="majorHAnsi" w:eastAsia="Times New Roman" w:hAnsiTheme="majorHAnsi" w:cstheme="majorHAnsi"/>
                <w:color w:val="000000"/>
                <w:sz w:val="20"/>
                <w:szCs w:val="20"/>
                <w:lang w:eastAsia="pl-PL"/>
              </w:rPr>
              <w:t>, plików video, plików audio</w:t>
            </w:r>
          </w:p>
        </w:tc>
        <w:tc>
          <w:tcPr>
            <w:tcW w:w="3969" w:type="dxa"/>
            <w:tcBorders>
              <w:top w:val="single" w:sz="4" w:space="0" w:color="auto"/>
              <w:left w:val="nil"/>
              <w:bottom w:val="single" w:sz="4" w:space="0" w:color="auto"/>
              <w:right w:val="single" w:sz="4" w:space="0" w:color="auto"/>
            </w:tcBorders>
          </w:tcPr>
          <w:p w14:paraId="780C6C2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5B8D0BAF" w14:textId="77777777" w:rsidTr="00BA1BAE">
        <w:tc>
          <w:tcPr>
            <w:tcW w:w="426" w:type="dxa"/>
            <w:vMerge/>
            <w:tcBorders>
              <w:left w:val="single" w:sz="4" w:space="0" w:color="auto"/>
              <w:right w:val="single" w:sz="4" w:space="0" w:color="auto"/>
            </w:tcBorders>
            <w:vAlign w:val="center"/>
          </w:tcPr>
          <w:p w14:paraId="662EC938"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2BEA57F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583C6FE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funkcja tworzenia biblioteki zasobów edukacyjnych</w:t>
            </w:r>
          </w:p>
        </w:tc>
        <w:tc>
          <w:tcPr>
            <w:tcW w:w="3969" w:type="dxa"/>
            <w:tcBorders>
              <w:top w:val="single" w:sz="4" w:space="0" w:color="auto"/>
              <w:left w:val="nil"/>
              <w:bottom w:val="single" w:sz="4" w:space="0" w:color="auto"/>
              <w:right w:val="single" w:sz="4" w:space="0" w:color="auto"/>
            </w:tcBorders>
          </w:tcPr>
          <w:p w14:paraId="219E937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1DF012BA" w14:textId="77777777" w:rsidTr="00BA1BAE">
        <w:tc>
          <w:tcPr>
            <w:tcW w:w="426" w:type="dxa"/>
            <w:vMerge/>
            <w:tcBorders>
              <w:left w:val="single" w:sz="4" w:space="0" w:color="auto"/>
              <w:right w:val="single" w:sz="4" w:space="0" w:color="auto"/>
            </w:tcBorders>
            <w:vAlign w:val="center"/>
          </w:tcPr>
          <w:p w14:paraId="4D061A48"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7E2B109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5528B29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nagrywanie czynności wykonywanych na stronie do tworzenia zawartości interaktywnej/edukacyjnej, z możliwością odtworzenia, pauzy lub zatrzymania nagrywania oraz z opcją zapisu w pamięci urządzenia</w:t>
            </w:r>
          </w:p>
        </w:tc>
        <w:tc>
          <w:tcPr>
            <w:tcW w:w="3969" w:type="dxa"/>
            <w:tcBorders>
              <w:top w:val="single" w:sz="4" w:space="0" w:color="auto"/>
              <w:left w:val="nil"/>
              <w:bottom w:val="single" w:sz="4" w:space="0" w:color="auto"/>
              <w:right w:val="single" w:sz="4" w:space="0" w:color="auto"/>
            </w:tcBorders>
          </w:tcPr>
          <w:p w14:paraId="15594D1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4462A0A9" w14:textId="77777777" w:rsidTr="00BA1BAE">
        <w:tc>
          <w:tcPr>
            <w:tcW w:w="426" w:type="dxa"/>
            <w:vMerge/>
            <w:tcBorders>
              <w:left w:val="single" w:sz="4" w:space="0" w:color="auto"/>
              <w:right w:val="single" w:sz="4" w:space="0" w:color="auto"/>
            </w:tcBorders>
            <w:vAlign w:val="center"/>
          </w:tcPr>
          <w:p w14:paraId="1E0B1E19"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2B8E653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10CE01C5"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możliwość personalizowania paska narzędzi z funkcją dodawania i usuwania najpotrzebniejszych funkcji do paska narzędzi </w:t>
            </w:r>
          </w:p>
        </w:tc>
        <w:tc>
          <w:tcPr>
            <w:tcW w:w="3969" w:type="dxa"/>
            <w:tcBorders>
              <w:top w:val="single" w:sz="4" w:space="0" w:color="auto"/>
              <w:left w:val="nil"/>
              <w:bottom w:val="single" w:sz="4" w:space="0" w:color="auto"/>
              <w:right w:val="single" w:sz="4" w:space="0" w:color="auto"/>
            </w:tcBorders>
          </w:tcPr>
          <w:p w14:paraId="4A268FA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1D53D232" w14:textId="77777777" w:rsidTr="00BA1BAE">
        <w:tc>
          <w:tcPr>
            <w:tcW w:w="426" w:type="dxa"/>
            <w:vMerge/>
            <w:tcBorders>
              <w:left w:val="single" w:sz="4" w:space="0" w:color="auto"/>
              <w:right w:val="single" w:sz="4" w:space="0" w:color="auto"/>
            </w:tcBorders>
            <w:vAlign w:val="center"/>
          </w:tcPr>
          <w:p w14:paraId="16BA51CF"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04E12095"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4BABB85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narzędzie do wstawiania tekstu w wybranym miejscu, z funkcją rozpoznawania polskiego pisma odręcznego i zamiany na litery z alfabetu drukowanego</w:t>
            </w:r>
          </w:p>
        </w:tc>
        <w:tc>
          <w:tcPr>
            <w:tcW w:w="3969" w:type="dxa"/>
            <w:tcBorders>
              <w:top w:val="single" w:sz="4" w:space="0" w:color="auto"/>
              <w:left w:val="nil"/>
              <w:bottom w:val="single" w:sz="4" w:space="0" w:color="auto"/>
              <w:right w:val="single" w:sz="4" w:space="0" w:color="auto"/>
            </w:tcBorders>
          </w:tcPr>
          <w:p w14:paraId="15CABA25"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0AE563FA" w14:textId="77777777" w:rsidTr="00BA1BAE">
        <w:tc>
          <w:tcPr>
            <w:tcW w:w="426" w:type="dxa"/>
            <w:vMerge/>
            <w:tcBorders>
              <w:left w:val="single" w:sz="4" w:space="0" w:color="auto"/>
              <w:right w:val="single" w:sz="4" w:space="0" w:color="auto"/>
            </w:tcBorders>
            <w:vAlign w:val="center"/>
          </w:tcPr>
          <w:p w14:paraId="33B376D8"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06E31C88"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51CA3BA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narzędzie do rozpoznawania, </w:t>
            </w:r>
            <w:proofErr w:type="spellStart"/>
            <w:r w:rsidRPr="00283373">
              <w:rPr>
                <w:rFonts w:asciiTheme="majorHAnsi" w:eastAsia="Times New Roman" w:hAnsiTheme="majorHAnsi" w:cstheme="majorHAnsi"/>
                <w:color w:val="000000"/>
                <w:sz w:val="20"/>
                <w:szCs w:val="20"/>
                <w:lang w:eastAsia="pl-PL"/>
              </w:rPr>
              <w:t>autoskalowania</w:t>
            </w:r>
            <w:proofErr w:type="spellEnd"/>
            <w:r w:rsidRPr="00283373">
              <w:rPr>
                <w:rFonts w:asciiTheme="majorHAnsi" w:eastAsia="Times New Roman" w:hAnsiTheme="majorHAnsi" w:cstheme="majorHAnsi"/>
                <w:color w:val="000000"/>
                <w:sz w:val="20"/>
                <w:szCs w:val="20"/>
                <w:lang w:eastAsia="pl-PL"/>
              </w:rPr>
              <w:t xml:space="preserve"> i automatycznego dopasowywanie rozmiaru rysunków figur geometrycznych rysowanych odręcznie</w:t>
            </w:r>
          </w:p>
        </w:tc>
        <w:tc>
          <w:tcPr>
            <w:tcW w:w="3969" w:type="dxa"/>
            <w:tcBorders>
              <w:top w:val="single" w:sz="4" w:space="0" w:color="auto"/>
              <w:left w:val="nil"/>
              <w:bottom w:val="single" w:sz="4" w:space="0" w:color="auto"/>
              <w:right w:val="single" w:sz="4" w:space="0" w:color="auto"/>
            </w:tcBorders>
          </w:tcPr>
          <w:p w14:paraId="565EB8D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1643F555" w14:textId="77777777" w:rsidTr="00BA1BAE">
        <w:tc>
          <w:tcPr>
            <w:tcW w:w="426" w:type="dxa"/>
            <w:vMerge/>
            <w:tcBorders>
              <w:left w:val="single" w:sz="4" w:space="0" w:color="auto"/>
              <w:bottom w:val="single" w:sz="4" w:space="0" w:color="auto"/>
              <w:right w:val="single" w:sz="4" w:space="0" w:color="auto"/>
            </w:tcBorders>
            <w:vAlign w:val="center"/>
          </w:tcPr>
          <w:p w14:paraId="1D3921D3"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33D3516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hideMark/>
          </w:tcPr>
          <w:p w14:paraId="4CE5B2C8"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zdalne realizowanie zadań na tablicy z poziomu smartfonów lub tabletów, funkcja dostępna dla nauczyciela i uczniów, tryb współpracy  z urządzeniami  mobilnymi </w:t>
            </w:r>
          </w:p>
        </w:tc>
        <w:tc>
          <w:tcPr>
            <w:tcW w:w="3969" w:type="dxa"/>
            <w:tcBorders>
              <w:top w:val="single" w:sz="4" w:space="0" w:color="auto"/>
              <w:left w:val="nil"/>
              <w:bottom w:val="single" w:sz="4" w:space="0" w:color="auto"/>
              <w:right w:val="single" w:sz="4" w:space="0" w:color="auto"/>
            </w:tcBorders>
          </w:tcPr>
          <w:p w14:paraId="23087382"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2D0F4E1D" w14:textId="77777777" w:rsidTr="00BA1BAE">
        <w:tc>
          <w:tcPr>
            <w:tcW w:w="426" w:type="dxa"/>
            <w:vMerge w:val="restart"/>
            <w:tcBorders>
              <w:top w:val="nil"/>
              <w:left w:val="single" w:sz="4" w:space="0" w:color="auto"/>
              <w:right w:val="single" w:sz="4" w:space="0" w:color="auto"/>
            </w:tcBorders>
            <w:vAlign w:val="center"/>
          </w:tcPr>
          <w:p w14:paraId="48276CB5"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2B8249C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Usługi dodatkowe</w:t>
            </w:r>
          </w:p>
        </w:tc>
        <w:tc>
          <w:tcPr>
            <w:tcW w:w="8505" w:type="dxa"/>
            <w:gridSpan w:val="2"/>
            <w:tcBorders>
              <w:top w:val="single" w:sz="4" w:space="0" w:color="auto"/>
              <w:left w:val="nil"/>
              <w:bottom w:val="single" w:sz="4" w:space="0" w:color="auto"/>
              <w:right w:val="single" w:sz="4" w:space="0" w:color="000000"/>
            </w:tcBorders>
            <w:shd w:val="clear" w:color="auto" w:fill="auto"/>
            <w:vAlign w:val="center"/>
            <w:hideMark/>
          </w:tcPr>
          <w:p w14:paraId="4054171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wsparcie serwisu technicznego, telefonicznie lub on-line - certyfikat ISO 9001 i 14001 dla serwisu</w:t>
            </w:r>
          </w:p>
        </w:tc>
        <w:tc>
          <w:tcPr>
            <w:tcW w:w="3969" w:type="dxa"/>
            <w:tcBorders>
              <w:top w:val="single" w:sz="4" w:space="0" w:color="auto"/>
              <w:left w:val="nil"/>
              <w:bottom w:val="single" w:sz="4" w:space="0" w:color="auto"/>
              <w:right w:val="single" w:sz="4" w:space="0" w:color="000000"/>
            </w:tcBorders>
          </w:tcPr>
          <w:p w14:paraId="75071DC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523D0827" w14:textId="77777777" w:rsidTr="00BA1BAE">
        <w:tc>
          <w:tcPr>
            <w:tcW w:w="426" w:type="dxa"/>
            <w:vMerge/>
            <w:tcBorders>
              <w:left w:val="single" w:sz="4" w:space="0" w:color="auto"/>
              <w:right w:val="single" w:sz="4" w:space="0" w:color="auto"/>
            </w:tcBorders>
            <w:vAlign w:val="center"/>
          </w:tcPr>
          <w:p w14:paraId="3F348620"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5D0A606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000000"/>
            </w:tcBorders>
            <w:shd w:val="clear" w:color="auto" w:fill="auto"/>
            <w:vAlign w:val="center"/>
            <w:hideMark/>
          </w:tcPr>
          <w:p w14:paraId="7222178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montaż oraz szkolenie techniczne w dniu montażu, wdrożenie do eksploatacji z instruktażem z obsługi i funkcjonalności urządzeń</w:t>
            </w:r>
          </w:p>
        </w:tc>
        <w:tc>
          <w:tcPr>
            <w:tcW w:w="3969" w:type="dxa"/>
            <w:tcBorders>
              <w:top w:val="single" w:sz="4" w:space="0" w:color="auto"/>
              <w:left w:val="nil"/>
              <w:bottom w:val="single" w:sz="4" w:space="0" w:color="auto"/>
              <w:right w:val="single" w:sz="4" w:space="0" w:color="000000"/>
            </w:tcBorders>
          </w:tcPr>
          <w:p w14:paraId="20ED7F65"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1CE87B1B" w14:textId="77777777" w:rsidTr="00BA1BAE">
        <w:tc>
          <w:tcPr>
            <w:tcW w:w="426" w:type="dxa"/>
            <w:vMerge/>
            <w:tcBorders>
              <w:left w:val="single" w:sz="4" w:space="0" w:color="auto"/>
              <w:right w:val="single" w:sz="4" w:space="0" w:color="auto"/>
            </w:tcBorders>
            <w:vAlign w:val="center"/>
          </w:tcPr>
          <w:p w14:paraId="0A6E9E6E"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50C0A8C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000000"/>
            </w:tcBorders>
            <w:shd w:val="clear" w:color="auto" w:fill="auto"/>
            <w:vAlign w:val="center"/>
            <w:hideMark/>
          </w:tcPr>
          <w:p w14:paraId="0A1759F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dostęp do szkoleń video</w:t>
            </w:r>
          </w:p>
        </w:tc>
        <w:tc>
          <w:tcPr>
            <w:tcW w:w="3969" w:type="dxa"/>
            <w:tcBorders>
              <w:top w:val="single" w:sz="4" w:space="0" w:color="auto"/>
              <w:left w:val="nil"/>
              <w:bottom w:val="single" w:sz="4" w:space="0" w:color="auto"/>
              <w:right w:val="single" w:sz="4" w:space="0" w:color="000000"/>
            </w:tcBorders>
          </w:tcPr>
          <w:p w14:paraId="3CE4499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46CED7DA" w14:textId="77777777" w:rsidTr="00BA1BAE">
        <w:tc>
          <w:tcPr>
            <w:tcW w:w="426" w:type="dxa"/>
            <w:vMerge/>
            <w:tcBorders>
              <w:left w:val="single" w:sz="4" w:space="0" w:color="auto"/>
              <w:bottom w:val="single" w:sz="4" w:space="0" w:color="auto"/>
              <w:right w:val="single" w:sz="4" w:space="0" w:color="auto"/>
            </w:tcBorders>
            <w:vAlign w:val="center"/>
          </w:tcPr>
          <w:p w14:paraId="1DC76C57"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0693FB8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000000"/>
            </w:tcBorders>
            <w:shd w:val="clear" w:color="auto" w:fill="auto"/>
            <w:vAlign w:val="center"/>
            <w:hideMark/>
          </w:tcPr>
          <w:p w14:paraId="76264808"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merytoryczne szkolenie on-line z wykorzystania narzędzi TIK (min. 3 x 60 min) potwierdzone certyfikatem</w:t>
            </w:r>
          </w:p>
        </w:tc>
        <w:tc>
          <w:tcPr>
            <w:tcW w:w="3969" w:type="dxa"/>
            <w:tcBorders>
              <w:top w:val="single" w:sz="4" w:space="0" w:color="auto"/>
              <w:left w:val="nil"/>
              <w:bottom w:val="single" w:sz="4" w:space="0" w:color="auto"/>
              <w:right w:val="single" w:sz="4" w:space="0" w:color="000000"/>
            </w:tcBorders>
          </w:tcPr>
          <w:p w14:paraId="35A645C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435747C6" w14:textId="77777777" w:rsidTr="00BA1BAE">
        <w:tc>
          <w:tcPr>
            <w:tcW w:w="426" w:type="dxa"/>
            <w:vMerge w:val="restart"/>
            <w:tcBorders>
              <w:top w:val="nil"/>
              <w:left w:val="single" w:sz="4" w:space="0" w:color="auto"/>
              <w:right w:val="single" w:sz="4" w:space="0" w:color="auto"/>
            </w:tcBorders>
            <w:vAlign w:val="center"/>
          </w:tcPr>
          <w:p w14:paraId="083B9EC4"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72466D2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Certyfikaty produktu</w:t>
            </w:r>
          </w:p>
        </w:tc>
        <w:tc>
          <w:tcPr>
            <w:tcW w:w="8505" w:type="dxa"/>
            <w:gridSpan w:val="2"/>
            <w:tcBorders>
              <w:top w:val="single" w:sz="4" w:space="0" w:color="auto"/>
              <w:left w:val="nil"/>
              <w:bottom w:val="single" w:sz="4" w:space="0" w:color="auto"/>
              <w:right w:val="single" w:sz="4" w:space="0" w:color="000000"/>
            </w:tcBorders>
            <w:shd w:val="clear" w:color="auto" w:fill="auto"/>
            <w:vAlign w:val="center"/>
            <w:hideMark/>
          </w:tcPr>
          <w:p w14:paraId="12D5D0C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CE</w:t>
            </w:r>
          </w:p>
        </w:tc>
        <w:tc>
          <w:tcPr>
            <w:tcW w:w="3969" w:type="dxa"/>
            <w:tcBorders>
              <w:top w:val="single" w:sz="4" w:space="0" w:color="auto"/>
              <w:left w:val="nil"/>
              <w:bottom w:val="single" w:sz="4" w:space="0" w:color="auto"/>
              <w:right w:val="single" w:sz="4" w:space="0" w:color="000000"/>
            </w:tcBorders>
          </w:tcPr>
          <w:p w14:paraId="2FB81055"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20CB3CFE" w14:textId="77777777" w:rsidTr="00BA1BAE">
        <w:tc>
          <w:tcPr>
            <w:tcW w:w="426" w:type="dxa"/>
            <w:vMerge/>
            <w:tcBorders>
              <w:left w:val="single" w:sz="4" w:space="0" w:color="auto"/>
              <w:bottom w:val="single" w:sz="4" w:space="0" w:color="auto"/>
              <w:right w:val="single" w:sz="4" w:space="0" w:color="auto"/>
            </w:tcBorders>
            <w:vAlign w:val="center"/>
          </w:tcPr>
          <w:p w14:paraId="066947EE"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auto"/>
              <w:right w:val="single" w:sz="4" w:space="0" w:color="auto"/>
            </w:tcBorders>
            <w:vAlign w:val="center"/>
            <w:hideMark/>
          </w:tcPr>
          <w:p w14:paraId="0FF9368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8505" w:type="dxa"/>
            <w:gridSpan w:val="2"/>
            <w:tcBorders>
              <w:top w:val="single" w:sz="4" w:space="0" w:color="auto"/>
              <w:left w:val="nil"/>
              <w:bottom w:val="single" w:sz="4" w:space="0" w:color="auto"/>
              <w:right w:val="single" w:sz="4" w:space="0" w:color="000000"/>
            </w:tcBorders>
            <w:shd w:val="clear" w:color="auto" w:fill="auto"/>
            <w:vAlign w:val="center"/>
            <w:hideMark/>
          </w:tcPr>
          <w:p w14:paraId="66AC997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ROHS</w:t>
            </w:r>
          </w:p>
        </w:tc>
        <w:tc>
          <w:tcPr>
            <w:tcW w:w="3969" w:type="dxa"/>
            <w:tcBorders>
              <w:top w:val="single" w:sz="4" w:space="0" w:color="auto"/>
              <w:left w:val="nil"/>
              <w:bottom w:val="single" w:sz="4" w:space="0" w:color="auto"/>
              <w:right w:val="single" w:sz="4" w:space="0" w:color="000000"/>
            </w:tcBorders>
          </w:tcPr>
          <w:p w14:paraId="0687BF86"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2BCD63EA" w14:textId="77777777" w:rsidTr="00B24AF1">
        <w:trPr>
          <w:trHeight w:val="114"/>
        </w:trPr>
        <w:tc>
          <w:tcPr>
            <w:tcW w:w="426" w:type="dxa"/>
            <w:vMerge w:val="restart"/>
            <w:tcBorders>
              <w:top w:val="nil"/>
              <w:left w:val="single" w:sz="4" w:space="0" w:color="auto"/>
              <w:right w:val="single" w:sz="4" w:space="0" w:color="auto"/>
            </w:tcBorders>
            <w:vAlign w:val="center"/>
          </w:tcPr>
          <w:p w14:paraId="2FEF906D" w14:textId="77777777" w:rsidR="000E63EF" w:rsidRPr="00283373" w:rsidRDefault="000E63EF" w:rsidP="000E63EF">
            <w:pPr>
              <w:numPr>
                <w:ilvl w:val="0"/>
                <w:numId w:val="27"/>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14:paraId="1484694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Warunki Gwarancji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6C6E3A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Dodatkowa</w:t>
            </w:r>
          </w:p>
        </w:tc>
        <w:tc>
          <w:tcPr>
            <w:tcW w:w="7229" w:type="dxa"/>
            <w:tcBorders>
              <w:top w:val="single" w:sz="4" w:space="0" w:color="auto"/>
              <w:left w:val="nil"/>
              <w:bottom w:val="single" w:sz="4" w:space="0" w:color="auto"/>
              <w:right w:val="single" w:sz="4" w:space="0" w:color="auto"/>
            </w:tcBorders>
            <w:shd w:val="clear" w:color="auto" w:fill="auto"/>
            <w:noWrap/>
            <w:vAlign w:val="center"/>
            <w:hideMark/>
          </w:tcPr>
          <w:p w14:paraId="0717DC2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25 lat gwarancji na powierzchnię tablicy  </w:t>
            </w:r>
          </w:p>
        </w:tc>
        <w:tc>
          <w:tcPr>
            <w:tcW w:w="3969" w:type="dxa"/>
            <w:tcBorders>
              <w:top w:val="single" w:sz="4" w:space="0" w:color="auto"/>
              <w:left w:val="nil"/>
              <w:bottom w:val="single" w:sz="4" w:space="0" w:color="auto"/>
              <w:right w:val="single" w:sz="4" w:space="0" w:color="auto"/>
            </w:tcBorders>
          </w:tcPr>
          <w:p w14:paraId="39667CC5"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496FA91E" w14:textId="77777777" w:rsidTr="00B24AF1">
        <w:tc>
          <w:tcPr>
            <w:tcW w:w="426" w:type="dxa"/>
            <w:vMerge/>
            <w:tcBorders>
              <w:left w:val="single" w:sz="4" w:space="0" w:color="auto"/>
              <w:bottom w:val="single" w:sz="4" w:space="0" w:color="000000"/>
              <w:right w:val="single" w:sz="4" w:space="0" w:color="auto"/>
            </w:tcBorders>
            <w:vAlign w:val="center"/>
          </w:tcPr>
          <w:p w14:paraId="017ED364" w14:textId="77777777" w:rsidR="000E63EF" w:rsidRPr="00283373" w:rsidRDefault="000E63EF" w:rsidP="000E63EF">
            <w:pPr>
              <w:spacing w:after="0" w:line="240" w:lineRule="auto"/>
              <w:jc w:val="center"/>
              <w:rPr>
                <w:rFonts w:asciiTheme="majorHAnsi" w:eastAsia="Times New Roman" w:hAnsiTheme="majorHAnsi" w:cstheme="majorHAnsi"/>
                <w:color w:val="000000"/>
                <w:sz w:val="20"/>
                <w:szCs w:val="20"/>
                <w:lang w:eastAsia="pl-PL"/>
              </w:rPr>
            </w:pPr>
          </w:p>
        </w:tc>
        <w:tc>
          <w:tcPr>
            <w:tcW w:w="1842" w:type="dxa"/>
            <w:vMerge/>
            <w:tcBorders>
              <w:top w:val="nil"/>
              <w:left w:val="single" w:sz="4" w:space="0" w:color="auto"/>
              <w:bottom w:val="single" w:sz="4" w:space="0" w:color="000000"/>
              <w:right w:val="single" w:sz="4" w:space="0" w:color="auto"/>
            </w:tcBorders>
            <w:vAlign w:val="center"/>
            <w:hideMark/>
          </w:tcPr>
          <w:p w14:paraId="79804C76"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A02405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Serwis</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536BC13E" w14:textId="71D1CB8F"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zgłaszanie usterek poprzez elektroniczny system na stronie internetowej gwaranta, wysyłający automatycznie otrzyma potwierdzenie rejestracji i numer zgłoszenia</w:t>
            </w:r>
            <w:r w:rsidRPr="00283373">
              <w:rPr>
                <w:rFonts w:asciiTheme="majorHAnsi" w:eastAsia="Times New Roman" w:hAnsiTheme="majorHAnsi" w:cstheme="majorHAnsi"/>
                <w:color w:val="000000"/>
                <w:sz w:val="20"/>
                <w:szCs w:val="20"/>
                <w:lang w:eastAsia="pl-PL"/>
              </w:rPr>
              <w:br/>
            </w:r>
            <w:r w:rsidRPr="00283373">
              <w:rPr>
                <w:rFonts w:asciiTheme="majorHAnsi" w:eastAsia="Times New Roman" w:hAnsiTheme="majorHAnsi" w:cstheme="majorHAnsi"/>
                <w:sz w:val="20"/>
                <w:szCs w:val="20"/>
                <w:lang w:eastAsia="pl-PL"/>
              </w:rPr>
              <w:t xml:space="preserve">Wykonawca </w:t>
            </w:r>
            <w:r w:rsidR="00B24AF1" w:rsidRPr="00283373">
              <w:rPr>
                <w:rFonts w:asciiTheme="majorHAnsi" w:eastAsia="Times New Roman" w:hAnsiTheme="majorHAnsi" w:cstheme="majorHAnsi"/>
                <w:sz w:val="20"/>
                <w:szCs w:val="20"/>
                <w:lang w:eastAsia="pl-PL"/>
              </w:rPr>
              <w:t xml:space="preserve">na etapie dostawy </w:t>
            </w:r>
            <w:r w:rsidRPr="00283373">
              <w:rPr>
                <w:rFonts w:asciiTheme="majorHAnsi" w:eastAsia="Times New Roman" w:hAnsiTheme="majorHAnsi" w:cstheme="majorHAnsi"/>
                <w:sz w:val="20"/>
                <w:szCs w:val="20"/>
                <w:lang w:eastAsia="pl-PL"/>
              </w:rPr>
              <w:t>przedłoży dokument Producenta/autoryzowanego Dystrybutora potwierdzający okres oferowanej gwarancji</w:t>
            </w:r>
          </w:p>
        </w:tc>
        <w:tc>
          <w:tcPr>
            <w:tcW w:w="3969" w:type="dxa"/>
            <w:tcBorders>
              <w:top w:val="single" w:sz="4" w:space="0" w:color="auto"/>
              <w:left w:val="nil"/>
              <w:bottom w:val="single" w:sz="4" w:space="0" w:color="auto"/>
              <w:right w:val="single" w:sz="4" w:space="0" w:color="auto"/>
            </w:tcBorders>
          </w:tcPr>
          <w:p w14:paraId="67E14DB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color w:val="000000"/>
                <w:sz w:val="20"/>
                <w:szCs w:val="20"/>
                <w:lang w:eastAsia="pl-PL"/>
              </w:rPr>
              <w:t>Zaoferowane rozwiązanie spełnia / nie spełnia wymagania OPZ.</w:t>
            </w:r>
          </w:p>
        </w:tc>
      </w:tr>
    </w:tbl>
    <w:p w14:paraId="5BB7C7DA"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5" w:name="_Toc121830318"/>
      <w:r w:rsidRPr="00283373">
        <w:rPr>
          <w:rFonts w:asciiTheme="majorHAnsi" w:eastAsiaTheme="majorEastAsia" w:hAnsiTheme="majorHAnsi" w:cstheme="majorHAnsi"/>
          <w:b/>
          <w:bCs/>
          <w:color w:val="1F3763" w:themeColor="accent1" w:themeShade="7F"/>
          <w:sz w:val="24"/>
          <w:szCs w:val="24"/>
        </w:rPr>
        <w:t>Tablica interaktywna - typ II z projektorem - szt. 14</w:t>
      </w:r>
      <w:bookmarkEnd w:id="5"/>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1842"/>
        <w:gridCol w:w="1701"/>
        <w:gridCol w:w="5529"/>
        <w:gridCol w:w="4536"/>
      </w:tblGrid>
      <w:tr w:rsidR="000E63EF" w:rsidRPr="00283373" w14:paraId="3B9ED3D0" w14:textId="77777777" w:rsidTr="00BA1BAE">
        <w:tc>
          <w:tcPr>
            <w:tcW w:w="426" w:type="dxa"/>
            <w:vAlign w:val="center"/>
          </w:tcPr>
          <w:p w14:paraId="347ADBE0" w14:textId="77777777" w:rsidR="000E63EF" w:rsidRPr="00283373" w:rsidRDefault="000E63EF" w:rsidP="000E63EF">
            <w:pPr>
              <w:spacing w:after="0" w:line="240" w:lineRule="auto"/>
              <w:jc w:val="center"/>
              <w:rPr>
                <w:rFonts w:asciiTheme="majorHAnsi" w:eastAsia="Times New Roman" w:hAnsiTheme="majorHAnsi" w:cstheme="majorHAnsi"/>
                <w:b/>
                <w:bCs/>
                <w:color w:val="000000"/>
                <w:sz w:val="20"/>
                <w:szCs w:val="20"/>
                <w:lang w:eastAsia="pl-PL"/>
              </w:rPr>
            </w:pPr>
            <w:r w:rsidRPr="00283373">
              <w:rPr>
                <w:rFonts w:asciiTheme="majorHAnsi" w:hAnsiTheme="majorHAnsi" w:cstheme="majorHAnsi"/>
                <w:b/>
                <w:bCs/>
                <w:color w:val="000000" w:themeColor="text1"/>
                <w:sz w:val="20"/>
                <w:szCs w:val="20"/>
              </w:rPr>
              <w:t>LP</w:t>
            </w:r>
          </w:p>
        </w:tc>
        <w:tc>
          <w:tcPr>
            <w:tcW w:w="9072" w:type="dxa"/>
            <w:gridSpan w:val="3"/>
            <w:shd w:val="clear" w:color="auto" w:fill="auto"/>
            <w:vAlign w:val="center"/>
            <w:hideMark/>
          </w:tcPr>
          <w:p w14:paraId="6851E681" w14:textId="77777777" w:rsidR="000E63EF" w:rsidRPr="00283373" w:rsidRDefault="000E63EF" w:rsidP="000E63EF">
            <w:pPr>
              <w:spacing w:after="0" w:line="240" w:lineRule="auto"/>
              <w:jc w:val="center"/>
              <w:rPr>
                <w:rFonts w:asciiTheme="majorHAnsi" w:eastAsia="Times New Roman" w:hAnsiTheme="majorHAnsi" w:cstheme="majorHAnsi"/>
                <w:b/>
                <w:bCs/>
                <w:color w:val="000000"/>
                <w:sz w:val="20"/>
                <w:szCs w:val="20"/>
                <w:lang w:eastAsia="pl-PL"/>
              </w:rPr>
            </w:pPr>
            <w:r w:rsidRPr="00283373">
              <w:rPr>
                <w:rFonts w:asciiTheme="majorHAnsi" w:hAnsiTheme="majorHAnsi" w:cstheme="majorHAnsi"/>
                <w:b/>
                <w:bCs/>
                <w:color w:val="000000" w:themeColor="text1"/>
                <w:sz w:val="20"/>
                <w:szCs w:val="20"/>
              </w:rPr>
              <w:t>Wymagane minimalne parametry techniczne</w:t>
            </w:r>
          </w:p>
        </w:tc>
        <w:tc>
          <w:tcPr>
            <w:tcW w:w="4536" w:type="dxa"/>
          </w:tcPr>
          <w:p w14:paraId="2904E3AB" w14:textId="77777777" w:rsidR="000E63EF" w:rsidRPr="00283373" w:rsidRDefault="000E63EF" w:rsidP="000E63EF">
            <w:pPr>
              <w:spacing w:after="0" w:line="240" w:lineRule="auto"/>
              <w:jc w:val="center"/>
              <w:rPr>
                <w:rFonts w:asciiTheme="majorHAnsi" w:hAnsiTheme="majorHAnsi" w:cstheme="majorHAnsi"/>
                <w:b/>
                <w:bCs/>
                <w:color w:val="000000" w:themeColor="text1"/>
                <w:sz w:val="20"/>
                <w:szCs w:val="20"/>
              </w:rPr>
            </w:pPr>
            <w:r w:rsidRPr="00283373">
              <w:rPr>
                <w:rFonts w:asciiTheme="majorHAnsi" w:hAnsiTheme="majorHAnsi" w:cstheme="majorHAnsi"/>
                <w:b/>
                <w:bCs/>
                <w:color w:val="000000" w:themeColor="text1"/>
                <w:sz w:val="20"/>
                <w:szCs w:val="20"/>
              </w:rPr>
              <w:t>Zaoferowane rozwiązanie</w:t>
            </w:r>
          </w:p>
        </w:tc>
      </w:tr>
      <w:tr w:rsidR="000E63EF" w:rsidRPr="00283373" w14:paraId="56D8EC7B" w14:textId="77777777" w:rsidTr="00BA1BAE">
        <w:tc>
          <w:tcPr>
            <w:tcW w:w="426" w:type="dxa"/>
            <w:vAlign w:val="center"/>
          </w:tcPr>
          <w:p w14:paraId="5730B158"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shd w:val="clear" w:color="auto" w:fill="auto"/>
            <w:vAlign w:val="center"/>
          </w:tcPr>
          <w:p w14:paraId="0210748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Przeznaczenie </w:t>
            </w:r>
          </w:p>
        </w:tc>
        <w:tc>
          <w:tcPr>
            <w:tcW w:w="7230" w:type="dxa"/>
            <w:gridSpan w:val="2"/>
            <w:shd w:val="clear" w:color="auto" w:fill="auto"/>
            <w:vAlign w:val="center"/>
          </w:tcPr>
          <w:p w14:paraId="4C54418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Tablica do użytkowania w pracowni szkolnej </w:t>
            </w:r>
          </w:p>
        </w:tc>
        <w:tc>
          <w:tcPr>
            <w:tcW w:w="4536" w:type="dxa"/>
          </w:tcPr>
          <w:p w14:paraId="5762BEFF" w14:textId="77777777" w:rsidR="000E63EF" w:rsidRPr="00283373" w:rsidRDefault="000E63EF" w:rsidP="000E63EF">
            <w:pPr>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Producent: ………………….</w:t>
            </w:r>
          </w:p>
          <w:p w14:paraId="02461D26"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color w:val="000000"/>
                <w:sz w:val="20"/>
                <w:szCs w:val="20"/>
                <w:lang w:eastAsia="pl-PL"/>
              </w:rPr>
              <w:t>Model: ………………..</w:t>
            </w:r>
          </w:p>
        </w:tc>
      </w:tr>
      <w:tr w:rsidR="000E63EF" w:rsidRPr="00283373" w14:paraId="7CFACF97" w14:textId="77777777" w:rsidTr="00BA1BAE">
        <w:tc>
          <w:tcPr>
            <w:tcW w:w="426" w:type="dxa"/>
            <w:vMerge w:val="restart"/>
            <w:vAlign w:val="center"/>
          </w:tcPr>
          <w:p w14:paraId="5AF514EF"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shd w:val="clear" w:color="auto" w:fill="auto"/>
            <w:vAlign w:val="center"/>
            <w:hideMark/>
          </w:tcPr>
          <w:p w14:paraId="0730F50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Technologia dotyku</w:t>
            </w:r>
          </w:p>
        </w:tc>
        <w:tc>
          <w:tcPr>
            <w:tcW w:w="1701" w:type="dxa"/>
            <w:shd w:val="clear" w:color="auto" w:fill="auto"/>
            <w:vAlign w:val="center"/>
            <w:hideMark/>
          </w:tcPr>
          <w:p w14:paraId="7C35166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Pozycjonowanie</w:t>
            </w:r>
          </w:p>
        </w:tc>
        <w:tc>
          <w:tcPr>
            <w:tcW w:w="5529" w:type="dxa"/>
            <w:shd w:val="clear" w:color="auto" w:fill="auto"/>
            <w:vAlign w:val="center"/>
            <w:hideMark/>
          </w:tcPr>
          <w:p w14:paraId="1BAA9B0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Technologia pozycjonowania w podczerwieni, dotykowa; nie dopuszcza się zastosowania przystawek ani innych technologii</w:t>
            </w:r>
          </w:p>
        </w:tc>
        <w:tc>
          <w:tcPr>
            <w:tcW w:w="4536" w:type="dxa"/>
          </w:tcPr>
          <w:p w14:paraId="7B0B564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0B5984C5" w14:textId="77777777" w:rsidTr="00BA1BAE">
        <w:tc>
          <w:tcPr>
            <w:tcW w:w="426" w:type="dxa"/>
            <w:vMerge/>
            <w:vAlign w:val="center"/>
          </w:tcPr>
          <w:p w14:paraId="3CFACB5E"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7C58A432"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1701" w:type="dxa"/>
            <w:shd w:val="clear" w:color="auto" w:fill="auto"/>
            <w:vAlign w:val="center"/>
            <w:hideMark/>
          </w:tcPr>
          <w:p w14:paraId="6FA0043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Precyzja dotyku</w:t>
            </w:r>
          </w:p>
        </w:tc>
        <w:tc>
          <w:tcPr>
            <w:tcW w:w="5529" w:type="dxa"/>
            <w:shd w:val="clear" w:color="auto" w:fill="auto"/>
            <w:vAlign w:val="center"/>
            <w:hideMark/>
          </w:tcPr>
          <w:p w14:paraId="68CE2A6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&lt; 1mm</w:t>
            </w:r>
          </w:p>
        </w:tc>
        <w:tc>
          <w:tcPr>
            <w:tcW w:w="4536" w:type="dxa"/>
          </w:tcPr>
          <w:p w14:paraId="483DF12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3B3C9F51" w14:textId="77777777" w:rsidTr="00BA1BAE">
        <w:tc>
          <w:tcPr>
            <w:tcW w:w="426" w:type="dxa"/>
            <w:vMerge/>
            <w:vAlign w:val="center"/>
          </w:tcPr>
          <w:p w14:paraId="04472900"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38FC97A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1701" w:type="dxa"/>
            <w:shd w:val="clear" w:color="auto" w:fill="auto"/>
            <w:vAlign w:val="center"/>
            <w:hideMark/>
          </w:tcPr>
          <w:p w14:paraId="4D52B36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Obsługa dotyku</w:t>
            </w:r>
          </w:p>
        </w:tc>
        <w:tc>
          <w:tcPr>
            <w:tcW w:w="5529" w:type="dxa"/>
            <w:shd w:val="clear" w:color="auto" w:fill="auto"/>
            <w:vAlign w:val="center"/>
            <w:hideMark/>
          </w:tcPr>
          <w:p w14:paraId="78B9C9D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palec, pisak, wskaźnik, dowolny nieprzezroczysty obiekt</w:t>
            </w:r>
          </w:p>
        </w:tc>
        <w:tc>
          <w:tcPr>
            <w:tcW w:w="4536" w:type="dxa"/>
          </w:tcPr>
          <w:p w14:paraId="0A8213C2"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0B498FF7" w14:textId="77777777" w:rsidTr="00BA1BAE">
        <w:tc>
          <w:tcPr>
            <w:tcW w:w="426" w:type="dxa"/>
            <w:vAlign w:val="center"/>
          </w:tcPr>
          <w:p w14:paraId="1FB8B5DA"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shd w:val="clear" w:color="auto" w:fill="auto"/>
            <w:vAlign w:val="center"/>
            <w:hideMark/>
          </w:tcPr>
          <w:p w14:paraId="0C25345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Obszar interaktywny</w:t>
            </w:r>
          </w:p>
        </w:tc>
        <w:tc>
          <w:tcPr>
            <w:tcW w:w="1701" w:type="dxa"/>
            <w:shd w:val="clear" w:color="auto" w:fill="auto"/>
            <w:vAlign w:val="center"/>
            <w:hideMark/>
          </w:tcPr>
          <w:p w14:paraId="0A56377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Szer./wys. [cm]</w:t>
            </w:r>
          </w:p>
        </w:tc>
        <w:tc>
          <w:tcPr>
            <w:tcW w:w="5529" w:type="dxa"/>
            <w:shd w:val="clear" w:color="auto" w:fill="auto"/>
            <w:vAlign w:val="center"/>
            <w:hideMark/>
          </w:tcPr>
          <w:p w14:paraId="289A90B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co najmniej 155 x 115</w:t>
            </w:r>
          </w:p>
        </w:tc>
        <w:tc>
          <w:tcPr>
            <w:tcW w:w="4536" w:type="dxa"/>
          </w:tcPr>
          <w:p w14:paraId="4CAFB1E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Szer./wys. [cm]: ……… x ………..</w:t>
            </w:r>
          </w:p>
        </w:tc>
      </w:tr>
      <w:tr w:rsidR="000E63EF" w:rsidRPr="00283373" w14:paraId="1A69823B" w14:textId="77777777" w:rsidTr="00BA1BAE">
        <w:tc>
          <w:tcPr>
            <w:tcW w:w="426" w:type="dxa"/>
            <w:vAlign w:val="center"/>
          </w:tcPr>
          <w:p w14:paraId="2024B96B"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shd w:val="clear" w:color="auto" w:fill="auto"/>
            <w:vAlign w:val="center"/>
            <w:hideMark/>
          </w:tcPr>
          <w:p w14:paraId="3BEA0AA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Przekątna wymiaru interaktywnego</w:t>
            </w:r>
          </w:p>
        </w:tc>
        <w:tc>
          <w:tcPr>
            <w:tcW w:w="1701" w:type="dxa"/>
            <w:shd w:val="clear" w:color="auto" w:fill="auto"/>
            <w:vAlign w:val="center"/>
            <w:hideMark/>
          </w:tcPr>
          <w:p w14:paraId="1CA8494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 [cm]/["]</w:t>
            </w:r>
          </w:p>
        </w:tc>
        <w:tc>
          <w:tcPr>
            <w:tcW w:w="5529" w:type="dxa"/>
            <w:shd w:val="clear" w:color="auto" w:fill="auto"/>
            <w:vAlign w:val="center"/>
            <w:hideMark/>
          </w:tcPr>
          <w:p w14:paraId="7F108FC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minimum 197/78"</w:t>
            </w:r>
          </w:p>
        </w:tc>
        <w:tc>
          <w:tcPr>
            <w:tcW w:w="4536" w:type="dxa"/>
          </w:tcPr>
          <w:p w14:paraId="39695EE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[cm]/["] …….. cm / …….”</w:t>
            </w:r>
          </w:p>
        </w:tc>
      </w:tr>
      <w:tr w:rsidR="000E63EF" w:rsidRPr="00283373" w14:paraId="237BC7BA" w14:textId="77777777" w:rsidTr="00BA1BAE">
        <w:tc>
          <w:tcPr>
            <w:tcW w:w="426" w:type="dxa"/>
            <w:vAlign w:val="center"/>
          </w:tcPr>
          <w:p w14:paraId="5CB5D684"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shd w:val="clear" w:color="auto" w:fill="auto"/>
            <w:vAlign w:val="center"/>
            <w:hideMark/>
          </w:tcPr>
          <w:p w14:paraId="46F371E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Wymiar zewnętrzny</w:t>
            </w:r>
          </w:p>
        </w:tc>
        <w:tc>
          <w:tcPr>
            <w:tcW w:w="1701" w:type="dxa"/>
            <w:shd w:val="clear" w:color="auto" w:fill="auto"/>
            <w:vAlign w:val="center"/>
            <w:hideMark/>
          </w:tcPr>
          <w:p w14:paraId="0466612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Szer./wys. [cm]</w:t>
            </w:r>
          </w:p>
        </w:tc>
        <w:tc>
          <w:tcPr>
            <w:tcW w:w="5529" w:type="dxa"/>
            <w:shd w:val="clear" w:color="auto" w:fill="auto"/>
            <w:vAlign w:val="center"/>
            <w:hideMark/>
          </w:tcPr>
          <w:p w14:paraId="66A8BBC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max. szer. 175 x wys. 130</w:t>
            </w:r>
          </w:p>
        </w:tc>
        <w:tc>
          <w:tcPr>
            <w:tcW w:w="4536" w:type="dxa"/>
          </w:tcPr>
          <w:p w14:paraId="723983A2"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max. szer. ……. x wys. …….</w:t>
            </w:r>
          </w:p>
        </w:tc>
      </w:tr>
      <w:tr w:rsidR="000E63EF" w:rsidRPr="00283373" w14:paraId="6935C537" w14:textId="77777777" w:rsidTr="00BA1BAE">
        <w:tc>
          <w:tcPr>
            <w:tcW w:w="426" w:type="dxa"/>
            <w:vAlign w:val="center"/>
          </w:tcPr>
          <w:p w14:paraId="5EA9F75F"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shd w:val="clear" w:color="auto" w:fill="auto"/>
            <w:vAlign w:val="center"/>
            <w:hideMark/>
          </w:tcPr>
          <w:p w14:paraId="3983D852"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Format</w:t>
            </w:r>
          </w:p>
        </w:tc>
        <w:tc>
          <w:tcPr>
            <w:tcW w:w="7230" w:type="dxa"/>
            <w:gridSpan w:val="2"/>
            <w:shd w:val="clear" w:color="auto" w:fill="auto"/>
            <w:vAlign w:val="center"/>
            <w:hideMark/>
          </w:tcPr>
          <w:p w14:paraId="120E8F58"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4:3</w:t>
            </w:r>
          </w:p>
        </w:tc>
        <w:tc>
          <w:tcPr>
            <w:tcW w:w="4536" w:type="dxa"/>
          </w:tcPr>
          <w:p w14:paraId="539DD65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5A9ED939" w14:textId="77777777" w:rsidTr="00BA1BAE">
        <w:tc>
          <w:tcPr>
            <w:tcW w:w="426" w:type="dxa"/>
            <w:vAlign w:val="center"/>
          </w:tcPr>
          <w:p w14:paraId="4EDBAC7E"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shd w:val="clear" w:color="auto" w:fill="auto"/>
            <w:noWrap/>
            <w:vAlign w:val="center"/>
            <w:hideMark/>
          </w:tcPr>
          <w:p w14:paraId="5C752B9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Wymagany system operacyjny</w:t>
            </w:r>
          </w:p>
        </w:tc>
        <w:tc>
          <w:tcPr>
            <w:tcW w:w="7230" w:type="dxa"/>
            <w:gridSpan w:val="2"/>
            <w:shd w:val="clear" w:color="auto" w:fill="auto"/>
            <w:vAlign w:val="center"/>
            <w:hideMark/>
          </w:tcPr>
          <w:p w14:paraId="1617686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val="en-US" w:eastAsia="pl-PL"/>
              </w:rPr>
            </w:pPr>
            <w:r w:rsidRPr="00283373">
              <w:rPr>
                <w:rFonts w:asciiTheme="majorHAnsi" w:eastAsia="Times New Roman" w:hAnsiTheme="majorHAnsi" w:cstheme="majorHAnsi"/>
                <w:color w:val="000000"/>
                <w:sz w:val="20"/>
                <w:szCs w:val="20"/>
                <w:lang w:val="en-US" w:eastAsia="pl-PL"/>
              </w:rPr>
              <w:t>Windows 8/10, Mac, Linux</w:t>
            </w:r>
          </w:p>
        </w:tc>
        <w:tc>
          <w:tcPr>
            <w:tcW w:w="4536" w:type="dxa"/>
          </w:tcPr>
          <w:p w14:paraId="1B0CF1A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val="en-US"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19377662" w14:textId="77777777" w:rsidTr="00BA1BAE">
        <w:tc>
          <w:tcPr>
            <w:tcW w:w="426" w:type="dxa"/>
            <w:vAlign w:val="center"/>
          </w:tcPr>
          <w:p w14:paraId="1B0045D6"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val="en-US" w:eastAsia="pl-PL"/>
              </w:rPr>
            </w:pPr>
          </w:p>
        </w:tc>
        <w:tc>
          <w:tcPr>
            <w:tcW w:w="1842" w:type="dxa"/>
            <w:shd w:val="clear" w:color="auto" w:fill="auto"/>
            <w:vAlign w:val="center"/>
            <w:hideMark/>
          </w:tcPr>
          <w:p w14:paraId="7483EC52"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Powierzchnia tablicy</w:t>
            </w:r>
          </w:p>
        </w:tc>
        <w:tc>
          <w:tcPr>
            <w:tcW w:w="7230" w:type="dxa"/>
            <w:gridSpan w:val="2"/>
            <w:shd w:val="clear" w:color="auto" w:fill="auto"/>
            <w:vAlign w:val="center"/>
            <w:hideMark/>
          </w:tcPr>
          <w:p w14:paraId="040DEDD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Stalowa, lakierowana, magnetyczna o wysokiej odporności na zarysowania, powierzchnia matowa, łatwa do czyszczenia, dostosowana do używania pisaków </w:t>
            </w:r>
            <w:proofErr w:type="spellStart"/>
            <w:r w:rsidRPr="00283373">
              <w:rPr>
                <w:rFonts w:asciiTheme="majorHAnsi" w:eastAsia="Times New Roman" w:hAnsiTheme="majorHAnsi" w:cstheme="majorHAnsi"/>
                <w:color w:val="000000"/>
                <w:sz w:val="20"/>
                <w:szCs w:val="20"/>
                <w:lang w:eastAsia="pl-PL"/>
              </w:rPr>
              <w:t>suchościeralnych</w:t>
            </w:r>
            <w:proofErr w:type="spellEnd"/>
            <w:r w:rsidRPr="00283373">
              <w:rPr>
                <w:rFonts w:asciiTheme="majorHAnsi" w:eastAsia="Times New Roman" w:hAnsiTheme="majorHAnsi" w:cstheme="majorHAnsi"/>
                <w:color w:val="000000"/>
                <w:sz w:val="20"/>
                <w:szCs w:val="20"/>
                <w:lang w:eastAsia="pl-PL"/>
              </w:rPr>
              <w:t>, powierzchnia antyrefleksyjna, zoptymalizowana do wyświetlania obrazu z projektora</w:t>
            </w:r>
          </w:p>
        </w:tc>
        <w:tc>
          <w:tcPr>
            <w:tcW w:w="4536" w:type="dxa"/>
          </w:tcPr>
          <w:p w14:paraId="256B1CA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r w:rsidR="000E63EF" w:rsidRPr="00283373" w14:paraId="1DDA2017" w14:textId="77777777" w:rsidTr="00BA1BAE">
        <w:tc>
          <w:tcPr>
            <w:tcW w:w="426" w:type="dxa"/>
            <w:vMerge w:val="restart"/>
            <w:vAlign w:val="center"/>
          </w:tcPr>
          <w:p w14:paraId="7FC55228"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shd w:val="clear" w:color="auto" w:fill="auto"/>
            <w:vAlign w:val="center"/>
            <w:hideMark/>
          </w:tcPr>
          <w:p w14:paraId="4FEDD07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Funkcje dodatkowe</w:t>
            </w:r>
          </w:p>
        </w:tc>
        <w:tc>
          <w:tcPr>
            <w:tcW w:w="7230" w:type="dxa"/>
            <w:gridSpan w:val="2"/>
            <w:shd w:val="clear" w:color="auto" w:fill="auto"/>
            <w:vAlign w:val="center"/>
            <w:hideMark/>
          </w:tcPr>
          <w:p w14:paraId="7162B8C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Sterowanie min. 10 aktywnymi punktami na obszarze interaktywnym tablicy możliwość jednoczesnego kreślenia/rysowania min. 10 linii,  umożliwia pisanie, rysowanie i korzystanie z zasobów dziesięciu użytkownikom jednocześnie bez konieczności dzielenia obszaru roboczego na 10 stref</w:t>
            </w:r>
          </w:p>
        </w:tc>
        <w:tc>
          <w:tcPr>
            <w:tcW w:w="4536" w:type="dxa"/>
          </w:tcPr>
          <w:p w14:paraId="73584EF6"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r w:rsidR="000E63EF" w:rsidRPr="00283373" w14:paraId="5C3DCEDD" w14:textId="77777777" w:rsidTr="00BA1BAE">
        <w:tc>
          <w:tcPr>
            <w:tcW w:w="426" w:type="dxa"/>
            <w:vMerge/>
            <w:vAlign w:val="center"/>
          </w:tcPr>
          <w:p w14:paraId="540DDB69"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32A728C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51D5429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Plug and </w:t>
            </w:r>
            <w:proofErr w:type="spellStart"/>
            <w:r w:rsidRPr="00283373">
              <w:rPr>
                <w:rFonts w:asciiTheme="majorHAnsi" w:eastAsia="Times New Roman" w:hAnsiTheme="majorHAnsi" w:cstheme="majorHAnsi"/>
                <w:color w:val="000000"/>
                <w:sz w:val="20"/>
                <w:szCs w:val="20"/>
                <w:lang w:eastAsia="pl-PL"/>
              </w:rPr>
              <w:t>play</w:t>
            </w:r>
            <w:proofErr w:type="spellEnd"/>
            <w:r w:rsidRPr="00283373">
              <w:rPr>
                <w:rFonts w:asciiTheme="majorHAnsi" w:eastAsia="Times New Roman" w:hAnsiTheme="majorHAnsi" w:cstheme="majorHAnsi"/>
                <w:color w:val="000000"/>
                <w:sz w:val="20"/>
                <w:szCs w:val="20"/>
                <w:lang w:eastAsia="pl-PL"/>
              </w:rPr>
              <w:t xml:space="preserve"> - tablica interaktywna po podłączeniu do komputera jest aktywna, nie wymaga instalowania dodatkowych sterowników</w:t>
            </w:r>
          </w:p>
        </w:tc>
        <w:tc>
          <w:tcPr>
            <w:tcW w:w="4536" w:type="dxa"/>
          </w:tcPr>
          <w:p w14:paraId="7D69BB2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r w:rsidR="000E63EF" w:rsidRPr="00283373" w14:paraId="111C45F8" w14:textId="77777777" w:rsidTr="00BA1BAE">
        <w:tc>
          <w:tcPr>
            <w:tcW w:w="426" w:type="dxa"/>
            <w:vMerge/>
            <w:vAlign w:val="center"/>
          </w:tcPr>
          <w:p w14:paraId="4A35CC53"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0CEC766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6687169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Funkcja rozpoznawania gestów umożliwiająca kontrolowanie interfejsów graficznych więcej niż dwoma palcami jednocześnie</w:t>
            </w:r>
          </w:p>
        </w:tc>
        <w:tc>
          <w:tcPr>
            <w:tcW w:w="4536" w:type="dxa"/>
          </w:tcPr>
          <w:p w14:paraId="677BBD5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r w:rsidR="000E63EF" w:rsidRPr="00283373" w14:paraId="138BCEE5" w14:textId="77777777" w:rsidTr="00BA1BAE">
        <w:tc>
          <w:tcPr>
            <w:tcW w:w="426" w:type="dxa"/>
            <w:vMerge/>
            <w:vAlign w:val="center"/>
          </w:tcPr>
          <w:p w14:paraId="04B502E1"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2F3C25A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317DBFE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Naklejane, programowalne przyciski z możliwością przypisania najczęściej używanych funkcji do tych przycisków</w:t>
            </w:r>
          </w:p>
        </w:tc>
        <w:tc>
          <w:tcPr>
            <w:tcW w:w="4536" w:type="dxa"/>
          </w:tcPr>
          <w:p w14:paraId="4036DB6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r w:rsidR="000E63EF" w:rsidRPr="00283373" w14:paraId="0D90F6CE" w14:textId="77777777" w:rsidTr="00BA1BAE">
        <w:tc>
          <w:tcPr>
            <w:tcW w:w="426" w:type="dxa"/>
            <w:vMerge w:val="restart"/>
            <w:vAlign w:val="center"/>
          </w:tcPr>
          <w:p w14:paraId="758CDDD0"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shd w:val="clear" w:color="auto" w:fill="auto"/>
            <w:vAlign w:val="center"/>
            <w:hideMark/>
          </w:tcPr>
          <w:p w14:paraId="38265E5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Dołączone akcesoria</w:t>
            </w:r>
          </w:p>
        </w:tc>
        <w:tc>
          <w:tcPr>
            <w:tcW w:w="7230" w:type="dxa"/>
            <w:gridSpan w:val="2"/>
            <w:shd w:val="clear" w:color="auto" w:fill="auto"/>
            <w:vAlign w:val="center"/>
            <w:hideMark/>
          </w:tcPr>
          <w:p w14:paraId="32FEDB8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Półka na pisaki</w:t>
            </w:r>
          </w:p>
        </w:tc>
        <w:tc>
          <w:tcPr>
            <w:tcW w:w="4536" w:type="dxa"/>
          </w:tcPr>
          <w:p w14:paraId="7639417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170405A9" w14:textId="77777777" w:rsidTr="00BA1BAE">
        <w:tc>
          <w:tcPr>
            <w:tcW w:w="426" w:type="dxa"/>
            <w:vMerge/>
            <w:vAlign w:val="center"/>
          </w:tcPr>
          <w:p w14:paraId="0D58F376"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2880B94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6D51AB1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zestaw montażowy</w:t>
            </w:r>
          </w:p>
        </w:tc>
        <w:tc>
          <w:tcPr>
            <w:tcW w:w="4536" w:type="dxa"/>
          </w:tcPr>
          <w:p w14:paraId="711D95A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5A2814E3" w14:textId="77777777" w:rsidTr="00BA1BAE">
        <w:tc>
          <w:tcPr>
            <w:tcW w:w="426" w:type="dxa"/>
            <w:vMerge/>
            <w:vAlign w:val="center"/>
          </w:tcPr>
          <w:p w14:paraId="1059E8F5"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644ABA32"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21D5FD0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2 pisaki</w:t>
            </w:r>
          </w:p>
        </w:tc>
        <w:tc>
          <w:tcPr>
            <w:tcW w:w="4536" w:type="dxa"/>
          </w:tcPr>
          <w:p w14:paraId="2959193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46C04108" w14:textId="77777777" w:rsidTr="00BA1BAE">
        <w:tc>
          <w:tcPr>
            <w:tcW w:w="426" w:type="dxa"/>
            <w:vMerge/>
            <w:vAlign w:val="center"/>
          </w:tcPr>
          <w:p w14:paraId="4EB6291F"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3D54703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6B62B62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kabel USB</w:t>
            </w:r>
          </w:p>
        </w:tc>
        <w:tc>
          <w:tcPr>
            <w:tcW w:w="4536" w:type="dxa"/>
          </w:tcPr>
          <w:p w14:paraId="44F3599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5ACD6265" w14:textId="77777777" w:rsidTr="00BA1BAE">
        <w:tc>
          <w:tcPr>
            <w:tcW w:w="426" w:type="dxa"/>
            <w:vMerge/>
            <w:vAlign w:val="center"/>
          </w:tcPr>
          <w:p w14:paraId="588BA792"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00A879D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5A55D802"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2 naklejane paski z przyciskami do przypisania minimum 12 funkcji</w:t>
            </w:r>
          </w:p>
        </w:tc>
        <w:tc>
          <w:tcPr>
            <w:tcW w:w="4536" w:type="dxa"/>
          </w:tcPr>
          <w:p w14:paraId="2A4CAE7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2DC671D6" w14:textId="77777777" w:rsidTr="00BA1BAE">
        <w:trPr>
          <w:trHeight w:val="357"/>
        </w:trPr>
        <w:tc>
          <w:tcPr>
            <w:tcW w:w="426" w:type="dxa"/>
            <w:vMerge w:val="restart"/>
            <w:vAlign w:val="center"/>
          </w:tcPr>
          <w:p w14:paraId="144496C2"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shd w:val="clear" w:color="auto" w:fill="auto"/>
            <w:vAlign w:val="center"/>
            <w:hideMark/>
          </w:tcPr>
          <w:p w14:paraId="265850B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Oprogramowanie interaktywne</w:t>
            </w:r>
          </w:p>
        </w:tc>
        <w:tc>
          <w:tcPr>
            <w:tcW w:w="7230" w:type="dxa"/>
            <w:gridSpan w:val="2"/>
            <w:shd w:val="clear" w:color="auto" w:fill="auto"/>
            <w:vAlign w:val="center"/>
            <w:hideMark/>
          </w:tcPr>
          <w:p w14:paraId="251C635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możliwość wstawiania i edycji tabeli z funkcją rozpoznawania polskiego pisma odręcznego i zamiany na litery z alfabetu drukowanego</w:t>
            </w:r>
          </w:p>
        </w:tc>
        <w:tc>
          <w:tcPr>
            <w:tcW w:w="4536" w:type="dxa"/>
          </w:tcPr>
          <w:p w14:paraId="4D1B5CD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5E67FA82" w14:textId="77777777" w:rsidTr="00BA1BAE">
        <w:tc>
          <w:tcPr>
            <w:tcW w:w="426" w:type="dxa"/>
            <w:vMerge/>
            <w:vAlign w:val="center"/>
          </w:tcPr>
          <w:p w14:paraId="3109F9A2" w14:textId="77777777" w:rsidR="000E63EF" w:rsidRPr="00283373" w:rsidRDefault="000E63EF" w:rsidP="000E63EF">
            <w:p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66BA7BF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1B338555"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możliwość wstawiania plików </w:t>
            </w:r>
            <w:proofErr w:type="spellStart"/>
            <w:r w:rsidRPr="00283373">
              <w:rPr>
                <w:rFonts w:asciiTheme="majorHAnsi" w:eastAsia="Times New Roman" w:hAnsiTheme="majorHAnsi" w:cstheme="majorHAnsi"/>
                <w:color w:val="000000"/>
                <w:sz w:val="20"/>
                <w:szCs w:val="20"/>
                <w:lang w:eastAsia="pl-PL"/>
              </w:rPr>
              <w:t>flash</w:t>
            </w:r>
            <w:proofErr w:type="spellEnd"/>
            <w:r w:rsidRPr="00283373">
              <w:rPr>
                <w:rFonts w:asciiTheme="majorHAnsi" w:eastAsia="Times New Roman" w:hAnsiTheme="majorHAnsi" w:cstheme="majorHAnsi"/>
                <w:color w:val="000000"/>
                <w:sz w:val="20"/>
                <w:szCs w:val="20"/>
                <w:lang w:eastAsia="pl-PL"/>
              </w:rPr>
              <w:t>, plików video, plików audio</w:t>
            </w:r>
          </w:p>
        </w:tc>
        <w:tc>
          <w:tcPr>
            <w:tcW w:w="4536" w:type="dxa"/>
          </w:tcPr>
          <w:p w14:paraId="228EE15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4CC15C16" w14:textId="77777777" w:rsidTr="00BA1BAE">
        <w:tc>
          <w:tcPr>
            <w:tcW w:w="426" w:type="dxa"/>
            <w:vMerge/>
            <w:vAlign w:val="center"/>
          </w:tcPr>
          <w:p w14:paraId="56022BA3"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2C50E0F6"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35D3018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funkcja tworzenia biblioteki zasobów edukacyjnych</w:t>
            </w:r>
          </w:p>
        </w:tc>
        <w:tc>
          <w:tcPr>
            <w:tcW w:w="4536" w:type="dxa"/>
          </w:tcPr>
          <w:p w14:paraId="7AEF634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433B18D9" w14:textId="77777777" w:rsidTr="00BA1BAE">
        <w:tc>
          <w:tcPr>
            <w:tcW w:w="426" w:type="dxa"/>
            <w:vMerge/>
            <w:vAlign w:val="center"/>
          </w:tcPr>
          <w:p w14:paraId="30F68D09"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7D8D725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3667D51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nagrywanie czynności wykonywanych na stronie do tworzenia zawartości interaktywnej/edukacyjnej, z możliwością odtworzenia, pauzy lub zatrzymania nagrywania oraz z opcją zapisu w pamięci urządzenia</w:t>
            </w:r>
          </w:p>
        </w:tc>
        <w:tc>
          <w:tcPr>
            <w:tcW w:w="4536" w:type="dxa"/>
          </w:tcPr>
          <w:p w14:paraId="48676FD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1222A369" w14:textId="77777777" w:rsidTr="00BA1BAE">
        <w:tc>
          <w:tcPr>
            <w:tcW w:w="426" w:type="dxa"/>
            <w:vMerge/>
            <w:vAlign w:val="center"/>
          </w:tcPr>
          <w:p w14:paraId="4D351313"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08299C5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3F607B2B"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możliwość personalizowania paska narzędzi z funkcją dodawania i usuwania najpotrzebniejszych funkcji do paska narzędzi </w:t>
            </w:r>
          </w:p>
        </w:tc>
        <w:tc>
          <w:tcPr>
            <w:tcW w:w="4536" w:type="dxa"/>
          </w:tcPr>
          <w:p w14:paraId="7362033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7A4F0735" w14:textId="77777777" w:rsidTr="00BA1BAE">
        <w:tc>
          <w:tcPr>
            <w:tcW w:w="426" w:type="dxa"/>
            <w:vMerge/>
            <w:vAlign w:val="center"/>
          </w:tcPr>
          <w:p w14:paraId="55E3B6CE"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1BE8D78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4EA01B1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narzędzie do wstawiania tekstu w wybranym miejscu, z funkcją rozpoznawania polskiego pisma odręcznego i zamiany na litery z alfabetu drukowanego</w:t>
            </w:r>
          </w:p>
        </w:tc>
        <w:tc>
          <w:tcPr>
            <w:tcW w:w="4536" w:type="dxa"/>
          </w:tcPr>
          <w:p w14:paraId="6F3C608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1BABC693" w14:textId="77777777" w:rsidTr="00BA1BAE">
        <w:tc>
          <w:tcPr>
            <w:tcW w:w="426" w:type="dxa"/>
            <w:vMerge/>
            <w:vAlign w:val="center"/>
          </w:tcPr>
          <w:p w14:paraId="44D46E12"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248F7F15"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300B1A9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narzędzie do rozpoznawania, </w:t>
            </w:r>
            <w:proofErr w:type="spellStart"/>
            <w:r w:rsidRPr="00283373">
              <w:rPr>
                <w:rFonts w:asciiTheme="majorHAnsi" w:eastAsia="Times New Roman" w:hAnsiTheme="majorHAnsi" w:cstheme="majorHAnsi"/>
                <w:color w:val="000000"/>
                <w:sz w:val="20"/>
                <w:szCs w:val="20"/>
                <w:lang w:eastAsia="pl-PL"/>
              </w:rPr>
              <w:t>autoskalowania</w:t>
            </w:r>
            <w:proofErr w:type="spellEnd"/>
            <w:r w:rsidRPr="00283373">
              <w:rPr>
                <w:rFonts w:asciiTheme="majorHAnsi" w:eastAsia="Times New Roman" w:hAnsiTheme="majorHAnsi" w:cstheme="majorHAnsi"/>
                <w:color w:val="000000"/>
                <w:sz w:val="20"/>
                <w:szCs w:val="20"/>
                <w:lang w:eastAsia="pl-PL"/>
              </w:rPr>
              <w:t xml:space="preserve"> i automatycznego dopasowywanie rozmiaru rysunków figur geometrycznych rysowanych odręcznie</w:t>
            </w:r>
          </w:p>
        </w:tc>
        <w:tc>
          <w:tcPr>
            <w:tcW w:w="4536" w:type="dxa"/>
          </w:tcPr>
          <w:p w14:paraId="350854D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650F1C52" w14:textId="77777777" w:rsidTr="00BA1BAE">
        <w:tc>
          <w:tcPr>
            <w:tcW w:w="426" w:type="dxa"/>
            <w:vMerge/>
            <w:vAlign w:val="center"/>
          </w:tcPr>
          <w:p w14:paraId="27EDC2A8"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675164E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38998CE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zdalne realizowanie zadań na tablicy z poziomu smartfonów lub tabletów, funkcja dostępna dla nauczyciela i uczniów, tryb współpracy  z urządzeniami  mobilnymi </w:t>
            </w:r>
          </w:p>
        </w:tc>
        <w:tc>
          <w:tcPr>
            <w:tcW w:w="4536" w:type="dxa"/>
          </w:tcPr>
          <w:p w14:paraId="75C015B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02D5FD74" w14:textId="77777777" w:rsidTr="00BA1BAE">
        <w:tc>
          <w:tcPr>
            <w:tcW w:w="426" w:type="dxa"/>
            <w:vMerge w:val="restart"/>
            <w:vAlign w:val="center"/>
          </w:tcPr>
          <w:p w14:paraId="0FBE7133"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shd w:val="clear" w:color="auto" w:fill="auto"/>
            <w:vAlign w:val="center"/>
            <w:hideMark/>
          </w:tcPr>
          <w:p w14:paraId="18096B3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Usługi dodatkowe</w:t>
            </w:r>
          </w:p>
        </w:tc>
        <w:tc>
          <w:tcPr>
            <w:tcW w:w="7230" w:type="dxa"/>
            <w:gridSpan w:val="2"/>
            <w:shd w:val="clear" w:color="auto" w:fill="auto"/>
            <w:vAlign w:val="center"/>
            <w:hideMark/>
          </w:tcPr>
          <w:p w14:paraId="3C633E4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wsparcie serwisu technicznego, telefonicznie lub on-line - certyfikat ISO 9001 i 14001 dla serwisu</w:t>
            </w:r>
          </w:p>
        </w:tc>
        <w:tc>
          <w:tcPr>
            <w:tcW w:w="4536" w:type="dxa"/>
          </w:tcPr>
          <w:p w14:paraId="4659EC95"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5A149FB5" w14:textId="77777777" w:rsidTr="00BA1BAE">
        <w:tc>
          <w:tcPr>
            <w:tcW w:w="426" w:type="dxa"/>
            <w:vMerge/>
            <w:vAlign w:val="center"/>
          </w:tcPr>
          <w:p w14:paraId="6668FF24"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6510E42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540E192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montaż oraz szkolenie techniczne w dniu montażu, wdrożenie do eksploatacji z instruktażem z obsługi i funkcjonalności urządzeń</w:t>
            </w:r>
          </w:p>
        </w:tc>
        <w:tc>
          <w:tcPr>
            <w:tcW w:w="4536" w:type="dxa"/>
          </w:tcPr>
          <w:p w14:paraId="3BE84E67"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1AAF2E4A" w14:textId="77777777" w:rsidTr="00BA1BAE">
        <w:tc>
          <w:tcPr>
            <w:tcW w:w="426" w:type="dxa"/>
            <w:vMerge/>
            <w:vAlign w:val="center"/>
          </w:tcPr>
          <w:p w14:paraId="643FB7DF"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7B7DCD09"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242FC91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dostęp do szkoleń video</w:t>
            </w:r>
          </w:p>
        </w:tc>
        <w:tc>
          <w:tcPr>
            <w:tcW w:w="4536" w:type="dxa"/>
          </w:tcPr>
          <w:p w14:paraId="5842EDF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00D1D968" w14:textId="77777777" w:rsidTr="00BA1BAE">
        <w:tc>
          <w:tcPr>
            <w:tcW w:w="426" w:type="dxa"/>
            <w:vMerge/>
            <w:vAlign w:val="center"/>
          </w:tcPr>
          <w:p w14:paraId="4D8F8A66"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16BD49C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76C3AE7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merytoryczne szkolenie on-line z wykorzystania narzędzi TIK (min. 3 x 60 min) potwierdzone certyfikatem</w:t>
            </w:r>
          </w:p>
        </w:tc>
        <w:tc>
          <w:tcPr>
            <w:tcW w:w="4536" w:type="dxa"/>
          </w:tcPr>
          <w:p w14:paraId="4C089891"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7B6CAD5E" w14:textId="77777777" w:rsidTr="00BA1BAE">
        <w:tc>
          <w:tcPr>
            <w:tcW w:w="426" w:type="dxa"/>
            <w:vMerge w:val="restart"/>
            <w:vAlign w:val="center"/>
          </w:tcPr>
          <w:p w14:paraId="0D8E1F62"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shd w:val="clear" w:color="auto" w:fill="auto"/>
            <w:vAlign w:val="center"/>
            <w:hideMark/>
          </w:tcPr>
          <w:p w14:paraId="2056B9B6"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Certyfikaty produktu</w:t>
            </w:r>
          </w:p>
        </w:tc>
        <w:tc>
          <w:tcPr>
            <w:tcW w:w="7230" w:type="dxa"/>
            <w:gridSpan w:val="2"/>
            <w:shd w:val="clear" w:color="auto" w:fill="auto"/>
            <w:vAlign w:val="center"/>
            <w:hideMark/>
          </w:tcPr>
          <w:p w14:paraId="3A1F488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CE</w:t>
            </w:r>
          </w:p>
        </w:tc>
        <w:tc>
          <w:tcPr>
            <w:tcW w:w="4536" w:type="dxa"/>
          </w:tcPr>
          <w:p w14:paraId="5D2F5214"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6216E762" w14:textId="77777777" w:rsidTr="00BA1BAE">
        <w:tc>
          <w:tcPr>
            <w:tcW w:w="426" w:type="dxa"/>
            <w:vMerge/>
            <w:vAlign w:val="center"/>
          </w:tcPr>
          <w:p w14:paraId="1343E2C4"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2E5F372C"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7230" w:type="dxa"/>
            <w:gridSpan w:val="2"/>
            <w:shd w:val="clear" w:color="auto" w:fill="auto"/>
            <w:vAlign w:val="center"/>
            <w:hideMark/>
          </w:tcPr>
          <w:p w14:paraId="15D44EC8"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ROHS</w:t>
            </w:r>
          </w:p>
        </w:tc>
        <w:tc>
          <w:tcPr>
            <w:tcW w:w="4536" w:type="dxa"/>
          </w:tcPr>
          <w:p w14:paraId="0CDF0030"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1D4C4832" w14:textId="77777777" w:rsidTr="00BA1BAE">
        <w:trPr>
          <w:trHeight w:val="70"/>
        </w:trPr>
        <w:tc>
          <w:tcPr>
            <w:tcW w:w="426" w:type="dxa"/>
            <w:vMerge w:val="restart"/>
            <w:vAlign w:val="center"/>
          </w:tcPr>
          <w:p w14:paraId="23B7926A" w14:textId="77777777" w:rsidR="000E63EF" w:rsidRPr="00283373" w:rsidRDefault="000E63EF" w:rsidP="000E63EF">
            <w:pPr>
              <w:numPr>
                <w:ilvl w:val="0"/>
                <w:numId w:val="29"/>
              </w:num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restart"/>
            <w:shd w:val="clear" w:color="auto" w:fill="auto"/>
            <w:vAlign w:val="center"/>
            <w:hideMark/>
          </w:tcPr>
          <w:p w14:paraId="5478B0FE"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 Warunki Gwarancji </w:t>
            </w:r>
          </w:p>
        </w:tc>
        <w:tc>
          <w:tcPr>
            <w:tcW w:w="1701" w:type="dxa"/>
            <w:shd w:val="clear" w:color="auto" w:fill="auto"/>
            <w:vAlign w:val="center"/>
            <w:hideMark/>
          </w:tcPr>
          <w:p w14:paraId="352ADAD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Dodatkowa</w:t>
            </w:r>
          </w:p>
        </w:tc>
        <w:tc>
          <w:tcPr>
            <w:tcW w:w="5529" w:type="dxa"/>
            <w:shd w:val="clear" w:color="auto" w:fill="auto"/>
            <w:noWrap/>
            <w:vAlign w:val="center"/>
            <w:hideMark/>
          </w:tcPr>
          <w:p w14:paraId="481B1AE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25 lat gwarancji na powierzchnię tablicy  </w:t>
            </w:r>
          </w:p>
        </w:tc>
        <w:tc>
          <w:tcPr>
            <w:tcW w:w="4536" w:type="dxa"/>
          </w:tcPr>
          <w:p w14:paraId="52E4598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TAK / NIE</w:t>
            </w:r>
          </w:p>
        </w:tc>
      </w:tr>
      <w:tr w:rsidR="000E63EF" w:rsidRPr="00283373" w14:paraId="5467737B" w14:textId="77777777" w:rsidTr="00BA1BAE">
        <w:tc>
          <w:tcPr>
            <w:tcW w:w="426" w:type="dxa"/>
            <w:vMerge/>
            <w:vAlign w:val="center"/>
          </w:tcPr>
          <w:p w14:paraId="127A7511" w14:textId="77777777" w:rsidR="000E63EF" w:rsidRPr="00283373" w:rsidRDefault="000E63EF" w:rsidP="000E63EF">
            <w:pPr>
              <w:spacing w:after="0" w:line="240" w:lineRule="auto"/>
              <w:contextualSpacing/>
              <w:jc w:val="center"/>
              <w:rPr>
                <w:rFonts w:asciiTheme="majorHAnsi" w:eastAsia="Times New Roman" w:hAnsiTheme="majorHAnsi" w:cstheme="majorHAnsi"/>
                <w:color w:val="000000"/>
                <w:sz w:val="20"/>
                <w:szCs w:val="20"/>
                <w:lang w:eastAsia="pl-PL"/>
              </w:rPr>
            </w:pPr>
          </w:p>
        </w:tc>
        <w:tc>
          <w:tcPr>
            <w:tcW w:w="1842" w:type="dxa"/>
            <w:vMerge/>
            <w:vAlign w:val="center"/>
            <w:hideMark/>
          </w:tcPr>
          <w:p w14:paraId="7EE9CAEA"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c>
          <w:tcPr>
            <w:tcW w:w="1701" w:type="dxa"/>
            <w:shd w:val="clear" w:color="auto" w:fill="auto"/>
            <w:vAlign w:val="center"/>
            <w:hideMark/>
          </w:tcPr>
          <w:p w14:paraId="6A1A669F"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Serwis</w:t>
            </w:r>
          </w:p>
        </w:tc>
        <w:tc>
          <w:tcPr>
            <w:tcW w:w="5529" w:type="dxa"/>
            <w:shd w:val="clear" w:color="auto" w:fill="auto"/>
            <w:vAlign w:val="center"/>
            <w:hideMark/>
          </w:tcPr>
          <w:p w14:paraId="11DFC618" w14:textId="620C28E5"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zgłaszanie usterek poprzez elektroniczny system na stronie internetowej gwaranta, wysyłający automatycznie otrzyma potwierdzenie rejestracji i numer zgłoszenia</w:t>
            </w:r>
            <w:r w:rsidRPr="00283373">
              <w:rPr>
                <w:rFonts w:asciiTheme="majorHAnsi" w:eastAsia="Times New Roman" w:hAnsiTheme="majorHAnsi" w:cstheme="majorHAnsi"/>
                <w:color w:val="000000"/>
                <w:sz w:val="20"/>
                <w:szCs w:val="20"/>
                <w:lang w:eastAsia="pl-PL"/>
              </w:rPr>
              <w:br/>
            </w:r>
            <w:r w:rsidRPr="00283373">
              <w:rPr>
                <w:rFonts w:asciiTheme="majorHAnsi" w:eastAsia="Times New Roman" w:hAnsiTheme="majorHAnsi" w:cstheme="majorHAnsi"/>
                <w:sz w:val="20"/>
                <w:szCs w:val="20"/>
                <w:lang w:eastAsia="pl-PL"/>
              </w:rPr>
              <w:t xml:space="preserve">Wykonawca </w:t>
            </w:r>
            <w:r w:rsidR="00DE79EC" w:rsidRPr="00283373">
              <w:rPr>
                <w:rFonts w:asciiTheme="majorHAnsi" w:eastAsia="Times New Roman" w:hAnsiTheme="majorHAnsi" w:cstheme="majorHAnsi"/>
                <w:sz w:val="20"/>
                <w:szCs w:val="20"/>
                <w:lang w:eastAsia="pl-PL"/>
              </w:rPr>
              <w:t>na etapie dostawy</w:t>
            </w:r>
            <w:r w:rsidRPr="00283373">
              <w:rPr>
                <w:rFonts w:asciiTheme="majorHAnsi" w:eastAsia="Times New Roman" w:hAnsiTheme="majorHAnsi" w:cstheme="majorHAnsi"/>
                <w:sz w:val="20"/>
                <w:szCs w:val="20"/>
                <w:lang w:eastAsia="pl-PL"/>
              </w:rPr>
              <w:t xml:space="preserve"> przedłoży dokument  Producenta/autoryzowanego Dystrybutora potwierdzający  okres oferowanej  gwarancji</w:t>
            </w:r>
          </w:p>
        </w:tc>
        <w:tc>
          <w:tcPr>
            <w:tcW w:w="4536" w:type="dxa"/>
          </w:tcPr>
          <w:p w14:paraId="50BF4283"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color w:val="000000"/>
                <w:sz w:val="20"/>
                <w:szCs w:val="20"/>
                <w:lang w:eastAsia="pl-PL"/>
              </w:rPr>
              <w:t>Zaoferowane rozwiązanie spełnia / nie spełnia wymagania OPZ.</w:t>
            </w:r>
          </w:p>
        </w:tc>
      </w:tr>
    </w:tbl>
    <w:p w14:paraId="0CAD3516" w14:textId="77777777" w:rsidR="000E63EF" w:rsidRPr="00283373" w:rsidRDefault="000E63EF" w:rsidP="00B24AF1">
      <w:pPr>
        <w:spacing w:before="240"/>
        <w:rPr>
          <w:rFonts w:asciiTheme="majorHAnsi" w:hAnsiTheme="majorHAnsi" w:cstheme="majorHAnsi"/>
          <w:b/>
          <w:bCs/>
          <w:szCs w:val="24"/>
        </w:rPr>
      </w:pPr>
      <w:r w:rsidRPr="00283373">
        <w:rPr>
          <w:rFonts w:asciiTheme="majorHAnsi" w:hAnsiTheme="majorHAnsi" w:cstheme="majorHAnsi"/>
          <w:b/>
          <w:bCs/>
          <w:szCs w:val="24"/>
        </w:rPr>
        <w:t>PROJEKTOR</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28" w:type="dxa"/>
          <w:left w:w="28" w:type="dxa"/>
          <w:bottom w:w="28" w:type="dxa"/>
          <w:right w:w="28" w:type="dxa"/>
        </w:tblCellMar>
        <w:tblLook w:val="04A0" w:firstRow="1" w:lastRow="0" w:firstColumn="1" w:lastColumn="0" w:noHBand="0" w:noVBand="1"/>
      </w:tblPr>
      <w:tblGrid>
        <w:gridCol w:w="426"/>
        <w:gridCol w:w="2976"/>
        <w:gridCol w:w="6096"/>
        <w:gridCol w:w="4536"/>
      </w:tblGrid>
      <w:tr w:rsidR="000E63EF" w:rsidRPr="00283373" w14:paraId="57589B51" w14:textId="77777777" w:rsidTr="00BA1BAE">
        <w:tc>
          <w:tcPr>
            <w:tcW w:w="426" w:type="dxa"/>
            <w:vAlign w:val="center"/>
          </w:tcPr>
          <w:p w14:paraId="6BDA5179" w14:textId="77777777" w:rsidR="000E63EF" w:rsidRPr="00283373" w:rsidRDefault="000E63EF" w:rsidP="000E63EF">
            <w:pPr>
              <w:spacing w:after="0" w:line="240" w:lineRule="auto"/>
              <w:contextualSpacing/>
              <w:jc w:val="center"/>
              <w:rPr>
                <w:rFonts w:asciiTheme="majorHAnsi" w:hAnsiTheme="majorHAnsi" w:cstheme="majorHAnsi"/>
                <w:b/>
                <w:bCs/>
                <w:sz w:val="20"/>
                <w:szCs w:val="20"/>
              </w:rPr>
            </w:pPr>
            <w:bookmarkStart w:id="6" w:name="_Hlk121752356"/>
            <w:r w:rsidRPr="00283373">
              <w:rPr>
                <w:rFonts w:asciiTheme="majorHAnsi" w:hAnsiTheme="majorHAnsi" w:cstheme="majorHAnsi"/>
                <w:b/>
                <w:bCs/>
                <w:sz w:val="20"/>
                <w:szCs w:val="20"/>
              </w:rPr>
              <w:t>LP</w:t>
            </w:r>
          </w:p>
        </w:tc>
        <w:tc>
          <w:tcPr>
            <w:tcW w:w="2976" w:type="dxa"/>
            <w:shd w:val="clear" w:color="auto" w:fill="auto"/>
            <w:vAlign w:val="center"/>
          </w:tcPr>
          <w:p w14:paraId="31748FE9"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6096" w:type="dxa"/>
            <w:shd w:val="clear" w:color="auto" w:fill="auto"/>
            <w:vAlign w:val="center"/>
          </w:tcPr>
          <w:p w14:paraId="5FC1A859"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4536" w:type="dxa"/>
          </w:tcPr>
          <w:p w14:paraId="23643BD8"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color w:val="000000" w:themeColor="text1"/>
                <w:sz w:val="20"/>
                <w:szCs w:val="20"/>
              </w:rPr>
              <w:t>Zaoferowane rozwiązanie</w:t>
            </w:r>
          </w:p>
        </w:tc>
      </w:tr>
      <w:tr w:rsidR="000E63EF" w:rsidRPr="00283373" w14:paraId="4B2EEB6E" w14:textId="77777777" w:rsidTr="00BA1BAE">
        <w:tc>
          <w:tcPr>
            <w:tcW w:w="426" w:type="dxa"/>
            <w:vAlign w:val="center"/>
          </w:tcPr>
          <w:p w14:paraId="7D4B680F"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hideMark/>
          </w:tcPr>
          <w:p w14:paraId="50E40E6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Przeznaczenie </w:t>
            </w:r>
          </w:p>
        </w:tc>
        <w:tc>
          <w:tcPr>
            <w:tcW w:w="6096" w:type="dxa"/>
            <w:shd w:val="clear" w:color="auto" w:fill="auto"/>
            <w:vAlign w:val="center"/>
            <w:hideMark/>
          </w:tcPr>
          <w:p w14:paraId="580917C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Projektor do tablicy interaktywnej </w:t>
            </w:r>
          </w:p>
        </w:tc>
        <w:tc>
          <w:tcPr>
            <w:tcW w:w="4536" w:type="dxa"/>
          </w:tcPr>
          <w:p w14:paraId="6FE1F406" w14:textId="77777777" w:rsidR="000E63EF" w:rsidRPr="00283373" w:rsidRDefault="000E63EF" w:rsidP="000E63EF">
            <w:pPr>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Producent: ………………….</w:t>
            </w:r>
          </w:p>
          <w:p w14:paraId="4A5B7600" w14:textId="77777777" w:rsidR="000E63EF" w:rsidRPr="00283373" w:rsidRDefault="000E63EF" w:rsidP="000E63EF">
            <w:pPr>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Model: ………………..</w:t>
            </w:r>
          </w:p>
          <w:p w14:paraId="31CAC68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5093CAAA" w14:textId="77777777" w:rsidTr="00BA1BAE">
        <w:tc>
          <w:tcPr>
            <w:tcW w:w="426" w:type="dxa"/>
            <w:vAlign w:val="center"/>
          </w:tcPr>
          <w:p w14:paraId="620AB240"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4F65328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Jasność</w:t>
            </w:r>
          </w:p>
        </w:tc>
        <w:tc>
          <w:tcPr>
            <w:tcW w:w="6096" w:type="dxa"/>
            <w:shd w:val="clear" w:color="auto" w:fill="auto"/>
            <w:vAlign w:val="center"/>
          </w:tcPr>
          <w:p w14:paraId="7850CA8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3500 ANSI Lumenów</w:t>
            </w:r>
          </w:p>
        </w:tc>
        <w:tc>
          <w:tcPr>
            <w:tcW w:w="4536" w:type="dxa"/>
            <w:vAlign w:val="center"/>
          </w:tcPr>
          <w:p w14:paraId="4E7744B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ANSI Lumenów</w:t>
            </w:r>
          </w:p>
        </w:tc>
      </w:tr>
      <w:tr w:rsidR="000E63EF" w:rsidRPr="00283373" w14:paraId="39DCB27F" w14:textId="77777777" w:rsidTr="00BA1BAE">
        <w:tc>
          <w:tcPr>
            <w:tcW w:w="426" w:type="dxa"/>
            <w:vAlign w:val="center"/>
          </w:tcPr>
          <w:p w14:paraId="50D2BFB6"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40118EC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Poziom hałasu</w:t>
            </w:r>
          </w:p>
        </w:tc>
        <w:tc>
          <w:tcPr>
            <w:tcW w:w="6096" w:type="dxa"/>
            <w:shd w:val="clear" w:color="auto" w:fill="auto"/>
            <w:vAlign w:val="center"/>
          </w:tcPr>
          <w:p w14:paraId="7C9FEE3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Max. 33 </w:t>
            </w:r>
            <w:proofErr w:type="spellStart"/>
            <w:r w:rsidRPr="00283373">
              <w:rPr>
                <w:rFonts w:asciiTheme="majorHAnsi" w:hAnsiTheme="majorHAnsi" w:cstheme="majorHAnsi"/>
                <w:sz w:val="20"/>
                <w:szCs w:val="20"/>
              </w:rPr>
              <w:t>dB</w:t>
            </w:r>
            <w:proofErr w:type="spellEnd"/>
          </w:p>
        </w:tc>
        <w:tc>
          <w:tcPr>
            <w:tcW w:w="4536" w:type="dxa"/>
            <w:vAlign w:val="center"/>
          </w:tcPr>
          <w:p w14:paraId="1E839AF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 </w:t>
            </w:r>
            <w:proofErr w:type="spellStart"/>
            <w:r w:rsidRPr="00283373">
              <w:rPr>
                <w:rFonts w:asciiTheme="majorHAnsi" w:hAnsiTheme="majorHAnsi" w:cstheme="majorHAnsi"/>
                <w:sz w:val="20"/>
                <w:szCs w:val="20"/>
              </w:rPr>
              <w:t>dB</w:t>
            </w:r>
            <w:proofErr w:type="spellEnd"/>
          </w:p>
        </w:tc>
      </w:tr>
      <w:tr w:rsidR="000E63EF" w:rsidRPr="00283373" w14:paraId="0375EF79" w14:textId="77777777" w:rsidTr="00BA1BAE">
        <w:tc>
          <w:tcPr>
            <w:tcW w:w="426" w:type="dxa"/>
            <w:vAlign w:val="center"/>
          </w:tcPr>
          <w:p w14:paraId="62B897E3"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5EA7D2E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Technologia wyświetlania</w:t>
            </w:r>
          </w:p>
        </w:tc>
        <w:tc>
          <w:tcPr>
            <w:tcW w:w="6096" w:type="dxa"/>
            <w:shd w:val="clear" w:color="auto" w:fill="auto"/>
            <w:vAlign w:val="center"/>
          </w:tcPr>
          <w:p w14:paraId="6753CAC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DLP</w:t>
            </w:r>
          </w:p>
        </w:tc>
        <w:tc>
          <w:tcPr>
            <w:tcW w:w="4536" w:type="dxa"/>
          </w:tcPr>
          <w:p w14:paraId="149717B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64191D56" w14:textId="77777777" w:rsidTr="00BA1BAE">
        <w:tc>
          <w:tcPr>
            <w:tcW w:w="426" w:type="dxa"/>
            <w:vAlign w:val="center"/>
          </w:tcPr>
          <w:p w14:paraId="5E70B193"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24592C3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Kontrast statyczny</w:t>
            </w:r>
          </w:p>
        </w:tc>
        <w:tc>
          <w:tcPr>
            <w:tcW w:w="6096" w:type="dxa"/>
            <w:shd w:val="clear" w:color="auto" w:fill="auto"/>
            <w:vAlign w:val="center"/>
          </w:tcPr>
          <w:p w14:paraId="0C0235B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20 000:1</w:t>
            </w:r>
          </w:p>
        </w:tc>
        <w:tc>
          <w:tcPr>
            <w:tcW w:w="4536" w:type="dxa"/>
            <w:vAlign w:val="center"/>
          </w:tcPr>
          <w:p w14:paraId="4BD2768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:1</w:t>
            </w:r>
          </w:p>
        </w:tc>
      </w:tr>
      <w:tr w:rsidR="000E63EF" w:rsidRPr="00283373" w14:paraId="0CE6ECE1" w14:textId="77777777" w:rsidTr="00BA1BAE">
        <w:tc>
          <w:tcPr>
            <w:tcW w:w="426" w:type="dxa"/>
            <w:vAlign w:val="center"/>
          </w:tcPr>
          <w:p w14:paraId="32874A5A"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0B3C3DE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Proporcje obrazu</w:t>
            </w:r>
          </w:p>
        </w:tc>
        <w:tc>
          <w:tcPr>
            <w:tcW w:w="6096" w:type="dxa"/>
            <w:shd w:val="clear" w:color="auto" w:fill="auto"/>
            <w:vAlign w:val="center"/>
          </w:tcPr>
          <w:p w14:paraId="2120A82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16:9</w:t>
            </w:r>
          </w:p>
        </w:tc>
        <w:tc>
          <w:tcPr>
            <w:tcW w:w="4536" w:type="dxa"/>
            <w:vAlign w:val="center"/>
          </w:tcPr>
          <w:p w14:paraId="7CDEDD9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16:9</w:t>
            </w:r>
          </w:p>
        </w:tc>
      </w:tr>
      <w:tr w:rsidR="000E63EF" w:rsidRPr="00283373" w14:paraId="675F8C07" w14:textId="77777777" w:rsidTr="00BA1BAE">
        <w:tc>
          <w:tcPr>
            <w:tcW w:w="426" w:type="dxa"/>
            <w:vAlign w:val="center"/>
          </w:tcPr>
          <w:p w14:paraId="121A281E"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1081B91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Ilość kolorów</w:t>
            </w:r>
          </w:p>
        </w:tc>
        <w:tc>
          <w:tcPr>
            <w:tcW w:w="6096" w:type="dxa"/>
            <w:shd w:val="clear" w:color="auto" w:fill="auto"/>
            <w:vAlign w:val="center"/>
          </w:tcPr>
          <w:p w14:paraId="5BA6E8B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1,07 mld</w:t>
            </w:r>
          </w:p>
        </w:tc>
        <w:tc>
          <w:tcPr>
            <w:tcW w:w="4536" w:type="dxa"/>
            <w:vAlign w:val="center"/>
          </w:tcPr>
          <w:p w14:paraId="2D3BBA1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1,07 mld</w:t>
            </w:r>
          </w:p>
        </w:tc>
      </w:tr>
      <w:tr w:rsidR="000E63EF" w:rsidRPr="00283373" w14:paraId="1216B83D" w14:textId="77777777" w:rsidTr="00BA1BAE">
        <w:tc>
          <w:tcPr>
            <w:tcW w:w="426" w:type="dxa"/>
            <w:vAlign w:val="center"/>
          </w:tcPr>
          <w:p w14:paraId="578BC9CC"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28C98E7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Audio</w:t>
            </w:r>
          </w:p>
        </w:tc>
        <w:tc>
          <w:tcPr>
            <w:tcW w:w="6096" w:type="dxa"/>
            <w:shd w:val="clear" w:color="auto" w:fill="auto"/>
            <w:vAlign w:val="center"/>
          </w:tcPr>
          <w:p w14:paraId="576B78F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4536" w:type="dxa"/>
          </w:tcPr>
          <w:p w14:paraId="510D9B9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3C7F6177" w14:textId="77777777" w:rsidTr="00BA1BAE">
        <w:tc>
          <w:tcPr>
            <w:tcW w:w="426" w:type="dxa"/>
            <w:vAlign w:val="center"/>
          </w:tcPr>
          <w:p w14:paraId="0CA6C179"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7458F31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Gniazda we/wy</w:t>
            </w:r>
          </w:p>
        </w:tc>
        <w:tc>
          <w:tcPr>
            <w:tcW w:w="6096" w:type="dxa"/>
            <w:shd w:val="clear" w:color="auto" w:fill="auto"/>
            <w:vAlign w:val="center"/>
          </w:tcPr>
          <w:p w14:paraId="13733CD6" w14:textId="77777777" w:rsidR="000E63EF" w:rsidRPr="00283373" w:rsidRDefault="000E63EF" w:rsidP="000E63EF">
            <w:pPr>
              <w:spacing w:after="0" w:line="240" w:lineRule="auto"/>
              <w:rPr>
                <w:rFonts w:asciiTheme="majorHAnsi" w:hAnsiTheme="majorHAnsi" w:cstheme="majorHAnsi"/>
                <w:sz w:val="20"/>
                <w:szCs w:val="20"/>
                <w:lang w:val="en-US"/>
              </w:rPr>
            </w:pPr>
            <w:r w:rsidRPr="00283373">
              <w:rPr>
                <w:rFonts w:asciiTheme="majorHAnsi" w:hAnsiTheme="majorHAnsi" w:cstheme="majorHAnsi"/>
                <w:sz w:val="20"/>
                <w:szCs w:val="20"/>
                <w:lang w:val="en-US"/>
              </w:rPr>
              <w:t>1 x Audio in , 1 x Audio in/out , 2 x 15-pin D-Sub , 2 x HDMI</w:t>
            </w:r>
          </w:p>
        </w:tc>
        <w:tc>
          <w:tcPr>
            <w:tcW w:w="4536" w:type="dxa"/>
            <w:vAlign w:val="center"/>
          </w:tcPr>
          <w:p w14:paraId="46F1921E" w14:textId="77777777" w:rsidR="000E63EF" w:rsidRPr="00283373" w:rsidRDefault="000E63EF" w:rsidP="000E63EF">
            <w:pPr>
              <w:spacing w:after="0" w:line="240" w:lineRule="auto"/>
              <w:rPr>
                <w:rFonts w:asciiTheme="majorHAnsi" w:hAnsiTheme="majorHAnsi" w:cstheme="majorHAnsi"/>
                <w:sz w:val="20"/>
                <w:szCs w:val="20"/>
                <w:lang w:val="en-US"/>
              </w:rPr>
            </w:pPr>
            <w:r w:rsidRPr="00283373">
              <w:rPr>
                <w:rFonts w:asciiTheme="majorHAnsi" w:hAnsiTheme="majorHAnsi" w:cstheme="majorHAnsi"/>
                <w:sz w:val="20"/>
                <w:szCs w:val="20"/>
                <w:lang w:val="en-US"/>
              </w:rPr>
              <w:t>….. x Audio in, ….. x Audio in/out, ……x 15-pin D-Sub, ……. x HDMI</w:t>
            </w:r>
          </w:p>
        </w:tc>
      </w:tr>
      <w:tr w:rsidR="000E63EF" w:rsidRPr="00283373" w14:paraId="367B9870" w14:textId="77777777" w:rsidTr="00BA1BAE">
        <w:tc>
          <w:tcPr>
            <w:tcW w:w="426" w:type="dxa"/>
            <w:vAlign w:val="center"/>
          </w:tcPr>
          <w:p w14:paraId="7DCAE087"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lang w:val="en-US"/>
              </w:rPr>
            </w:pPr>
          </w:p>
        </w:tc>
        <w:tc>
          <w:tcPr>
            <w:tcW w:w="2976" w:type="dxa"/>
            <w:shd w:val="clear" w:color="auto" w:fill="auto"/>
            <w:vAlign w:val="center"/>
          </w:tcPr>
          <w:p w14:paraId="6B14942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Trwałość źródła światła (ECO)</w:t>
            </w:r>
          </w:p>
        </w:tc>
        <w:tc>
          <w:tcPr>
            <w:tcW w:w="6096" w:type="dxa"/>
            <w:shd w:val="clear" w:color="auto" w:fill="auto"/>
            <w:vAlign w:val="center"/>
          </w:tcPr>
          <w:p w14:paraId="0F837DD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6000 h</w:t>
            </w:r>
          </w:p>
        </w:tc>
        <w:tc>
          <w:tcPr>
            <w:tcW w:w="4536" w:type="dxa"/>
            <w:vAlign w:val="center"/>
          </w:tcPr>
          <w:p w14:paraId="427FA8C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h</w:t>
            </w:r>
          </w:p>
        </w:tc>
      </w:tr>
      <w:tr w:rsidR="000E63EF" w:rsidRPr="00283373" w14:paraId="33800868" w14:textId="77777777" w:rsidTr="00BA1BAE">
        <w:tc>
          <w:tcPr>
            <w:tcW w:w="426" w:type="dxa"/>
            <w:vAlign w:val="center"/>
          </w:tcPr>
          <w:p w14:paraId="3E93E3F8"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4A9D6E6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Maksymalna przekątna obrazu</w:t>
            </w:r>
          </w:p>
        </w:tc>
        <w:tc>
          <w:tcPr>
            <w:tcW w:w="6096" w:type="dxa"/>
            <w:shd w:val="clear" w:color="auto" w:fill="auto"/>
            <w:vAlign w:val="center"/>
          </w:tcPr>
          <w:p w14:paraId="14A1EA1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300''</w:t>
            </w:r>
          </w:p>
        </w:tc>
        <w:tc>
          <w:tcPr>
            <w:tcW w:w="4536" w:type="dxa"/>
            <w:vAlign w:val="center"/>
          </w:tcPr>
          <w:p w14:paraId="229E71C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w:t>
            </w:r>
          </w:p>
        </w:tc>
      </w:tr>
      <w:tr w:rsidR="000E63EF" w:rsidRPr="00283373" w14:paraId="044BD493" w14:textId="77777777" w:rsidTr="00BA1BAE">
        <w:tc>
          <w:tcPr>
            <w:tcW w:w="426" w:type="dxa"/>
            <w:vAlign w:val="center"/>
          </w:tcPr>
          <w:p w14:paraId="51CF5632"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1A2AA2E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Minimalna odległość ekranu</w:t>
            </w:r>
          </w:p>
        </w:tc>
        <w:tc>
          <w:tcPr>
            <w:tcW w:w="6096" w:type="dxa"/>
            <w:shd w:val="clear" w:color="auto" w:fill="auto"/>
            <w:vAlign w:val="center"/>
          </w:tcPr>
          <w:p w14:paraId="70B7DFC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Min. 40 cm</w:t>
            </w:r>
          </w:p>
        </w:tc>
        <w:tc>
          <w:tcPr>
            <w:tcW w:w="4536" w:type="dxa"/>
            <w:vAlign w:val="center"/>
          </w:tcPr>
          <w:p w14:paraId="591135D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cm</w:t>
            </w:r>
          </w:p>
        </w:tc>
      </w:tr>
      <w:tr w:rsidR="000E63EF" w:rsidRPr="00283373" w14:paraId="2BD40514" w14:textId="77777777" w:rsidTr="00BA1BAE">
        <w:tc>
          <w:tcPr>
            <w:tcW w:w="426" w:type="dxa"/>
            <w:vAlign w:val="center"/>
          </w:tcPr>
          <w:p w14:paraId="6C26BFDA"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259AEDB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Maksymalna odległość ekranu</w:t>
            </w:r>
          </w:p>
        </w:tc>
        <w:tc>
          <w:tcPr>
            <w:tcW w:w="6096" w:type="dxa"/>
            <w:shd w:val="clear" w:color="auto" w:fill="auto"/>
            <w:vAlign w:val="center"/>
          </w:tcPr>
          <w:p w14:paraId="439EE93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380 cm</w:t>
            </w:r>
          </w:p>
        </w:tc>
        <w:tc>
          <w:tcPr>
            <w:tcW w:w="4536" w:type="dxa"/>
            <w:vAlign w:val="center"/>
          </w:tcPr>
          <w:p w14:paraId="4264B08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cm</w:t>
            </w:r>
          </w:p>
        </w:tc>
      </w:tr>
      <w:tr w:rsidR="000E63EF" w:rsidRPr="00283373" w14:paraId="7F4C7966" w14:textId="77777777" w:rsidTr="00BA1BAE">
        <w:tc>
          <w:tcPr>
            <w:tcW w:w="426" w:type="dxa"/>
            <w:vAlign w:val="center"/>
          </w:tcPr>
          <w:p w14:paraId="7FD39D4A"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7446159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Trwałość źródła światła</w:t>
            </w:r>
          </w:p>
        </w:tc>
        <w:tc>
          <w:tcPr>
            <w:tcW w:w="6096" w:type="dxa"/>
            <w:shd w:val="clear" w:color="auto" w:fill="auto"/>
            <w:vAlign w:val="center"/>
          </w:tcPr>
          <w:p w14:paraId="3FB74FD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5000 h</w:t>
            </w:r>
          </w:p>
        </w:tc>
        <w:tc>
          <w:tcPr>
            <w:tcW w:w="4536" w:type="dxa"/>
            <w:vAlign w:val="center"/>
          </w:tcPr>
          <w:p w14:paraId="767EF36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h</w:t>
            </w:r>
          </w:p>
        </w:tc>
      </w:tr>
      <w:tr w:rsidR="000E63EF" w:rsidRPr="00283373" w14:paraId="0EC24296" w14:textId="77777777" w:rsidTr="00BA1BAE">
        <w:tc>
          <w:tcPr>
            <w:tcW w:w="426" w:type="dxa"/>
            <w:vAlign w:val="center"/>
          </w:tcPr>
          <w:p w14:paraId="33DA4D3E"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58D221D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Rozdzielczość</w:t>
            </w:r>
          </w:p>
        </w:tc>
        <w:tc>
          <w:tcPr>
            <w:tcW w:w="6096" w:type="dxa"/>
            <w:shd w:val="clear" w:color="auto" w:fill="auto"/>
            <w:vAlign w:val="center"/>
          </w:tcPr>
          <w:p w14:paraId="1069C2B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1024 x 768 (XGA)</w:t>
            </w:r>
          </w:p>
        </w:tc>
        <w:tc>
          <w:tcPr>
            <w:tcW w:w="4536" w:type="dxa"/>
          </w:tcPr>
          <w:p w14:paraId="445F155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41136FA7" w14:textId="77777777" w:rsidTr="00BA1BAE">
        <w:tc>
          <w:tcPr>
            <w:tcW w:w="426" w:type="dxa"/>
            <w:vAlign w:val="center"/>
          </w:tcPr>
          <w:p w14:paraId="4D812CC3"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6F9F1E7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Zoom</w:t>
            </w:r>
          </w:p>
        </w:tc>
        <w:tc>
          <w:tcPr>
            <w:tcW w:w="6096" w:type="dxa"/>
            <w:shd w:val="clear" w:color="auto" w:fill="auto"/>
            <w:vAlign w:val="center"/>
          </w:tcPr>
          <w:p w14:paraId="46617F9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2,0x , Automatyczny (cyfrowy)</w:t>
            </w:r>
          </w:p>
        </w:tc>
        <w:tc>
          <w:tcPr>
            <w:tcW w:w="4536" w:type="dxa"/>
          </w:tcPr>
          <w:p w14:paraId="2568D07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1199F75A" w14:textId="77777777" w:rsidTr="00BA1BAE">
        <w:tc>
          <w:tcPr>
            <w:tcW w:w="426" w:type="dxa"/>
            <w:vAlign w:val="center"/>
          </w:tcPr>
          <w:p w14:paraId="21AF3981"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5A3DC98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Projekcja</w:t>
            </w:r>
          </w:p>
        </w:tc>
        <w:tc>
          <w:tcPr>
            <w:tcW w:w="6096" w:type="dxa"/>
            <w:shd w:val="clear" w:color="auto" w:fill="auto"/>
            <w:vAlign w:val="center"/>
          </w:tcPr>
          <w:p w14:paraId="0F6A0F3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Krótkoogniskowa</w:t>
            </w:r>
          </w:p>
        </w:tc>
        <w:tc>
          <w:tcPr>
            <w:tcW w:w="4536" w:type="dxa"/>
          </w:tcPr>
          <w:p w14:paraId="72D5DD5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2CA6688E" w14:textId="77777777" w:rsidTr="00BA1BAE">
        <w:tc>
          <w:tcPr>
            <w:tcW w:w="426" w:type="dxa"/>
            <w:vAlign w:val="center"/>
          </w:tcPr>
          <w:p w14:paraId="5AB304F2" w14:textId="77777777" w:rsidR="000E63EF" w:rsidRPr="00283373" w:rsidRDefault="000E63EF" w:rsidP="000E63EF">
            <w:pPr>
              <w:numPr>
                <w:ilvl w:val="0"/>
                <w:numId w:val="28"/>
              </w:numPr>
              <w:spacing w:after="0" w:line="240" w:lineRule="auto"/>
              <w:ind w:left="0" w:firstLine="0"/>
              <w:contextualSpacing/>
              <w:jc w:val="center"/>
              <w:rPr>
                <w:rFonts w:asciiTheme="majorHAnsi" w:hAnsiTheme="majorHAnsi" w:cstheme="majorHAnsi"/>
                <w:sz w:val="20"/>
                <w:szCs w:val="20"/>
              </w:rPr>
            </w:pPr>
          </w:p>
        </w:tc>
        <w:tc>
          <w:tcPr>
            <w:tcW w:w="2976" w:type="dxa"/>
            <w:shd w:val="clear" w:color="auto" w:fill="auto"/>
            <w:vAlign w:val="center"/>
          </w:tcPr>
          <w:p w14:paraId="20D19C2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Obiektyw</w:t>
            </w:r>
          </w:p>
        </w:tc>
        <w:tc>
          <w:tcPr>
            <w:tcW w:w="6096" w:type="dxa"/>
            <w:shd w:val="clear" w:color="auto" w:fill="auto"/>
            <w:vAlign w:val="center"/>
          </w:tcPr>
          <w:p w14:paraId="2460F8D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F/2.7</w:t>
            </w:r>
          </w:p>
        </w:tc>
        <w:tc>
          <w:tcPr>
            <w:tcW w:w="4536" w:type="dxa"/>
          </w:tcPr>
          <w:p w14:paraId="3735F93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bl>
    <w:p w14:paraId="28602C62"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7" w:name="_Toc121830319"/>
      <w:bookmarkEnd w:id="6"/>
      <w:r w:rsidRPr="00283373">
        <w:rPr>
          <w:rFonts w:asciiTheme="majorHAnsi" w:eastAsiaTheme="majorEastAsia" w:hAnsiTheme="majorHAnsi" w:cstheme="majorHAnsi"/>
          <w:b/>
          <w:bCs/>
          <w:color w:val="1F3763" w:themeColor="accent1" w:themeShade="7F"/>
          <w:sz w:val="24"/>
          <w:szCs w:val="24"/>
        </w:rPr>
        <w:t>Rzutnik z ekranem elektrycznym – szt. 1</w:t>
      </w:r>
      <w:bookmarkEnd w:id="7"/>
    </w:p>
    <w:tbl>
      <w:tblPr>
        <w:tblW w:w="13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84"/>
        <w:gridCol w:w="2005"/>
        <w:gridCol w:w="7250"/>
        <w:gridCol w:w="4358"/>
      </w:tblGrid>
      <w:tr w:rsidR="000E63EF" w:rsidRPr="00283373" w14:paraId="37031442" w14:textId="77777777" w:rsidTr="00BA1BAE">
        <w:tc>
          <w:tcPr>
            <w:tcW w:w="384" w:type="dxa"/>
            <w:shd w:val="clear" w:color="auto" w:fill="FFFFFF"/>
            <w:vAlign w:val="center"/>
          </w:tcPr>
          <w:p w14:paraId="0C938106" w14:textId="77777777" w:rsidR="000E63EF" w:rsidRPr="00283373" w:rsidRDefault="000E63EF" w:rsidP="000E63EF">
            <w:pPr>
              <w:spacing w:after="0" w:line="240" w:lineRule="auto"/>
              <w:jc w:val="center"/>
              <w:rPr>
                <w:rFonts w:asciiTheme="majorHAnsi" w:hAnsiTheme="majorHAnsi" w:cstheme="majorHAnsi"/>
                <w:b/>
                <w:sz w:val="20"/>
                <w:szCs w:val="20"/>
              </w:rPr>
            </w:pPr>
            <w:r w:rsidRPr="00283373">
              <w:rPr>
                <w:rFonts w:asciiTheme="majorHAnsi" w:hAnsiTheme="majorHAnsi" w:cstheme="majorHAnsi"/>
                <w:b/>
                <w:sz w:val="20"/>
                <w:szCs w:val="20"/>
              </w:rPr>
              <w:t>LP</w:t>
            </w:r>
          </w:p>
        </w:tc>
        <w:tc>
          <w:tcPr>
            <w:tcW w:w="2005" w:type="dxa"/>
            <w:shd w:val="clear" w:color="auto" w:fill="FFFFFF"/>
            <w:tcMar>
              <w:top w:w="0" w:type="dxa"/>
              <w:left w:w="150" w:type="dxa"/>
              <w:bottom w:w="150" w:type="dxa"/>
              <w:right w:w="150" w:type="dxa"/>
            </w:tcMar>
            <w:vAlign w:val="center"/>
          </w:tcPr>
          <w:p w14:paraId="11C9795B" w14:textId="77777777" w:rsidR="000E63EF" w:rsidRPr="00283373" w:rsidRDefault="000E63EF" w:rsidP="000E63EF">
            <w:pPr>
              <w:spacing w:after="0" w:line="240" w:lineRule="auto"/>
              <w:jc w:val="center"/>
              <w:rPr>
                <w:rFonts w:asciiTheme="majorHAnsi" w:hAnsiTheme="majorHAnsi" w:cstheme="majorHAnsi"/>
                <w:b/>
                <w:sz w:val="20"/>
                <w:szCs w:val="20"/>
              </w:rPr>
            </w:pPr>
            <w:r w:rsidRPr="00283373">
              <w:rPr>
                <w:rFonts w:asciiTheme="majorHAnsi" w:hAnsiTheme="majorHAnsi" w:cstheme="majorHAnsi"/>
                <w:b/>
                <w:sz w:val="20"/>
                <w:szCs w:val="20"/>
              </w:rPr>
              <w:t>Nazwa komponentu</w:t>
            </w:r>
          </w:p>
        </w:tc>
        <w:tc>
          <w:tcPr>
            <w:tcW w:w="7250" w:type="dxa"/>
            <w:shd w:val="clear" w:color="auto" w:fill="FFFFFF"/>
            <w:tcMar>
              <w:top w:w="0" w:type="dxa"/>
              <w:left w:w="150" w:type="dxa"/>
              <w:bottom w:w="150" w:type="dxa"/>
              <w:right w:w="150" w:type="dxa"/>
            </w:tcMar>
            <w:vAlign w:val="center"/>
          </w:tcPr>
          <w:p w14:paraId="7941580B" w14:textId="77777777" w:rsidR="000E63EF" w:rsidRPr="00283373" w:rsidRDefault="000E63EF" w:rsidP="000E63EF">
            <w:pPr>
              <w:spacing w:after="0" w:line="240" w:lineRule="auto"/>
              <w:jc w:val="center"/>
              <w:rPr>
                <w:rFonts w:asciiTheme="majorHAnsi" w:hAnsiTheme="majorHAnsi" w:cstheme="majorHAnsi"/>
                <w:b/>
                <w:sz w:val="20"/>
                <w:szCs w:val="20"/>
              </w:rPr>
            </w:pPr>
            <w:r w:rsidRPr="00283373">
              <w:rPr>
                <w:rFonts w:asciiTheme="majorHAnsi" w:hAnsiTheme="majorHAnsi" w:cstheme="majorHAnsi"/>
                <w:b/>
                <w:sz w:val="20"/>
                <w:szCs w:val="20"/>
              </w:rPr>
              <w:t>Wymagane minimalne parametry techniczne</w:t>
            </w:r>
          </w:p>
        </w:tc>
        <w:tc>
          <w:tcPr>
            <w:tcW w:w="4358" w:type="dxa"/>
            <w:shd w:val="clear" w:color="auto" w:fill="FFFFFF"/>
          </w:tcPr>
          <w:p w14:paraId="5ADBA2D8" w14:textId="77777777" w:rsidR="000E63EF" w:rsidRPr="00283373" w:rsidRDefault="000E63EF" w:rsidP="000E63EF">
            <w:pPr>
              <w:spacing w:after="0" w:line="240" w:lineRule="auto"/>
              <w:jc w:val="center"/>
              <w:rPr>
                <w:rFonts w:asciiTheme="majorHAnsi" w:hAnsiTheme="majorHAnsi" w:cstheme="majorHAnsi"/>
                <w:b/>
                <w:sz w:val="20"/>
                <w:szCs w:val="20"/>
              </w:rPr>
            </w:pPr>
            <w:r w:rsidRPr="00283373">
              <w:rPr>
                <w:rFonts w:asciiTheme="majorHAnsi" w:hAnsiTheme="majorHAnsi" w:cstheme="majorHAnsi"/>
                <w:b/>
                <w:bCs/>
                <w:color w:val="000000" w:themeColor="text1"/>
                <w:sz w:val="20"/>
                <w:szCs w:val="20"/>
              </w:rPr>
              <w:t>Zaoferowane rozwiązanie</w:t>
            </w:r>
          </w:p>
        </w:tc>
      </w:tr>
      <w:tr w:rsidR="000E63EF" w:rsidRPr="00283373" w14:paraId="012965DA" w14:textId="77777777" w:rsidTr="00BA1BAE">
        <w:trPr>
          <w:trHeight w:val="376"/>
        </w:trPr>
        <w:tc>
          <w:tcPr>
            <w:tcW w:w="384" w:type="dxa"/>
            <w:shd w:val="clear" w:color="auto" w:fill="FFFFFF"/>
            <w:vAlign w:val="center"/>
          </w:tcPr>
          <w:p w14:paraId="0C2CEF03"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0" w:type="dxa"/>
              <w:left w:w="150" w:type="dxa"/>
              <w:bottom w:w="150" w:type="dxa"/>
              <w:right w:w="150" w:type="dxa"/>
            </w:tcMar>
            <w:vAlign w:val="center"/>
          </w:tcPr>
          <w:p w14:paraId="32DA010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Przeznaczenie </w:t>
            </w:r>
          </w:p>
        </w:tc>
        <w:tc>
          <w:tcPr>
            <w:tcW w:w="7250" w:type="dxa"/>
            <w:shd w:val="clear" w:color="auto" w:fill="FFFFFF"/>
            <w:tcMar>
              <w:top w:w="0" w:type="dxa"/>
              <w:left w:w="150" w:type="dxa"/>
              <w:bottom w:w="150" w:type="dxa"/>
              <w:right w:w="150" w:type="dxa"/>
            </w:tcMar>
            <w:vAlign w:val="center"/>
          </w:tcPr>
          <w:p w14:paraId="7067746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Rzutnik do wykorzystania przy przeprowadzaniu prezentacji na zajęciach szkolnych </w:t>
            </w:r>
          </w:p>
        </w:tc>
        <w:tc>
          <w:tcPr>
            <w:tcW w:w="4358" w:type="dxa"/>
            <w:shd w:val="clear" w:color="auto" w:fill="FFFFFF"/>
          </w:tcPr>
          <w:p w14:paraId="4BE9E9CA" w14:textId="77777777" w:rsidR="000E63EF" w:rsidRPr="00283373" w:rsidRDefault="000E63EF" w:rsidP="000E63EF">
            <w:pPr>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Producent: ………………….</w:t>
            </w:r>
          </w:p>
          <w:p w14:paraId="67BAB7C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eastAsia="Times New Roman" w:hAnsiTheme="majorHAnsi" w:cstheme="majorHAnsi"/>
                <w:bCs/>
                <w:color w:val="000000"/>
                <w:sz w:val="20"/>
                <w:szCs w:val="20"/>
                <w:lang w:eastAsia="pl-PL"/>
              </w:rPr>
              <w:t>Model: ………………..</w:t>
            </w:r>
          </w:p>
        </w:tc>
      </w:tr>
      <w:tr w:rsidR="000E63EF" w:rsidRPr="00283373" w14:paraId="39DF6664" w14:textId="77777777" w:rsidTr="00BA1BAE">
        <w:trPr>
          <w:trHeight w:val="70"/>
        </w:trPr>
        <w:tc>
          <w:tcPr>
            <w:tcW w:w="384" w:type="dxa"/>
            <w:shd w:val="clear" w:color="auto" w:fill="FFFFFF"/>
            <w:vAlign w:val="center"/>
          </w:tcPr>
          <w:p w14:paraId="2C3508C7"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0" w:type="dxa"/>
              <w:left w:w="150" w:type="dxa"/>
              <w:bottom w:w="150" w:type="dxa"/>
              <w:right w:w="150" w:type="dxa"/>
            </w:tcMar>
            <w:vAlign w:val="center"/>
            <w:hideMark/>
          </w:tcPr>
          <w:p w14:paraId="099E970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Technologia wyświetlania</w:t>
            </w:r>
          </w:p>
        </w:tc>
        <w:tc>
          <w:tcPr>
            <w:tcW w:w="7250" w:type="dxa"/>
            <w:shd w:val="clear" w:color="auto" w:fill="FFFFFF"/>
            <w:tcMar>
              <w:top w:w="0" w:type="dxa"/>
              <w:left w:w="150" w:type="dxa"/>
              <w:bottom w:w="150" w:type="dxa"/>
              <w:right w:w="150" w:type="dxa"/>
            </w:tcMar>
            <w:vAlign w:val="center"/>
            <w:hideMark/>
          </w:tcPr>
          <w:p w14:paraId="2415D47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3LCD Ciekłokrystaliczna migawka RGB</w:t>
            </w:r>
          </w:p>
        </w:tc>
        <w:tc>
          <w:tcPr>
            <w:tcW w:w="4358" w:type="dxa"/>
            <w:shd w:val="clear" w:color="auto" w:fill="FFFFFF"/>
          </w:tcPr>
          <w:p w14:paraId="7485537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679312AC" w14:textId="77777777" w:rsidTr="00BA1BAE">
        <w:tc>
          <w:tcPr>
            <w:tcW w:w="384" w:type="dxa"/>
            <w:shd w:val="clear" w:color="auto" w:fill="FFFFFF"/>
            <w:vAlign w:val="center"/>
          </w:tcPr>
          <w:p w14:paraId="4A67D315"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hideMark/>
          </w:tcPr>
          <w:p w14:paraId="0C19B4C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Rozdzielczość:</w:t>
            </w:r>
          </w:p>
        </w:tc>
        <w:tc>
          <w:tcPr>
            <w:tcW w:w="7250" w:type="dxa"/>
            <w:shd w:val="clear" w:color="auto" w:fill="FFFFFF"/>
            <w:tcMar>
              <w:top w:w="60" w:type="dxa"/>
              <w:left w:w="150" w:type="dxa"/>
              <w:bottom w:w="60" w:type="dxa"/>
              <w:right w:w="150" w:type="dxa"/>
            </w:tcMar>
            <w:vAlign w:val="center"/>
            <w:hideMark/>
          </w:tcPr>
          <w:p w14:paraId="5139229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WUXGA 1920 x 1200</w:t>
            </w:r>
          </w:p>
        </w:tc>
        <w:tc>
          <w:tcPr>
            <w:tcW w:w="4358" w:type="dxa"/>
            <w:shd w:val="clear" w:color="auto" w:fill="FFFFFF"/>
          </w:tcPr>
          <w:p w14:paraId="17EFDA3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43A92947" w14:textId="77777777" w:rsidTr="00BA1BAE">
        <w:tc>
          <w:tcPr>
            <w:tcW w:w="384" w:type="dxa"/>
            <w:shd w:val="clear" w:color="auto" w:fill="FFFFFF"/>
            <w:vAlign w:val="center"/>
          </w:tcPr>
          <w:p w14:paraId="10402E26"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hideMark/>
          </w:tcPr>
          <w:p w14:paraId="09371D3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Przyłącza:</w:t>
            </w:r>
          </w:p>
        </w:tc>
        <w:tc>
          <w:tcPr>
            <w:tcW w:w="7250" w:type="dxa"/>
            <w:shd w:val="clear" w:color="auto" w:fill="FFFFFF"/>
            <w:tcMar>
              <w:top w:w="60" w:type="dxa"/>
              <w:left w:w="150" w:type="dxa"/>
              <w:bottom w:w="60" w:type="dxa"/>
              <w:right w:w="150" w:type="dxa"/>
            </w:tcMar>
            <w:vAlign w:val="center"/>
            <w:hideMark/>
          </w:tcPr>
          <w:p w14:paraId="2269277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USB 2.0 typu A USB 2.0 typu BRS-232CEthernet, </w:t>
            </w:r>
            <w:proofErr w:type="spellStart"/>
            <w:r w:rsidRPr="00283373">
              <w:rPr>
                <w:rFonts w:asciiTheme="majorHAnsi" w:hAnsiTheme="majorHAnsi" w:cstheme="majorHAnsi"/>
                <w:sz w:val="20"/>
                <w:szCs w:val="20"/>
              </w:rPr>
              <w:t>WiFi</w:t>
            </w:r>
            <w:proofErr w:type="spellEnd"/>
            <w:r w:rsidRPr="00283373">
              <w:rPr>
                <w:rFonts w:asciiTheme="majorHAnsi" w:hAnsiTheme="majorHAnsi" w:cstheme="majorHAnsi"/>
                <w:sz w:val="20"/>
                <w:szCs w:val="20"/>
              </w:rPr>
              <w:t>, Wejście, VGA Wyjście, VGA, HDMI, Wejście sygnału kompozytowego, Wejście RGB, Wyjście RGB, Stereofoniczne wyjście audio mini-</w:t>
            </w:r>
            <w:proofErr w:type="spellStart"/>
            <w:r w:rsidRPr="00283373">
              <w:rPr>
                <w:rFonts w:asciiTheme="majorHAnsi" w:hAnsiTheme="majorHAnsi" w:cstheme="majorHAnsi"/>
                <w:sz w:val="20"/>
                <w:szCs w:val="20"/>
              </w:rPr>
              <w:t>jack</w:t>
            </w:r>
            <w:proofErr w:type="spellEnd"/>
            <w:r w:rsidRPr="00283373">
              <w:rPr>
                <w:rFonts w:asciiTheme="majorHAnsi" w:hAnsiTheme="majorHAnsi" w:cstheme="majorHAnsi"/>
                <w:sz w:val="20"/>
                <w:szCs w:val="20"/>
              </w:rPr>
              <w:t>, Stereofoniczne wejście audio mini-</w:t>
            </w:r>
            <w:proofErr w:type="spellStart"/>
            <w:r w:rsidRPr="00283373">
              <w:rPr>
                <w:rFonts w:asciiTheme="majorHAnsi" w:hAnsiTheme="majorHAnsi" w:cstheme="majorHAnsi"/>
                <w:sz w:val="20"/>
                <w:szCs w:val="20"/>
              </w:rPr>
              <w:t>jack</w:t>
            </w:r>
            <w:proofErr w:type="spellEnd"/>
            <w:r w:rsidRPr="00283373">
              <w:rPr>
                <w:rFonts w:asciiTheme="majorHAnsi" w:hAnsiTheme="majorHAnsi" w:cstheme="majorHAnsi"/>
                <w:sz w:val="20"/>
                <w:szCs w:val="20"/>
              </w:rPr>
              <w:t xml:space="preserve">, </w:t>
            </w:r>
            <w:proofErr w:type="spellStart"/>
            <w:r w:rsidRPr="00283373">
              <w:rPr>
                <w:rFonts w:asciiTheme="majorHAnsi" w:hAnsiTheme="majorHAnsi" w:cstheme="majorHAnsi"/>
                <w:sz w:val="20"/>
                <w:szCs w:val="20"/>
              </w:rPr>
              <w:t>MHLHDBaseT</w:t>
            </w:r>
            <w:proofErr w:type="spellEnd"/>
            <w:r w:rsidRPr="00283373">
              <w:rPr>
                <w:rFonts w:asciiTheme="majorHAnsi" w:hAnsiTheme="majorHAnsi" w:cstheme="majorHAnsi"/>
                <w:sz w:val="20"/>
                <w:szCs w:val="20"/>
              </w:rPr>
              <w:t xml:space="preserve">, </w:t>
            </w:r>
            <w:proofErr w:type="spellStart"/>
            <w:r w:rsidRPr="00283373">
              <w:rPr>
                <w:rFonts w:asciiTheme="majorHAnsi" w:hAnsiTheme="majorHAnsi" w:cstheme="majorHAnsi"/>
                <w:sz w:val="20"/>
                <w:szCs w:val="20"/>
              </w:rPr>
              <w:t>Miracast</w:t>
            </w:r>
            <w:proofErr w:type="spellEnd"/>
          </w:p>
        </w:tc>
        <w:tc>
          <w:tcPr>
            <w:tcW w:w="4358" w:type="dxa"/>
            <w:shd w:val="clear" w:color="auto" w:fill="FFFFFF"/>
          </w:tcPr>
          <w:p w14:paraId="371BE19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Zaoferowane rozwiązanie spełnia / nie spełnia wymagania OPZ.</w:t>
            </w:r>
          </w:p>
        </w:tc>
      </w:tr>
      <w:tr w:rsidR="000E63EF" w:rsidRPr="00283373" w14:paraId="662F0372" w14:textId="77777777" w:rsidTr="00BA1BAE">
        <w:tc>
          <w:tcPr>
            <w:tcW w:w="384" w:type="dxa"/>
            <w:shd w:val="clear" w:color="auto" w:fill="FFFFFF"/>
            <w:vAlign w:val="center"/>
          </w:tcPr>
          <w:p w14:paraId="4BA16C13"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hideMark/>
          </w:tcPr>
          <w:p w14:paraId="0ABBE23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Jasność:</w:t>
            </w:r>
          </w:p>
        </w:tc>
        <w:tc>
          <w:tcPr>
            <w:tcW w:w="7250" w:type="dxa"/>
            <w:shd w:val="clear" w:color="auto" w:fill="FFFFFF"/>
            <w:tcMar>
              <w:top w:w="60" w:type="dxa"/>
              <w:left w:w="150" w:type="dxa"/>
              <w:bottom w:w="60" w:type="dxa"/>
              <w:right w:w="150" w:type="dxa"/>
            </w:tcMar>
            <w:vAlign w:val="center"/>
            <w:hideMark/>
          </w:tcPr>
          <w:p w14:paraId="64E2B64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5500 lumen</w:t>
            </w:r>
          </w:p>
        </w:tc>
        <w:tc>
          <w:tcPr>
            <w:tcW w:w="4358" w:type="dxa"/>
            <w:shd w:val="clear" w:color="auto" w:fill="FFFFFF"/>
          </w:tcPr>
          <w:p w14:paraId="6878325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lumen</w:t>
            </w:r>
          </w:p>
        </w:tc>
      </w:tr>
      <w:tr w:rsidR="000E63EF" w:rsidRPr="00283373" w14:paraId="5D2051AD" w14:textId="77777777" w:rsidTr="00BA1BAE">
        <w:tc>
          <w:tcPr>
            <w:tcW w:w="384" w:type="dxa"/>
            <w:shd w:val="clear" w:color="auto" w:fill="FFFFFF"/>
            <w:vAlign w:val="center"/>
          </w:tcPr>
          <w:p w14:paraId="34A42B32"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hideMark/>
          </w:tcPr>
          <w:p w14:paraId="1919DD8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Format obrazu:</w:t>
            </w:r>
          </w:p>
        </w:tc>
        <w:tc>
          <w:tcPr>
            <w:tcW w:w="7250" w:type="dxa"/>
            <w:shd w:val="clear" w:color="auto" w:fill="FFFFFF"/>
            <w:tcMar>
              <w:top w:w="60" w:type="dxa"/>
              <w:left w:w="150" w:type="dxa"/>
              <w:bottom w:w="60" w:type="dxa"/>
              <w:right w:w="150" w:type="dxa"/>
            </w:tcMar>
            <w:vAlign w:val="center"/>
            <w:hideMark/>
          </w:tcPr>
          <w:p w14:paraId="10545F0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16:10</w:t>
            </w:r>
          </w:p>
        </w:tc>
        <w:tc>
          <w:tcPr>
            <w:tcW w:w="4358" w:type="dxa"/>
            <w:shd w:val="clear" w:color="auto" w:fill="FFFFFF"/>
          </w:tcPr>
          <w:p w14:paraId="0FCD96D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42BFC0CB" w14:textId="77777777" w:rsidTr="00BA1BAE">
        <w:tc>
          <w:tcPr>
            <w:tcW w:w="384" w:type="dxa"/>
            <w:shd w:val="clear" w:color="auto" w:fill="FFFFFF"/>
            <w:vAlign w:val="center"/>
          </w:tcPr>
          <w:p w14:paraId="3BEA540E"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hideMark/>
          </w:tcPr>
          <w:p w14:paraId="27A780B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Stosunek kontrastu:</w:t>
            </w:r>
          </w:p>
        </w:tc>
        <w:tc>
          <w:tcPr>
            <w:tcW w:w="7250" w:type="dxa"/>
            <w:shd w:val="clear" w:color="auto" w:fill="FFFFFF"/>
            <w:tcMar>
              <w:top w:w="60" w:type="dxa"/>
              <w:left w:w="150" w:type="dxa"/>
              <w:bottom w:w="60" w:type="dxa"/>
              <w:right w:w="150" w:type="dxa"/>
            </w:tcMar>
            <w:vAlign w:val="center"/>
            <w:hideMark/>
          </w:tcPr>
          <w:p w14:paraId="6002C2D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15000 : 1</w:t>
            </w:r>
          </w:p>
        </w:tc>
        <w:tc>
          <w:tcPr>
            <w:tcW w:w="4358" w:type="dxa"/>
            <w:shd w:val="clear" w:color="auto" w:fill="FFFFFF"/>
          </w:tcPr>
          <w:p w14:paraId="64F915A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 1</w:t>
            </w:r>
          </w:p>
        </w:tc>
      </w:tr>
      <w:tr w:rsidR="000E63EF" w:rsidRPr="00283373" w14:paraId="2DA31EFE" w14:textId="77777777" w:rsidTr="00BA1BAE">
        <w:tc>
          <w:tcPr>
            <w:tcW w:w="384" w:type="dxa"/>
            <w:shd w:val="clear" w:color="auto" w:fill="FFFFFF"/>
            <w:vAlign w:val="center"/>
          </w:tcPr>
          <w:p w14:paraId="5153F686"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hideMark/>
          </w:tcPr>
          <w:p w14:paraId="1D25572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Źródło światła:</w:t>
            </w:r>
          </w:p>
        </w:tc>
        <w:tc>
          <w:tcPr>
            <w:tcW w:w="7250" w:type="dxa"/>
            <w:shd w:val="clear" w:color="auto" w:fill="FFFFFF"/>
            <w:tcMar>
              <w:top w:w="60" w:type="dxa"/>
              <w:left w:w="150" w:type="dxa"/>
              <w:bottom w:w="60" w:type="dxa"/>
              <w:right w:w="150" w:type="dxa"/>
            </w:tcMar>
            <w:vAlign w:val="center"/>
            <w:hideMark/>
          </w:tcPr>
          <w:p w14:paraId="3C8D89A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Lampa</w:t>
            </w:r>
          </w:p>
        </w:tc>
        <w:tc>
          <w:tcPr>
            <w:tcW w:w="4358" w:type="dxa"/>
            <w:shd w:val="clear" w:color="auto" w:fill="FFFFFF"/>
          </w:tcPr>
          <w:p w14:paraId="1CE58EC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73D4935C" w14:textId="77777777" w:rsidTr="00BA1BAE">
        <w:tc>
          <w:tcPr>
            <w:tcW w:w="384" w:type="dxa"/>
            <w:shd w:val="clear" w:color="auto" w:fill="FFFFFF"/>
            <w:vAlign w:val="center"/>
          </w:tcPr>
          <w:p w14:paraId="65E8C0AD"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hideMark/>
          </w:tcPr>
          <w:p w14:paraId="2D3494D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Żywotność lampy:</w:t>
            </w:r>
          </w:p>
        </w:tc>
        <w:tc>
          <w:tcPr>
            <w:tcW w:w="7250" w:type="dxa"/>
            <w:shd w:val="clear" w:color="auto" w:fill="FFFFFF"/>
            <w:tcMar>
              <w:top w:w="60" w:type="dxa"/>
              <w:left w:w="150" w:type="dxa"/>
              <w:bottom w:w="60" w:type="dxa"/>
              <w:right w:w="150" w:type="dxa"/>
            </w:tcMar>
            <w:vAlign w:val="center"/>
            <w:hideMark/>
          </w:tcPr>
          <w:p w14:paraId="553F272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Min. 5000 h</w:t>
            </w:r>
          </w:p>
        </w:tc>
        <w:tc>
          <w:tcPr>
            <w:tcW w:w="4358" w:type="dxa"/>
            <w:shd w:val="clear" w:color="auto" w:fill="FFFFFF"/>
            <w:vAlign w:val="center"/>
          </w:tcPr>
          <w:p w14:paraId="72CE6A6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h</w:t>
            </w:r>
          </w:p>
        </w:tc>
      </w:tr>
      <w:tr w:rsidR="000E63EF" w:rsidRPr="00283373" w14:paraId="576AC879" w14:textId="77777777" w:rsidTr="00BA1BAE">
        <w:tc>
          <w:tcPr>
            <w:tcW w:w="384" w:type="dxa"/>
            <w:shd w:val="clear" w:color="auto" w:fill="FFFFFF"/>
            <w:vAlign w:val="center"/>
          </w:tcPr>
          <w:p w14:paraId="3D261533"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hideMark/>
          </w:tcPr>
          <w:p w14:paraId="79082B3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Żywotność lampy (tryb ekonomiczny):</w:t>
            </w:r>
          </w:p>
        </w:tc>
        <w:tc>
          <w:tcPr>
            <w:tcW w:w="7250" w:type="dxa"/>
            <w:shd w:val="clear" w:color="auto" w:fill="FFFFFF"/>
            <w:tcMar>
              <w:top w:w="60" w:type="dxa"/>
              <w:left w:w="150" w:type="dxa"/>
              <w:bottom w:w="60" w:type="dxa"/>
              <w:right w:w="150" w:type="dxa"/>
            </w:tcMar>
            <w:vAlign w:val="center"/>
            <w:hideMark/>
          </w:tcPr>
          <w:p w14:paraId="496E566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Min. 9500 h</w:t>
            </w:r>
          </w:p>
        </w:tc>
        <w:tc>
          <w:tcPr>
            <w:tcW w:w="4358" w:type="dxa"/>
            <w:shd w:val="clear" w:color="auto" w:fill="FFFFFF"/>
            <w:vAlign w:val="center"/>
          </w:tcPr>
          <w:p w14:paraId="28F4EE6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h</w:t>
            </w:r>
          </w:p>
        </w:tc>
      </w:tr>
      <w:tr w:rsidR="000E63EF" w:rsidRPr="00283373" w14:paraId="39A1A299" w14:textId="77777777" w:rsidTr="00BA1BAE">
        <w:tc>
          <w:tcPr>
            <w:tcW w:w="384" w:type="dxa"/>
            <w:shd w:val="clear" w:color="auto" w:fill="FFFFFF"/>
            <w:vAlign w:val="center"/>
          </w:tcPr>
          <w:p w14:paraId="3699A8BE"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hideMark/>
          </w:tcPr>
          <w:p w14:paraId="3FEB523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Rozmiar projekcji:</w:t>
            </w:r>
          </w:p>
        </w:tc>
        <w:tc>
          <w:tcPr>
            <w:tcW w:w="7250" w:type="dxa"/>
            <w:shd w:val="clear" w:color="auto" w:fill="FFFFFF"/>
            <w:tcMar>
              <w:top w:w="60" w:type="dxa"/>
              <w:left w:w="150" w:type="dxa"/>
              <w:bottom w:w="60" w:type="dxa"/>
              <w:right w:w="150" w:type="dxa"/>
            </w:tcMar>
            <w:vAlign w:val="center"/>
            <w:hideMark/>
          </w:tcPr>
          <w:p w14:paraId="41BF10D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50 cali - 300 cali</w:t>
            </w:r>
          </w:p>
        </w:tc>
        <w:tc>
          <w:tcPr>
            <w:tcW w:w="4358" w:type="dxa"/>
            <w:shd w:val="clear" w:color="auto" w:fill="FFFFFF"/>
            <w:vAlign w:val="center"/>
          </w:tcPr>
          <w:p w14:paraId="59F57BF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cali - …. cali</w:t>
            </w:r>
          </w:p>
        </w:tc>
      </w:tr>
      <w:tr w:rsidR="000E63EF" w:rsidRPr="00283373" w14:paraId="1DD326AA" w14:textId="77777777" w:rsidTr="00BA1BAE">
        <w:tc>
          <w:tcPr>
            <w:tcW w:w="384" w:type="dxa"/>
            <w:shd w:val="clear" w:color="auto" w:fill="FFFFFF"/>
            <w:vAlign w:val="center"/>
          </w:tcPr>
          <w:p w14:paraId="08E7A8B1"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hideMark/>
          </w:tcPr>
          <w:p w14:paraId="3A3F515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Obiektyw:</w:t>
            </w:r>
          </w:p>
        </w:tc>
        <w:tc>
          <w:tcPr>
            <w:tcW w:w="7250" w:type="dxa"/>
            <w:shd w:val="clear" w:color="auto" w:fill="FFFFFF"/>
            <w:tcMar>
              <w:top w:w="60" w:type="dxa"/>
              <w:left w:w="150" w:type="dxa"/>
              <w:bottom w:w="60" w:type="dxa"/>
              <w:right w:w="150" w:type="dxa"/>
            </w:tcMar>
            <w:vAlign w:val="center"/>
            <w:hideMark/>
          </w:tcPr>
          <w:p w14:paraId="2A21261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Optyczny</w:t>
            </w:r>
          </w:p>
        </w:tc>
        <w:tc>
          <w:tcPr>
            <w:tcW w:w="4358" w:type="dxa"/>
            <w:shd w:val="clear" w:color="auto" w:fill="FFFFFF"/>
          </w:tcPr>
          <w:p w14:paraId="54BE266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29BC3A57" w14:textId="77777777" w:rsidTr="00BA1BAE">
        <w:tc>
          <w:tcPr>
            <w:tcW w:w="384" w:type="dxa"/>
            <w:shd w:val="clear" w:color="auto" w:fill="FFFFFF"/>
            <w:vAlign w:val="center"/>
          </w:tcPr>
          <w:p w14:paraId="4872D4BB"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hideMark/>
          </w:tcPr>
          <w:p w14:paraId="7857F40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Typ projektora:</w:t>
            </w:r>
          </w:p>
        </w:tc>
        <w:tc>
          <w:tcPr>
            <w:tcW w:w="7250" w:type="dxa"/>
            <w:shd w:val="clear" w:color="auto" w:fill="FFFFFF"/>
            <w:tcMar>
              <w:top w:w="60" w:type="dxa"/>
              <w:left w:w="150" w:type="dxa"/>
              <w:bottom w:w="60" w:type="dxa"/>
              <w:right w:w="150" w:type="dxa"/>
            </w:tcMar>
            <w:vAlign w:val="center"/>
            <w:hideMark/>
          </w:tcPr>
          <w:p w14:paraId="6139B88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Uniwersalny</w:t>
            </w:r>
          </w:p>
        </w:tc>
        <w:tc>
          <w:tcPr>
            <w:tcW w:w="4358" w:type="dxa"/>
            <w:shd w:val="clear" w:color="auto" w:fill="FFFFFF"/>
          </w:tcPr>
          <w:p w14:paraId="7E6953A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1E6B4CF9" w14:textId="77777777" w:rsidTr="00BA1BAE">
        <w:tc>
          <w:tcPr>
            <w:tcW w:w="384" w:type="dxa"/>
            <w:shd w:val="clear" w:color="auto" w:fill="FFFFFF"/>
            <w:vAlign w:val="center"/>
          </w:tcPr>
          <w:p w14:paraId="3516E676" w14:textId="77777777" w:rsidR="000E63EF" w:rsidRPr="00283373" w:rsidRDefault="000E63EF" w:rsidP="000E63EF">
            <w:pPr>
              <w:numPr>
                <w:ilvl w:val="0"/>
                <w:numId w:val="30"/>
              </w:numPr>
              <w:spacing w:after="0" w:line="240" w:lineRule="auto"/>
              <w:jc w:val="center"/>
              <w:rPr>
                <w:rFonts w:asciiTheme="majorHAnsi" w:hAnsiTheme="majorHAnsi" w:cstheme="majorHAnsi"/>
                <w:sz w:val="20"/>
                <w:szCs w:val="20"/>
              </w:rPr>
            </w:pPr>
          </w:p>
        </w:tc>
        <w:tc>
          <w:tcPr>
            <w:tcW w:w="2005" w:type="dxa"/>
            <w:shd w:val="clear" w:color="auto" w:fill="FFFFFF"/>
            <w:tcMar>
              <w:top w:w="60" w:type="dxa"/>
              <w:left w:w="150" w:type="dxa"/>
              <w:bottom w:w="60" w:type="dxa"/>
              <w:right w:w="150" w:type="dxa"/>
            </w:tcMar>
            <w:vAlign w:val="center"/>
          </w:tcPr>
          <w:p w14:paraId="4A9401F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Elektryczny ekran projekcyjny </w:t>
            </w:r>
          </w:p>
        </w:tc>
        <w:tc>
          <w:tcPr>
            <w:tcW w:w="7250" w:type="dxa"/>
            <w:shd w:val="clear" w:color="auto" w:fill="FFFFFF"/>
            <w:tcMar>
              <w:top w:w="60" w:type="dxa"/>
              <w:left w:w="150" w:type="dxa"/>
              <w:bottom w:w="60" w:type="dxa"/>
              <w:right w:w="150" w:type="dxa"/>
            </w:tcMar>
            <w:vAlign w:val="center"/>
          </w:tcPr>
          <w:p w14:paraId="2B1BB34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kaseta wykonana z aluminium</w:t>
            </w:r>
            <w:r w:rsidRPr="00283373">
              <w:rPr>
                <w:rFonts w:asciiTheme="majorHAnsi" w:hAnsiTheme="majorHAnsi" w:cstheme="majorHAnsi"/>
                <w:sz w:val="20"/>
                <w:szCs w:val="20"/>
              </w:rPr>
              <w:br/>
              <w:t>- sterowanie automatyczne</w:t>
            </w:r>
            <w:r w:rsidRPr="00283373">
              <w:rPr>
                <w:rFonts w:asciiTheme="majorHAnsi" w:hAnsiTheme="majorHAnsi" w:cstheme="majorHAnsi"/>
                <w:sz w:val="20"/>
                <w:szCs w:val="20"/>
              </w:rPr>
              <w:br/>
              <w:t>- kabel zasilający, tkanina rozwijana z przodu obudowy</w:t>
            </w:r>
            <w:r w:rsidRPr="00283373">
              <w:rPr>
                <w:rFonts w:asciiTheme="majorHAnsi" w:hAnsiTheme="majorHAnsi" w:cstheme="majorHAnsi"/>
                <w:sz w:val="20"/>
                <w:szCs w:val="20"/>
              </w:rPr>
              <w:br/>
              <w:t xml:space="preserve">- szerokość tkaniny nie mniej niż 450 x 280 cm </w:t>
            </w:r>
            <w:r w:rsidRPr="00283373">
              <w:rPr>
                <w:rFonts w:asciiTheme="majorHAnsi" w:hAnsiTheme="majorHAnsi" w:cstheme="majorHAnsi"/>
                <w:sz w:val="20"/>
                <w:szCs w:val="20"/>
              </w:rPr>
              <w:br/>
              <w:t>- format 16:10 (kompatybilne z oferowanym projektorem)</w:t>
            </w:r>
            <w:r w:rsidRPr="00283373">
              <w:rPr>
                <w:rFonts w:asciiTheme="majorHAnsi" w:hAnsiTheme="majorHAnsi" w:cstheme="majorHAnsi"/>
                <w:sz w:val="20"/>
                <w:szCs w:val="20"/>
              </w:rPr>
              <w:br/>
              <w:t>- podłoże  projekcyjne typu matowego</w:t>
            </w:r>
            <w:r w:rsidRPr="00283373">
              <w:rPr>
                <w:rFonts w:asciiTheme="majorHAnsi" w:hAnsiTheme="majorHAnsi" w:cstheme="majorHAnsi"/>
                <w:sz w:val="20"/>
                <w:szCs w:val="20"/>
              </w:rPr>
              <w:br/>
              <w:t>- gwarancja: 2 lata na ekran, 5 lat na silnik elektryczny</w:t>
            </w:r>
            <w:r w:rsidRPr="00283373">
              <w:rPr>
                <w:rFonts w:asciiTheme="majorHAnsi" w:hAnsiTheme="majorHAnsi" w:cstheme="majorHAnsi"/>
                <w:sz w:val="20"/>
                <w:szCs w:val="20"/>
              </w:rPr>
              <w:br/>
              <w:t>- uchwyty do montażu ściennego lub sufitowego</w:t>
            </w:r>
            <w:r w:rsidRPr="00283373">
              <w:rPr>
                <w:rFonts w:asciiTheme="majorHAnsi" w:hAnsiTheme="majorHAnsi" w:cstheme="majorHAnsi"/>
                <w:sz w:val="20"/>
                <w:szCs w:val="20"/>
              </w:rPr>
              <w:br/>
              <w:t>- System sterowania naściennym przyciskiem</w:t>
            </w:r>
          </w:p>
        </w:tc>
        <w:tc>
          <w:tcPr>
            <w:tcW w:w="4358" w:type="dxa"/>
            <w:shd w:val="clear" w:color="auto" w:fill="FFFFFF"/>
          </w:tcPr>
          <w:p w14:paraId="60B86E4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Zaoferowane rozwiązanie spełnia / nie spełnia wymagania OPZ.</w:t>
            </w:r>
          </w:p>
        </w:tc>
      </w:tr>
    </w:tbl>
    <w:p w14:paraId="1574A242"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8" w:name="_Toc121830320"/>
      <w:r w:rsidRPr="00283373">
        <w:rPr>
          <w:rFonts w:asciiTheme="majorHAnsi" w:eastAsiaTheme="majorEastAsia" w:hAnsiTheme="majorHAnsi" w:cstheme="majorHAnsi"/>
          <w:b/>
          <w:bCs/>
          <w:color w:val="1F3763" w:themeColor="accent1" w:themeShade="7F"/>
          <w:sz w:val="24"/>
          <w:szCs w:val="24"/>
        </w:rPr>
        <w:t>Zestaw głośnikowy do tablic interaktywnych - szt.  12</w:t>
      </w:r>
      <w:bookmarkEnd w:id="8"/>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
        <w:gridCol w:w="1358"/>
        <w:gridCol w:w="7948"/>
        <w:gridCol w:w="4359"/>
      </w:tblGrid>
      <w:tr w:rsidR="000E63EF" w:rsidRPr="00283373" w14:paraId="079BA35F" w14:textId="77777777" w:rsidTr="00BA1BAE">
        <w:tc>
          <w:tcPr>
            <w:tcW w:w="11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81817D"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48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516524"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28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AA1C98E"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1557" w:type="pct"/>
            <w:tcBorders>
              <w:top w:val="single" w:sz="4" w:space="0" w:color="auto"/>
              <w:left w:val="single" w:sz="4" w:space="0" w:color="auto"/>
              <w:bottom w:val="single" w:sz="4" w:space="0" w:color="auto"/>
              <w:right w:val="single" w:sz="4" w:space="0" w:color="auto"/>
            </w:tcBorders>
            <w:shd w:val="clear" w:color="auto" w:fill="FFFFFF"/>
          </w:tcPr>
          <w:p w14:paraId="3BBE1E42"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color w:val="000000" w:themeColor="text1"/>
                <w:sz w:val="20"/>
                <w:szCs w:val="20"/>
              </w:rPr>
              <w:t>Zaoferowane rozwiązanie</w:t>
            </w:r>
          </w:p>
        </w:tc>
      </w:tr>
      <w:tr w:rsidR="000E63EF" w:rsidRPr="00283373" w14:paraId="15CB10D3" w14:textId="77777777" w:rsidTr="00BA1BAE">
        <w:tc>
          <w:tcPr>
            <w:tcW w:w="119" w:type="pct"/>
            <w:tcBorders>
              <w:top w:val="single" w:sz="4" w:space="0" w:color="auto"/>
              <w:left w:val="single" w:sz="4" w:space="0" w:color="auto"/>
              <w:bottom w:val="single" w:sz="4" w:space="0" w:color="auto"/>
              <w:right w:val="single" w:sz="4" w:space="0" w:color="auto"/>
            </w:tcBorders>
            <w:shd w:val="clear" w:color="auto" w:fill="FFFFFF"/>
            <w:vAlign w:val="center"/>
          </w:tcPr>
          <w:p w14:paraId="78D71B5F" w14:textId="77777777" w:rsidR="000E63EF" w:rsidRPr="00283373" w:rsidRDefault="000E63EF" w:rsidP="000E63EF">
            <w:pPr>
              <w:numPr>
                <w:ilvl w:val="0"/>
                <w:numId w:val="31"/>
              </w:numPr>
              <w:spacing w:after="0" w:line="240" w:lineRule="auto"/>
              <w:ind w:left="0" w:firstLine="0"/>
              <w:contextualSpacing/>
              <w:jc w:val="center"/>
              <w:rPr>
                <w:rFonts w:asciiTheme="majorHAnsi" w:hAnsiTheme="majorHAnsi" w:cstheme="majorHAnsi"/>
                <w:sz w:val="20"/>
                <w:szCs w:val="20"/>
              </w:rPr>
            </w:pPr>
          </w:p>
        </w:tc>
        <w:tc>
          <w:tcPr>
            <w:tcW w:w="485" w:type="pct"/>
            <w:tcBorders>
              <w:top w:val="single" w:sz="4" w:space="0" w:color="auto"/>
              <w:left w:val="single" w:sz="4" w:space="0" w:color="auto"/>
              <w:bottom w:val="single" w:sz="4" w:space="0" w:color="auto"/>
              <w:right w:val="single" w:sz="4" w:space="0" w:color="auto"/>
            </w:tcBorders>
            <w:shd w:val="clear" w:color="auto" w:fill="FFFFFF"/>
            <w:vAlign w:val="center"/>
          </w:tcPr>
          <w:p w14:paraId="6F41FDA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Przeznaczenie </w:t>
            </w:r>
          </w:p>
        </w:tc>
        <w:tc>
          <w:tcPr>
            <w:tcW w:w="2839" w:type="pct"/>
            <w:tcBorders>
              <w:top w:val="single" w:sz="4" w:space="0" w:color="auto"/>
              <w:left w:val="single" w:sz="4" w:space="0" w:color="auto"/>
              <w:bottom w:val="single" w:sz="4" w:space="0" w:color="auto"/>
              <w:right w:val="single" w:sz="4" w:space="0" w:color="auto"/>
            </w:tcBorders>
            <w:shd w:val="clear" w:color="auto" w:fill="FFFFFF"/>
            <w:vAlign w:val="center"/>
          </w:tcPr>
          <w:p w14:paraId="51ABD58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Zestaw głośnikowy przeznaczony do wykorzystania z tablicami interaktywnymi. Będzie wykorzystany w szkołach, salach gdzie występuje potrzeba wsparcia nagłośnienia na potrzeby lekcji czy prezentacji. </w:t>
            </w:r>
          </w:p>
        </w:tc>
        <w:tc>
          <w:tcPr>
            <w:tcW w:w="1557" w:type="pct"/>
            <w:tcBorders>
              <w:top w:val="single" w:sz="4" w:space="0" w:color="auto"/>
              <w:left w:val="single" w:sz="4" w:space="0" w:color="auto"/>
              <w:bottom w:val="single" w:sz="4" w:space="0" w:color="auto"/>
              <w:right w:val="single" w:sz="4" w:space="0" w:color="auto"/>
            </w:tcBorders>
            <w:shd w:val="clear" w:color="auto" w:fill="FFFFFF"/>
          </w:tcPr>
          <w:p w14:paraId="482BF70F" w14:textId="77777777" w:rsidR="000E63EF" w:rsidRPr="00283373" w:rsidRDefault="000E63EF" w:rsidP="000E63EF">
            <w:pPr>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Producent: ………………….</w:t>
            </w:r>
          </w:p>
          <w:p w14:paraId="59B1D1D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eastAsia="Times New Roman" w:hAnsiTheme="majorHAnsi" w:cstheme="majorHAnsi"/>
                <w:bCs/>
                <w:color w:val="000000"/>
                <w:sz w:val="20"/>
                <w:szCs w:val="20"/>
                <w:lang w:eastAsia="pl-PL"/>
              </w:rPr>
              <w:t>Model: ………………..</w:t>
            </w:r>
          </w:p>
        </w:tc>
      </w:tr>
      <w:tr w:rsidR="000E63EF" w:rsidRPr="00283373" w14:paraId="4C05045C" w14:textId="77777777" w:rsidTr="00BA1BAE">
        <w:tc>
          <w:tcPr>
            <w:tcW w:w="119" w:type="pct"/>
            <w:tcBorders>
              <w:top w:val="single" w:sz="4" w:space="0" w:color="auto"/>
              <w:left w:val="single" w:sz="4" w:space="0" w:color="auto"/>
              <w:bottom w:val="single" w:sz="4" w:space="0" w:color="auto"/>
              <w:right w:val="single" w:sz="4" w:space="0" w:color="auto"/>
            </w:tcBorders>
            <w:shd w:val="clear" w:color="auto" w:fill="FFFFFF"/>
            <w:vAlign w:val="center"/>
          </w:tcPr>
          <w:p w14:paraId="2A513696" w14:textId="77777777" w:rsidR="000E63EF" w:rsidRPr="00283373" w:rsidRDefault="000E63EF" w:rsidP="000E63EF">
            <w:pPr>
              <w:numPr>
                <w:ilvl w:val="0"/>
                <w:numId w:val="31"/>
              </w:numPr>
              <w:spacing w:after="0" w:line="240" w:lineRule="auto"/>
              <w:ind w:left="0" w:firstLine="0"/>
              <w:contextualSpacing/>
              <w:jc w:val="center"/>
              <w:rPr>
                <w:rFonts w:asciiTheme="majorHAnsi" w:hAnsiTheme="majorHAnsi" w:cstheme="majorHAnsi"/>
                <w:sz w:val="20"/>
                <w:szCs w:val="20"/>
              </w:rPr>
            </w:pPr>
          </w:p>
        </w:tc>
        <w:tc>
          <w:tcPr>
            <w:tcW w:w="485" w:type="pct"/>
            <w:tcBorders>
              <w:top w:val="single" w:sz="4" w:space="0" w:color="auto"/>
              <w:left w:val="single" w:sz="4" w:space="0" w:color="auto"/>
              <w:bottom w:val="single" w:sz="4" w:space="0" w:color="auto"/>
              <w:right w:val="single" w:sz="4" w:space="0" w:color="auto"/>
            </w:tcBorders>
            <w:shd w:val="clear" w:color="auto" w:fill="FFFFFF"/>
            <w:vAlign w:val="center"/>
          </w:tcPr>
          <w:p w14:paraId="08A7DA5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Specyfikacja techniczna</w:t>
            </w:r>
          </w:p>
          <w:p w14:paraId="2A70A1F0" w14:textId="77777777" w:rsidR="000E63EF" w:rsidRPr="00283373" w:rsidRDefault="000E63EF" w:rsidP="000E63EF">
            <w:pPr>
              <w:spacing w:after="0" w:line="240" w:lineRule="auto"/>
              <w:rPr>
                <w:rFonts w:asciiTheme="majorHAnsi" w:hAnsiTheme="majorHAnsi" w:cstheme="majorHAnsi"/>
                <w:sz w:val="20"/>
                <w:szCs w:val="20"/>
              </w:rPr>
            </w:pPr>
          </w:p>
        </w:tc>
        <w:tc>
          <w:tcPr>
            <w:tcW w:w="2839" w:type="pct"/>
            <w:tcBorders>
              <w:top w:val="single" w:sz="4" w:space="0" w:color="auto"/>
              <w:left w:val="single" w:sz="4" w:space="0" w:color="auto"/>
              <w:bottom w:val="single" w:sz="4" w:space="0" w:color="auto"/>
              <w:right w:val="single" w:sz="4" w:space="0" w:color="auto"/>
            </w:tcBorders>
            <w:shd w:val="clear" w:color="auto" w:fill="FFFFFF"/>
            <w:vAlign w:val="center"/>
          </w:tcPr>
          <w:p w14:paraId="3E01359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Zakres częstotliwości: 20 Hz-20 KHz</w:t>
            </w:r>
          </w:p>
          <w:p w14:paraId="4F721E6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Częstotliwość mikrofonu: 60 Hz-14 KHz</w:t>
            </w:r>
          </w:p>
          <w:p w14:paraId="01C017A4" w14:textId="6037939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Moc wyjściowa: 40 W (</w:t>
            </w:r>
            <w:proofErr w:type="spellStart"/>
            <w:r w:rsidRPr="00283373">
              <w:rPr>
                <w:rFonts w:asciiTheme="majorHAnsi" w:hAnsiTheme="majorHAnsi" w:cstheme="majorHAnsi"/>
                <w:sz w:val="20"/>
                <w:szCs w:val="20"/>
              </w:rPr>
              <w:t>maks</w:t>
            </w:r>
            <w:proofErr w:type="spellEnd"/>
            <w:r w:rsidRPr="00283373">
              <w:rPr>
                <w:rFonts w:asciiTheme="majorHAnsi" w:hAnsiTheme="majorHAnsi" w:cstheme="majorHAnsi"/>
                <w:sz w:val="20"/>
                <w:szCs w:val="20"/>
              </w:rPr>
              <w:t>)</w:t>
            </w:r>
          </w:p>
          <w:p w14:paraId="4157911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Zestaw zawiera:</w:t>
            </w:r>
          </w:p>
          <w:p w14:paraId="576721F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głośniki: prawy i lewy (1 para)</w:t>
            </w:r>
          </w:p>
          <w:p w14:paraId="2A8FBB9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kabel połączeniowy do głośników (1 szt.)</w:t>
            </w:r>
          </w:p>
          <w:p w14:paraId="671C005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 kabel sygnałowy </w:t>
            </w:r>
            <w:proofErr w:type="spellStart"/>
            <w:r w:rsidRPr="00283373">
              <w:rPr>
                <w:rFonts w:asciiTheme="majorHAnsi" w:hAnsiTheme="majorHAnsi" w:cstheme="majorHAnsi"/>
                <w:sz w:val="20"/>
                <w:szCs w:val="20"/>
              </w:rPr>
              <w:t>chinch</w:t>
            </w:r>
            <w:proofErr w:type="spellEnd"/>
            <w:r w:rsidRPr="00283373">
              <w:rPr>
                <w:rFonts w:asciiTheme="majorHAnsi" w:hAnsiTheme="majorHAnsi" w:cstheme="majorHAnsi"/>
                <w:sz w:val="20"/>
                <w:szCs w:val="20"/>
              </w:rPr>
              <w:t xml:space="preserve">-mini </w:t>
            </w:r>
            <w:proofErr w:type="spellStart"/>
            <w:r w:rsidRPr="00283373">
              <w:rPr>
                <w:rFonts w:asciiTheme="majorHAnsi" w:hAnsiTheme="majorHAnsi" w:cstheme="majorHAnsi"/>
                <w:sz w:val="20"/>
                <w:szCs w:val="20"/>
              </w:rPr>
              <w:t>jack</w:t>
            </w:r>
            <w:proofErr w:type="spellEnd"/>
            <w:r w:rsidRPr="00283373">
              <w:rPr>
                <w:rFonts w:asciiTheme="majorHAnsi" w:hAnsiTheme="majorHAnsi" w:cstheme="majorHAnsi"/>
                <w:sz w:val="20"/>
                <w:szCs w:val="20"/>
              </w:rPr>
              <w:t xml:space="preserve"> (1 szt.)</w:t>
            </w:r>
          </w:p>
          <w:p w14:paraId="3846192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zestaw uchwytów montażowych (1 kpl.)</w:t>
            </w:r>
          </w:p>
          <w:p w14:paraId="7440615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instrukcja obsługi</w:t>
            </w:r>
          </w:p>
        </w:tc>
        <w:tc>
          <w:tcPr>
            <w:tcW w:w="1557" w:type="pct"/>
            <w:tcBorders>
              <w:top w:val="single" w:sz="4" w:space="0" w:color="auto"/>
              <w:left w:val="single" w:sz="4" w:space="0" w:color="auto"/>
              <w:bottom w:val="single" w:sz="4" w:space="0" w:color="auto"/>
              <w:right w:val="single" w:sz="4" w:space="0" w:color="auto"/>
            </w:tcBorders>
            <w:shd w:val="clear" w:color="auto" w:fill="FFFFFF"/>
          </w:tcPr>
          <w:p w14:paraId="64E3DEF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 Zakres częstotliwości: ….. </w:t>
            </w:r>
            <w:proofErr w:type="spellStart"/>
            <w:r w:rsidRPr="00283373">
              <w:rPr>
                <w:rFonts w:asciiTheme="majorHAnsi" w:hAnsiTheme="majorHAnsi" w:cstheme="majorHAnsi"/>
                <w:sz w:val="20"/>
                <w:szCs w:val="20"/>
              </w:rPr>
              <w:t>Hz</w:t>
            </w:r>
            <w:proofErr w:type="spellEnd"/>
            <w:r w:rsidRPr="00283373">
              <w:rPr>
                <w:rFonts w:asciiTheme="majorHAnsi" w:hAnsiTheme="majorHAnsi" w:cstheme="majorHAnsi"/>
                <w:sz w:val="20"/>
                <w:szCs w:val="20"/>
              </w:rPr>
              <w:t>-….. KHz</w:t>
            </w:r>
          </w:p>
          <w:p w14:paraId="14EE5E5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 Częstotliwość mikrofonu: …. </w:t>
            </w:r>
            <w:proofErr w:type="spellStart"/>
            <w:r w:rsidRPr="00283373">
              <w:rPr>
                <w:rFonts w:asciiTheme="majorHAnsi" w:hAnsiTheme="majorHAnsi" w:cstheme="majorHAnsi"/>
                <w:sz w:val="20"/>
                <w:szCs w:val="20"/>
              </w:rPr>
              <w:t>Hz</w:t>
            </w:r>
            <w:proofErr w:type="spellEnd"/>
            <w:r w:rsidRPr="00283373">
              <w:rPr>
                <w:rFonts w:asciiTheme="majorHAnsi" w:hAnsiTheme="majorHAnsi" w:cstheme="majorHAnsi"/>
                <w:sz w:val="20"/>
                <w:szCs w:val="20"/>
              </w:rPr>
              <w:t>-…. KHz</w:t>
            </w:r>
          </w:p>
          <w:p w14:paraId="7589753D" w14:textId="0BED46C1"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Moc wyjściowa: …. W (</w:t>
            </w:r>
            <w:proofErr w:type="spellStart"/>
            <w:r w:rsidRPr="00283373">
              <w:rPr>
                <w:rFonts w:asciiTheme="majorHAnsi" w:hAnsiTheme="majorHAnsi" w:cstheme="majorHAnsi"/>
                <w:sz w:val="20"/>
                <w:szCs w:val="20"/>
              </w:rPr>
              <w:t>maks</w:t>
            </w:r>
            <w:proofErr w:type="spellEnd"/>
            <w:r w:rsidRPr="00283373">
              <w:rPr>
                <w:rFonts w:asciiTheme="majorHAnsi" w:hAnsiTheme="majorHAnsi" w:cstheme="majorHAnsi"/>
                <w:sz w:val="20"/>
                <w:szCs w:val="20"/>
              </w:rPr>
              <w:t>)</w:t>
            </w:r>
          </w:p>
          <w:p w14:paraId="3563AD8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Zaoferowane rozwiązanie spełnia / nie spełnia wymagania OPZ.</w:t>
            </w:r>
          </w:p>
        </w:tc>
      </w:tr>
    </w:tbl>
    <w:p w14:paraId="5F996CAD"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9" w:name="_Toc121830321"/>
      <w:r w:rsidRPr="00283373">
        <w:rPr>
          <w:rFonts w:asciiTheme="majorHAnsi" w:eastAsiaTheme="majorEastAsia" w:hAnsiTheme="majorHAnsi" w:cstheme="majorHAnsi"/>
          <w:b/>
          <w:bCs/>
          <w:color w:val="1F3763" w:themeColor="accent1" w:themeShade="7F"/>
          <w:sz w:val="24"/>
          <w:szCs w:val="24"/>
        </w:rPr>
        <w:t>Stacja pogodowa - szt.  2</w:t>
      </w:r>
      <w:bookmarkEnd w:id="9"/>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
        <w:gridCol w:w="1285"/>
        <w:gridCol w:w="9580"/>
        <w:gridCol w:w="2800"/>
      </w:tblGrid>
      <w:tr w:rsidR="000E63EF" w:rsidRPr="00283373" w14:paraId="71F2BF0C" w14:textId="77777777" w:rsidTr="00BA1BAE">
        <w:tc>
          <w:tcPr>
            <w:tcW w:w="11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BEB14E6"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8D6C2F"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342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7C1C7E"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1000" w:type="pct"/>
            <w:tcBorders>
              <w:top w:val="single" w:sz="4" w:space="0" w:color="auto"/>
              <w:left w:val="single" w:sz="4" w:space="0" w:color="auto"/>
              <w:bottom w:val="single" w:sz="4" w:space="0" w:color="auto"/>
              <w:right w:val="single" w:sz="4" w:space="0" w:color="auto"/>
            </w:tcBorders>
            <w:shd w:val="clear" w:color="auto" w:fill="FFFFFF"/>
          </w:tcPr>
          <w:p w14:paraId="145DEA50"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color w:val="000000" w:themeColor="text1"/>
                <w:sz w:val="20"/>
                <w:szCs w:val="20"/>
              </w:rPr>
              <w:t>Zaoferowane rozwiązanie</w:t>
            </w:r>
          </w:p>
        </w:tc>
      </w:tr>
      <w:tr w:rsidR="000E63EF" w:rsidRPr="00283373" w14:paraId="13D9BC2C" w14:textId="77777777" w:rsidTr="00BA1BAE">
        <w:tc>
          <w:tcPr>
            <w:tcW w:w="119" w:type="pct"/>
            <w:tcBorders>
              <w:top w:val="single" w:sz="4" w:space="0" w:color="auto"/>
              <w:left w:val="single" w:sz="4" w:space="0" w:color="auto"/>
              <w:bottom w:val="single" w:sz="4" w:space="0" w:color="auto"/>
              <w:right w:val="single" w:sz="4" w:space="0" w:color="auto"/>
            </w:tcBorders>
            <w:shd w:val="clear" w:color="auto" w:fill="FFFFFF"/>
            <w:vAlign w:val="center"/>
          </w:tcPr>
          <w:p w14:paraId="08983436" w14:textId="77777777" w:rsidR="000E63EF" w:rsidRPr="00283373" w:rsidRDefault="000E63EF" w:rsidP="000E63EF">
            <w:pPr>
              <w:numPr>
                <w:ilvl w:val="0"/>
                <w:numId w:val="32"/>
              </w:numPr>
              <w:spacing w:after="0" w:line="240" w:lineRule="auto"/>
              <w:contextualSpacing/>
              <w:rPr>
                <w:rFonts w:asciiTheme="majorHAnsi" w:hAnsiTheme="majorHAnsi" w:cstheme="majorHAnsi"/>
                <w:sz w:val="20"/>
                <w:szCs w:val="20"/>
              </w:rPr>
            </w:pP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14:paraId="5217B10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Przeznaczenie </w:t>
            </w:r>
          </w:p>
        </w:tc>
        <w:tc>
          <w:tcPr>
            <w:tcW w:w="3422" w:type="pct"/>
            <w:tcBorders>
              <w:top w:val="single" w:sz="4" w:space="0" w:color="auto"/>
              <w:left w:val="single" w:sz="4" w:space="0" w:color="auto"/>
              <w:bottom w:val="single" w:sz="4" w:space="0" w:color="auto"/>
              <w:right w:val="single" w:sz="4" w:space="0" w:color="auto"/>
            </w:tcBorders>
            <w:shd w:val="clear" w:color="auto" w:fill="FFFFFF"/>
            <w:vAlign w:val="center"/>
          </w:tcPr>
          <w:p w14:paraId="71EFBA07"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Wielofunkcyjny czujnik zewnętrzny.</w:t>
            </w:r>
            <w:r w:rsidRPr="00283373">
              <w:rPr>
                <w:rFonts w:asciiTheme="majorHAnsi" w:eastAsia="Times New Roman" w:hAnsiTheme="majorHAnsi" w:cstheme="majorHAnsi"/>
                <w:sz w:val="20"/>
                <w:szCs w:val="20"/>
                <w:lang w:eastAsia="pl-PL"/>
              </w:rPr>
              <w:br/>
              <w:t xml:space="preserve">Centrum może być umieszczone na trzpieniu lub ustawione na podwyższeniu. </w:t>
            </w:r>
          </w:p>
          <w:p w14:paraId="14C07FE1"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Na wyposażeniu zaciski do zamocowania do rury oraz podstawa do postawienia.</w:t>
            </w:r>
          </w:p>
          <w:p w14:paraId="37F68C6B"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Czujnik zewnętrzny przesyła do jednostki centralnej zmierzone wartości: prędkości wiatru, kierunek wiatru, wilgotności, temperatury oraz wskaźnika opadów atmosferycznych.</w:t>
            </w:r>
            <w:r w:rsidRPr="00283373">
              <w:rPr>
                <w:rFonts w:asciiTheme="majorHAnsi" w:eastAsia="Times New Roman" w:hAnsiTheme="majorHAnsi" w:cstheme="majorHAnsi"/>
                <w:sz w:val="20"/>
                <w:szCs w:val="20"/>
                <w:lang w:eastAsia="pl-PL"/>
              </w:rPr>
              <w:br/>
            </w:r>
            <w:r w:rsidRPr="00283373">
              <w:rPr>
                <w:rFonts w:asciiTheme="majorHAnsi" w:eastAsiaTheme="majorEastAsia" w:hAnsiTheme="majorHAnsi" w:cstheme="majorHAnsi"/>
                <w:b/>
                <w:bCs/>
                <w:sz w:val="20"/>
                <w:szCs w:val="20"/>
                <w:lang w:eastAsia="pl-PL"/>
              </w:rPr>
              <w:t>Podstawowe cechy:</w:t>
            </w:r>
            <w:r w:rsidRPr="00283373">
              <w:rPr>
                <w:rFonts w:asciiTheme="majorHAnsi" w:eastAsia="Times New Roman" w:hAnsiTheme="majorHAnsi" w:cstheme="majorHAnsi"/>
                <w:sz w:val="20"/>
                <w:szCs w:val="20"/>
                <w:lang w:eastAsia="pl-PL"/>
              </w:rPr>
              <w:br/>
              <w:t xml:space="preserve">- zewnętrzny </w:t>
            </w:r>
            <w:proofErr w:type="spellStart"/>
            <w:r w:rsidRPr="00283373">
              <w:rPr>
                <w:rFonts w:asciiTheme="majorHAnsi" w:eastAsia="Times New Roman" w:hAnsiTheme="majorHAnsi" w:cstheme="majorHAnsi"/>
                <w:sz w:val="20"/>
                <w:szCs w:val="20"/>
                <w:lang w:eastAsia="pl-PL"/>
              </w:rPr>
              <w:t>multisensor</w:t>
            </w:r>
            <w:proofErr w:type="spellEnd"/>
            <w:r w:rsidRPr="00283373">
              <w:rPr>
                <w:rFonts w:asciiTheme="majorHAnsi" w:eastAsia="Times New Roman" w:hAnsiTheme="majorHAnsi" w:cstheme="majorHAnsi"/>
                <w:sz w:val="20"/>
                <w:szCs w:val="20"/>
                <w:lang w:eastAsia="pl-PL"/>
              </w:rPr>
              <w:t xml:space="preserve"> 5 w 1</w:t>
            </w:r>
            <w:r w:rsidRPr="00283373">
              <w:rPr>
                <w:rFonts w:asciiTheme="majorHAnsi" w:eastAsia="Times New Roman" w:hAnsiTheme="majorHAnsi" w:cstheme="majorHAnsi"/>
                <w:sz w:val="20"/>
                <w:szCs w:val="20"/>
                <w:lang w:eastAsia="pl-PL"/>
              </w:rPr>
              <w:br/>
              <w:t>- wskazanie temperatury wewnętrznej (°C /°F) oraz wilgotności wewnętrznej</w:t>
            </w:r>
            <w:r w:rsidRPr="00283373">
              <w:rPr>
                <w:rFonts w:asciiTheme="majorHAnsi" w:eastAsia="Times New Roman" w:hAnsiTheme="majorHAnsi" w:cstheme="majorHAnsi"/>
                <w:sz w:val="20"/>
                <w:szCs w:val="20"/>
                <w:lang w:eastAsia="pl-PL"/>
              </w:rPr>
              <w:br/>
              <w:t>- wskazanie temperatury zewnętrznej (°C /°F) oraz wilgotności zewnętrznej</w:t>
            </w:r>
            <w:r w:rsidRPr="00283373">
              <w:rPr>
                <w:rFonts w:asciiTheme="majorHAnsi" w:eastAsia="Times New Roman" w:hAnsiTheme="majorHAnsi" w:cstheme="majorHAnsi"/>
                <w:sz w:val="20"/>
                <w:szCs w:val="20"/>
                <w:lang w:eastAsia="pl-PL"/>
              </w:rPr>
              <w:br/>
              <w:t>- wskazanie kierunku i prędkości wiatru</w:t>
            </w:r>
            <w:r w:rsidRPr="00283373">
              <w:rPr>
                <w:rFonts w:asciiTheme="majorHAnsi" w:eastAsia="Times New Roman" w:hAnsiTheme="majorHAnsi" w:cstheme="majorHAnsi"/>
                <w:sz w:val="20"/>
                <w:szCs w:val="20"/>
                <w:lang w:eastAsia="pl-PL"/>
              </w:rPr>
              <w:br/>
              <w:t>- graficzne wskazanie prognozy pogody na najbliższe 12 godzin</w:t>
            </w:r>
            <w:r w:rsidRPr="00283373">
              <w:rPr>
                <w:rFonts w:asciiTheme="majorHAnsi" w:eastAsia="Times New Roman" w:hAnsiTheme="majorHAnsi" w:cstheme="majorHAnsi"/>
                <w:sz w:val="20"/>
                <w:szCs w:val="20"/>
                <w:lang w:eastAsia="pl-PL"/>
              </w:rPr>
              <w:br/>
              <w:t>- wskazanie siły wiatru w skali Beauforta</w:t>
            </w:r>
            <w:r w:rsidRPr="00283373">
              <w:rPr>
                <w:rFonts w:asciiTheme="majorHAnsi" w:eastAsia="Times New Roman" w:hAnsiTheme="majorHAnsi" w:cstheme="majorHAnsi"/>
                <w:sz w:val="20"/>
                <w:szCs w:val="20"/>
                <w:lang w:eastAsia="pl-PL"/>
              </w:rPr>
              <w:br/>
              <w:t>- wskazanie wielkości godzinowego opadu oraz wskazania historyczne (dzień / tydzień / miesiąc)</w:t>
            </w:r>
            <w:r w:rsidRPr="00283373">
              <w:rPr>
                <w:rFonts w:asciiTheme="majorHAnsi" w:eastAsia="Times New Roman" w:hAnsiTheme="majorHAnsi" w:cstheme="majorHAnsi"/>
                <w:sz w:val="20"/>
                <w:szCs w:val="20"/>
                <w:lang w:eastAsia="pl-PL"/>
              </w:rPr>
              <w:br/>
              <w:t>- wskazanie ciśnienia powietrza oraz wskazania historyczne z ostatnich 24 godzin</w:t>
            </w:r>
            <w:r w:rsidRPr="00283373">
              <w:rPr>
                <w:rFonts w:asciiTheme="majorHAnsi" w:eastAsia="Times New Roman" w:hAnsiTheme="majorHAnsi" w:cstheme="majorHAnsi"/>
                <w:sz w:val="20"/>
                <w:szCs w:val="20"/>
                <w:lang w:eastAsia="pl-PL"/>
              </w:rPr>
              <w:br/>
              <w:t>- wskazanie indeksu ciepła</w:t>
            </w:r>
            <w:r w:rsidRPr="00283373">
              <w:rPr>
                <w:rFonts w:asciiTheme="majorHAnsi" w:eastAsia="Times New Roman" w:hAnsiTheme="majorHAnsi" w:cstheme="majorHAnsi"/>
                <w:sz w:val="20"/>
                <w:szCs w:val="20"/>
                <w:lang w:eastAsia="pl-PL"/>
              </w:rPr>
              <w:br/>
              <w:t>- wskazanie punktu rosy</w:t>
            </w:r>
            <w:r w:rsidRPr="00283373">
              <w:rPr>
                <w:rFonts w:asciiTheme="majorHAnsi" w:eastAsia="Times New Roman" w:hAnsiTheme="majorHAnsi" w:cstheme="majorHAnsi"/>
                <w:sz w:val="20"/>
                <w:szCs w:val="20"/>
                <w:lang w:eastAsia="pl-PL"/>
              </w:rPr>
              <w:br/>
              <w:t>- radiowe ustawianie czasu i daty</w:t>
            </w:r>
            <w:r w:rsidRPr="00283373">
              <w:rPr>
                <w:rFonts w:asciiTheme="majorHAnsi" w:eastAsia="Times New Roman" w:hAnsiTheme="majorHAnsi" w:cstheme="majorHAnsi"/>
                <w:sz w:val="20"/>
                <w:szCs w:val="20"/>
                <w:lang w:eastAsia="pl-PL"/>
              </w:rPr>
              <w:br/>
              <w:t>- wyświetlanie faz księżyca</w:t>
            </w:r>
            <w:r w:rsidRPr="00283373">
              <w:rPr>
                <w:rFonts w:asciiTheme="majorHAnsi" w:eastAsia="Times New Roman" w:hAnsiTheme="majorHAnsi" w:cstheme="majorHAnsi"/>
                <w:sz w:val="20"/>
                <w:szCs w:val="20"/>
                <w:lang w:eastAsia="pl-PL"/>
              </w:rPr>
              <w:br/>
              <w:t>- możliwość ustawiania alarmu</w:t>
            </w:r>
            <w:r w:rsidRPr="00283373">
              <w:rPr>
                <w:rFonts w:asciiTheme="majorHAnsi" w:eastAsia="Times New Roman" w:hAnsiTheme="majorHAnsi" w:cstheme="majorHAnsi"/>
                <w:sz w:val="20"/>
                <w:szCs w:val="20"/>
                <w:lang w:eastAsia="pl-PL"/>
              </w:rPr>
              <w:br/>
              <w:t>- ostrzeganie przed mrozem / zamarzaniem</w:t>
            </w:r>
            <w:r w:rsidRPr="00283373">
              <w:rPr>
                <w:rFonts w:asciiTheme="majorHAnsi" w:eastAsia="Times New Roman" w:hAnsiTheme="majorHAnsi" w:cstheme="majorHAnsi"/>
                <w:sz w:val="20"/>
                <w:szCs w:val="20"/>
                <w:lang w:eastAsia="pl-PL"/>
              </w:rPr>
              <w:br/>
              <w:t>- wskazania min / maks. z ostatnich 24 godzin</w:t>
            </w:r>
            <w:r w:rsidRPr="00283373">
              <w:rPr>
                <w:rFonts w:asciiTheme="majorHAnsi" w:eastAsia="Times New Roman" w:hAnsiTheme="majorHAnsi" w:cstheme="majorHAnsi"/>
                <w:sz w:val="20"/>
                <w:szCs w:val="20"/>
                <w:lang w:eastAsia="pl-PL"/>
              </w:rPr>
              <w:br/>
              <w:t>- podświetlenie LED ekranu</w:t>
            </w:r>
            <w:r w:rsidRPr="00283373">
              <w:rPr>
                <w:rFonts w:asciiTheme="majorHAnsi" w:eastAsia="Times New Roman" w:hAnsiTheme="majorHAnsi" w:cstheme="majorHAnsi"/>
                <w:sz w:val="20"/>
                <w:szCs w:val="20"/>
                <w:lang w:eastAsia="pl-PL"/>
              </w:rPr>
              <w:br/>
            </w:r>
            <w:r w:rsidRPr="00283373">
              <w:rPr>
                <w:rFonts w:asciiTheme="majorHAnsi" w:eastAsiaTheme="majorEastAsia" w:hAnsiTheme="majorHAnsi" w:cstheme="majorHAnsi"/>
                <w:b/>
                <w:bCs/>
                <w:sz w:val="20"/>
                <w:szCs w:val="20"/>
                <w:lang w:eastAsia="pl-PL"/>
              </w:rPr>
              <w:t>Wyposażenie:</w:t>
            </w:r>
            <w:r w:rsidRPr="00283373">
              <w:rPr>
                <w:rFonts w:asciiTheme="majorHAnsi" w:eastAsia="Times New Roman" w:hAnsiTheme="majorHAnsi" w:cstheme="majorHAnsi"/>
                <w:b/>
                <w:bCs/>
                <w:sz w:val="20"/>
                <w:szCs w:val="20"/>
                <w:lang w:eastAsia="pl-PL"/>
              </w:rPr>
              <w:br/>
            </w:r>
            <w:r w:rsidRPr="00283373">
              <w:rPr>
                <w:rFonts w:asciiTheme="majorHAnsi" w:eastAsia="Times New Roman" w:hAnsiTheme="majorHAnsi" w:cstheme="majorHAnsi"/>
                <w:sz w:val="20"/>
                <w:szCs w:val="20"/>
                <w:lang w:eastAsia="pl-PL"/>
              </w:rPr>
              <w:t>- jednostka centralna z podstawą</w:t>
            </w:r>
            <w:r w:rsidRPr="00283373">
              <w:rPr>
                <w:rFonts w:asciiTheme="majorHAnsi" w:eastAsia="Times New Roman" w:hAnsiTheme="majorHAnsi" w:cstheme="majorHAnsi"/>
                <w:sz w:val="20"/>
                <w:szCs w:val="20"/>
                <w:lang w:eastAsia="pl-PL"/>
              </w:rPr>
              <w:br/>
              <w:t>- Multi-sensor 5-w-1 z akcesoriami do mocowania</w:t>
            </w:r>
            <w:r w:rsidRPr="00283373">
              <w:rPr>
                <w:rFonts w:asciiTheme="majorHAnsi" w:eastAsia="Times New Roman" w:hAnsiTheme="majorHAnsi" w:cstheme="majorHAnsi"/>
                <w:sz w:val="20"/>
                <w:szCs w:val="20"/>
                <w:lang w:eastAsia="pl-PL"/>
              </w:rPr>
              <w:br/>
              <w:t>- instrukcja obsługi</w:t>
            </w:r>
          </w:p>
          <w:p w14:paraId="0875A8C3"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Wykonawca ma obowiązek załączyć baterie wymagane do prawidłowego działania stacji pogodowej oraz czujnika (</w:t>
            </w:r>
            <w:proofErr w:type="spellStart"/>
            <w:r w:rsidRPr="00283373">
              <w:rPr>
                <w:rFonts w:asciiTheme="majorHAnsi" w:eastAsia="Times New Roman" w:hAnsiTheme="majorHAnsi" w:cstheme="majorHAnsi"/>
                <w:sz w:val="20"/>
                <w:szCs w:val="20"/>
                <w:lang w:eastAsia="pl-PL"/>
              </w:rPr>
              <w:t>multisensora</w:t>
            </w:r>
            <w:proofErr w:type="spellEnd"/>
            <w:r w:rsidRPr="00283373">
              <w:rPr>
                <w:rFonts w:asciiTheme="majorHAnsi" w:eastAsia="Times New Roman" w:hAnsiTheme="majorHAnsi" w:cstheme="majorHAnsi"/>
                <w:sz w:val="20"/>
                <w:szCs w:val="20"/>
                <w:lang w:eastAsia="pl-PL"/>
              </w:rPr>
              <w:t>)</w:t>
            </w:r>
            <w:r w:rsidRPr="00283373">
              <w:rPr>
                <w:rFonts w:asciiTheme="majorHAnsi" w:eastAsia="Times New Roman" w:hAnsiTheme="majorHAnsi" w:cstheme="majorHAnsi"/>
                <w:sz w:val="20"/>
                <w:szCs w:val="20"/>
                <w:lang w:eastAsia="pl-PL"/>
              </w:rPr>
              <w:br/>
            </w:r>
            <w:r w:rsidRPr="00283373">
              <w:rPr>
                <w:rFonts w:asciiTheme="majorHAnsi" w:eastAsiaTheme="majorEastAsia" w:hAnsiTheme="majorHAnsi" w:cstheme="majorHAnsi"/>
                <w:b/>
                <w:bCs/>
                <w:sz w:val="20"/>
                <w:szCs w:val="20"/>
                <w:lang w:eastAsia="pl-PL"/>
              </w:rPr>
              <w:t>Zakres zastosowania:</w:t>
            </w:r>
            <w:r w:rsidRPr="00283373">
              <w:rPr>
                <w:rFonts w:asciiTheme="majorHAnsi" w:eastAsia="Times New Roman" w:hAnsiTheme="majorHAnsi" w:cstheme="majorHAnsi"/>
                <w:b/>
                <w:bCs/>
                <w:sz w:val="20"/>
                <w:szCs w:val="20"/>
                <w:lang w:eastAsia="pl-PL"/>
              </w:rPr>
              <w:br/>
            </w:r>
            <w:r w:rsidRPr="00283373">
              <w:rPr>
                <w:rFonts w:asciiTheme="majorHAnsi" w:eastAsia="Times New Roman" w:hAnsiTheme="majorHAnsi" w:cstheme="majorHAnsi"/>
                <w:sz w:val="20"/>
                <w:szCs w:val="20"/>
                <w:lang w:eastAsia="pl-PL"/>
              </w:rPr>
              <w:t>- informacje o czasie|</w:t>
            </w:r>
            <w:r w:rsidRPr="00283373">
              <w:rPr>
                <w:rFonts w:asciiTheme="majorHAnsi" w:eastAsia="Times New Roman" w:hAnsiTheme="majorHAnsi" w:cstheme="majorHAnsi"/>
                <w:sz w:val="20"/>
                <w:szCs w:val="20"/>
                <w:lang w:eastAsia="pl-PL"/>
              </w:rPr>
              <w:br/>
              <w:t>- pomiar temperatury</w:t>
            </w:r>
            <w:r w:rsidRPr="00283373">
              <w:rPr>
                <w:rFonts w:asciiTheme="majorHAnsi" w:eastAsia="Times New Roman" w:hAnsiTheme="majorHAnsi" w:cstheme="majorHAnsi"/>
                <w:sz w:val="20"/>
                <w:szCs w:val="20"/>
                <w:lang w:eastAsia="pl-PL"/>
              </w:rPr>
              <w:br/>
              <w:t>- pomiar ciśnienia powietrza</w:t>
            </w:r>
            <w:r w:rsidRPr="00283373">
              <w:rPr>
                <w:rFonts w:asciiTheme="majorHAnsi" w:eastAsia="Times New Roman" w:hAnsiTheme="majorHAnsi" w:cstheme="majorHAnsi"/>
                <w:sz w:val="20"/>
                <w:szCs w:val="20"/>
                <w:lang w:eastAsia="pl-PL"/>
              </w:rPr>
              <w:br/>
              <w:t>- pomiar poziomu opadów</w:t>
            </w:r>
            <w:r w:rsidRPr="00283373">
              <w:rPr>
                <w:rFonts w:asciiTheme="majorHAnsi" w:eastAsia="Times New Roman" w:hAnsiTheme="majorHAnsi" w:cstheme="majorHAnsi"/>
                <w:sz w:val="20"/>
                <w:szCs w:val="20"/>
                <w:lang w:eastAsia="pl-PL"/>
              </w:rPr>
              <w:br/>
              <w:t>- pomiar wiatru</w:t>
            </w:r>
            <w:r w:rsidRPr="00283373">
              <w:rPr>
                <w:rFonts w:asciiTheme="majorHAnsi" w:eastAsia="Times New Roman" w:hAnsiTheme="majorHAnsi" w:cstheme="majorHAnsi"/>
                <w:sz w:val="20"/>
                <w:szCs w:val="20"/>
                <w:lang w:eastAsia="pl-PL"/>
              </w:rPr>
              <w:br/>
              <w:t>- prognoza pogody</w:t>
            </w:r>
            <w:r w:rsidRPr="00283373">
              <w:rPr>
                <w:rFonts w:asciiTheme="majorHAnsi" w:eastAsia="Times New Roman" w:hAnsiTheme="majorHAnsi" w:cstheme="majorHAnsi"/>
                <w:sz w:val="20"/>
                <w:szCs w:val="20"/>
                <w:lang w:eastAsia="pl-PL"/>
              </w:rPr>
              <w:br/>
              <w:t>- alarm temperaturowy</w:t>
            </w:r>
            <w:r w:rsidRPr="00283373">
              <w:rPr>
                <w:rFonts w:asciiTheme="majorHAnsi" w:eastAsia="Times New Roman" w:hAnsiTheme="majorHAnsi" w:cstheme="majorHAnsi"/>
                <w:sz w:val="20"/>
                <w:szCs w:val="20"/>
                <w:lang w:eastAsia="pl-PL"/>
              </w:rPr>
              <w:br/>
              <w:t>- alarm użytkownika</w:t>
            </w:r>
          </w:p>
        </w:tc>
        <w:tc>
          <w:tcPr>
            <w:tcW w:w="1000" w:type="pct"/>
            <w:tcBorders>
              <w:top w:val="single" w:sz="4" w:space="0" w:color="auto"/>
              <w:left w:val="single" w:sz="4" w:space="0" w:color="auto"/>
              <w:bottom w:val="single" w:sz="4" w:space="0" w:color="auto"/>
              <w:right w:val="single" w:sz="4" w:space="0" w:color="auto"/>
            </w:tcBorders>
            <w:shd w:val="clear" w:color="auto" w:fill="FFFFFF"/>
          </w:tcPr>
          <w:p w14:paraId="24D7E3AF" w14:textId="77777777" w:rsidR="000E63EF" w:rsidRPr="00283373" w:rsidRDefault="000E63EF" w:rsidP="000E63EF">
            <w:pPr>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Producent: ………………….</w:t>
            </w:r>
          </w:p>
          <w:p w14:paraId="094675D0" w14:textId="77777777" w:rsidR="000E63EF" w:rsidRPr="00283373" w:rsidRDefault="000E63EF" w:rsidP="000E63EF">
            <w:pPr>
              <w:shd w:val="clear" w:color="auto" w:fill="FFFFFF"/>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Model: ………………..</w:t>
            </w:r>
          </w:p>
          <w:p w14:paraId="6F2259BE"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bl>
    <w:p w14:paraId="23149810"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10" w:name="_Toc121830322"/>
      <w:r w:rsidRPr="00283373">
        <w:rPr>
          <w:rFonts w:asciiTheme="majorHAnsi" w:eastAsiaTheme="majorEastAsia" w:hAnsiTheme="majorHAnsi" w:cstheme="majorHAnsi"/>
          <w:b/>
          <w:bCs/>
          <w:color w:val="1F3763" w:themeColor="accent1" w:themeShade="7F"/>
          <w:sz w:val="24"/>
          <w:szCs w:val="24"/>
        </w:rPr>
        <w:t>Kamera ze statywem - kpl. 1</w:t>
      </w:r>
      <w:bookmarkEnd w:id="10"/>
    </w:p>
    <w:tbl>
      <w:tblPr>
        <w:tblW w:w="13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1"/>
        <w:gridCol w:w="1286"/>
        <w:gridCol w:w="9086"/>
        <w:gridCol w:w="3224"/>
      </w:tblGrid>
      <w:tr w:rsidR="000E63EF" w:rsidRPr="00283373" w14:paraId="220CEC80" w14:textId="77777777" w:rsidTr="00BA1BAE">
        <w:tc>
          <w:tcPr>
            <w:tcW w:w="4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1A5A81"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0EE5A6"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908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8CE288"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3224" w:type="dxa"/>
            <w:tcBorders>
              <w:top w:val="single" w:sz="4" w:space="0" w:color="auto"/>
              <w:left w:val="single" w:sz="4" w:space="0" w:color="auto"/>
              <w:bottom w:val="single" w:sz="4" w:space="0" w:color="auto"/>
              <w:right w:val="single" w:sz="4" w:space="0" w:color="auto"/>
            </w:tcBorders>
            <w:shd w:val="clear" w:color="auto" w:fill="FFFFFF"/>
          </w:tcPr>
          <w:p w14:paraId="7BDB2AFB"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color w:val="000000" w:themeColor="text1"/>
                <w:sz w:val="20"/>
                <w:szCs w:val="20"/>
              </w:rPr>
              <w:t>Zaoferowane rozwiązanie</w:t>
            </w:r>
          </w:p>
        </w:tc>
      </w:tr>
      <w:tr w:rsidR="000E63EF" w:rsidRPr="00283373" w14:paraId="1B0029C2" w14:textId="77777777" w:rsidTr="00BA1BAE">
        <w:tc>
          <w:tcPr>
            <w:tcW w:w="401" w:type="dxa"/>
            <w:tcBorders>
              <w:top w:val="single" w:sz="4" w:space="0" w:color="auto"/>
              <w:left w:val="single" w:sz="4" w:space="0" w:color="auto"/>
              <w:bottom w:val="single" w:sz="4" w:space="0" w:color="auto"/>
              <w:right w:val="single" w:sz="4" w:space="0" w:color="auto"/>
            </w:tcBorders>
            <w:shd w:val="clear" w:color="auto" w:fill="FFFFFF"/>
            <w:vAlign w:val="center"/>
          </w:tcPr>
          <w:p w14:paraId="64D9B427" w14:textId="77777777" w:rsidR="000E63EF" w:rsidRPr="00283373" w:rsidRDefault="000E63EF" w:rsidP="000E63EF">
            <w:pPr>
              <w:numPr>
                <w:ilvl w:val="0"/>
                <w:numId w:val="33"/>
              </w:numPr>
              <w:spacing w:after="0" w:line="240" w:lineRule="auto"/>
              <w:contextualSpacing/>
              <w:jc w:val="center"/>
              <w:rPr>
                <w:rFonts w:asciiTheme="majorHAnsi" w:hAnsiTheme="majorHAnsi" w:cstheme="majorHAnsi"/>
                <w:sz w:val="20"/>
                <w:szCs w:val="20"/>
              </w:rPr>
            </w:pP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14:paraId="0EE12B3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Przeznaczenie</w:t>
            </w:r>
          </w:p>
        </w:tc>
        <w:tc>
          <w:tcPr>
            <w:tcW w:w="9086" w:type="dxa"/>
            <w:tcBorders>
              <w:top w:val="single" w:sz="4" w:space="0" w:color="auto"/>
              <w:left w:val="single" w:sz="4" w:space="0" w:color="auto"/>
              <w:bottom w:val="single" w:sz="4" w:space="0" w:color="auto"/>
              <w:right w:val="single" w:sz="4" w:space="0" w:color="auto"/>
            </w:tcBorders>
            <w:shd w:val="clear" w:color="auto" w:fill="FFFFFF"/>
            <w:vAlign w:val="center"/>
          </w:tcPr>
          <w:p w14:paraId="6F4397CC" w14:textId="77777777" w:rsidR="000E63EF" w:rsidRPr="00283373" w:rsidRDefault="000E63EF" w:rsidP="000E63EF">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Kamera do wykorzystania przy produkcji materiałów informacyjnych w edukacji.  </w:t>
            </w:r>
          </w:p>
        </w:tc>
        <w:tc>
          <w:tcPr>
            <w:tcW w:w="3224" w:type="dxa"/>
            <w:tcBorders>
              <w:top w:val="single" w:sz="4" w:space="0" w:color="auto"/>
              <w:left w:val="single" w:sz="4" w:space="0" w:color="auto"/>
              <w:bottom w:val="single" w:sz="4" w:space="0" w:color="auto"/>
              <w:right w:val="single" w:sz="4" w:space="0" w:color="auto"/>
            </w:tcBorders>
            <w:shd w:val="clear" w:color="auto" w:fill="FFFFFF"/>
          </w:tcPr>
          <w:p w14:paraId="0F235D81" w14:textId="77777777" w:rsidR="000E63EF" w:rsidRPr="00283373" w:rsidRDefault="000E63EF" w:rsidP="000E63EF">
            <w:pPr>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Producent: ………………….</w:t>
            </w:r>
          </w:p>
          <w:p w14:paraId="5AC6E305" w14:textId="77777777" w:rsidR="000E63EF" w:rsidRPr="00283373" w:rsidRDefault="000E63EF" w:rsidP="000E63EF">
            <w:pPr>
              <w:shd w:val="clear" w:color="auto" w:fill="FFFFFF"/>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Model: ………………..</w:t>
            </w:r>
          </w:p>
        </w:tc>
      </w:tr>
      <w:tr w:rsidR="000E63EF" w:rsidRPr="00283373" w14:paraId="723BA327" w14:textId="77777777" w:rsidTr="00BA1BAE">
        <w:tc>
          <w:tcPr>
            <w:tcW w:w="401" w:type="dxa"/>
            <w:tcBorders>
              <w:top w:val="single" w:sz="4" w:space="0" w:color="auto"/>
              <w:left w:val="single" w:sz="4" w:space="0" w:color="auto"/>
              <w:bottom w:val="single" w:sz="4" w:space="0" w:color="auto"/>
              <w:right w:val="single" w:sz="4" w:space="0" w:color="auto"/>
            </w:tcBorders>
            <w:shd w:val="clear" w:color="auto" w:fill="FFFFFF"/>
            <w:vAlign w:val="center"/>
          </w:tcPr>
          <w:p w14:paraId="704EC360" w14:textId="77777777" w:rsidR="000E63EF" w:rsidRPr="00283373" w:rsidRDefault="000E63EF" w:rsidP="000E63EF">
            <w:pPr>
              <w:numPr>
                <w:ilvl w:val="0"/>
                <w:numId w:val="33"/>
              </w:numPr>
              <w:spacing w:after="0" w:line="240" w:lineRule="auto"/>
              <w:contextualSpacing/>
              <w:jc w:val="center"/>
              <w:rPr>
                <w:rFonts w:asciiTheme="majorHAnsi" w:hAnsiTheme="majorHAnsi" w:cstheme="majorHAnsi"/>
                <w:sz w:val="20"/>
                <w:szCs w:val="20"/>
              </w:rPr>
            </w:pP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14:paraId="18AA3A2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Cechy  rozwiązania  </w:t>
            </w:r>
          </w:p>
        </w:tc>
        <w:tc>
          <w:tcPr>
            <w:tcW w:w="9086" w:type="dxa"/>
            <w:tcBorders>
              <w:top w:val="single" w:sz="4" w:space="0" w:color="auto"/>
              <w:left w:val="single" w:sz="4" w:space="0" w:color="auto"/>
              <w:bottom w:val="single" w:sz="4" w:space="0" w:color="auto"/>
              <w:right w:val="single" w:sz="4" w:space="0" w:color="auto"/>
            </w:tcBorders>
            <w:shd w:val="clear" w:color="auto" w:fill="FFFFFF"/>
            <w:vAlign w:val="center"/>
          </w:tcPr>
          <w:p w14:paraId="5585C2CF"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Format zapisu (obraz) — HD</w:t>
            </w:r>
          </w:p>
          <w:p w14:paraId="078F5479"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Zgodność z formatem MPEG-4 AVC/H.264 AVCHD 2.0</w:t>
            </w:r>
          </w:p>
          <w:p w14:paraId="20A84E32"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Format zapisu (obraz) — SD</w:t>
            </w:r>
          </w:p>
          <w:p w14:paraId="73CC9C64"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DV (AVI)</w:t>
            </w:r>
          </w:p>
          <w:p w14:paraId="0B98AC6E"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Format zapisu (audio) — HD</w:t>
            </w:r>
          </w:p>
          <w:p w14:paraId="7B1BB46D"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Dźwięk w formacie </w:t>
            </w:r>
            <w:proofErr w:type="spellStart"/>
            <w:r w:rsidRPr="00283373">
              <w:rPr>
                <w:rFonts w:asciiTheme="majorHAnsi" w:eastAsia="Times New Roman" w:hAnsiTheme="majorHAnsi" w:cstheme="majorHAnsi"/>
                <w:sz w:val="20"/>
                <w:szCs w:val="20"/>
                <w:lang w:eastAsia="pl-PL"/>
              </w:rPr>
              <w:t>Linear</w:t>
            </w:r>
            <w:proofErr w:type="spellEnd"/>
            <w:r w:rsidRPr="00283373">
              <w:rPr>
                <w:rFonts w:asciiTheme="majorHAnsi" w:eastAsia="Times New Roman" w:hAnsiTheme="majorHAnsi" w:cstheme="majorHAnsi"/>
                <w:sz w:val="20"/>
                <w:szCs w:val="20"/>
                <w:lang w:eastAsia="pl-PL"/>
              </w:rPr>
              <w:t xml:space="preserve"> PCM, 2 kanały, 16 bitów, 48 kHz / Dolby Digital, 2 kanały, 16 bitów, 48 kHz</w:t>
            </w:r>
          </w:p>
          <w:p w14:paraId="70E5A9D6"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Format zapisu (audio) — SD</w:t>
            </w:r>
          </w:p>
          <w:p w14:paraId="35B17AD7"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Dźwięk w formacie </w:t>
            </w:r>
            <w:proofErr w:type="spellStart"/>
            <w:r w:rsidRPr="00283373">
              <w:rPr>
                <w:rFonts w:asciiTheme="majorHAnsi" w:eastAsia="Times New Roman" w:hAnsiTheme="majorHAnsi" w:cstheme="majorHAnsi"/>
                <w:sz w:val="20"/>
                <w:szCs w:val="20"/>
                <w:lang w:eastAsia="pl-PL"/>
              </w:rPr>
              <w:t>Linear</w:t>
            </w:r>
            <w:proofErr w:type="spellEnd"/>
            <w:r w:rsidRPr="00283373">
              <w:rPr>
                <w:rFonts w:asciiTheme="majorHAnsi" w:eastAsia="Times New Roman" w:hAnsiTheme="majorHAnsi" w:cstheme="majorHAnsi"/>
                <w:sz w:val="20"/>
                <w:szCs w:val="20"/>
                <w:lang w:eastAsia="pl-PL"/>
              </w:rPr>
              <w:t xml:space="preserve"> PCM, 2 kanały, 16 bitów, 48 kHz</w:t>
            </w:r>
          </w:p>
          <w:p w14:paraId="74C26CEF"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Liczba klatek na sekundę podczas nagrywania (PAL) — HD</w:t>
            </w:r>
          </w:p>
          <w:p w14:paraId="61D9FD11"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PS (28 Mb/s) 1920 x 1080/50P, 16:9</w:t>
            </w:r>
            <w:r w:rsidRPr="00283373">
              <w:rPr>
                <w:rFonts w:asciiTheme="majorHAnsi" w:eastAsia="Times New Roman" w:hAnsiTheme="majorHAnsi" w:cstheme="majorHAnsi"/>
                <w:sz w:val="20"/>
                <w:szCs w:val="20"/>
                <w:lang w:eastAsia="pl-PL"/>
              </w:rPr>
              <w:br/>
              <w:t>FX (24 Mb/s) 1920 x 1080/50i, 25p, 16:9, 1280 x 720/50p, 16:9</w:t>
            </w:r>
            <w:r w:rsidRPr="00283373">
              <w:rPr>
                <w:rFonts w:asciiTheme="majorHAnsi" w:eastAsia="Times New Roman" w:hAnsiTheme="majorHAnsi" w:cstheme="majorHAnsi"/>
                <w:sz w:val="20"/>
                <w:szCs w:val="20"/>
                <w:lang w:eastAsia="pl-PL"/>
              </w:rPr>
              <w:br/>
              <w:t>FH (17 Mb/s) 1920 x 1080/50i, 25p, 16:9, 1280 x 720/50p, 16:9</w:t>
            </w:r>
            <w:r w:rsidRPr="00283373">
              <w:rPr>
                <w:rFonts w:asciiTheme="majorHAnsi" w:eastAsia="Times New Roman" w:hAnsiTheme="majorHAnsi" w:cstheme="majorHAnsi"/>
                <w:sz w:val="20"/>
                <w:szCs w:val="20"/>
                <w:lang w:eastAsia="pl-PL"/>
              </w:rPr>
              <w:br/>
              <w:t>HQ (9 Mb/s) 1280 x 720/50p, 16:9</w:t>
            </w:r>
          </w:p>
          <w:p w14:paraId="02CE52EA"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Liczba klatek na sekundę podczas nagrywania (PAL) — SD</w:t>
            </w:r>
          </w:p>
          <w:p w14:paraId="404F9766"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DV (25 Mb/s) 720 x 576/50i, 16:9, 4:3</w:t>
            </w:r>
          </w:p>
          <w:p w14:paraId="0B2BA474" w14:textId="77777777" w:rsidR="000E63EF" w:rsidRPr="00283373" w:rsidRDefault="00000000" w:rsidP="000E63EF">
            <w:pPr>
              <w:shd w:val="clear" w:color="auto" w:fill="FFFFFF"/>
              <w:spacing w:after="0" w:line="240" w:lineRule="auto"/>
              <w:rPr>
                <w:rFonts w:asciiTheme="majorHAnsi" w:eastAsia="Times New Roman" w:hAnsiTheme="majorHAnsi" w:cstheme="majorHAnsi"/>
                <w:sz w:val="20"/>
                <w:szCs w:val="20"/>
                <w:lang w:eastAsia="pl-PL"/>
              </w:rPr>
            </w:pPr>
            <w:hyperlink r:id="rId8" w:history="1">
              <w:r w:rsidR="000E63EF" w:rsidRPr="00283373">
                <w:rPr>
                  <w:rFonts w:asciiTheme="majorHAnsi" w:eastAsia="Times New Roman" w:hAnsiTheme="majorHAnsi" w:cstheme="majorHAnsi"/>
                  <w:sz w:val="20"/>
                  <w:szCs w:val="20"/>
                  <w:u w:val="single"/>
                  <w:bdr w:val="none" w:sz="0" w:space="0" w:color="auto" w:frame="1"/>
                  <w:lang w:eastAsia="pl-PL"/>
                </w:rPr>
                <w:t>Obiektyw</w:t>
              </w:r>
            </w:hyperlink>
          </w:p>
          <w:p w14:paraId="17504B05"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Powiększenie min. 12x (optyczne), serwomechanizm/ustawienie ręczne</w:t>
            </w:r>
          </w:p>
          <w:p w14:paraId="7E5ABFB3"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Ogniskowa f = 2,9–34,8 mm</w:t>
            </w:r>
            <w:r w:rsidRPr="00283373">
              <w:rPr>
                <w:rFonts w:asciiTheme="majorHAnsi" w:eastAsia="Times New Roman" w:hAnsiTheme="majorHAnsi" w:cstheme="majorHAnsi"/>
                <w:sz w:val="20"/>
                <w:szCs w:val="20"/>
                <w:lang w:eastAsia="pl-PL"/>
              </w:rPr>
              <w:br/>
              <w:t>Przysłona F1,8 – F3,4, możliwość automatycznej/ręcznej regulacji</w:t>
            </w:r>
          </w:p>
          <w:p w14:paraId="7A7941C4"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Ostrość</w:t>
            </w:r>
          </w:p>
          <w:p w14:paraId="18DCF344"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Możliwość wyboru trybu AF/MF, od 10 mm do ∞ (panoramiczny), od 800 mm do ∞ (teleobiektyw)</w:t>
            </w:r>
          </w:p>
          <w:p w14:paraId="6F6D434E"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Stabilizator obrazu</w:t>
            </w:r>
          </w:p>
          <w:p w14:paraId="3D4F9AC9"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Średnica filtra M37 mm</w:t>
            </w:r>
          </w:p>
          <w:p w14:paraId="31F1E4CA" w14:textId="77777777" w:rsidR="000E63EF" w:rsidRPr="00283373" w:rsidRDefault="00000000" w:rsidP="000E63EF">
            <w:pPr>
              <w:shd w:val="clear" w:color="auto" w:fill="FFFFFF"/>
              <w:spacing w:after="0" w:line="240" w:lineRule="auto"/>
              <w:rPr>
                <w:rFonts w:asciiTheme="majorHAnsi" w:eastAsia="Times New Roman" w:hAnsiTheme="majorHAnsi" w:cstheme="majorHAnsi"/>
                <w:sz w:val="20"/>
                <w:szCs w:val="20"/>
                <w:lang w:eastAsia="pl-PL"/>
              </w:rPr>
            </w:pPr>
            <w:hyperlink r:id="rId9" w:history="1">
              <w:r w:rsidR="000E63EF" w:rsidRPr="00283373">
                <w:rPr>
                  <w:rFonts w:asciiTheme="majorHAnsi" w:eastAsia="Times New Roman" w:hAnsiTheme="majorHAnsi" w:cstheme="majorHAnsi"/>
                  <w:sz w:val="20"/>
                  <w:szCs w:val="20"/>
                  <w:u w:val="single"/>
                  <w:bdr w:val="none" w:sz="0" w:space="0" w:color="auto" w:frame="1"/>
                  <w:lang w:eastAsia="pl-PL"/>
                </w:rPr>
                <w:t>Sekcja kamery</w:t>
              </w:r>
            </w:hyperlink>
          </w:p>
          <w:p w14:paraId="4906DE77" w14:textId="751B8175"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Przetwornik obrazu CMOS z podświetleniem</w:t>
            </w:r>
          </w:p>
          <w:p w14:paraId="2791517A"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Minimalne oświetlenie</w:t>
            </w:r>
          </w:p>
          <w:p w14:paraId="0CEF6B6C"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1,4 </w:t>
            </w:r>
            <w:proofErr w:type="spellStart"/>
            <w:r w:rsidRPr="00283373">
              <w:rPr>
                <w:rFonts w:asciiTheme="majorHAnsi" w:eastAsia="Times New Roman" w:hAnsiTheme="majorHAnsi" w:cstheme="majorHAnsi"/>
                <w:sz w:val="20"/>
                <w:szCs w:val="20"/>
                <w:lang w:eastAsia="pl-PL"/>
              </w:rPr>
              <w:t>luksa</w:t>
            </w:r>
            <w:proofErr w:type="spellEnd"/>
            <w:r w:rsidRPr="00283373">
              <w:rPr>
                <w:rFonts w:asciiTheme="majorHAnsi" w:eastAsia="Times New Roman" w:hAnsiTheme="majorHAnsi" w:cstheme="majorHAnsi"/>
                <w:sz w:val="20"/>
                <w:szCs w:val="20"/>
                <w:lang w:eastAsia="pl-PL"/>
              </w:rPr>
              <w:t xml:space="preserve"> (ustawienie MAN: czas migawki 1/25 s, przysłona F1,8, wzmocnienie 33 </w:t>
            </w:r>
            <w:proofErr w:type="spellStart"/>
            <w:r w:rsidRPr="00283373">
              <w:rPr>
                <w:rFonts w:asciiTheme="majorHAnsi" w:eastAsia="Times New Roman" w:hAnsiTheme="majorHAnsi" w:cstheme="majorHAnsi"/>
                <w:sz w:val="20"/>
                <w:szCs w:val="20"/>
                <w:lang w:eastAsia="pl-PL"/>
              </w:rPr>
              <w:t>dB</w:t>
            </w:r>
            <w:proofErr w:type="spellEnd"/>
            <w:r w:rsidRPr="00283373">
              <w:rPr>
                <w:rFonts w:asciiTheme="majorHAnsi" w:eastAsia="Times New Roman" w:hAnsiTheme="majorHAnsi" w:cstheme="majorHAnsi"/>
                <w:sz w:val="20"/>
                <w:szCs w:val="20"/>
                <w:lang w:eastAsia="pl-PL"/>
              </w:rPr>
              <w:t xml:space="preserve">) [PAL]; </w:t>
            </w:r>
            <w:r w:rsidRPr="00283373">
              <w:rPr>
                <w:rFonts w:asciiTheme="majorHAnsi" w:eastAsia="Times New Roman" w:hAnsiTheme="majorHAnsi" w:cstheme="majorHAnsi"/>
                <w:sz w:val="20"/>
                <w:szCs w:val="20"/>
                <w:lang w:eastAsia="pl-PL"/>
              </w:rPr>
              <w:br/>
              <w:t>0,7 </w:t>
            </w:r>
            <w:proofErr w:type="spellStart"/>
            <w:r w:rsidRPr="00283373">
              <w:rPr>
                <w:rFonts w:asciiTheme="majorHAnsi" w:eastAsia="Times New Roman" w:hAnsiTheme="majorHAnsi" w:cstheme="majorHAnsi"/>
                <w:sz w:val="20"/>
                <w:szCs w:val="20"/>
                <w:lang w:eastAsia="pl-PL"/>
              </w:rPr>
              <w:t>luksa</w:t>
            </w:r>
            <w:proofErr w:type="spellEnd"/>
            <w:r w:rsidRPr="00283373">
              <w:rPr>
                <w:rFonts w:asciiTheme="majorHAnsi" w:eastAsia="Times New Roman" w:hAnsiTheme="majorHAnsi" w:cstheme="majorHAnsi"/>
                <w:sz w:val="20"/>
                <w:szCs w:val="20"/>
                <w:lang w:eastAsia="pl-PL"/>
              </w:rPr>
              <w:t xml:space="preserve"> (ustawienie MAN: czas migawki 1/12 s, przysłona F1,8, wzmocnienie 33 </w:t>
            </w:r>
            <w:proofErr w:type="spellStart"/>
            <w:r w:rsidRPr="00283373">
              <w:rPr>
                <w:rFonts w:asciiTheme="majorHAnsi" w:eastAsia="Times New Roman" w:hAnsiTheme="majorHAnsi" w:cstheme="majorHAnsi"/>
                <w:sz w:val="20"/>
                <w:szCs w:val="20"/>
                <w:lang w:eastAsia="pl-PL"/>
              </w:rPr>
              <w:t>dB</w:t>
            </w:r>
            <w:proofErr w:type="spellEnd"/>
            <w:r w:rsidRPr="00283373">
              <w:rPr>
                <w:rFonts w:asciiTheme="majorHAnsi" w:eastAsia="Times New Roman" w:hAnsiTheme="majorHAnsi" w:cstheme="majorHAnsi"/>
                <w:sz w:val="20"/>
                <w:szCs w:val="20"/>
                <w:lang w:eastAsia="pl-PL"/>
              </w:rPr>
              <w:t xml:space="preserve">) [PAL]; </w:t>
            </w:r>
          </w:p>
          <w:p w14:paraId="57F8C741"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Czas otwarcia migawki</w:t>
            </w:r>
          </w:p>
          <w:p w14:paraId="7E00EB37"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1/6 – 1/10 000 [PAL]; </w:t>
            </w:r>
          </w:p>
          <w:p w14:paraId="044C9EAF"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Balans bieli</w:t>
            </w:r>
          </w:p>
          <w:p w14:paraId="235BAEA7" w14:textId="77777777" w:rsidR="000E63EF" w:rsidRPr="00283373" w:rsidRDefault="00000000" w:rsidP="000E63EF">
            <w:pPr>
              <w:shd w:val="clear" w:color="auto" w:fill="FFFFFF"/>
              <w:spacing w:after="0" w:line="240" w:lineRule="auto"/>
              <w:rPr>
                <w:rFonts w:asciiTheme="majorHAnsi" w:eastAsia="Times New Roman" w:hAnsiTheme="majorHAnsi" w:cstheme="majorHAnsi"/>
                <w:sz w:val="20"/>
                <w:szCs w:val="20"/>
                <w:lang w:eastAsia="pl-PL"/>
              </w:rPr>
            </w:pPr>
            <w:hyperlink r:id="rId10" w:history="1">
              <w:r w:rsidR="000E63EF" w:rsidRPr="00283373">
                <w:rPr>
                  <w:rFonts w:asciiTheme="majorHAnsi" w:eastAsia="Times New Roman" w:hAnsiTheme="majorHAnsi" w:cstheme="majorHAnsi"/>
                  <w:sz w:val="20"/>
                  <w:szCs w:val="20"/>
                  <w:u w:val="single"/>
                  <w:bdr w:val="none" w:sz="0" w:space="0" w:color="auto" w:frame="1"/>
                  <w:lang w:eastAsia="pl-PL"/>
                </w:rPr>
                <w:t>Wejście/wyjście</w:t>
              </w:r>
            </w:hyperlink>
          </w:p>
          <w:p w14:paraId="0F480F04"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Wyjście kompozytowe</w:t>
            </w:r>
          </w:p>
          <w:p w14:paraId="5A74D7D4"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BNC (x1), PAL lub NTSC zależnie od modelu produktu</w:t>
            </w:r>
          </w:p>
          <w:p w14:paraId="4F88D5E1"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Wyjście audio</w:t>
            </w:r>
          </w:p>
          <w:p w14:paraId="4F81E7DD"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Gniazdo RCA</w:t>
            </w:r>
          </w:p>
          <w:p w14:paraId="45A8DBEE"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USB</w:t>
            </w:r>
          </w:p>
          <w:p w14:paraId="7A0A20B5"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mini-AB USB 2.0 Hi-</w:t>
            </w:r>
            <w:proofErr w:type="spellStart"/>
            <w:r w:rsidRPr="00283373">
              <w:rPr>
                <w:rFonts w:asciiTheme="majorHAnsi" w:eastAsia="Times New Roman" w:hAnsiTheme="majorHAnsi" w:cstheme="majorHAnsi"/>
                <w:sz w:val="20"/>
                <w:szCs w:val="20"/>
                <w:lang w:eastAsia="pl-PL"/>
              </w:rPr>
              <w:t>speed</w:t>
            </w:r>
            <w:proofErr w:type="spellEnd"/>
            <w:r w:rsidRPr="00283373">
              <w:rPr>
                <w:rFonts w:asciiTheme="majorHAnsi" w:eastAsia="Times New Roman" w:hAnsiTheme="majorHAnsi" w:cstheme="majorHAnsi"/>
                <w:sz w:val="20"/>
                <w:szCs w:val="20"/>
                <w:lang w:eastAsia="pl-PL"/>
              </w:rPr>
              <w:t>/pamięć masowa/host</w:t>
            </w:r>
          </w:p>
          <w:p w14:paraId="7195CB7E"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Wyjście słuchawkowe</w:t>
            </w:r>
          </w:p>
          <w:p w14:paraId="1AAC97D6"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Gniazdo stereofoniczne mini-</w:t>
            </w:r>
            <w:proofErr w:type="spellStart"/>
            <w:r w:rsidRPr="00283373">
              <w:rPr>
                <w:rFonts w:asciiTheme="majorHAnsi" w:eastAsia="Times New Roman" w:hAnsiTheme="majorHAnsi" w:cstheme="majorHAnsi"/>
                <w:sz w:val="20"/>
                <w:szCs w:val="20"/>
                <w:lang w:eastAsia="pl-PL"/>
              </w:rPr>
              <w:t>jack</w:t>
            </w:r>
            <w:proofErr w:type="spellEnd"/>
            <w:r w:rsidRPr="00283373">
              <w:rPr>
                <w:rFonts w:asciiTheme="majorHAnsi" w:eastAsia="Times New Roman" w:hAnsiTheme="majorHAnsi" w:cstheme="majorHAnsi"/>
                <w:sz w:val="20"/>
                <w:szCs w:val="20"/>
                <w:lang w:eastAsia="pl-PL"/>
              </w:rPr>
              <w:t xml:space="preserve"> φ3,5 mm (x1)</w:t>
            </w:r>
          </w:p>
          <w:p w14:paraId="6A49B858"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Wyjście głośnikowe</w:t>
            </w:r>
          </w:p>
          <w:p w14:paraId="2931EC60"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Monofoniczne</w:t>
            </w:r>
          </w:p>
          <w:p w14:paraId="7B45E1A2"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Wejście DC</w:t>
            </w:r>
          </w:p>
          <w:p w14:paraId="42EDFDFC"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Gniazdo prądu stałego</w:t>
            </w:r>
          </w:p>
          <w:p w14:paraId="3F358962"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Zdalne sterowanie</w:t>
            </w:r>
          </w:p>
          <w:p w14:paraId="03E45078"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Gniazdo stereofoniczne mini-</w:t>
            </w:r>
            <w:proofErr w:type="spellStart"/>
            <w:r w:rsidRPr="00283373">
              <w:rPr>
                <w:rFonts w:asciiTheme="majorHAnsi" w:eastAsia="Times New Roman" w:hAnsiTheme="majorHAnsi" w:cstheme="majorHAnsi"/>
                <w:sz w:val="20"/>
                <w:szCs w:val="20"/>
                <w:lang w:eastAsia="pl-PL"/>
              </w:rPr>
              <w:t>jack</w:t>
            </w:r>
            <w:proofErr w:type="spellEnd"/>
            <w:r w:rsidRPr="00283373">
              <w:rPr>
                <w:rFonts w:asciiTheme="majorHAnsi" w:eastAsia="Times New Roman" w:hAnsiTheme="majorHAnsi" w:cstheme="majorHAnsi"/>
                <w:sz w:val="20"/>
                <w:szCs w:val="20"/>
                <w:lang w:eastAsia="pl-PL"/>
              </w:rPr>
              <w:t xml:space="preserve"> φ2,5 mm (x1)</w:t>
            </w:r>
          </w:p>
          <w:p w14:paraId="68EFB33B"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Wyjście HDMI</w:t>
            </w:r>
          </w:p>
          <w:p w14:paraId="4EBBBBA5"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Typu A (x1)</w:t>
            </w:r>
          </w:p>
          <w:p w14:paraId="131A8149"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Stopka akcesoriów</w:t>
            </w:r>
          </w:p>
          <w:p w14:paraId="7ADE86E9"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Stopka Multi Interface (x1), zimna stopka (x2)</w:t>
            </w:r>
          </w:p>
          <w:p w14:paraId="45EA9E17" w14:textId="77777777" w:rsidR="000E63EF" w:rsidRPr="00283373" w:rsidRDefault="00000000" w:rsidP="000E63EF">
            <w:pPr>
              <w:shd w:val="clear" w:color="auto" w:fill="FFFFFF"/>
              <w:spacing w:after="0" w:line="240" w:lineRule="auto"/>
              <w:rPr>
                <w:rFonts w:asciiTheme="majorHAnsi" w:eastAsia="Times New Roman" w:hAnsiTheme="majorHAnsi" w:cstheme="majorHAnsi"/>
                <w:sz w:val="20"/>
                <w:szCs w:val="20"/>
                <w:lang w:eastAsia="pl-PL"/>
              </w:rPr>
            </w:pPr>
            <w:hyperlink r:id="rId11" w:history="1">
              <w:r w:rsidR="000E63EF" w:rsidRPr="00283373">
                <w:rPr>
                  <w:rFonts w:asciiTheme="majorHAnsi" w:eastAsia="Times New Roman" w:hAnsiTheme="majorHAnsi" w:cstheme="majorHAnsi"/>
                  <w:sz w:val="20"/>
                  <w:szCs w:val="20"/>
                  <w:u w:val="single"/>
                  <w:bdr w:val="none" w:sz="0" w:space="0" w:color="auto" w:frame="1"/>
                  <w:lang w:eastAsia="pl-PL"/>
                </w:rPr>
                <w:t>Monitorowanie</w:t>
              </w:r>
            </w:hyperlink>
          </w:p>
          <w:p w14:paraId="54BFC586"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Wizjer 1,0 cm (0,39 cala) OLED, </w:t>
            </w:r>
          </w:p>
          <w:p w14:paraId="5C099878" w14:textId="53477045"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Wbudowany monitor LCD </w:t>
            </w:r>
            <w:r w:rsidR="00DA6D83" w:rsidRPr="00283373">
              <w:rPr>
                <w:rFonts w:asciiTheme="majorHAnsi" w:eastAsia="Times New Roman" w:hAnsiTheme="majorHAnsi" w:cstheme="majorHAnsi"/>
                <w:sz w:val="20"/>
                <w:szCs w:val="20"/>
                <w:lang w:eastAsia="pl-PL"/>
              </w:rPr>
              <w:t xml:space="preserve">min. </w:t>
            </w:r>
            <w:r w:rsidRPr="00283373">
              <w:rPr>
                <w:rFonts w:asciiTheme="majorHAnsi" w:eastAsia="Times New Roman" w:hAnsiTheme="majorHAnsi" w:cstheme="majorHAnsi"/>
                <w:sz w:val="20"/>
                <w:szCs w:val="20"/>
                <w:lang w:eastAsia="pl-PL"/>
              </w:rPr>
              <w:t xml:space="preserve">7 cm </w:t>
            </w:r>
          </w:p>
          <w:p w14:paraId="772B17EB" w14:textId="77777777" w:rsidR="000E63EF" w:rsidRPr="00283373" w:rsidRDefault="00000000" w:rsidP="000E63EF">
            <w:pPr>
              <w:shd w:val="clear" w:color="auto" w:fill="FFFFFF"/>
              <w:spacing w:after="0" w:line="240" w:lineRule="auto"/>
              <w:rPr>
                <w:rFonts w:asciiTheme="majorHAnsi" w:eastAsia="Times New Roman" w:hAnsiTheme="majorHAnsi" w:cstheme="majorHAnsi"/>
                <w:sz w:val="20"/>
                <w:szCs w:val="20"/>
                <w:lang w:eastAsia="pl-PL"/>
              </w:rPr>
            </w:pPr>
            <w:hyperlink r:id="rId12" w:history="1">
              <w:r w:rsidR="000E63EF" w:rsidRPr="00283373">
                <w:rPr>
                  <w:rFonts w:asciiTheme="majorHAnsi" w:eastAsia="Times New Roman" w:hAnsiTheme="majorHAnsi" w:cstheme="majorHAnsi"/>
                  <w:sz w:val="20"/>
                  <w:szCs w:val="20"/>
                  <w:u w:val="single"/>
                  <w:bdr w:val="none" w:sz="0" w:space="0" w:color="auto" w:frame="1"/>
                  <w:lang w:eastAsia="pl-PL"/>
                </w:rPr>
                <w:t>Wbudowany mikrofon</w:t>
              </w:r>
            </w:hyperlink>
          </w:p>
          <w:p w14:paraId="4B419AE4"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Wbudowany mikrofon</w:t>
            </w:r>
          </w:p>
          <w:p w14:paraId="2EDFF4DF"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Wszechkierunkowy stereofoniczny elektretowy mikrofon pojemnościowy</w:t>
            </w:r>
          </w:p>
          <w:p w14:paraId="60C1D2E5" w14:textId="77777777" w:rsidR="000E63EF" w:rsidRPr="00283373" w:rsidRDefault="00000000" w:rsidP="000E63EF">
            <w:pPr>
              <w:shd w:val="clear" w:color="auto" w:fill="FFFFFF"/>
              <w:spacing w:after="0" w:line="240" w:lineRule="auto"/>
              <w:rPr>
                <w:rFonts w:asciiTheme="majorHAnsi" w:eastAsia="Times New Roman" w:hAnsiTheme="majorHAnsi" w:cstheme="majorHAnsi"/>
                <w:sz w:val="20"/>
                <w:szCs w:val="20"/>
                <w:lang w:eastAsia="pl-PL"/>
              </w:rPr>
            </w:pPr>
            <w:hyperlink r:id="rId13" w:history="1">
              <w:r w:rsidR="000E63EF" w:rsidRPr="00283373">
                <w:rPr>
                  <w:rFonts w:asciiTheme="majorHAnsi" w:eastAsia="Times New Roman" w:hAnsiTheme="majorHAnsi" w:cstheme="majorHAnsi"/>
                  <w:sz w:val="20"/>
                  <w:szCs w:val="20"/>
                  <w:u w:val="single"/>
                  <w:bdr w:val="none" w:sz="0" w:space="0" w:color="auto" w:frame="1"/>
                  <w:lang w:eastAsia="pl-PL"/>
                </w:rPr>
                <w:t>Nośniki</w:t>
              </w:r>
            </w:hyperlink>
          </w:p>
          <w:p w14:paraId="06C48AC3"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Pamięć wewnętrzna Pamięć </w:t>
            </w:r>
            <w:proofErr w:type="spellStart"/>
            <w:r w:rsidRPr="00283373">
              <w:rPr>
                <w:rFonts w:asciiTheme="majorHAnsi" w:eastAsia="Times New Roman" w:hAnsiTheme="majorHAnsi" w:cstheme="majorHAnsi"/>
                <w:sz w:val="20"/>
                <w:szCs w:val="20"/>
                <w:lang w:eastAsia="pl-PL"/>
              </w:rPr>
              <w:t>flash</w:t>
            </w:r>
            <w:proofErr w:type="spellEnd"/>
            <w:r w:rsidRPr="00283373">
              <w:rPr>
                <w:rFonts w:asciiTheme="majorHAnsi" w:eastAsia="Times New Roman" w:hAnsiTheme="majorHAnsi" w:cstheme="majorHAnsi"/>
                <w:sz w:val="20"/>
                <w:szCs w:val="20"/>
                <w:lang w:eastAsia="pl-PL"/>
              </w:rPr>
              <w:t xml:space="preserve"> 32 GB</w:t>
            </w:r>
          </w:p>
          <w:p w14:paraId="3D0C2013"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Zgodność z Memory </w:t>
            </w:r>
            <w:proofErr w:type="spellStart"/>
            <w:r w:rsidRPr="00283373">
              <w:rPr>
                <w:rFonts w:asciiTheme="majorHAnsi" w:eastAsia="Times New Roman" w:hAnsiTheme="majorHAnsi" w:cstheme="majorHAnsi"/>
                <w:sz w:val="20"/>
                <w:szCs w:val="20"/>
                <w:lang w:eastAsia="pl-PL"/>
              </w:rPr>
              <w:t>Stick</w:t>
            </w:r>
            <w:proofErr w:type="spellEnd"/>
            <w:r w:rsidRPr="00283373">
              <w:rPr>
                <w:rFonts w:asciiTheme="majorHAnsi" w:eastAsia="Times New Roman" w:hAnsiTheme="majorHAnsi" w:cstheme="majorHAnsi"/>
                <w:sz w:val="20"/>
                <w:szCs w:val="20"/>
                <w:lang w:eastAsia="pl-PL"/>
              </w:rPr>
              <w:t xml:space="preserve"> Pro Duo™ oraz SD/SDHC/SDXC</w:t>
            </w:r>
          </w:p>
          <w:p w14:paraId="15374C73"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Czas pracy akumulatora (czas zapisu ciągłego)</w:t>
            </w:r>
          </w:p>
          <w:p w14:paraId="057C9F90" w14:textId="5D947788" w:rsidR="000E63EF" w:rsidRPr="00283373" w:rsidRDefault="000E63EF" w:rsidP="000E63EF">
            <w:pPr>
              <w:shd w:val="clear" w:color="auto" w:fill="FFFFFF"/>
              <w:spacing w:after="0" w:line="240" w:lineRule="auto"/>
              <w:rPr>
                <w:rFonts w:asciiTheme="majorHAnsi" w:eastAsiaTheme="majorEastAsia" w:hAnsiTheme="majorHAnsi" w:cstheme="majorHAnsi"/>
                <w:sz w:val="20"/>
                <w:szCs w:val="20"/>
                <w:bdr w:val="none" w:sz="0" w:space="0" w:color="auto" w:frame="1"/>
                <w:shd w:val="clear" w:color="auto" w:fill="F3F6FB"/>
                <w:lang w:eastAsia="pl-PL"/>
              </w:rPr>
            </w:pPr>
            <w:r w:rsidRPr="00283373">
              <w:rPr>
                <w:rFonts w:asciiTheme="majorHAnsi" w:eastAsia="Times New Roman" w:hAnsiTheme="majorHAnsi" w:cstheme="majorHAnsi"/>
                <w:sz w:val="20"/>
                <w:szCs w:val="20"/>
                <w:lang w:eastAsia="pl-PL"/>
              </w:rPr>
              <w:t>Min. 2</w:t>
            </w:r>
            <w:r w:rsidR="00F001EE" w:rsidRPr="00283373">
              <w:rPr>
                <w:rFonts w:asciiTheme="majorHAnsi" w:eastAsia="Times New Roman" w:hAnsiTheme="majorHAnsi" w:cstheme="majorHAnsi"/>
                <w:sz w:val="20"/>
                <w:szCs w:val="20"/>
                <w:lang w:eastAsia="pl-PL"/>
              </w:rPr>
              <w:t>0</w:t>
            </w:r>
            <w:r w:rsidRPr="00283373">
              <w:rPr>
                <w:rFonts w:asciiTheme="majorHAnsi" w:eastAsia="Times New Roman" w:hAnsiTheme="majorHAnsi" w:cstheme="majorHAnsi"/>
                <w:sz w:val="20"/>
                <w:szCs w:val="20"/>
                <w:lang w:eastAsia="pl-PL"/>
              </w:rPr>
              <w:t>0 min, (z wyłączoną lampą wideo)</w:t>
            </w:r>
            <w:r w:rsidRPr="00283373">
              <w:rPr>
                <w:rFonts w:asciiTheme="majorHAnsi" w:eastAsia="Times New Roman" w:hAnsiTheme="majorHAnsi" w:cstheme="majorHAnsi"/>
                <w:sz w:val="20"/>
                <w:szCs w:val="20"/>
                <w:lang w:eastAsia="pl-PL"/>
              </w:rPr>
              <w:br/>
              <w:t>min. 1</w:t>
            </w:r>
            <w:r w:rsidR="00DA6D83" w:rsidRPr="00283373">
              <w:rPr>
                <w:rFonts w:asciiTheme="majorHAnsi" w:eastAsia="Times New Roman" w:hAnsiTheme="majorHAnsi" w:cstheme="majorHAnsi"/>
                <w:sz w:val="20"/>
                <w:szCs w:val="20"/>
                <w:lang w:eastAsia="pl-PL"/>
              </w:rPr>
              <w:t>0</w:t>
            </w:r>
            <w:r w:rsidRPr="00283373">
              <w:rPr>
                <w:rFonts w:asciiTheme="majorHAnsi" w:eastAsia="Times New Roman" w:hAnsiTheme="majorHAnsi" w:cstheme="majorHAnsi"/>
                <w:sz w:val="20"/>
                <w:szCs w:val="20"/>
                <w:lang w:eastAsia="pl-PL"/>
              </w:rPr>
              <w:t>0 min, (z włączoną lampą wideo)</w:t>
            </w:r>
          </w:p>
          <w:p w14:paraId="19020B3E" w14:textId="77777777" w:rsidR="000E63EF" w:rsidRPr="00283373" w:rsidRDefault="00000000" w:rsidP="000E63EF">
            <w:pPr>
              <w:shd w:val="clear" w:color="auto" w:fill="FFFFFF"/>
              <w:spacing w:after="0" w:line="240" w:lineRule="auto"/>
              <w:rPr>
                <w:rFonts w:asciiTheme="majorHAnsi" w:eastAsia="Times New Roman" w:hAnsiTheme="majorHAnsi" w:cstheme="majorHAnsi"/>
                <w:sz w:val="20"/>
                <w:szCs w:val="20"/>
                <w:lang w:eastAsia="pl-PL"/>
              </w:rPr>
            </w:pPr>
            <w:hyperlink r:id="rId14" w:history="1">
              <w:r w:rsidR="000E63EF" w:rsidRPr="00283373">
                <w:rPr>
                  <w:rFonts w:asciiTheme="majorHAnsi" w:eastAsia="Times New Roman" w:hAnsiTheme="majorHAnsi" w:cstheme="majorHAnsi"/>
                  <w:sz w:val="20"/>
                  <w:szCs w:val="20"/>
                  <w:u w:val="single"/>
                  <w:bdr w:val="none" w:sz="0" w:space="0" w:color="auto" w:frame="1"/>
                  <w:lang w:eastAsia="pl-PL"/>
                </w:rPr>
                <w:t>Wi-Fi</w:t>
              </w:r>
            </w:hyperlink>
          </w:p>
          <w:p w14:paraId="7E75F846"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Obsługiwany format IEEE 802.11 b/g/n</w:t>
            </w:r>
          </w:p>
          <w:p w14:paraId="0EC2A2D3"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Pasmo częstotliwości 2,4 GHz</w:t>
            </w:r>
          </w:p>
          <w:p w14:paraId="5BED22D6"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Ochrona WEP/WPA-PSK/WPA2-PSK</w:t>
            </w:r>
          </w:p>
          <w:p w14:paraId="335E4FB3"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Komunikacja NFC </w:t>
            </w:r>
          </w:p>
          <w:p w14:paraId="44244558" w14:textId="77777777" w:rsidR="000E63EF" w:rsidRPr="00283373" w:rsidRDefault="00000000" w:rsidP="000E63EF">
            <w:pPr>
              <w:shd w:val="clear" w:color="auto" w:fill="FFFFFF"/>
              <w:spacing w:after="0" w:line="240" w:lineRule="auto"/>
              <w:rPr>
                <w:rFonts w:asciiTheme="majorHAnsi" w:eastAsia="Times New Roman" w:hAnsiTheme="majorHAnsi" w:cstheme="majorHAnsi"/>
                <w:sz w:val="20"/>
                <w:szCs w:val="20"/>
                <w:lang w:eastAsia="pl-PL"/>
              </w:rPr>
            </w:pPr>
            <w:hyperlink r:id="rId15" w:history="1">
              <w:r w:rsidR="000E63EF" w:rsidRPr="00283373">
                <w:rPr>
                  <w:rFonts w:asciiTheme="majorHAnsi" w:eastAsia="Times New Roman" w:hAnsiTheme="majorHAnsi" w:cstheme="majorHAnsi"/>
                  <w:sz w:val="20"/>
                  <w:szCs w:val="20"/>
                  <w:u w:val="single"/>
                  <w:bdr w:val="none" w:sz="0" w:space="0" w:color="auto" w:frame="1"/>
                  <w:lang w:eastAsia="pl-PL"/>
                </w:rPr>
                <w:t>Dostarczane wyposażenie</w:t>
              </w:r>
            </w:hyperlink>
          </w:p>
          <w:p w14:paraId="3E85071A"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Osłona przeciwsłoneczna obiektywu (1 szt.)</w:t>
            </w:r>
            <w:r w:rsidRPr="00283373">
              <w:rPr>
                <w:rFonts w:asciiTheme="majorHAnsi" w:eastAsia="Times New Roman" w:hAnsiTheme="majorHAnsi" w:cstheme="majorHAnsi"/>
                <w:sz w:val="20"/>
                <w:szCs w:val="20"/>
                <w:lang w:eastAsia="pl-PL"/>
              </w:rPr>
              <w:br/>
              <w:t>Przykrywka obiektywu (1 szt.)</w:t>
            </w:r>
            <w:r w:rsidRPr="00283373">
              <w:rPr>
                <w:rFonts w:asciiTheme="majorHAnsi" w:eastAsia="Times New Roman" w:hAnsiTheme="majorHAnsi" w:cstheme="majorHAnsi"/>
                <w:sz w:val="20"/>
                <w:szCs w:val="20"/>
                <w:lang w:eastAsia="pl-PL"/>
              </w:rPr>
              <w:br/>
              <w:t>Osłona stopki (1 szt.)</w:t>
            </w:r>
            <w:r w:rsidRPr="00283373">
              <w:rPr>
                <w:rFonts w:asciiTheme="majorHAnsi" w:eastAsia="Times New Roman" w:hAnsiTheme="majorHAnsi" w:cstheme="majorHAnsi"/>
                <w:sz w:val="20"/>
                <w:szCs w:val="20"/>
                <w:lang w:eastAsia="pl-PL"/>
              </w:rPr>
              <w:br/>
              <w:t>Muszla oczna wizjera elektronicznego (1 szt.)</w:t>
            </w:r>
            <w:r w:rsidRPr="00283373">
              <w:rPr>
                <w:rFonts w:asciiTheme="majorHAnsi" w:eastAsia="Times New Roman" w:hAnsiTheme="majorHAnsi" w:cstheme="majorHAnsi"/>
                <w:sz w:val="20"/>
                <w:szCs w:val="20"/>
                <w:lang w:eastAsia="pl-PL"/>
              </w:rPr>
              <w:br/>
              <w:t>Mikrofon (1 szt.)</w:t>
            </w:r>
            <w:r w:rsidRPr="00283373">
              <w:rPr>
                <w:rFonts w:asciiTheme="majorHAnsi" w:eastAsia="Times New Roman" w:hAnsiTheme="majorHAnsi" w:cstheme="majorHAnsi"/>
                <w:sz w:val="20"/>
                <w:szCs w:val="20"/>
                <w:lang w:eastAsia="pl-PL"/>
              </w:rPr>
              <w:br/>
              <w:t>Osłona przeciwwiatrowa (1 szt.)</w:t>
            </w:r>
            <w:r w:rsidRPr="00283373">
              <w:rPr>
                <w:rFonts w:asciiTheme="majorHAnsi" w:eastAsia="Times New Roman" w:hAnsiTheme="majorHAnsi" w:cstheme="majorHAnsi"/>
                <w:sz w:val="20"/>
                <w:szCs w:val="20"/>
                <w:lang w:eastAsia="pl-PL"/>
              </w:rPr>
              <w:br/>
              <w:t>Dyfuzor do lampy wideo (1 szt.)</w:t>
            </w:r>
            <w:r w:rsidRPr="00283373">
              <w:rPr>
                <w:rFonts w:asciiTheme="majorHAnsi" w:eastAsia="Times New Roman" w:hAnsiTheme="majorHAnsi" w:cstheme="majorHAnsi"/>
                <w:sz w:val="20"/>
                <w:szCs w:val="20"/>
                <w:lang w:eastAsia="pl-PL"/>
              </w:rPr>
              <w:br/>
              <w:t>Przewód przejściowy USB (1 szt.)</w:t>
            </w:r>
            <w:r w:rsidRPr="00283373">
              <w:rPr>
                <w:rFonts w:asciiTheme="majorHAnsi" w:eastAsia="Times New Roman" w:hAnsiTheme="majorHAnsi" w:cstheme="majorHAnsi"/>
                <w:sz w:val="20"/>
                <w:szCs w:val="20"/>
                <w:lang w:eastAsia="pl-PL"/>
              </w:rPr>
              <w:br/>
              <w:t>Akumulator (1 szt.)</w:t>
            </w:r>
            <w:r w:rsidRPr="00283373">
              <w:rPr>
                <w:rFonts w:asciiTheme="majorHAnsi" w:eastAsia="Times New Roman" w:hAnsiTheme="majorHAnsi" w:cstheme="majorHAnsi"/>
                <w:sz w:val="20"/>
                <w:szCs w:val="20"/>
                <w:lang w:eastAsia="pl-PL"/>
              </w:rPr>
              <w:br/>
              <w:t>CD-ROM: instrukcja obsługi w formacie PDF (1 szt.)</w:t>
            </w:r>
            <w:r w:rsidRPr="00283373">
              <w:rPr>
                <w:rFonts w:asciiTheme="majorHAnsi" w:eastAsia="Times New Roman" w:hAnsiTheme="majorHAnsi" w:cstheme="majorHAnsi"/>
                <w:sz w:val="20"/>
                <w:szCs w:val="20"/>
                <w:lang w:eastAsia="pl-PL"/>
              </w:rPr>
              <w:br/>
              <w:t>Instrukcja obsługi (1)</w:t>
            </w:r>
            <w:r w:rsidRPr="00283373">
              <w:rPr>
                <w:rFonts w:asciiTheme="majorHAnsi" w:eastAsia="Times New Roman" w:hAnsiTheme="majorHAnsi" w:cstheme="majorHAnsi"/>
                <w:sz w:val="20"/>
                <w:szCs w:val="20"/>
                <w:lang w:eastAsia="pl-PL"/>
              </w:rPr>
              <w:br/>
              <w:t>Zasilacz sieciowy AC (1 szt.)</w:t>
            </w:r>
            <w:r w:rsidRPr="00283373">
              <w:rPr>
                <w:rFonts w:asciiTheme="majorHAnsi" w:eastAsia="Times New Roman" w:hAnsiTheme="majorHAnsi" w:cstheme="majorHAnsi"/>
                <w:sz w:val="20"/>
                <w:szCs w:val="20"/>
                <w:lang w:eastAsia="pl-PL"/>
              </w:rPr>
              <w:br/>
              <w:t>Przewód zasilający (1 szt.)</w:t>
            </w:r>
          </w:p>
        </w:tc>
        <w:tc>
          <w:tcPr>
            <w:tcW w:w="3224" w:type="dxa"/>
            <w:tcBorders>
              <w:top w:val="single" w:sz="4" w:space="0" w:color="auto"/>
              <w:left w:val="single" w:sz="4" w:space="0" w:color="auto"/>
              <w:bottom w:val="single" w:sz="4" w:space="0" w:color="auto"/>
              <w:right w:val="single" w:sz="4" w:space="0" w:color="auto"/>
            </w:tcBorders>
            <w:shd w:val="clear" w:color="auto" w:fill="FFFFFF"/>
          </w:tcPr>
          <w:p w14:paraId="106E4AE3" w14:textId="77777777" w:rsidR="000E63EF" w:rsidRPr="00283373" w:rsidRDefault="000E63EF" w:rsidP="000E63EF">
            <w:pPr>
              <w:shd w:val="clear" w:color="auto" w:fill="FFFFFF"/>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r w:rsidR="000E63EF" w:rsidRPr="00283373" w14:paraId="6087319D" w14:textId="77777777" w:rsidTr="00BA1BAE">
        <w:tc>
          <w:tcPr>
            <w:tcW w:w="401" w:type="dxa"/>
            <w:tcBorders>
              <w:top w:val="single" w:sz="4" w:space="0" w:color="auto"/>
              <w:left w:val="single" w:sz="4" w:space="0" w:color="auto"/>
              <w:bottom w:val="single" w:sz="4" w:space="0" w:color="auto"/>
              <w:right w:val="single" w:sz="4" w:space="0" w:color="auto"/>
            </w:tcBorders>
            <w:shd w:val="clear" w:color="auto" w:fill="FFFFFF"/>
            <w:vAlign w:val="center"/>
          </w:tcPr>
          <w:p w14:paraId="74EF1450" w14:textId="77777777" w:rsidR="000E63EF" w:rsidRPr="00283373" w:rsidRDefault="000E63EF" w:rsidP="000E63EF">
            <w:pPr>
              <w:numPr>
                <w:ilvl w:val="0"/>
                <w:numId w:val="33"/>
              </w:numPr>
              <w:spacing w:after="0" w:line="240" w:lineRule="auto"/>
              <w:contextualSpacing/>
              <w:jc w:val="center"/>
              <w:rPr>
                <w:rFonts w:asciiTheme="majorHAnsi" w:hAnsiTheme="majorHAnsi" w:cstheme="majorHAnsi"/>
                <w:sz w:val="20"/>
                <w:szCs w:val="20"/>
              </w:rPr>
            </w:pP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14:paraId="12EB38B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Statyw dedykowany do kamery</w:t>
            </w:r>
          </w:p>
        </w:tc>
        <w:tc>
          <w:tcPr>
            <w:tcW w:w="9086" w:type="dxa"/>
            <w:tcBorders>
              <w:top w:val="single" w:sz="4" w:space="0" w:color="auto"/>
              <w:left w:val="single" w:sz="4" w:space="0" w:color="auto"/>
              <w:bottom w:val="single" w:sz="4" w:space="0" w:color="auto"/>
              <w:right w:val="single" w:sz="4" w:space="0" w:color="auto"/>
            </w:tcBorders>
            <w:shd w:val="clear" w:color="auto" w:fill="auto"/>
            <w:vAlign w:val="center"/>
          </w:tcPr>
          <w:p w14:paraId="64EBEE31" w14:textId="77777777" w:rsidR="000E63EF" w:rsidRPr="00283373" w:rsidRDefault="000E63EF" w:rsidP="000E63EF">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4-sekcyjne nogi </w:t>
            </w:r>
          </w:p>
          <w:p w14:paraId="4A1DB799" w14:textId="77777777" w:rsidR="000E63EF" w:rsidRPr="00283373" w:rsidRDefault="000E63EF" w:rsidP="000E63EF">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Udźwig statywu wraz z głowicą min. 4 kg,</w:t>
            </w:r>
          </w:p>
          <w:p w14:paraId="711954B3" w14:textId="77777777" w:rsidR="000E63EF" w:rsidRPr="00283373" w:rsidRDefault="000E63EF" w:rsidP="000E63EF">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W zestawie głowica, posiadająca regulację oporu oraz płynność ruchu. </w:t>
            </w:r>
          </w:p>
          <w:p w14:paraId="73D35B59" w14:textId="21B148DF" w:rsidR="000E63EF" w:rsidRPr="00283373" w:rsidRDefault="000E63EF" w:rsidP="000E63EF">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Długość po złożeniu [cm]: max. 4</w:t>
            </w:r>
            <w:r w:rsidR="00DA6D83" w:rsidRPr="00283373">
              <w:rPr>
                <w:rFonts w:asciiTheme="majorHAnsi" w:eastAsia="Times New Roman" w:hAnsiTheme="majorHAnsi" w:cstheme="majorHAnsi"/>
                <w:sz w:val="20"/>
                <w:szCs w:val="20"/>
                <w:lang w:eastAsia="pl-PL"/>
              </w:rPr>
              <w:t>5</w:t>
            </w:r>
          </w:p>
          <w:p w14:paraId="0E645D25" w14:textId="628E30FE" w:rsidR="000E63EF" w:rsidRPr="00283373" w:rsidRDefault="000E63EF" w:rsidP="000E63EF">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Wysokość maksymalna [cm]: min 14</w:t>
            </w:r>
            <w:r w:rsidR="00DA6D83" w:rsidRPr="00283373">
              <w:rPr>
                <w:rFonts w:asciiTheme="majorHAnsi" w:eastAsia="Times New Roman" w:hAnsiTheme="majorHAnsi" w:cstheme="majorHAnsi"/>
                <w:sz w:val="20"/>
                <w:szCs w:val="20"/>
                <w:lang w:eastAsia="pl-PL"/>
              </w:rPr>
              <w:t>0</w:t>
            </w:r>
            <w:r w:rsidRPr="00283373">
              <w:rPr>
                <w:rFonts w:asciiTheme="majorHAnsi" w:eastAsia="Times New Roman" w:hAnsiTheme="majorHAnsi" w:cstheme="majorHAnsi"/>
                <w:sz w:val="20"/>
                <w:szCs w:val="20"/>
                <w:lang w:eastAsia="pl-PL"/>
              </w:rPr>
              <w:t xml:space="preserve"> </w:t>
            </w:r>
          </w:p>
          <w:p w14:paraId="7109F68E" w14:textId="77777777" w:rsidR="000E63EF" w:rsidRPr="00283373" w:rsidRDefault="000E63EF" w:rsidP="000E63EF">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Typ blokady nóg: zatrzaski</w:t>
            </w:r>
          </w:p>
          <w:p w14:paraId="26449275" w14:textId="77777777" w:rsidR="000E63EF" w:rsidRPr="00283373" w:rsidRDefault="000E63EF" w:rsidP="000E63EF">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Stopka: gumowa</w:t>
            </w:r>
          </w:p>
          <w:p w14:paraId="2FB3697F" w14:textId="77777777" w:rsidR="000E63EF" w:rsidRPr="00283373" w:rsidRDefault="000E63EF" w:rsidP="000E63EF">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Głowica w zestawie: tak, wideo</w:t>
            </w:r>
          </w:p>
          <w:p w14:paraId="10E3028F" w14:textId="77777777" w:rsidR="000E63EF" w:rsidRPr="00283373" w:rsidRDefault="000E63EF" w:rsidP="000E63EF">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Szybka złączka: tak</w:t>
            </w:r>
          </w:p>
        </w:tc>
        <w:tc>
          <w:tcPr>
            <w:tcW w:w="3224" w:type="dxa"/>
            <w:tcBorders>
              <w:top w:val="single" w:sz="4" w:space="0" w:color="auto"/>
              <w:left w:val="single" w:sz="4" w:space="0" w:color="auto"/>
              <w:bottom w:val="single" w:sz="4" w:space="0" w:color="auto"/>
              <w:right w:val="single" w:sz="4" w:space="0" w:color="auto"/>
            </w:tcBorders>
          </w:tcPr>
          <w:p w14:paraId="6FE5DE1F" w14:textId="77777777" w:rsidR="000E63EF" w:rsidRPr="00283373" w:rsidRDefault="000E63EF" w:rsidP="000E63EF">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tc>
      </w:tr>
    </w:tbl>
    <w:p w14:paraId="3D8732AC"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11" w:name="_Toc121830324"/>
      <w:r w:rsidRPr="00283373">
        <w:rPr>
          <w:rFonts w:asciiTheme="majorHAnsi" w:eastAsiaTheme="majorEastAsia" w:hAnsiTheme="majorHAnsi" w:cstheme="majorHAnsi"/>
          <w:b/>
          <w:bCs/>
          <w:color w:val="1F3763" w:themeColor="accent1" w:themeShade="7F"/>
          <w:sz w:val="24"/>
          <w:szCs w:val="24"/>
        </w:rPr>
        <w:t>Kamera przenośna - szt. 2</w:t>
      </w:r>
      <w:bookmarkEnd w:id="11"/>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
        <w:gridCol w:w="1215"/>
        <w:gridCol w:w="7951"/>
        <w:gridCol w:w="4499"/>
      </w:tblGrid>
      <w:tr w:rsidR="000E63EF" w:rsidRPr="00283373" w14:paraId="4102A764" w14:textId="77777777" w:rsidTr="00BA1BAE">
        <w:tc>
          <w:tcPr>
            <w:tcW w:w="11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AFB3C6"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43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906AC1"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28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85C2DF4"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1607" w:type="pct"/>
            <w:tcBorders>
              <w:top w:val="single" w:sz="4" w:space="0" w:color="auto"/>
              <w:left w:val="single" w:sz="4" w:space="0" w:color="auto"/>
              <w:bottom w:val="single" w:sz="4" w:space="0" w:color="auto"/>
              <w:right w:val="single" w:sz="4" w:space="0" w:color="auto"/>
            </w:tcBorders>
            <w:shd w:val="clear" w:color="auto" w:fill="FFFFFF"/>
          </w:tcPr>
          <w:p w14:paraId="135BBA31"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Zaoferowane rozwiązanie</w:t>
            </w:r>
          </w:p>
        </w:tc>
      </w:tr>
      <w:tr w:rsidR="000E63EF" w:rsidRPr="00283373" w14:paraId="12E2EA11" w14:textId="77777777" w:rsidTr="00BA1BAE">
        <w:trPr>
          <w:trHeight w:val="1305"/>
        </w:trPr>
        <w:tc>
          <w:tcPr>
            <w:tcW w:w="119" w:type="pct"/>
            <w:tcBorders>
              <w:top w:val="single" w:sz="4" w:space="0" w:color="auto"/>
              <w:left w:val="single" w:sz="4" w:space="0" w:color="auto"/>
              <w:bottom w:val="single" w:sz="4" w:space="0" w:color="auto"/>
              <w:right w:val="single" w:sz="4" w:space="0" w:color="auto"/>
            </w:tcBorders>
            <w:shd w:val="clear" w:color="auto" w:fill="FFFFFF"/>
            <w:vAlign w:val="center"/>
          </w:tcPr>
          <w:p w14:paraId="1DDC8D02" w14:textId="77777777" w:rsidR="000E63EF" w:rsidRPr="00283373" w:rsidRDefault="000E63EF" w:rsidP="000E63EF">
            <w:pPr>
              <w:numPr>
                <w:ilvl w:val="0"/>
                <w:numId w:val="37"/>
              </w:numPr>
              <w:spacing w:after="0" w:line="240" w:lineRule="auto"/>
              <w:contextualSpacing/>
              <w:jc w:val="center"/>
              <w:rPr>
                <w:rFonts w:asciiTheme="majorHAnsi" w:hAnsiTheme="majorHAnsi" w:cstheme="majorHAnsi"/>
                <w:sz w:val="20"/>
                <w:szCs w:val="20"/>
              </w:rPr>
            </w:pPr>
          </w:p>
        </w:tc>
        <w:tc>
          <w:tcPr>
            <w:tcW w:w="434" w:type="pct"/>
            <w:tcBorders>
              <w:top w:val="single" w:sz="4" w:space="0" w:color="auto"/>
              <w:left w:val="single" w:sz="4" w:space="0" w:color="auto"/>
              <w:bottom w:val="single" w:sz="4" w:space="0" w:color="auto"/>
              <w:right w:val="single" w:sz="4" w:space="0" w:color="auto"/>
            </w:tcBorders>
            <w:shd w:val="clear" w:color="auto" w:fill="FFFFFF"/>
            <w:vAlign w:val="center"/>
          </w:tcPr>
          <w:p w14:paraId="311A4BD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Cechy  rozwiązania  </w:t>
            </w:r>
          </w:p>
        </w:tc>
        <w:tc>
          <w:tcPr>
            <w:tcW w:w="2840" w:type="pct"/>
            <w:tcBorders>
              <w:top w:val="single" w:sz="4" w:space="0" w:color="auto"/>
              <w:left w:val="single" w:sz="4" w:space="0" w:color="auto"/>
              <w:bottom w:val="single" w:sz="4" w:space="0" w:color="auto"/>
              <w:right w:val="single" w:sz="4" w:space="0" w:color="auto"/>
            </w:tcBorders>
            <w:shd w:val="clear" w:color="auto" w:fill="FFFFFF"/>
            <w:vAlign w:val="center"/>
          </w:tcPr>
          <w:p w14:paraId="58DD115C"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Przetwornik obrazu:</w:t>
            </w:r>
          </w:p>
          <w:p w14:paraId="33EFD97A"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Przetwornik obrazu CMOS </w:t>
            </w:r>
            <w:proofErr w:type="spellStart"/>
            <w:r w:rsidRPr="00283373">
              <w:rPr>
                <w:rFonts w:asciiTheme="majorHAnsi" w:eastAsia="Times New Roman" w:hAnsiTheme="majorHAnsi" w:cstheme="majorHAnsi"/>
                <w:color w:val="000000"/>
                <w:sz w:val="20"/>
                <w:szCs w:val="20"/>
                <w:lang w:eastAsia="pl-PL"/>
              </w:rPr>
              <w:t>Exmor</w:t>
            </w:r>
            <w:proofErr w:type="spellEnd"/>
            <w:r w:rsidRPr="00283373">
              <w:rPr>
                <w:rFonts w:asciiTheme="majorHAnsi" w:eastAsia="Times New Roman" w:hAnsiTheme="majorHAnsi" w:cstheme="majorHAnsi"/>
                <w:color w:val="000000"/>
                <w:sz w:val="20"/>
                <w:szCs w:val="20"/>
                <w:lang w:eastAsia="pl-PL"/>
              </w:rPr>
              <w:t xml:space="preserve"> R™ typu 1/5,8 (3,1 mm) </w:t>
            </w:r>
          </w:p>
          <w:p w14:paraId="1376FC1C"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Zoom optyczny: 30 x</w:t>
            </w:r>
          </w:p>
          <w:p w14:paraId="56B26908"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Zoom cyfrowy: 350 x</w:t>
            </w:r>
          </w:p>
          <w:p w14:paraId="15742DDA"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proofErr w:type="spellStart"/>
            <w:r w:rsidRPr="00283373">
              <w:rPr>
                <w:rFonts w:asciiTheme="majorHAnsi" w:eastAsia="Times New Roman" w:hAnsiTheme="majorHAnsi" w:cstheme="majorHAnsi"/>
                <w:color w:val="000000"/>
                <w:sz w:val="20"/>
                <w:szCs w:val="20"/>
                <w:lang w:eastAsia="pl-PL"/>
              </w:rPr>
              <w:t>Światłosiła</w:t>
            </w:r>
            <w:proofErr w:type="spellEnd"/>
            <w:r w:rsidRPr="00283373">
              <w:rPr>
                <w:rFonts w:asciiTheme="majorHAnsi" w:eastAsia="Times New Roman" w:hAnsiTheme="majorHAnsi" w:cstheme="majorHAnsi"/>
                <w:color w:val="000000"/>
                <w:sz w:val="20"/>
                <w:szCs w:val="20"/>
                <w:lang w:eastAsia="pl-PL"/>
              </w:rPr>
              <w:t>: F1,8 – F4,0</w:t>
            </w:r>
          </w:p>
          <w:p w14:paraId="250FC4C9"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Ogniskowa: f = 1,9–57,0 mm</w:t>
            </w:r>
          </w:p>
          <w:p w14:paraId="68FD1C86"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Wyświetlacz LCD: Panoramiczny (16:9) wyświetlacz min. 6 cm,</w:t>
            </w:r>
          </w:p>
          <w:p w14:paraId="513C21C9"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Migawka: 1/6–1/10 000 s</w:t>
            </w:r>
          </w:p>
          <w:p w14:paraId="0AE90572"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Nośnik danych</w:t>
            </w:r>
          </w:p>
          <w:p w14:paraId="2882AFB2"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val="en-US" w:eastAsia="pl-PL"/>
              </w:rPr>
            </w:pPr>
            <w:r w:rsidRPr="00283373">
              <w:rPr>
                <w:rFonts w:asciiTheme="majorHAnsi" w:eastAsia="Times New Roman" w:hAnsiTheme="majorHAnsi" w:cstheme="majorHAnsi"/>
                <w:color w:val="000000"/>
                <w:sz w:val="20"/>
                <w:szCs w:val="20"/>
                <w:lang w:val="en-US" w:eastAsia="pl-PL"/>
              </w:rPr>
              <w:t xml:space="preserve">Memory Stick Micro™ </w:t>
            </w:r>
            <w:proofErr w:type="spellStart"/>
            <w:r w:rsidRPr="00283373">
              <w:rPr>
                <w:rFonts w:asciiTheme="majorHAnsi" w:eastAsia="Times New Roman" w:hAnsiTheme="majorHAnsi" w:cstheme="majorHAnsi"/>
                <w:color w:val="000000"/>
                <w:sz w:val="20"/>
                <w:szCs w:val="20"/>
                <w:lang w:val="en-US" w:eastAsia="pl-PL"/>
              </w:rPr>
              <w:t>i</w:t>
            </w:r>
            <w:proofErr w:type="spellEnd"/>
            <w:r w:rsidRPr="00283373">
              <w:rPr>
                <w:rFonts w:asciiTheme="majorHAnsi" w:eastAsia="Times New Roman" w:hAnsiTheme="majorHAnsi" w:cstheme="majorHAnsi"/>
                <w:color w:val="000000"/>
                <w:sz w:val="20"/>
                <w:szCs w:val="20"/>
                <w:lang w:val="en-US" w:eastAsia="pl-PL"/>
              </w:rPr>
              <w:t> microSD/</w:t>
            </w:r>
            <w:proofErr w:type="spellStart"/>
            <w:r w:rsidRPr="00283373">
              <w:rPr>
                <w:rFonts w:asciiTheme="majorHAnsi" w:eastAsia="Times New Roman" w:hAnsiTheme="majorHAnsi" w:cstheme="majorHAnsi"/>
                <w:color w:val="000000"/>
                <w:sz w:val="20"/>
                <w:szCs w:val="20"/>
                <w:lang w:val="en-US" w:eastAsia="pl-PL"/>
              </w:rPr>
              <w:t>microSDHC</w:t>
            </w:r>
            <w:proofErr w:type="spellEnd"/>
            <w:r w:rsidRPr="00283373">
              <w:rPr>
                <w:rFonts w:asciiTheme="majorHAnsi" w:eastAsia="Times New Roman" w:hAnsiTheme="majorHAnsi" w:cstheme="majorHAnsi"/>
                <w:color w:val="000000"/>
                <w:sz w:val="20"/>
                <w:szCs w:val="20"/>
                <w:lang w:val="en-US" w:eastAsia="pl-PL"/>
              </w:rPr>
              <w:t>/</w:t>
            </w:r>
            <w:proofErr w:type="spellStart"/>
            <w:r w:rsidRPr="00283373">
              <w:rPr>
                <w:rFonts w:asciiTheme="majorHAnsi" w:eastAsia="Times New Roman" w:hAnsiTheme="majorHAnsi" w:cstheme="majorHAnsi"/>
                <w:color w:val="000000"/>
                <w:sz w:val="20"/>
                <w:szCs w:val="20"/>
                <w:lang w:val="en-US" w:eastAsia="pl-PL"/>
              </w:rPr>
              <w:t>microSDXC</w:t>
            </w:r>
            <w:proofErr w:type="spellEnd"/>
          </w:p>
          <w:p w14:paraId="389B0BDE"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Format zapisu filmów: Format XAVC S, MP4: MPEG-4 AVC  H.264MPEG4-AVC/H264, Zgodność z formatem AVCHD 2.0: MPEG4-AVC/H.264</w:t>
            </w:r>
          </w:p>
          <w:p w14:paraId="2F231313"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Format zapisu zdjęć: Zgodność z DCF 2.0, zgodność z </w:t>
            </w:r>
            <w:proofErr w:type="spellStart"/>
            <w:r w:rsidRPr="00283373">
              <w:rPr>
                <w:rFonts w:asciiTheme="majorHAnsi" w:eastAsia="Times New Roman" w:hAnsiTheme="majorHAnsi" w:cstheme="majorHAnsi"/>
                <w:color w:val="000000"/>
                <w:sz w:val="20"/>
                <w:szCs w:val="20"/>
                <w:lang w:eastAsia="pl-PL"/>
              </w:rPr>
              <w:t>Exif</w:t>
            </w:r>
            <w:proofErr w:type="spellEnd"/>
            <w:r w:rsidRPr="00283373">
              <w:rPr>
                <w:rFonts w:asciiTheme="majorHAnsi" w:eastAsia="Times New Roman" w:hAnsiTheme="majorHAnsi" w:cstheme="majorHAnsi"/>
                <w:color w:val="000000"/>
                <w:sz w:val="20"/>
                <w:szCs w:val="20"/>
                <w:lang w:eastAsia="pl-PL"/>
              </w:rPr>
              <w:t xml:space="preserve"> 2.3, zgodność z MPF </w:t>
            </w:r>
            <w:proofErr w:type="spellStart"/>
            <w:r w:rsidRPr="00283373">
              <w:rPr>
                <w:rFonts w:asciiTheme="majorHAnsi" w:eastAsia="Times New Roman" w:hAnsiTheme="majorHAnsi" w:cstheme="majorHAnsi"/>
                <w:color w:val="000000"/>
                <w:sz w:val="20"/>
                <w:szCs w:val="20"/>
                <w:lang w:eastAsia="pl-PL"/>
              </w:rPr>
              <w:t>Baseline</w:t>
            </w:r>
            <w:proofErr w:type="spellEnd"/>
          </w:p>
          <w:p w14:paraId="6F9F880E"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Format zapisu dźwięku:</w:t>
            </w:r>
            <w:r w:rsidRPr="00283373">
              <w:rPr>
                <w:rFonts w:asciiTheme="majorHAnsi" w:eastAsia="Times New Roman" w:hAnsiTheme="majorHAnsi" w:cstheme="majorHAnsi"/>
                <w:color w:val="000000"/>
                <w:sz w:val="20"/>
                <w:szCs w:val="20"/>
                <w:lang w:eastAsia="pl-PL"/>
              </w:rPr>
              <w:br/>
              <w:t>Dolby® Digital 2 kanały stereo</w:t>
            </w:r>
            <w:r w:rsidRPr="00283373">
              <w:rPr>
                <w:rFonts w:asciiTheme="majorHAnsi" w:eastAsia="Times New Roman" w:hAnsiTheme="majorHAnsi" w:cstheme="majorHAnsi"/>
                <w:color w:val="000000"/>
                <w:sz w:val="20"/>
                <w:szCs w:val="20"/>
                <w:lang w:eastAsia="pl-PL"/>
              </w:rPr>
              <w:br/>
              <w:t xml:space="preserve">Dolby® Digital Stereo </w:t>
            </w:r>
            <w:proofErr w:type="spellStart"/>
            <w:r w:rsidRPr="00283373">
              <w:rPr>
                <w:rFonts w:asciiTheme="majorHAnsi" w:eastAsia="Times New Roman" w:hAnsiTheme="majorHAnsi" w:cstheme="majorHAnsi"/>
                <w:color w:val="000000"/>
                <w:sz w:val="20"/>
                <w:szCs w:val="20"/>
                <w:lang w:eastAsia="pl-PL"/>
              </w:rPr>
              <w:t>Creator</w:t>
            </w:r>
            <w:proofErr w:type="spellEnd"/>
            <w:r w:rsidRPr="00283373">
              <w:rPr>
                <w:rFonts w:asciiTheme="majorHAnsi" w:eastAsia="Times New Roman" w:hAnsiTheme="majorHAnsi" w:cstheme="majorHAnsi"/>
                <w:color w:val="000000"/>
                <w:sz w:val="20"/>
                <w:szCs w:val="20"/>
                <w:lang w:eastAsia="pl-PL"/>
              </w:rPr>
              <w:br/>
              <w:t>MPEG-4 AAC-LC 2 kanały</w:t>
            </w:r>
            <w:r w:rsidRPr="00283373">
              <w:rPr>
                <w:rFonts w:asciiTheme="majorHAnsi" w:eastAsia="Times New Roman" w:hAnsiTheme="majorHAnsi" w:cstheme="majorHAnsi"/>
                <w:color w:val="000000"/>
                <w:sz w:val="20"/>
                <w:szCs w:val="20"/>
                <w:lang w:eastAsia="pl-PL"/>
              </w:rPr>
              <w:br/>
              <w:t>MPEG-4 </w:t>
            </w:r>
            <w:proofErr w:type="spellStart"/>
            <w:r w:rsidRPr="00283373">
              <w:rPr>
                <w:rFonts w:asciiTheme="majorHAnsi" w:eastAsia="Times New Roman" w:hAnsiTheme="majorHAnsi" w:cstheme="majorHAnsi"/>
                <w:color w:val="000000"/>
                <w:sz w:val="20"/>
                <w:szCs w:val="20"/>
                <w:lang w:eastAsia="pl-PL"/>
              </w:rPr>
              <w:t>Linear</w:t>
            </w:r>
            <w:proofErr w:type="spellEnd"/>
            <w:r w:rsidRPr="00283373">
              <w:rPr>
                <w:rFonts w:asciiTheme="majorHAnsi" w:eastAsia="Times New Roman" w:hAnsiTheme="majorHAnsi" w:cstheme="majorHAnsi"/>
                <w:color w:val="000000"/>
                <w:sz w:val="20"/>
                <w:szCs w:val="20"/>
                <w:lang w:eastAsia="pl-PL"/>
              </w:rPr>
              <w:t xml:space="preserve"> PCM</w:t>
            </w:r>
            <w:r w:rsidRPr="00283373">
              <w:rPr>
                <w:rFonts w:asciiTheme="majorHAnsi" w:eastAsia="Times New Roman" w:hAnsiTheme="majorHAnsi" w:cstheme="majorHAnsi"/>
                <w:color w:val="000000"/>
                <w:sz w:val="20"/>
                <w:szCs w:val="20"/>
                <w:lang w:eastAsia="pl-PL"/>
              </w:rPr>
              <w:br/>
              <w:t>2 kanały (48 kHz / 16 bitów)</w:t>
            </w:r>
          </w:p>
          <w:p w14:paraId="56337E37"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Zasilanie: Akumulator</w:t>
            </w:r>
          </w:p>
          <w:p w14:paraId="1F828D84" w14:textId="77777777" w:rsidR="000E63EF" w:rsidRPr="00283373" w:rsidRDefault="000E63EF" w:rsidP="000E63EF">
            <w:pPr>
              <w:numPr>
                <w:ilvl w:val="0"/>
                <w:numId w:val="36"/>
              </w:numPr>
              <w:tabs>
                <w:tab w:val="clear" w:pos="720"/>
              </w:tabs>
              <w:spacing w:after="0" w:line="240" w:lineRule="auto"/>
              <w:ind w:left="346" w:hanging="346"/>
              <w:rPr>
                <w:rFonts w:asciiTheme="majorHAnsi" w:eastAsia="Times New Roman" w:hAnsiTheme="majorHAnsi" w:cstheme="majorHAnsi"/>
                <w:color w:val="222222"/>
                <w:sz w:val="20"/>
                <w:szCs w:val="20"/>
                <w:lang w:eastAsia="pl-PL"/>
              </w:rPr>
            </w:pPr>
            <w:r w:rsidRPr="00283373">
              <w:rPr>
                <w:rFonts w:asciiTheme="majorHAnsi" w:eastAsia="Times New Roman" w:hAnsiTheme="majorHAnsi" w:cstheme="majorHAnsi"/>
                <w:color w:val="000000"/>
                <w:sz w:val="20"/>
                <w:szCs w:val="20"/>
                <w:lang w:eastAsia="pl-PL"/>
              </w:rPr>
              <w:t>Zestaw zawiera:</w:t>
            </w:r>
          </w:p>
          <w:p w14:paraId="6E7BC463" w14:textId="77777777" w:rsidR="000E63EF" w:rsidRPr="00283373" w:rsidRDefault="000E63EF" w:rsidP="000E63EF">
            <w:pPr>
              <w:spacing w:after="0" w:line="240" w:lineRule="auto"/>
              <w:ind w:left="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Akumulator</w:t>
            </w:r>
          </w:p>
          <w:p w14:paraId="1D29F617" w14:textId="77777777" w:rsidR="000E63EF" w:rsidRPr="00283373" w:rsidRDefault="000E63EF" w:rsidP="000E63EF">
            <w:pPr>
              <w:spacing w:after="0" w:line="240" w:lineRule="auto"/>
              <w:ind w:left="346"/>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Zasilacz Kabel USB Kabel HDMI (mikro)</w:t>
            </w:r>
          </w:p>
          <w:p w14:paraId="6DD28806" w14:textId="77777777" w:rsidR="000E63EF" w:rsidRPr="00283373" w:rsidRDefault="000E63EF" w:rsidP="000E63EF">
            <w:pPr>
              <w:spacing w:after="0" w:line="240" w:lineRule="auto"/>
              <w:ind w:left="346"/>
              <w:rPr>
                <w:rFonts w:asciiTheme="majorHAnsi" w:eastAsia="Times New Roman" w:hAnsiTheme="majorHAnsi" w:cstheme="majorHAnsi"/>
                <w:color w:val="222222"/>
                <w:sz w:val="20"/>
                <w:szCs w:val="20"/>
                <w:lang w:eastAsia="pl-PL"/>
              </w:rPr>
            </w:pPr>
            <w:r w:rsidRPr="00283373">
              <w:rPr>
                <w:rFonts w:asciiTheme="majorHAnsi" w:eastAsia="Times New Roman" w:hAnsiTheme="majorHAnsi" w:cstheme="majorHAnsi"/>
                <w:color w:val="000000"/>
                <w:sz w:val="20"/>
                <w:szCs w:val="20"/>
                <w:lang w:eastAsia="pl-PL"/>
              </w:rPr>
              <w:t>Przewodnik użytkownika</w:t>
            </w:r>
          </w:p>
        </w:tc>
        <w:tc>
          <w:tcPr>
            <w:tcW w:w="1607" w:type="pct"/>
            <w:tcBorders>
              <w:top w:val="single" w:sz="4" w:space="0" w:color="auto"/>
              <w:left w:val="single" w:sz="4" w:space="0" w:color="auto"/>
              <w:bottom w:val="single" w:sz="4" w:space="0" w:color="auto"/>
              <w:right w:val="single" w:sz="4" w:space="0" w:color="auto"/>
            </w:tcBorders>
            <w:shd w:val="clear" w:color="auto" w:fill="FFFFFF"/>
          </w:tcPr>
          <w:p w14:paraId="40B94CCF" w14:textId="77777777" w:rsidR="000E63EF" w:rsidRPr="00283373" w:rsidRDefault="000E63EF" w:rsidP="000E63EF">
            <w:pPr>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Producent: ………………….</w:t>
            </w:r>
          </w:p>
          <w:p w14:paraId="1FC47A24" w14:textId="77777777" w:rsidR="000E63EF" w:rsidRPr="00283373" w:rsidRDefault="000E63EF" w:rsidP="000E63EF">
            <w:pPr>
              <w:spacing w:after="0" w:line="240" w:lineRule="auto"/>
              <w:rPr>
                <w:rFonts w:asciiTheme="majorHAnsi" w:eastAsia="Times New Roman" w:hAnsiTheme="majorHAnsi" w:cstheme="majorHAnsi"/>
                <w:bCs/>
                <w:color w:val="000000"/>
                <w:sz w:val="20"/>
                <w:szCs w:val="20"/>
                <w:lang w:eastAsia="pl-PL"/>
              </w:rPr>
            </w:pPr>
            <w:r w:rsidRPr="00283373">
              <w:rPr>
                <w:rFonts w:asciiTheme="majorHAnsi" w:eastAsia="Times New Roman" w:hAnsiTheme="majorHAnsi" w:cstheme="majorHAnsi"/>
                <w:bCs/>
                <w:color w:val="000000"/>
                <w:sz w:val="20"/>
                <w:szCs w:val="20"/>
                <w:lang w:eastAsia="pl-PL"/>
              </w:rPr>
              <w:t>Model: ………………..</w:t>
            </w:r>
          </w:p>
          <w:p w14:paraId="4F8E81DB" w14:textId="77777777" w:rsidR="000E63EF" w:rsidRPr="00283373" w:rsidRDefault="000E63EF" w:rsidP="000E63EF">
            <w:pPr>
              <w:numPr>
                <w:ilvl w:val="0"/>
                <w:numId w:val="36"/>
              </w:numPr>
              <w:tabs>
                <w:tab w:val="clear" w:pos="720"/>
                <w:tab w:val="num" w:pos="525"/>
              </w:tabs>
              <w:spacing w:after="0" w:line="240" w:lineRule="auto"/>
              <w:ind w:left="241" w:hanging="218"/>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Zoom optyczny: ….. x</w:t>
            </w:r>
          </w:p>
          <w:p w14:paraId="2918930A" w14:textId="77777777" w:rsidR="000E63EF" w:rsidRPr="00283373" w:rsidRDefault="000E63EF" w:rsidP="000E63EF">
            <w:pPr>
              <w:numPr>
                <w:ilvl w:val="0"/>
                <w:numId w:val="36"/>
              </w:numPr>
              <w:tabs>
                <w:tab w:val="clear" w:pos="720"/>
                <w:tab w:val="num" w:pos="525"/>
              </w:tabs>
              <w:spacing w:after="0" w:line="240" w:lineRule="auto"/>
              <w:ind w:left="241" w:hanging="218"/>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Zoom cyfrowy: ……. x</w:t>
            </w:r>
          </w:p>
          <w:p w14:paraId="2ECDB05D" w14:textId="77777777" w:rsidR="000E63EF" w:rsidRPr="00283373" w:rsidRDefault="000E63EF" w:rsidP="000E63EF">
            <w:pPr>
              <w:numPr>
                <w:ilvl w:val="0"/>
                <w:numId w:val="36"/>
              </w:numPr>
              <w:tabs>
                <w:tab w:val="clear" w:pos="720"/>
                <w:tab w:val="num" w:pos="525"/>
              </w:tabs>
              <w:spacing w:after="0" w:line="240" w:lineRule="auto"/>
              <w:ind w:left="241" w:hanging="218"/>
              <w:rPr>
                <w:rFonts w:asciiTheme="majorHAnsi" w:eastAsia="Times New Roman" w:hAnsiTheme="majorHAnsi" w:cstheme="majorHAnsi"/>
                <w:color w:val="000000"/>
                <w:sz w:val="20"/>
                <w:szCs w:val="20"/>
                <w:lang w:eastAsia="pl-PL"/>
              </w:rPr>
            </w:pPr>
            <w:proofErr w:type="spellStart"/>
            <w:r w:rsidRPr="00283373">
              <w:rPr>
                <w:rFonts w:asciiTheme="majorHAnsi" w:eastAsia="Times New Roman" w:hAnsiTheme="majorHAnsi" w:cstheme="majorHAnsi"/>
                <w:color w:val="000000"/>
                <w:sz w:val="20"/>
                <w:szCs w:val="20"/>
                <w:lang w:eastAsia="pl-PL"/>
              </w:rPr>
              <w:t>Światłosiła</w:t>
            </w:r>
            <w:proofErr w:type="spellEnd"/>
            <w:r w:rsidRPr="00283373">
              <w:rPr>
                <w:rFonts w:asciiTheme="majorHAnsi" w:eastAsia="Times New Roman" w:hAnsiTheme="majorHAnsi" w:cstheme="majorHAnsi"/>
                <w:color w:val="000000"/>
                <w:sz w:val="20"/>
                <w:szCs w:val="20"/>
                <w:lang w:eastAsia="pl-PL"/>
              </w:rPr>
              <w:t>: F….– F……</w:t>
            </w:r>
          </w:p>
          <w:p w14:paraId="23F3AF70" w14:textId="77777777" w:rsidR="000E63EF" w:rsidRPr="00283373" w:rsidRDefault="000E63EF" w:rsidP="000E63EF">
            <w:pPr>
              <w:numPr>
                <w:ilvl w:val="0"/>
                <w:numId w:val="36"/>
              </w:numPr>
              <w:tabs>
                <w:tab w:val="clear" w:pos="720"/>
                <w:tab w:val="num" w:pos="525"/>
              </w:tabs>
              <w:spacing w:after="0" w:line="240" w:lineRule="auto"/>
              <w:ind w:left="241" w:hanging="218"/>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Ogniskowa: f = …… – …….. mm</w:t>
            </w:r>
          </w:p>
          <w:p w14:paraId="569E1262" w14:textId="77777777" w:rsidR="000E63EF" w:rsidRPr="00283373" w:rsidRDefault="000E63EF" w:rsidP="000E63EF">
            <w:pPr>
              <w:numPr>
                <w:ilvl w:val="0"/>
                <w:numId w:val="36"/>
              </w:numPr>
              <w:tabs>
                <w:tab w:val="clear" w:pos="720"/>
                <w:tab w:val="num" w:pos="525"/>
              </w:tabs>
              <w:spacing w:after="0" w:line="240" w:lineRule="auto"/>
              <w:ind w:left="241" w:hanging="218"/>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Wyświetlacz LCD: Panoramiczny (16:9) wyświetlacz min. 6 cm,</w:t>
            </w:r>
          </w:p>
          <w:p w14:paraId="09342A5F" w14:textId="77777777" w:rsidR="000E63EF" w:rsidRPr="00283373" w:rsidRDefault="000E63EF" w:rsidP="000E63EF">
            <w:pPr>
              <w:numPr>
                <w:ilvl w:val="0"/>
                <w:numId w:val="36"/>
              </w:numPr>
              <w:tabs>
                <w:tab w:val="clear" w:pos="720"/>
                <w:tab w:val="num" w:pos="525"/>
              </w:tabs>
              <w:spacing w:after="0" w:line="240" w:lineRule="auto"/>
              <w:ind w:left="241" w:hanging="218"/>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color w:val="000000"/>
                <w:sz w:val="20"/>
                <w:szCs w:val="20"/>
                <w:lang w:eastAsia="pl-PL"/>
              </w:rPr>
              <w:t xml:space="preserve">Migawka: ……. – …….. s </w:t>
            </w:r>
          </w:p>
          <w:p w14:paraId="76BCC2DA" w14:textId="77777777" w:rsidR="000E63EF" w:rsidRPr="00283373" w:rsidRDefault="000E63EF" w:rsidP="000E63EF">
            <w:pPr>
              <w:spacing w:after="0" w:line="240" w:lineRule="auto"/>
              <w:ind w:left="23"/>
              <w:rPr>
                <w:rFonts w:asciiTheme="majorHAnsi" w:eastAsia="Times New Roman" w:hAnsiTheme="majorHAnsi" w:cstheme="majorHAnsi"/>
                <w:color w:val="000000"/>
                <w:sz w:val="20"/>
                <w:szCs w:val="20"/>
                <w:lang w:eastAsia="pl-PL"/>
              </w:rPr>
            </w:pPr>
            <w:r w:rsidRPr="00283373">
              <w:rPr>
                <w:rFonts w:asciiTheme="majorHAnsi" w:eastAsia="Times New Roman" w:hAnsiTheme="majorHAnsi" w:cstheme="majorHAnsi"/>
                <w:bCs/>
                <w:color w:val="000000"/>
                <w:sz w:val="20"/>
                <w:szCs w:val="20"/>
                <w:lang w:eastAsia="pl-PL"/>
              </w:rPr>
              <w:t>Zaoferowane rozwiązanie spełnia / nie spełnia wymagania OPZ.</w:t>
            </w:r>
          </w:p>
          <w:p w14:paraId="428C13DD" w14:textId="77777777" w:rsidR="000E63EF" w:rsidRPr="00283373" w:rsidRDefault="000E63EF" w:rsidP="000E63EF">
            <w:pPr>
              <w:spacing w:after="0" w:line="240" w:lineRule="auto"/>
              <w:rPr>
                <w:rFonts w:asciiTheme="majorHAnsi" w:eastAsia="Times New Roman" w:hAnsiTheme="majorHAnsi" w:cstheme="majorHAnsi"/>
                <w:color w:val="000000"/>
                <w:sz w:val="20"/>
                <w:szCs w:val="20"/>
                <w:lang w:eastAsia="pl-PL"/>
              </w:rPr>
            </w:pPr>
          </w:p>
        </w:tc>
      </w:tr>
    </w:tbl>
    <w:p w14:paraId="263A4D6B"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12" w:name="_Toc121830325"/>
      <w:r w:rsidRPr="00283373">
        <w:rPr>
          <w:rFonts w:asciiTheme="majorHAnsi" w:eastAsiaTheme="majorEastAsia" w:hAnsiTheme="majorHAnsi" w:cstheme="majorHAnsi"/>
          <w:b/>
          <w:bCs/>
          <w:color w:val="1F3763" w:themeColor="accent1" w:themeShade="7F"/>
          <w:sz w:val="24"/>
          <w:szCs w:val="24"/>
        </w:rPr>
        <w:t>Kamera sportowa - szt. 2</w:t>
      </w:r>
      <w:bookmarkEnd w:id="12"/>
    </w:p>
    <w:tbl>
      <w:tblPr>
        <w:tblW w:w="13997"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blCellMar>
          <w:left w:w="0" w:type="dxa"/>
          <w:right w:w="0" w:type="dxa"/>
        </w:tblCellMar>
        <w:tblLook w:val="04A0" w:firstRow="1" w:lastRow="0" w:firstColumn="1" w:lastColumn="0" w:noHBand="0" w:noVBand="1"/>
      </w:tblPr>
      <w:tblGrid>
        <w:gridCol w:w="409"/>
        <w:gridCol w:w="3508"/>
        <w:gridCol w:w="5104"/>
        <w:gridCol w:w="4976"/>
      </w:tblGrid>
      <w:tr w:rsidR="000E63EF" w:rsidRPr="00283373" w14:paraId="76BA68EB" w14:textId="77777777" w:rsidTr="00BA1BAE">
        <w:tc>
          <w:tcPr>
            <w:tcW w:w="409" w:type="dxa"/>
            <w:shd w:val="clear" w:color="auto" w:fill="FFFFFF"/>
            <w:vAlign w:val="center"/>
          </w:tcPr>
          <w:p w14:paraId="25B8C10A"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3508" w:type="dxa"/>
            <w:shd w:val="clear" w:color="auto" w:fill="FFFFFF"/>
            <w:vAlign w:val="center"/>
          </w:tcPr>
          <w:p w14:paraId="3BD254D4"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5104" w:type="dxa"/>
            <w:shd w:val="clear" w:color="auto" w:fill="FFFFFF"/>
            <w:vAlign w:val="center"/>
          </w:tcPr>
          <w:p w14:paraId="0F0D2BB3"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4976" w:type="dxa"/>
            <w:shd w:val="clear" w:color="auto" w:fill="FFFFFF"/>
          </w:tcPr>
          <w:p w14:paraId="07522DF9"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Zaoferowane rozwiązanie</w:t>
            </w:r>
          </w:p>
        </w:tc>
      </w:tr>
      <w:tr w:rsidR="000E63EF" w:rsidRPr="00283373" w14:paraId="53002785" w14:textId="77777777" w:rsidTr="00BA1BAE">
        <w:tc>
          <w:tcPr>
            <w:tcW w:w="409" w:type="dxa"/>
            <w:shd w:val="clear" w:color="auto" w:fill="FFFFFF"/>
            <w:vAlign w:val="center"/>
          </w:tcPr>
          <w:p w14:paraId="6857F9CD"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FFFFF"/>
            <w:vAlign w:val="center"/>
            <w:hideMark/>
          </w:tcPr>
          <w:p w14:paraId="1217262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Rozdzielczość wideo</w:t>
            </w:r>
          </w:p>
        </w:tc>
        <w:tc>
          <w:tcPr>
            <w:tcW w:w="5104" w:type="dxa"/>
            <w:shd w:val="clear" w:color="auto" w:fill="FFFFFF"/>
            <w:vAlign w:val="center"/>
            <w:hideMark/>
          </w:tcPr>
          <w:p w14:paraId="1D20A47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4k Ultra HD 2196P 30FPS</w:t>
            </w:r>
          </w:p>
        </w:tc>
        <w:tc>
          <w:tcPr>
            <w:tcW w:w="4976" w:type="dxa"/>
            <w:shd w:val="clear" w:color="auto" w:fill="FFFFFF"/>
          </w:tcPr>
          <w:p w14:paraId="0851C5A5" w14:textId="77777777" w:rsidR="000E63EF" w:rsidRPr="00283373" w:rsidRDefault="000E63EF" w:rsidP="000E63EF">
            <w:pPr>
              <w:spacing w:after="0" w:line="240" w:lineRule="auto"/>
              <w:rPr>
                <w:rFonts w:asciiTheme="majorHAnsi" w:hAnsiTheme="majorHAnsi" w:cstheme="majorHAnsi"/>
                <w:bCs/>
                <w:sz w:val="20"/>
                <w:szCs w:val="20"/>
              </w:rPr>
            </w:pPr>
            <w:r w:rsidRPr="00283373">
              <w:rPr>
                <w:rFonts w:asciiTheme="majorHAnsi" w:hAnsiTheme="majorHAnsi" w:cstheme="majorHAnsi"/>
                <w:bCs/>
                <w:sz w:val="20"/>
                <w:szCs w:val="20"/>
              </w:rPr>
              <w:t>Producent: ………………….</w:t>
            </w:r>
          </w:p>
          <w:p w14:paraId="4417F3B4" w14:textId="77777777" w:rsidR="000E63EF" w:rsidRPr="00283373" w:rsidRDefault="000E63EF" w:rsidP="000E63EF">
            <w:pPr>
              <w:spacing w:after="0" w:line="240" w:lineRule="auto"/>
              <w:rPr>
                <w:rFonts w:asciiTheme="majorHAnsi" w:hAnsiTheme="majorHAnsi" w:cstheme="majorHAnsi"/>
                <w:bCs/>
                <w:sz w:val="20"/>
                <w:szCs w:val="20"/>
              </w:rPr>
            </w:pPr>
            <w:r w:rsidRPr="00283373">
              <w:rPr>
                <w:rFonts w:asciiTheme="majorHAnsi" w:hAnsiTheme="majorHAnsi" w:cstheme="majorHAnsi"/>
                <w:bCs/>
                <w:sz w:val="20"/>
                <w:szCs w:val="20"/>
              </w:rPr>
              <w:t>Model: ………………..</w:t>
            </w:r>
          </w:p>
          <w:p w14:paraId="65ED130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4k Ultra HD 2196P 30FPS</w:t>
            </w:r>
          </w:p>
        </w:tc>
      </w:tr>
      <w:tr w:rsidR="000E63EF" w:rsidRPr="00283373" w14:paraId="4229792E" w14:textId="77777777" w:rsidTr="00BA1BAE">
        <w:tc>
          <w:tcPr>
            <w:tcW w:w="409" w:type="dxa"/>
            <w:shd w:val="clear" w:color="auto" w:fill="FFFFFF"/>
            <w:vAlign w:val="center"/>
          </w:tcPr>
          <w:p w14:paraId="47F8FEB2"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FFFFF"/>
            <w:vAlign w:val="center"/>
            <w:hideMark/>
          </w:tcPr>
          <w:p w14:paraId="364FC34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Obiektyw</w:t>
            </w:r>
          </w:p>
        </w:tc>
        <w:tc>
          <w:tcPr>
            <w:tcW w:w="5104" w:type="dxa"/>
            <w:shd w:val="clear" w:color="auto" w:fill="FFFFFF"/>
            <w:vAlign w:val="center"/>
            <w:hideMark/>
          </w:tcPr>
          <w:p w14:paraId="2D03B27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Szerokokątny min. 160 stopni </w:t>
            </w:r>
          </w:p>
        </w:tc>
        <w:tc>
          <w:tcPr>
            <w:tcW w:w="4976" w:type="dxa"/>
            <w:shd w:val="clear" w:color="auto" w:fill="FFFFFF"/>
            <w:vAlign w:val="center"/>
          </w:tcPr>
          <w:p w14:paraId="01E17A9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Szerokokątny …….. stopni </w:t>
            </w:r>
          </w:p>
        </w:tc>
      </w:tr>
      <w:tr w:rsidR="000E63EF" w:rsidRPr="00283373" w14:paraId="6281FEAB" w14:textId="77777777" w:rsidTr="00BA1BAE">
        <w:tc>
          <w:tcPr>
            <w:tcW w:w="409" w:type="dxa"/>
            <w:shd w:val="clear" w:color="auto" w:fill="FDFDFD"/>
            <w:vAlign w:val="center"/>
          </w:tcPr>
          <w:p w14:paraId="4C1AB0A1"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DFDFD"/>
            <w:vAlign w:val="center"/>
            <w:hideMark/>
          </w:tcPr>
          <w:p w14:paraId="36F6F5F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Slot karty pamięci</w:t>
            </w:r>
          </w:p>
        </w:tc>
        <w:tc>
          <w:tcPr>
            <w:tcW w:w="5104" w:type="dxa"/>
            <w:shd w:val="clear" w:color="auto" w:fill="FDFDFD"/>
            <w:vAlign w:val="center"/>
            <w:hideMark/>
          </w:tcPr>
          <w:p w14:paraId="3B45F624" w14:textId="77777777" w:rsidR="000E63EF" w:rsidRPr="00283373" w:rsidRDefault="000E63EF" w:rsidP="000E63EF">
            <w:pPr>
              <w:spacing w:after="0" w:line="240" w:lineRule="auto"/>
              <w:rPr>
                <w:rFonts w:asciiTheme="majorHAnsi" w:hAnsiTheme="majorHAnsi" w:cstheme="majorHAnsi"/>
                <w:sz w:val="20"/>
                <w:szCs w:val="20"/>
              </w:rPr>
            </w:pPr>
            <w:proofErr w:type="spellStart"/>
            <w:r w:rsidRPr="00283373">
              <w:rPr>
                <w:rFonts w:asciiTheme="majorHAnsi" w:hAnsiTheme="majorHAnsi" w:cstheme="majorHAnsi"/>
                <w:sz w:val="20"/>
                <w:szCs w:val="20"/>
              </w:rPr>
              <w:t>MicroSD</w:t>
            </w:r>
            <w:proofErr w:type="spellEnd"/>
            <w:r w:rsidRPr="00283373">
              <w:rPr>
                <w:rFonts w:asciiTheme="majorHAnsi" w:hAnsiTheme="majorHAnsi" w:cstheme="majorHAnsi"/>
                <w:sz w:val="20"/>
                <w:szCs w:val="20"/>
              </w:rPr>
              <w:t xml:space="preserve"> do 128GB</w:t>
            </w:r>
          </w:p>
        </w:tc>
        <w:tc>
          <w:tcPr>
            <w:tcW w:w="4976" w:type="dxa"/>
            <w:shd w:val="clear" w:color="auto" w:fill="FDFDFD"/>
            <w:vAlign w:val="center"/>
          </w:tcPr>
          <w:p w14:paraId="0600A9E2" w14:textId="77777777" w:rsidR="000E63EF" w:rsidRPr="00283373" w:rsidRDefault="000E63EF" w:rsidP="000E63EF">
            <w:pPr>
              <w:spacing w:after="0" w:line="240" w:lineRule="auto"/>
              <w:rPr>
                <w:rFonts w:asciiTheme="majorHAnsi" w:hAnsiTheme="majorHAnsi" w:cstheme="majorHAnsi"/>
                <w:sz w:val="20"/>
                <w:szCs w:val="20"/>
              </w:rPr>
            </w:pPr>
            <w:proofErr w:type="spellStart"/>
            <w:r w:rsidRPr="00283373">
              <w:rPr>
                <w:rFonts w:asciiTheme="majorHAnsi" w:hAnsiTheme="majorHAnsi" w:cstheme="majorHAnsi"/>
                <w:sz w:val="20"/>
                <w:szCs w:val="20"/>
              </w:rPr>
              <w:t>MicroSD</w:t>
            </w:r>
            <w:proofErr w:type="spellEnd"/>
            <w:r w:rsidRPr="00283373">
              <w:rPr>
                <w:rFonts w:asciiTheme="majorHAnsi" w:hAnsiTheme="majorHAnsi" w:cstheme="majorHAnsi"/>
                <w:sz w:val="20"/>
                <w:szCs w:val="20"/>
              </w:rPr>
              <w:t xml:space="preserve"> do ……..GB</w:t>
            </w:r>
          </w:p>
        </w:tc>
      </w:tr>
      <w:tr w:rsidR="000E63EF" w:rsidRPr="00283373" w14:paraId="387E3CEB" w14:textId="77777777" w:rsidTr="00BA1BAE">
        <w:tc>
          <w:tcPr>
            <w:tcW w:w="409" w:type="dxa"/>
            <w:shd w:val="clear" w:color="auto" w:fill="FFFFFF"/>
            <w:vAlign w:val="center"/>
          </w:tcPr>
          <w:p w14:paraId="3013CF79"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FFFFF"/>
            <w:vAlign w:val="center"/>
            <w:hideMark/>
          </w:tcPr>
          <w:p w14:paraId="030B174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Tryb nocny</w:t>
            </w:r>
          </w:p>
        </w:tc>
        <w:tc>
          <w:tcPr>
            <w:tcW w:w="5104" w:type="dxa"/>
            <w:shd w:val="clear" w:color="auto" w:fill="FFFFFF"/>
            <w:vAlign w:val="center"/>
            <w:hideMark/>
          </w:tcPr>
          <w:p w14:paraId="5B88826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TAK - obiektyw nie wymagający </w:t>
            </w:r>
            <w:proofErr w:type="spellStart"/>
            <w:r w:rsidRPr="00283373">
              <w:rPr>
                <w:rFonts w:asciiTheme="majorHAnsi" w:hAnsiTheme="majorHAnsi" w:cstheme="majorHAnsi"/>
                <w:sz w:val="20"/>
                <w:szCs w:val="20"/>
              </w:rPr>
              <w:t>diód</w:t>
            </w:r>
            <w:proofErr w:type="spellEnd"/>
          </w:p>
        </w:tc>
        <w:tc>
          <w:tcPr>
            <w:tcW w:w="4976" w:type="dxa"/>
            <w:shd w:val="clear" w:color="auto" w:fill="FFFFFF"/>
          </w:tcPr>
          <w:p w14:paraId="1EFF056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3131724C" w14:textId="77777777" w:rsidTr="00BA1BAE">
        <w:tc>
          <w:tcPr>
            <w:tcW w:w="409" w:type="dxa"/>
            <w:shd w:val="clear" w:color="auto" w:fill="FDFDFD"/>
            <w:vAlign w:val="center"/>
          </w:tcPr>
          <w:p w14:paraId="5DF3E5AD"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DFDFD"/>
            <w:vAlign w:val="center"/>
            <w:hideMark/>
          </w:tcPr>
          <w:p w14:paraId="70BF03A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Detektor ruchu / Redukcja wstrząsów</w:t>
            </w:r>
          </w:p>
        </w:tc>
        <w:tc>
          <w:tcPr>
            <w:tcW w:w="5104" w:type="dxa"/>
            <w:shd w:val="clear" w:color="auto" w:fill="FDFDFD"/>
            <w:vAlign w:val="center"/>
            <w:hideMark/>
          </w:tcPr>
          <w:p w14:paraId="6AFCD7E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TAK</w:t>
            </w:r>
          </w:p>
        </w:tc>
        <w:tc>
          <w:tcPr>
            <w:tcW w:w="4976" w:type="dxa"/>
            <w:shd w:val="clear" w:color="auto" w:fill="FDFDFD"/>
          </w:tcPr>
          <w:p w14:paraId="00F424B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4D55B90D" w14:textId="77777777" w:rsidTr="00BA1BAE">
        <w:tc>
          <w:tcPr>
            <w:tcW w:w="409" w:type="dxa"/>
            <w:shd w:val="clear" w:color="auto" w:fill="FFFFFF"/>
            <w:vAlign w:val="center"/>
          </w:tcPr>
          <w:p w14:paraId="50FAA414"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FFFFF"/>
            <w:vAlign w:val="center"/>
            <w:hideMark/>
          </w:tcPr>
          <w:p w14:paraId="3A7569C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Wskaźnik daty i godziny</w:t>
            </w:r>
          </w:p>
        </w:tc>
        <w:tc>
          <w:tcPr>
            <w:tcW w:w="5104" w:type="dxa"/>
            <w:shd w:val="clear" w:color="auto" w:fill="FFFFFF"/>
            <w:vAlign w:val="center"/>
            <w:hideMark/>
          </w:tcPr>
          <w:p w14:paraId="45678C4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4976" w:type="dxa"/>
            <w:shd w:val="clear" w:color="auto" w:fill="FFFFFF"/>
          </w:tcPr>
          <w:p w14:paraId="307D2DE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22B80EDD" w14:textId="77777777" w:rsidTr="00BA1BAE">
        <w:tc>
          <w:tcPr>
            <w:tcW w:w="409" w:type="dxa"/>
            <w:shd w:val="clear" w:color="auto" w:fill="FDFDFD"/>
            <w:vAlign w:val="center"/>
          </w:tcPr>
          <w:p w14:paraId="6CA8F6EB"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DFDFD"/>
            <w:vAlign w:val="center"/>
            <w:hideMark/>
          </w:tcPr>
          <w:p w14:paraId="2915955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Ładowanie</w:t>
            </w:r>
          </w:p>
        </w:tc>
        <w:tc>
          <w:tcPr>
            <w:tcW w:w="5104" w:type="dxa"/>
            <w:shd w:val="clear" w:color="auto" w:fill="FDFDFD"/>
            <w:vAlign w:val="center"/>
            <w:hideMark/>
          </w:tcPr>
          <w:p w14:paraId="3C0F5A7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ŁADOWARKA SAMOCHODOWA / STACJONARNA</w:t>
            </w:r>
          </w:p>
        </w:tc>
        <w:tc>
          <w:tcPr>
            <w:tcW w:w="4976" w:type="dxa"/>
            <w:shd w:val="clear" w:color="auto" w:fill="FDFDFD"/>
          </w:tcPr>
          <w:p w14:paraId="340E469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7ED62C7A" w14:textId="77777777" w:rsidTr="00BA1BAE">
        <w:tc>
          <w:tcPr>
            <w:tcW w:w="409" w:type="dxa"/>
            <w:shd w:val="clear" w:color="auto" w:fill="FFFFFF"/>
            <w:vAlign w:val="center"/>
          </w:tcPr>
          <w:p w14:paraId="0A1F0A9B"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FFFFF"/>
            <w:vAlign w:val="center"/>
            <w:hideMark/>
          </w:tcPr>
          <w:p w14:paraId="63E6996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Aparat</w:t>
            </w:r>
          </w:p>
        </w:tc>
        <w:tc>
          <w:tcPr>
            <w:tcW w:w="5104" w:type="dxa"/>
            <w:shd w:val="clear" w:color="auto" w:fill="FFFFFF"/>
            <w:vAlign w:val="center"/>
            <w:hideMark/>
          </w:tcPr>
          <w:p w14:paraId="2096D32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14 MPX</w:t>
            </w:r>
          </w:p>
        </w:tc>
        <w:tc>
          <w:tcPr>
            <w:tcW w:w="4976" w:type="dxa"/>
            <w:shd w:val="clear" w:color="auto" w:fill="FFFFFF"/>
            <w:vAlign w:val="center"/>
          </w:tcPr>
          <w:p w14:paraId="552EC8B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MPX</w:t>
            </w:r>
          </w:p>
        </w:tc>
      </w:tr>
      <w:tr w:rsidR="000E63EF" w:rsidRPr="00283373" w14:paraId="3F436A0D" w14:textId="77777777" w:rsidTr="00BA1BAE">
        <w:tc>
          <w:tcPr>
            <w:tcW w:w="409" w:type="dxa"/>
            <w:shd w:val="clear" w:color="auto" w:fill="FDFDFD"/>
            <w:vAlign w:val="center"/>
          </w:tcPr>
          <w:p w14:paraId="79754006"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DFDFD"/>
            <w:vAlign w:val="center"/>
            <w:hideMark/>
          </w:tcPr>
          <w:p w14:paraId="2226223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Wyświetlacz</w:t>
            </w:r>
          </w:p>
        </w:tc>
        <w:tc>
          <w:tcPr>
            <w:tcW w:w="5104" w:type="dxa"/>
            <w:shd w:val="clear" w:color="auto" w:fill="FDFDFD"/>
            <w:vAlign w:val="center"/>
            <w:hideMark/>
          </w:tcPr>
          <w:p w14:paraId="2BFA569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Min. 1,8"</w:t>
            </w:r>
          </w:p>
        </w:tc>
        <w:tc>
          <w:tcPr>
            <w:tcW w:w="4976" w:type="dxa"/>
            <w:shd w:val="clear" w:color="auto" w:fill="FDFDFD"/>
            <w:vAlign w:val="center"/>
          </w:tcPr>
          <w:p w14:paraId="3DD8BFD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w:t>
            </w:r>
          </w:p>
        </w:tc>
      </w:tr>
      <w:tr w:rsidR="000E63EF" w:rsidRPr="00283373" w14:paraId="453B004D" w14:textId="77777777" w:rsidTr="00BA1BAE">
        <w:tc>
          <w:tcPr>
            <w:tcW w:w="409" w:type="dxa"/>
            <w:shd w:val="clear" w:color="auto" w:fill="FFFFFF"/>
            <w:vAlign w:val="center"/>
          </w:tcPr>
          <w:p w14:paraId="1848463F"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FFFFF"/>
            <w:vAlign w:val="center"/>
            <w:hideMark/>
          </w:tcPr>
          <w:p w14:paraId="27BBAA5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Funkcja ZOOM</w:t>
            </w:r>
          </w:p>
        </w:tc>
        <w:tc>
          <w:tcPr>
            <w:tcW w:w="5104" w:type="dxa"/>
            <w:shd w:val="clear" w:color="auto" w:fill="FFFFFF"/>
            <w:vAlign w:val="center"/>
            <w:hideMark/>
          </w:tcPr>
          <w:p w14:paraId="6582A21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4976" w:type="dxa"/>
            <w:shd w:val="clear" w:color="auto" w:fill="FFFFFF"/>
          </w:tcPr>
          <w:p w14:paraId="5F907DE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47F7682A" w14:textId="77777777" w:rsidTr="00BA1BAE">
        <w:tc>
          <w:tcPr>
            <w:tcW w:w="409" w:type="dxa"/>
            <w:shd w:val="clear" w:color="auto" w:fill="FDFDFD"/>
            <w:vAlign w:val="center"/>
          </w:tcPr>
          <w:p w14:paraId="03876DB5"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DFDFD"/>
            <w:vAlign w:val="center"/>
            <w:hideMark/>
          </w:tcPr>
          <w:p w14:paraId="7D88632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Wbudowany głośnik i mikrofon</w:t>
            </w:r>
          </w:p>
        </w:tc>
        <w:tc>
          <w:tcPr>
            <w:tcW w:w="5104" w:type="dxa"/>
            <w:shd w:val="clear" w:color="auto" w:fill="FDFDFD"/>
            <w:vAlign w:val="center"/>
            <w:hideMark/>
          </w:tcPr>
          <w:p w14:paraId="745114C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4976" w:type="dxa"/>
            <w:shd w:val="clear" w:color="auto" w:fill="FDFDFD"/>
          </w:tcPr>
          <w:p w14:paraId="6596098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6F846CF1" w14:textId="77777777" w:rsidTr="00BA1BAE">
        <w:tc>
          <w:tcPr>
            <w:tcW w:w="409" w:type="dxa"/>
            <w:shd w:val="clear" w:color="auto" w:fill="FFFFFF"/>
            <w:vAlign w:val="center"/>
          </w:tcPr>
          <w:p w14:paraId="7963E5FA"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FFFFF"/>
            <w:vAlign w:val="center"/>
            <w:hideMark/>
          </w:tcPr>
          <w:p w14:paraId="087A960B" w14:textId="77777777" w:rsidR="000E63EF" w:rsidRPr="00283373" w:rsidRDefault="000E63EF" w:rsidP="000E63EF">
            <w:pPr>
              <w:spacing w:after="0" w:line="240" w:lineRule="auto"/>
              <w:rPr>
                <w:rFonts w:asciiTheme="majorHAnsi" w:hAnsiTheme="majorHAnsi" w:cstheme="majorHAnsi"/>
                <w:sz w:val="20"/>
                <w:szCs w:val="20"/>
              </w:rPr>
            </w:pPr>
            <w:proofErr w:type="spellStart"/>
            <w:r w:rsidRPr="00283373">
              <w:rPr>
                <w:rFonts w:asciiTheme="majorHAnsi" w:hAnsiTheme="majorHAnsi" w:cstheme="majorHAnsi"/>
                <w:sz w:val="20"/>
                <w:szCs w:val="20"/>
              </w:rPr>
              <w:t>Wide</w:t>
            </w:r>
            <w:proofErr w:type="spellEnd"/>
            <w:r w:rsidRPr="00283373">
              <w:rPr>
                <w:rFonts w:asciiTheme="majorHAnsi" w:hAnsiTheme="majorHAnsi" w:cstheme="majorHAnsi"/>
                <w:sz w:val="20"/>
                <w:szCs w:val="20"/>
              </w:rPr>
              <w:t xml:space="preserve"> </w:t>
            </w:r>
            <w:proofErr w:type="spellStart"/>
            <w:r w:rsidRPr="00283373">
              <w:rPr>
                <w:rFonts w:asciiTheme="majorHAnsi" w:hAnsiTheme="majorHAnsi" w:cstheme="majorHAnsi"/>
                <w:sz w:val="20"/>
                <w:szCs w:val="20"/>
              </w:rPr>
              <w:t>Dynamic</w:t>
            </w:r>
            <w:proofErr w:type="spellEnd"/>
            <w:r w:rsidRPr="00283373">
              <w:rPr>
                <w:rFonts w:asciiTheme="majorHAnsi" w:hAnsiTheme="majorHAnsi" w:cstheme="majorHAnsi"/>
                <w:sz w:val="20"/>
                <w:szCs w:val="20"/>
              </w:rPr>
              <w:t xml:space="preserve"> </w:t>
            </w:r>
            <w:proofErr w:type="spellStart"/>
            <w:r w:rsidRPr="00283373">
              <w:rPr>
                <w:rFonts w:asciiTheme="majorHAnsi" w:hAnsiTheme="majorHAnsi" w:cstheme="majorHAnsi"/>
                <w:sz w:val="20"/>
                <w:szCs w:val="20"/>
              </w:rPr>
              <w:t>Range</w:t>
            </w:r>
            <w:proofErr w:type="spellEnd"/>
          </w:p>
        </w:tc>
        <w:tc>
          <w:tcPr>
            <w:tcW w:w="5104" w:type="dxa"/>
            <w:shd w:val="clear" w:color="auto" w:fill="FFFFFF"/>
            <w:vAlign w:val="center"/>
            <w:hideMark/>
          </w:tcPr>
          <w:p w14:paraId="61DADEF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4976" w:type="dxa"/>
            <w:shd w:val="clear" w:color="auto" w:fill="FFFFFF"/>
          </w:tcPr>
          <w:p w14:paraId="24A881B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477030AA" w14:textId="77777777" w:rsidTr="00BA1BAE">
        <w:tc>
          <w:tcPr>
            <w:tcW w:w="409" w:type="dxa"/>
            <w:shd w:val="clear" w:color="auto" w:fill="FFFFFF"/>
            <w:vAlign w:val="center"/>
          </w:tcPr>
          <w:p w14:paraId="46544D3D"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FFFFF"/>
            <w:vAlign w:val="center"/>
            <w:hideMark/>
          </w:tcPr>
          <w:p w14:paraId="2B24086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Format wideo</w:t>
            </w:r>
          </w:p>
        </w:tc>
        <w:tc>
          <w:tcPr>
            <w:tcW w:w="5104" w:type="dxa"/>
            <w:shd w:val="clear" w:color="auto" w:fill="FFFFFF"/>
            <w:vAlign w:val="center"/>
            <w:hideMark/>
          </w:tcPr>
          <w:p w14:paraId="20626EA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MOV H.264</w:t>
            </w:r>
          </w:p>
          <w:p w14:paraId="7B3C728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Nagrywanie filmów w rozdzielczości:</w:t>
            </w:r>
          </w:p>
          <w:p w14:paraId="5901BDA4" w14:textId="77777777" w:rsidR="000E63EF" w:rsidRPr="00283373" w:rsidRDefault="000E63EF" w:rsidP="000E63EF">
            <w:pPr>
              <w:numPr>
                <w:ilvl w:val="0"/>
                <w:numId w:val="39"/>
              </w:num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4K @ 30fps (3840x2160 pikseli),</w:t>
            </w:r>
          </w:p>
          <w:p w14:paraId="78D44B14" w14:textId="77777777" w:rsidR="000E63EF" w:rsidRPr="00283373" w:rsidRDefault="000E63EF" w:rsidP="000E63EF">
            <w:pPr>
              <w:numPr>
                <w:ilvl w:val="0"/>
                <w:numId w:val="39"/>
              </w:num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1080p @ 120fps (1920x1080 pikseli),</w:t>
            </w:r>
          </w:p>
          <w:p w14:paraId="03512692" w14:textId="77777777" w:rsidR="000E63EF" w:rsidRPr="00283373" w:rsidRDefault="000E63EF" w:rsidP="000E63EF">
            <w:pPr>
              <w:numPr>
                <w:ilvl w:val="0"/>
                <w:numId w:val="39"/>
              </w:num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1080p @ 60fps (1920x1080 pikseli),</w:t>
            </w:r>
          </w:p>
          <w:p w14:paraId="5B415C85" w14:textId="77777777" w:rsidR="000E63EF" w:rsidRPr="00283373" w:rsidRDefault="000E63EF" w:rsidP="000E63EF">
            <w:pPr>
              <w:numPr>
                <w:ilvl w:val="0"/>
                <w:numId w:val="39"/>
              </w:num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1080p @ 30fps (1920x1080 pikseli),</w:t>
            </w:r>
          </w:p>
          <w:p w14:paraId="60615A43" w14:textId="77777777" w:rsidR="000E63EF" w:rsidRPr="00283373" w:rsidRDefault="000E63EF" w:rsidP="000E63EF">
            <w:pPr>
              <w:numPr>
                <w:ilvl w:val="0"/>
                <w:numId w:val="39"/>
              </w:num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720p @ 120fps (1280x720 pikseli).</w:t>
            </w:r>
          </w:p>
          <w:p w14:paraId="11D0B042" w14:textId="77777777" w:rsidR="000E63EF" w:rsidRPr="00283373" w:rsidRDefault="000E63EF" w:rsidP="000E63EF">
            <w:pPr>
              <w:numPr>
                <w:ilvl w:val="0"/>
                <w:numId w:val="39"/>
              </w:num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720p @ 60fps (1280x720 pikseli).</w:t>
            </w:r>
          </w:p>
          <w:p w14:paraId="0E068761" w14:textId="77777777" w:rsidR="000E63EF" w:rsidRPr="00283373" w:rsidRDefault="000E63EF" w:rsidP="000E63EF">
            <w:pPr>
              <w:numPr>
                <w:ilvl w:val="0"/>
                <w:numId w:val="39"/>
              </w:num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720p @ 30fps (1280x720 pikseli).</w:t>
            </w:r>
          </w:p>
        </w:tc>
        <w:tc>
          <w:tcPr>
            <w:tcW w:w="4976" w:type="dxa"/>
            <w:shd w:val="clear" w:color="auto" w:fill="FFFFFF"/>
          </w:tcPr>
          <w:p w14:paraId="2B845EF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Zaoferowane rozwiązanie spełnia / nie spełnia wymagania OPZ.</w:t>
            </w:r>
          </w:p>
          <w:p w14:paraId="103B2111" w14:textId="77777777" w:rsidR="000E63EF" w:rsidRPr="00283373" w:rsidRDefault="000E63EF" w:rsidP="000E63EF">
            <w:pPr>
              <w:spacing w:after="0" w:line="240" w:lineRule="auto"/>
              <w:rPr>
                <w:rFonts w:asciiTheme="majorHAnsi" w:hAnsiTheme="majorHAnsi" w:cstheme="majorHAnsi"/>
                <w:sz w:val="20"/>
                <w:szCs w:val="20"/>
              </w:rPr>
            </w:pPr>
          </w:p>
        </w:tc>
      </w:tr>
      <w:tr w:rsidR="000E63EF" w:rsidRPr="00283373" w14:paraId="4D66EE94" w14:textId="77777777" w:rsidTr="00BA1BAE">
        <w:tc>
          <w:tcPr>
            <w:tcW w:w="409" w:type="dxa"/>
            <w:shd w:val="clear" w:color="auto" w:fill="FFFFFF"/>
            <w:vAlign w:val="center"/>
          </w:tcPr>
          <w:p w14:paraId="3607B908"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FFFFF"/>
            <w:vAlign w:val="center"/>
            <w:hideMark/>
          </w:tcPr>
          <w:p w14:paraId="6152487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Bateria (akumulator)</w:t>
            </w:r>
          </w:p>
        </w:tc>
        <w:tc>
          <w:tcPr>
            <w:tcW w:w="5104" w:type="dxa"/>
            <w:shd w:val="clear" w:color="auto" w:fill="FFFFFF"/>
            <w:vAlign w:val="center"/>
            <w:hideMark/>
          </w:tcPr>
          <w:p w14:paraId="2CB3C26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Min. 1000 </w:t>
            </w:r>
            <w:proofErr w:type="spellStart"/>
            <w:r w:rsidRPr="00283373">
              <w:rPr>
                <w:rFonts w:asciiTheme="majorHAnsi" w:hAnsiTheme="majorHAnsi" w:cstheme="majorHAnsi"/>
                <w:sz w:val="20"/>
                <w:szCs w:val="20"/>
              </w:rPr>
              <w:t>mAh</w:t>
            </w:r>
            <w:proofErr w:type="spellEnd"/>
            <w:r w:rsidRPr="00283373">
              <w:rPr>
                <w:rFonts w:asciiTheme="majorHAnsi" w:hAnsiTheme="majorHAnsi" w:cstheme="majorHAnsi"/>
                <w:sz w:val="20"/>
                <w:szCs w:val="20"/>
              </w:rPr>
              <w:t xml:space="preserve"> </w:t>
            </w:r>
          </w:p>
        </w:tc>
        <w:tc>
          <w:tcPr>
            <w:tcW w:w="4976" w:type="dxa"/>
            <w:shd w:val="clear" w:color="auto" w:fill="FFFFFF"/>
          </w:tcPr>
          <w:p w14:paraId="07366901" w14:textId="77777777" w:rsidR="000E63EF" w:rsidRPr="00283373" w:rsidRDefault="000E63EF" w:rsidP="000E63EF">
            <w:pPr>
              <w:spacing w:after="0" w:line="240" w:lineRule="auto"/>
              <w:rPr>
                <w:rFonts w:asciiTheme="majorHAnsi" w:hAnsiTheme="majorHAnsi" w:cstheme="majorHAnsi"/>
                <w:sz w:val="20"/>
                <w:szCs w:val="20"/>
              </w:rPr>
            </w:pPr>
          </w:p>
        </w:tc>
      </w:tr>
      <w:tr w:rsidR="000E63EF" w:rsidRPr="00283373" w14:paraId="19083480" w14:textId="77777777" w:rsidTr="00BA1BAE">
        <w:tc>
          <w:tcPr>
            <w:tcW w:w="409" w:type="dxa"/>
            <w:shd w:val="clear" w:color="auto" w:fill="FDFDFD"/>
            <w:vAlign w:val="center"/>
          </w:tcPr>
          <w:p w14:paraId="00DB8BD8"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DFDFD"/>
            <w:vAlign w:val="center"/>
            <w:hideMark/>
          </w:tcPr>
          <w:p w14:paraId="01909C6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Automatyczne nagrywanie / Nagrywanie w pętli</w:t>
            </w:r>
          </w:p>
        </w:tc>
        <w:tc>
          <w:tcPr>
            <w:tcW w:w="5104" w:type="dxa"/>
            <w:shd w:val="clear" w:color="auto" w:fill="FDFDFD"/>
            <w:vAlign w:val="center"/>
            <w:hideMark/>
          </w:tcPr>
          <w:p w14:paraId="23CD31C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TAK</w:t>
            </w:r>
          </w:p>
        </w:tc>
        <w:tc>
          <w:tcPr>
            <w:tcW w:w="4976" w:type="dxa"/>
            <w:shd w:val="clear" w:color="auto" w:fill="FDFDFD"/>
          </w:tcPr>
          <w:p w14:paraId="11FC59A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575BA411" w14:textId="77777777" w:rsidTr="00BA1BAE">
        <w:tc>
          <w:tcPr>
            <w:tcW w:w="409" w:type="dxa"/>
            <w:shd w:val="clear" w:color="auto" w:fill="FDFDFD"/>
            <w:vAlign w:val="center"/>
          </w:tcPr>
          <w:p w14:paraId="6AD2BFA4"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DFDFD"/>
            <w:vAlign w:val="center"/>
            <w:hideMark/>
          </w:tcPr>
          <w:p w14:paraId="320EF46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Zabezpieczenie przed silnym rozładowaniem i przeładowaniem</w:t>
            </w:r>
          </w:p>
        </w:tc>
        <w:tc>
          <w:tcPr>
            <w:tcW w:w="5104" w:type="dxa"/>
            <w:shd w:val="clear" w:color="auto" w:fill="FDFDFD"/>
            <w:vAlign w:val="center"/>
            <w:hideMark/>
          </w:tcPr>
          <w:p w14:paraId="02C39C7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4976" w:type="dxa"/>
            <w:shd w:val="clear" w:color="auto" w:fill="FDFDFD"/>
          </w:tcPr>
          <w:p w14:paraId="2555604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66308E51" w14:textId="77777777" w:rsidTr="00BA1BAE">
        <w:tc>
          <w:tcPr>
            <w:tcW w:w="409" w:type="dxa"/>
            <w:shd w:val="clear" w:color="auto" w:fill="FFFFFF"/>
            <w:vAlign w:val="center"/>
          </w:tcPr>
          <w:p w14:paraId="71B1FEF5"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FFFFF"/>
            <w:vAlign w:val="center"/>
            <w:hideMark/>
          </w:tcPr>
          <w:p w14:paraId="548EF49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Odporność na wstrząsy</w:t>
            </w:r>
          </w:p>
        </w:tc>
        <w:tc>
          <w:tcPr>
            <w:tcW w:w="5104" w:type="dxa"/>
            <w:shd w:val="clear" w:color="auto" w:fill="FFFFFF"/>
            <w:vAlign w:val="center"/>
            <w:hideMark/>
          </w:tcPr>
          <w:p w14:paraId="0B4A1AC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4976" w:type="dxa"/>
            <w:shd w:val="clear" w:color="auto" w:fill="FFFFFF"/>
          </w:tcPr>
          <w:p w14:paraId="34F2EB1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3094E9E6" w14:textId="77777777" w:rsidTr="00BA1BAE">
        <w:tc>
          <w:tcPr>
            <w:tcW w:w="409" w:type="dxa"/>
            <w:shd w:val="clear" w:color="auto" w:fill="FDFDFD"/>
            <w:vAlign w:val="center"/>
          </w:tcPr>
          <w:p w14:paraId="6FD09A88"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DFDFD"/>
            <w:vAlign w:val="center"/>
            <w:hideMark/>
          </w:tcPr>
          <w:p w14:paraId="30C53CD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Diody sygnalizujące naładowanie</w:t>
            </w:r>
          </w:p>
        </w:tc>
        <w:tc>
          <w:tcPr>
            <w:tcW w:w="5104" w:type="dxa"/>
            <w:shd w:val="clear" w:color="auto" w:fill="FDFDFD"/>
            <w:vAlign w:val="center"/>
            <w:hideMark/>
          </w:tcPr>
          <w:p w14:paraId="19BB80B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4976" w:type="dxa"/>
            <w:shd w:val="clear" w:color="auto" w:fill="FDFDFD"/>
          </w:tcPr>
          <w:p w14:paraId="49467F7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6B71C46D" w14:textId="77777777" w:rsidTr="00BA1BAE">
        <w:tc>
          <w:tcPr>
            <w:tcW w:w="409" w:type="dxa"/>
            <w:shd w:val="clear" w:color="auto" w:fill="FFFFFF"/>
            <w:vAlign w:val="center"/>
          </w:tcPr>
          <w:p w14:paraId="5BDDE515" w14:textId="77777777" w:rsidR="000E63EF" w:rsidRPr="00283373" w:rsidRDefault="000E63EF" w:rsidP="000E63EF">
            <w:pPr>
              <w:numPr>
                <w:ilvl w:val="0"/>
                <w:numId w:val="38"/>
              </w:numPr>
              <w:spacing w:after="0" w:line="240" w:lineRule="auto"/>
              <w:ind w:left="0" w:firstLine="0"/>
              <w:contextualSpacing/>
              <w:jc w:val="center"/>
              <w:rPr>
                <w:rFonts w:asciiTheme="majorHAnsi" w:hAnsiTheme="majorHAnsi" w:cstheme="majorHAnsi"/>
                <w:sz w:val="20"/>
                <w:szCs w:val="20"/>
              </w:rPr>
            </w:pPr>
          </w:p>
        </w:tc>
        <w:tc>
          <w:tcPr>
            <w:tcW w:w="3508" w:type="dxa"/>
            <w:shd w:val="clear" w:color="auto" w:fill="FFFFFF"/>
            <w:vAlign w:val="center"/>
          </w:tcPr>
          <w:p w14:paraId="6AAA503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Inne</w:t>
            </w:r>
          </w:p>
        </w:tc>
        <w:tc>
          <w:tcPr>
            <w:tcW w:w="5104" w:type="dxa"/>
            <w:shd w:val="clear" w:color="auto" w:fill="FFFFFF"/>
            <w:vAlign w:val="center"/>
          </w:tcPr>
          <w:p w14:paraId="616494BB" w14:textId="07925C05"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Obudowa wodoszczelna</w:t>
            </w:r>
          </w:p>
          <w:p w14:paraId="6AAAC3E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 Kabel </w:t>
            </w:r>
            <w:proofErr w:type="spellStart"/>
            <w:r w:rsidRPr="00283373">
              <w:rPr>
                <w:rFonts w:asciiTheme="majorHAnsi" w:hAnsiTheme="majorHAnsi" w:cstheme="majorHAnsi"/>
                <w:sz w:val="20"/>
                <w:szCs w:val="20"/>
              </w:rPr>
              <w:t>microUSB</w:t>
            </w:r>
            <w:proofErr w:type="spellEnd"/>
          </w:p>
        </w:tc>
        <w:tc>
          <w:tcPr>
            <w:tcW w:w="4976" w:type="dxa"/>
            <w:shd w:val="clear" w:color="auto" w:fill="FFFFFF"/>
          </w:tcPr>
          <w:p w14:paraId="342ADD1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bl>
    <w:p w14:paraId="06898575"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13" w:name="_Toc121830326"/>
      <w:r w:rsidRPr="00283373">
        <w:rPr>
          <w:rFonts w:asciiTheme="majorHAnsi" w:eastAsiaTheme="majorEastAsia" w:hAnsiTheme="majorHAnsi" w:cstheme="majorHAnsi"/>
          <w:b/>
          <w:bCs/>
          <w:color w:val="1F3763" w:themeColor="accent1" w:themeShade="7F"/>
          <w:sz w:val="24"/>
          <w:szCs w:val="24"/>
        </w:rPr>
        <w:t>Aparat fotograficzny - szt. 1</w:t>
      </w:r>
      <w:bookmarkEnd w:id="13"/>
      <w:r w:rsidRPr="00283373">
        <w:rPr>
          <w:rFonts w:asciiTheme="majorHAnsi" w:eastAsiaTheme="majorEastAsia" w:hAnsiTheme="majorHAnsi" w:cstheme="majorHAnsi"/>
          <w:b/>
          <w:bCs/>
          <w:color w:val="1F3763" w:themeColor="accent1" w:themeShade="7F"/>
          <w:sz w:val="24"/>
          <w:szCs w:val="24"/>
        </w:rPr>
        <w:t xml:space="preserve"> </w:t>
      </w:r>
    </w:p>
    <w:tbl>
      <w:tblPr>
        <w:tblStyle w:val="Tabela-Siatka"/>
        <w:tblW w:w="13992" w:type="dxa"/>
        <w:tblLook w:val="04A0" w:firstRow="1" w:lastRow="0" w:firstColumn="1" w:lastColumn="0" w:noHBand="0" w:noVBand="1"/>
      </w:tblPr>
      <w:tblGrid>
        <w:gridCol w:w="423"/>
        <w:gridCol w:w="2833"/>
        <w:gridCol w:w="6378"/>
        <w:gridCol w:w="4358"/>
      </w:tblGrid>
      <w:tr w:rsidR="000E63EF" w:rsidRPr="00283373" w14:paraId="41AEC296" w14:textId="77777777" w:rsidTr="00931C21">
        <w:tc>
          <w:tcPr>
            <w:tcW w:w="423" w:type="dxa"/>
            <w:vAlign w:val="center"/>
          </w:tcPr>
          <w:p w14:paraId="64D196B8" w14:textId="77777777" w:rsidR="000E63EF" w:rsidRPr="00283373" w:rsidRDefault="000E63EF" w:rsidP="000E63EF">
            <w:pPr>
              <w:spacing w:after="0"/>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2833" w:type="dxa"/>
            <w:vAlign w:val="center"/>
          </w:tcPr>
          <w:p w14:paraId="578FFA0B" w14:textId="77777777" w:rsidR="000E63EF" w:rsidRPr="00283373" w:rsidRDefault="000E63EF" w:rsidP="000E63EF">
            <w:pPr>
              <w:spacing w:after="0"/>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6378" w:type="dxa"/>
            <w:vAlign w:val="center"/>
          </w:tcPr>
          <w:p w14:paraId="497852BC" w14:textId="77777777" w:rsidR="000E63EF" w:rsidRPr="00283373" w:rsidRDefault="000E63EF" w:rsidP="000E63EF">
            <w:pPr>
              <w:spacing w:after="0"/>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4358" w:type="dxa"/>
          </w:tcPr>
          <w:p w14:paraId="280ACEDD" w14:textId="77777777" w:rsidR="000E63EF" w:rsidRPr="00283373" w:rsidRDefault="000E63EF" w:rsidP="000E63EF">
            <w:pPr>
              <w:spacing w:after="0"/>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E63EF" w:rsidRPr="00283373" w14:paraId="3774EFE0" w14:textId="77777777" w:rsidTr="00931C21">
        <w:tc>
          <w:tcPr>
            <w:tcW w:w="423" w:type="dxa"/>
            <w:vAlign w:val="center"/>
          </w:tcPr>
          <w:p w14:paraId="686BC736"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09C650D7"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 xml:space="preserve">Cechy  rozwiązania  </w:t>
            </w:r>
          </w:p>
        </w:tc>
        <w:tc>
          <w:tcPr>
            <w:tcW w:w="6378" w:type="dxa"/>
            <w:vAlign w:val="center"/>
          </w:tcPr>
          <w:p w14:paraId="18180300"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color w:val="000000"/>
                <w:sz w:val="20"/>
                <w:szCs w:val="20"/>
              </w:rPr>
              <w:t>Aparat</w:t>
            </w:r>
            <w:r w:rsidRPr="00283373">
              <w:rPr>
                <w:rFonts w:asciiTheme="majorHAnsi" w:eastAsia="Times New Roman" w:hAnsiTheme="majorHAnsi" w:cstheme="majorHAnsi"/>
                <w:color w:val="000000"/>
                <w:sz w:val="20"/>
                <w:szCs w:val="20"/>
                <w:lang w:eastAsia="pl-PL"/>
              </w:rPr>
              <w:t xml:space="preserve"> do wykorzystania przy produkcji materiałów informacyjnych w edukacji.  </w:t>
            </w:r>
          </w:p>
        </w:tc>
        <w:tc>
          <w:tcPr>
            <w:tcW w:w="4358" w:type="dxa"/>
          </w:tcPr>
          <w:p w14:paraId="6C37E7FF" w14:textId="77777777" w:rsidR="000E63EF" w:rsidRPr="00283373" w:rsidRDefault="000E63EF" w:rsidP="000E63EF">
            <w:pPr>
              <w:spacing w:after="0" w:line="240" w:lineRule="auto"/>
              <w:contextualSpacing/>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37CC090A" w14:textId="77777777" w:rsidR="000E63EF" w:rsidRPr="00283373" w:rsidRDefault="000E63EF" w:rsidP="000E63EF">
            <w:pPr>
              <w:spacing w:after="0" w:line="240" w:lineRule="auto"/>
              <w:contextualSpacing/>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29839196" w14:textId="77777777" w:rsidR="000E63EF" w:rsidRPr="00283373" w:rsidRDefault="000E63EF" w:rsidP="000E63EF">
            <w:pPr>
              <w:spacing w:after="0"/>
              <w:rPr>
                <w:rFonts w:asciiTheme="majorHAnsi" w:hAnsiTheme="majorHAnsi" w:cstheme="majorHAnsi"/>
                <w:color w:val="000000"/>
                <w:sz w:val="20"/>
                <w:szCs w:val="20"/>
              </w:rPr>
            </w:pPr>
            <w:r w:rsidRPr="00283373">
              <w:rPr>
                <w:rFonts w:asciiTheme="majorHAnsi" w:hAnsiTheme="majorHAnsi" w:cstheme="majorHAnsi"/>
                <w:bCs/>
                <w:color w:val="333333"/>
                <w:sz w:val="20"/>
                <w:szCs w:val="20"/>
              </w:rPr>
              <w:t>TAK / NIE</w:t>
            </w:r>
          </w:p>
        </w:tc>
      </w:tr>
      <w:tr w:rsidR="000E63EF" w:rsidRPr="00283373" w14:paraId="395BB77F" w14:textId="77777777" w:rsidTr="00931C21">
        <w:tc>
          <w:tcPr>
            <w:tcW w:w="423" w:type="dxa"/>
            <w:vAlign w:val="center"/>
          </w:tcPr>
          <w:p w14:paraId="1C2329B0"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0C02F917"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Liczba efektywnych pikseli [mln]:</w:t>
            </w:r>
          </w:p>
        </w:tc>
        <w:tc>
          <w:tcPr>
            <w:tcW w:w="6378" w:type="dxa"/>
            <w:vAlign w:val="center"/>
          </w:tcPr>
          <w:p w14:paraId="691AAB03" w14:textId="41153E7D"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Min. 18</w:t>
            </w:r>
            <w:r w:rsidR="00FE75B0" w:rsidRPr="00283373">
              <w:rPr>
                <w:rFonts w:asciiTheme="majorHAnsi" w:hAnsiTheme="majorHAnsi" w:cstheme="majorHAnsi"/>
                <w:sz w:val="20"/>
                <w:szCs w:val="20"/>
              </w:rPr>
              <w:t xml:space="preserve"> mln</w:t>
            </w:r>
          </w:p>
        </w:tc>
        <w:tc>
          <w:tcPr>
            <w:tcW w:w="4358" w:type="dxa"/>
          </w:tcPr>
          <w:p w14:paraId="3F1F931E"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 xml:space="preserve">….. mln </w:t>
            </w:r>
          </w:p>
        </w:tc>
      </w:tr>
      <w:tr w:rsidR="000E63EF" w:rsidRPr="00283373" w14:paraId="0BA64304" w14:textId="77777777" w:rsidTr="00931C21">
        <w:tc>
          <w:tcPr>
            <w:tcW w:w="423" w:type="dxa"/>
            <w:vAlign w:val="center"/>
          </w:tcPr>
          <w:p w14:paraId="0E9B5590"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782E214B"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Typ matrycy:</w:t>
            </w:r>
          </w:p>
        </w:tc>
        <w:tc>
          <w:tcPr>
            <w:tcW w:w="6378" w:type="dxa"/>
            <w:vAlign w:val="center"/>
          </w:tcPr>
          <w:p w14:paraId="1CC02BFD"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MOS</w:t>
            </w:r>
          </w:p>
        </w:tc>
        <w:tc>
          <w:tcPr>
            <w:tcW w:w="4358" w:type="dxa"/>
          </w:tcPr>
          <w:p w14:paraId="13645890"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0B9697FE" w14:textId="77777777" w:rsidTr="00931C21">
        <w:tc>
          <w:tcPr>
            <w:tcW w:w="423" w:type="dxa"/>
            <w:vAlign w:val="center"/>
          </w:tcPr>
          <w:p w14:paraId="0465947F"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47FE8DC6"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Rozmiar matrycy:</w:t>
            </w:r>
          </w:p>
        </w:tc>
        <w:tc>
          <w:tcPr>
            <w:tcW w:w="6378" w:type="dxa"/>
            <w:vAlign w:val="center"/>
          </w:tcPr>
          <w:p w14:paraId="0B91C345"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1/2.3 cala</w:t>
            </w:r>
          </w:p>
        </w:tc>
        <w:tc>
          <w:tcPr>
            <w:tcW w:w="4358" w:type="dxa"/>
          </w:tcPr>
          <w:p w14:paraId="71FCD57A"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5493DD31" w14:textId="77777777" w:rsidTr="00931C21">
        <w:tc>
          <w:tcPr>
            <w:tcW w:w="423" w:type="dxa"/>
            <w:vAlign w:val="center"/>
          </w:tcPr>
          <w:p w14:paraId="2B51A9B1"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76E7AA8A"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Zoom optyczny:</w:t>
            </w:r>
          </w:p>
        </w:tc>
        <w:tc>
          <w:tcPr>
            <w:tcW w:w="6378" w:type="dxa"/>
            <w:vAlign w:val="center"/>
          </w:tcPr>
          <w:p w14:paraId="308655A9"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60x</w:t>
            </w:r>
          </w:p>
        </w:tc>
        <w:tc>
          <w:tcPr>
            <w:tcW w:w="4358" w:type="dxa"/>
          </w:tcPr>
          <w:p w14:paraId="2C911308"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5BEA35FD" w14:textId="77777777" w:rsidTr="00931C21">
        <w:tc>
          <w:tcPr>
            <w:tcW w:w="423" w:type="dxa"/>
            <w:vAlign w:val="center"/>
          </w:tcPr>
          <w:p w14:paraId="47997EFC"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66A96FBF"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Zoom cyfrowy:</w:t>
            </w:r>
          </w:p>
        </w:tc>
        <w:tc>
          <w:tcPr>
            <w:tcW w:w="6378" w:type="dxa"/>
            <w:vAlign w:val="center"/>
          </w:tcPr>
          <w:p w14:paraId="0D30E94D"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x120</w:t>
            </w:r>
          </w:p>
        </w:tc>
        <w:tc>
          <w:tcPr>
            <w:tcW w:w="4358" w:type="dxa"/>
          </w:tcPr>
          <w:p w14:paraId="2872EC91"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28B8EA54" w14:textId="77777777" w:rsidTr="00931C21">
        <w:tc>
          <w:tcPr>
            <w:tcW w:w="423" w:type="dxa"/>
            <w:vAlign w:val="center"/>
          </w:tcPr>
          <w:p w14:paraId="43261768"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275CCB39"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Ogniskowa (ekwiwalent dla 35mm) [mm]:</w:t>
            </w:r>
          </w:p>
        </w:tc>
        <w:tc>
          <w:tcPr>
            <w:tcW w:w="6378" w:type="dxa"/>
            <w:vAlign w:val="center"/>
          </w:tcPr>
          <w:p w14:paraId="2DED0666"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20-1200 mm</w:t>
            </w:r>
          </w:p>
        </w:tc>
        <w:tc>
          <w:tcPr>
            <w:tcW w:w="4358" w:type="dxa"/>
          </w:tcPr>
          <w:p w14:paraId="791B55D6"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6F8A88CD" w14:textId="77777777" w:rsidTr="00931C21">
        <w:tc>
          <w:tcPr>
            <w:tcW w:w="423" w:type="dxa"/>
            <w:vAlign w:val="center"/>
          </w:tcPr>
          <w:p w14:paraId="59026E75"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4D546574"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Jasność obiektywu [f/]:</w:t>
            </w:r>
          </w:p>
        </w:tc>
        <w:tc>
          <w:tcPr>
            <w:tcW w:w="6378" w:type="dxa"/>
            <w:vAlign w:val="center"/>
          </w:tcPr>
          <w:p w14:paraId="39C50302"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f/2.8</w:t>
            </w:r>
          </w:p>
        </w:tc>
        <w:tc>
          <w:tcPr>
            <w:tcW w:w="4358" w:type="dxa"/>
          </w:tcPr>
          <w:p w14:paraId="561144D5"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47524ACB" w14:textId="77777777" w:rsidTr="00931C21">
        <w:tc>
          <w:tcPr>
            <w:tcW w:w="423" w:type="dxa"/>
            <w:vAlign w:val="center"/>
          </w:tcPr>
          <w:p w14:paraId="30AF101E"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470A1B40"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Zakres ustawiania ostrości [cm]:</w:t>
            </w:r>
          </w:p>
        </w:tc>
        <w:tc>
          <w:tcPr>
            <w:tcW w:w="6378" w:type="dxa"/>
            <w:vAlign w:val="center"/>
          </w:tcPr>
          <w:p w14:paraId="69C4439C"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Normalny: 30 cm - nieskończoność; Makro: 1 cm - nieskończoność</w:t>
            </w:r>
          </w:p>
        </w:tc>
        <w:tc>
          <w:tcPr>
            <w:tcW w:w="4358" w:type="dxa"/>
          </w:tcPr>
          <w:p w14:paraId="29629DF3"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193147AE" w14:textId="77777777" w:rsidTr="00931C21">
        <w:tc>
          <w:tcPr>
            <w:tcW w:w="423" w:type="dxa"/>
            <w:vAlign w:val="center"/>
          </w:tcPr>
          <w:p w14:paraId="3B0C2D94"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5D3D6CD1"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Makro [cm]:</w:t>
            </w:r>
          </w:p>
        </w:tc>
        <w:tc>
          <w:tcPr>
            <w:tcW w:w="6378" w:type="dxa"/>
            <w:vAlign w:val="center"/>
          </w:tcPr>
          <w:p w14:paraId="188476E7"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od 1 cm</w:t>
            </w:r>
          </w:p>
        </w:tc>
        <w:tc>
          <w:tcPr>
            <w:tcW w:w="4358" w:type="dxa"/>
          </w:tcPr>
          <w:p w14:paraId="2CD241C1"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39309EF4" w14:textId="77777777" w:rsidTr="00931C21">
        <w:tc>
          <w:tcPr>
            <w:tcW w:w="423" w:type="dxa"/>
            <w:vAlign w:val="center"/>
          </w:tcPr>
          <w:p w14:paraId="1297AB64"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5F96D240"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Stabilizacja:</w:t>
            </w:r>
          </w:p>
        </w:tc>
        <w:tc>
          <w:tcPr>
            <w:tcW w:w="6378" w:type="dxa"/>
            <w:vAlign w:val="center"/>
          </w:tcPr>
          <w:p w14:paraId="380CC08F"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TAK</w:t>
            </w:r>
          </w:p>
        </w:tc>
        <w:tc>
          <w:tcPr>
            <w:tcW w:w="4358" w:type="dxa"/>
          </w:tcPr>
          <w:p w14:paraId="5C440996"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02B2CE8E" w14:textId="77777777" w:rsidTr="00931C21">
        <w:tc>
          <w:tcPr>
            <w:tcW w:w="423" w:type="dxa"/>
            <w:vAlign w:val="center"/>
          </w:tcPr>
          <w:p w14:paraId="194EB9DB"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7C3CB769"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Średnica obiektywu [mm]:</w:t>
            </w:r>
          </w:p>
        </w:tc>
        <w:tc>
          <w:tcPr>
            <w:tcW w:w="6378" w:type="dxa"/>
            <w:vAlign w:val="center"/>
          </w:tcPr>
          <w:p w14:paraId="40552178"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55</w:t>
            </w:r>
          </w:p>
        </w:tc>
        <w:tc>
          <w:tcPr>
            <w:tcW w:w="4358" w:type="dxa"/>
          </w:tcPr>
          <w:p w14:paraId="1CF1C8D8"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7626ADBF" w14:textId="77777777" w:rsidTr="00931C21">
        <w:tc>
          <w:tcPr>
            <w:tcW w:w="423" w:type="dxa"/>
            <w:vAlign w:val="center"/>
          </w:tcPr>
          <w:p w14:paraId="20AAC706"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52A1F5D1"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Czas otwarcia migawki [s]:</w:t>
            </w:r>
          </w:p>
        </w:tc>
        <w:tc>
          <w:tcPr>
            <w:tcW w:w="6378" w:type="dxa"/>
            <w:vAlign w:val="center"/>
          </w:tcPr>
          <w:p w14:paraId="2A602C18"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4 s - 1/2000 s (mechaniczna migawka); 1 s - 1/16000 s (elektroniczna migawka)</w:t>
            </w:r>
          </w:p>
        </w:tc>
        <w:tc>
          <w:tcPr>
            <w:tcW w:w="4358" w:type="dxa"/>
          </w:tcPr>
          <w:p w14:paraId="46884E0A"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27639161" w14:textId="77777777" w:rsidTr="00931C21">
        <w:tc>
          <w:tcPr>
            <w:tcW w:w="423" w:type="dxa"/>
            <w:vAlign w:val="center"/>
          </w:tcPr>
          <w:p w14:paraId="44E4699A"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09B42479"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Pomiar światła:</w:t>
            </w:r>
          </w:p>
        </w:tc>
        <w:tc>
          <w:tcPr>
            <w:tcW w:w="6378" w:type="dxa"/>
            <w:vAlign w:val="center"/>
          </w:tcPr>
          <w:p w14:paraId="5EE7DC2B"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Inteligentny wielopunktowy, Centralnie-ważony, Punktowy</w:t>
            </w:r>
          </w:p>
        </w:tc>
        <w:tc>
          <w:tcPr>
            <w:tcW w:w="4358" w:type="dxa"/>
          </w:tcPr>
          <w:p w14:paraId="7FF64FE2"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4CA9051F" w14:textId="77777777" w:rsidTr="00931C21">
        <w:tc>
          <w:tcPr>
            <w:tcW w:w="423" w:type="dxa"/>
            <w:vAlign w:val="center"/>
          </w:tcPr>
          <w:p w14:paraId="31CD0EE1"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22C0A302"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Rozmiar LCD [cale]:</w:t>
            </w:r>
          </w:p>
        </w:tc>
        <w:tc>
          <w:tcPr>
            <w:tcW w:w="6378" w:type="dxa"/>
            <w:vAlign w:val="center"/>
          </w:tcPr>
          <w:p w14:paraId="533A5253"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Min. 3.0</w:t>
            </w:r>
          </w:p>
        </w:tc>
        <w:tc>
          <w:tcPr>
            <w:tcW w:w="4358" w:type="dxa"/>
          </w:tcPr>
          <w:p w14:paraId="7F7528BE"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3D8B1E34" w14:textId="77777777" w:rsidTr="00931C21">
        <w:tc>
          <w:tcPr>
            <w:tcW w:w="423" w:type="dxa"/>
            <w:vAlign w:val="center"/>
          </w:tcPr>
          <w:p w14:paraId="0B365918"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3F04B799"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Typ LCD:</w:t>
            </w:r>
          </w:p>
        </w:tc>
        <w:tc>
          <w:tcPr>
            <w:tcW w:w="6378" w:type="dxa"/>
            <w:vAlign w:val="center"/>
          </w:tcPr>
          <w:p w14:paraId="3304462B"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 xml:space="preserve">dotykowy, TFT LCD, 1.04 mln punktów, powłoka </w:t>
            </w:r>
            <w:proofErr w:type="spellStart"/>
            <w:r w:rsidRPr="00283373">
              <w:rPr>
                <w:rFonts w:asciiTheme="majorHAnsi" w:hAnsiTheme="majorHAnsi" w:cstheme="majorHAnsi"/>
                <w:sz w:val="20"/>
                <w:szCs w:val="20"/>
              </w:rPr>
              <w:t>antyodbiciowa</w:t>
            </w:r>
            <w:proofErr w:type="spellEnd"/>
          </w:p>
        </w:tc>
        <w:tc>
          <w:tcPr>
            <w:tcW w:w="4358" w:type="dxa"/>
          </w:tcPr>
          <w:p w14:paraId="4604B471"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04D8BA80" w14:textId="77777777" w:rsidTr="00931C21">
        <w:tc>
          <w:tcPr>
            <w:tcW w:w="423" w:type="dxa"/>
            <w:vAlign w:val="center"/>
          </w:tcPr>
          <w:p w14:paraId="1D1291DA"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6C720D51"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Wizjer:</w:t>
            </w:r>
          </w:p>
        </w:tc>
        <w:tc>
          <w:tcPr>
            <w:tcW w:w="6378" w:type="dxa"/>
            <w:vAlign w:val="center"/>
          </w:tcPr>
          <w:p w14:paraId="6E75D44F"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TAK</w:t>
            </w:r>
          </w:p>
        </w:tc>
        <w:tc>
          <w:tcPr>
            <w:tcW w:w="4358" w:type="dxa"/>
          </w:tcPr>
          <w:p w14:paraId="395ECC84"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6D0DEA2B" w14:textId="77777777" w:rsidTr="00931C21">
        <w:tc>
          <w:tcPr>
            <w:tcW w:w="423" w:type="dxa"/>
            <w:vAlign w:val="center"/>
          </w:tcPr>
          <w:p w14:paraId="2417AB72"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3B18E9FD"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Ilość programów tematycznych:</w:t>
            </w:r>
          </w:p>
        </w:tc>
        <w:tc>
          <w:tcPr>
            <w:tcW w:w="6378" w:type="dxa"/>
            <w:vAlign w:val="center"/>
          </w:tcPr>
          <w:p w14:paraId="587BF5E8" w14:textId="77777777" w:rsidR="00931C21"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Tryb kreatywny:</w:t>
            </w:r>
            <w:r w:rsidR="00931C21" w:rsidRPr="00283373">
              <w:rPr>
                <w:rFonts w:asciiTheme="majorHAnsi" w:hAnsiTheme="majorHAnsi" w:cstheme="majorHAnsi"/>
                <w:sz w:val="20"/>
                <w:szCs w:val="20"/>
              </w:rPr>
              <w:t xml:space="preserve"> min 20 filtrów</w:t>
            </w:r>
            <w:r w:rsidRPr="00283373">
              <w:rPr>
                <w:rFonts w:asciiTheme="majorHAnsi" w:hAnsiTheme="majorHAnsi" w:cstheme="majorHAnsi"/>
                <w:sz w:val="20"/>
                <w:szCs w:val="20"/>
              </w:rPr>
              <w:t xml:space="preserve">; </w:t>
            </w:r>
          </w:p>
          <w:p w14:paraId="45D563E1" w14:textId="28207D01"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 xml:space="preserve">Tryb scen: </w:t>
            </w:r>
            <w:r w:rsidR="00931C21" w:rsidRPr="00283373">
              <w:rPr>
                <w:rFonts w:asciiTheme="majorHAnsi" w:hAnsiTheme="majorHAnsi" w:cstheme="majorHAnsi"/>
                <w:sz w:val="20"/>
                <w:szCs w:val="20"/>
              </w:rPr>
              <w:t>min. 20 trybów scen.</w:t>
            </w:r>
          </w:p>
        </w:tc>
        <w:tc>
          <w:tcPr>
            <w:tcW w:w="4358" w:type="dxa"/>
          </w:tcPr>
          <w:p w14:paraId="2018A8BC" w14:textId="016852CE"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Zaoferowane rozwiązanie spełnia / nie spełnia wymagania OPZ.</w:t>
            </w:r>
          </w:p>
        </w:tc>
      </w:tr>
      <w:tr w:rsidR="000E63EF" w:rsidRPr="00283373" w14:paraId="6B65ECB8" w14:textId="77777777" w:rsidTr="00931C21">
        <w:tc>
          <w:tcPr>
            <w:tcW w:w="423" w:type="dxa"/>
            <w:vAlign w:val="center"/>
          </w:tcPr>
          <w:p w14:paraId="49DD6476"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4D63F1FC"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Czułość ISO:</w:t>
            </w:r>
          </w:p>
        </w:tc>
        <w:tc>
          <w:tcPr>
            <w:tcW w:w="6378" w:type="dxa"/>
            <w:vAlign w:val="center"/>
          </w:tcPr>
          <w:p w14:paraId="0E4738B3"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ISO 80 - 6400</w:t>
            </w:r>
          </w:p>
        </w:tc>
        <w:tc>
          <w:tcPr>
            <w:tcW w:w="4358" w:type="dxa"/>
          </w:tcPr>
          <w:p w14:paraId="5D56F0EF"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0C59890C" w14:textId="77777777" w:rsidTr="00931C21">
        <w:tc>
          <w:tcPr>
            <w:tcW w:w="423" w:type="dxa"/>
            <w:vAlign w:val="center"/>
          </w:tcPr>
          <w:p w14:paraId="40373E43"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225C6E14"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Balans bieli:</w:t>
            </w:r>
          </w:p>
        </w:tc>
        <w:tc>
          <w:tcPr>
            <w:tcW w:w="6378" w:type="dxa"/>
            <w:vAlign w:val="center"/>
          </w:tcPr>
          <w:p w14:paraId="4EF7B1A8"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Auto, Światło dzienne, Pochmurny dzień, Cień, Światło żarowe, Flash, cztery ustawienia własne, Ręczne ustawianie barwy</w:t>
            </w:r>
          </w:p>
        </w:tc>
        <w:tc>
          <w:tcPr>
            <w:tcW w:w="4358" w:type="dxa"/>
          </w:tcPr>
          <w:p w14:paraId="0F67634F" w14:textId="77777777" w:rsidR="000E63EF" w:rsidRPr="00283373" w:rsidRDefault="000E63EF" w:rsidP="000E63EF">
            <w:pPr>
              <w:spacing w:after="0"/>
              <w:rPr>
                <w:rFonts w:asciiTheme="majorHAnsi" w:hAnsiTheme="majorHAnsi" w:cstheme="majorHAnsi"/>
                <w:sz w:val="20"/>
                <w:szCs w:val="20"/>
              </w:rPr>
            </w:pPr>
            <w:r w:rsidRPr="00283373">
              <w:rPr>
                <w:rFonts w:asciiTheme="majorHAnsi" w:eastAsia="Times New Roman" w:hAnsiTheme="majorHAnsi" w:cstheme="majorHAnsi"/>
                <w:bCs/>
                <w:color w:val="000000"/>
                <w:sz w:val="20"/>
                <w:szCs w:val="20"/>
                <w:lang w:eastAsia="pl-PL"/>
              </w:rPr>
              <w:t>Zaoferowane rozwiązanie spełnia / nie spełnia wymagania OPZ.</w:t>
            </w:r>
          </w:p>
        </w:tc>
      </w:tr>
      <w:tr w:rsidR="000E63EF" w:rsidRPr="00283373" w14:paraId="729D08D7" w14:textId="77777777" w:rsidTr="00931C21">
        <w:tc>
          <w:tcPr>
            <w:tcW w:w="423" w:type="dxa"/>
            <w:vAlign w:val="center"/>
          </w:tcPr>
          <w:p w14:paraId="61EB3F70"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18EDA0BA"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Lampa błyskowa:</w:t>
            </w:r>
          </w:p>
        </w:tc>
        <w:tc>
          <w:tcPr>
            <w:tcW w:w="6378" w:type="dxa"/>
            <w:vAlign w:val="center"/>
          </w:tcPr>
          <w:p w14:paraId="6F3BCEC4"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Zasięg: 0.3-14.1 m (szeroki kąt / ISO Auto), 1.5-6.1 m (</w:t>
            </w:r>
            <w:proofErr w:type="spellStart"/>
            <w:r w:rsidRPr="00283373">
              <w:rPr>
                <w:rFonts w:asciiTheme="majorHAnsi" w:hAnsiTheme="majorHAnsi" w:cstheme="majorHAnsi"/>
                <w:sz w:val="20"/>
                <w:szCs w:val="20"/>
              </w:rPr>
              <w:t>tele</w:t>
            </w:r>
            <w:proofErr w:type="spellEnd"/>
            <w:r w:rsidRPr="00283373">
              <w:rPr>
                <w:rFonts w:asciiTheme="majorHAnsi" w:hAnsiTheme="majorHAnsi" w:cstheme="majorHAnsi"/>
                <w:sz w:val="20"/>
                <w:szCs w:val="20"/>
              </w:rPr>
              <w:t xml:space="preserve"> / ISO Auto); Tryby: Auto, auto/redukcja czerwonych oczu, wł. wymuszenie, wł. wymuszenie/redukcja czerwonych oczu, tryb wyzwalania błysku lampy, tryb wyzwalania błysku lampy/redukcja czerwonych oczu, wył. wymuszenie</w:t>
            </w:r>
          </w:p>
        </w:tc>
        <w:tc>
          <w:tcPr>
            <w:tcW w:w="4358" w:type="dxa"/>
          </w:tcPr>
          <w:p w14:paraId="6478352E" w14:textId="77777777" w:rsidR="000E63EF" w:rsidRPr="00283373" w:rsidRDefault="000E63EF" w:rsidP="000E63EF">
            <w:pPr>
              <w:spacing w:after="0"/>
              <w:rPr>
                <w:rFonts w:asciiTheme="majorHAnsi" w:hAnsiTheme="majorHAnsi" w:cstheme="majorHAnsi"/>
                <w:sz w:val="20"/>
                <w:szCs w:val="20"/>
              </w:rPr>
            </w:pPr>
            <w:r w:rsidRPr="00283373">
              <w:rPr>
                <w:rFonts w:asciiTheme="majorHAnsi" w:eastAsia="Times New Roman" w:hAnsiTheme="majorHAnsi" w:cstheme="majorHAnsi"/>
                <w:bCs/>
                <w:color w:val="000000"/>
                <w:sz w:val="20"/>
                <w:szCs w:val="20"/>
                <w:lang w:eastAsia="pl-PL"/>
              </w:rPr>
              <w:t>Zaoferowane rozwiązanie spełnia / nie spełnia wymagania OPZ.</w:t>
            </w:r>
          </w:p>
        </w:tc>
      </w:tr>
      <w:tr w:rsidR="000E63EF" w:rsidRPr="00283373" w14:paraId="5B571F58" w14:textId="77777777" w:rsidTr="00931C21">
        <w:tc>
          <w:tcPr>
            <w:tcW w:w="423" w:type="dxa"/>
            <w:vAlign w:val="center"/>
          </w:tcPr>
          <w:p w14:paraId="0D6905DD"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1112962D"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Samowyzwalacz:</w:t>
            </w:r>
          </w:p>
        </w:tc>
        <w:tc>
          <w:tcPr>
            <w:tcW w:w="6378" w:type="dxa"/>
            <w:vAlign w:val="center"/>
          </w:tcPr>
          <w:p w14:paraId="1117FA3E"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2 s, 10 s, 10 s (3 zdjęcia)</w:t>
            </w:r>
          </w:p>
        </w:tc>
        <w:tc>
          <w:tcPr>
            <w:tcW w:w="4358" w:type="dxa"/>
          </w:tcPr>
          <w:p w14:paraId="5FE7D159"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7684CFE9" w14:textId="77777777" w:rsidTr="00931C21">
        <w:tc>
          <w:tcPr>
            <w:tcW w:w="423" w:type="dxa"/>
            <w:vAlign w:val="center"/>
          </w:tcPr>
          <w:p w14:paraId="385A4EE8"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7B91EF3F"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Zdjęcia seryjne:</w:t>
            </w:r>
          </w:p>
        </w:tc>
        <w:tc>
          <w:tcPr>
            <w:tcW w:w="6378" w:type="dxa"/>
            <w:vAlign w:val="center"/>
          </w:tcPr>
          <w:p w14:paraId="28944357" w14:textId="70CCC9DF" w:rsidR="000E63EF" w:rsidRPr="00283373" w:rsidRDefault="00794A36" w:rsidP="000E63EF">
            <w:pPr>
              <w:spacing w:after="0"/>
              <w:rPr>
                <w:rFonts w:asciiTheme="majorHAnsi" w:hAnsiTheme="majorHAnsi" w:cstheme="majorHAnsi"/>
                <w:sz w:val="20"/>
                <w:szCs w:val="20"/>
              </w:rPr>
            </w:pPr>
            <w:r w:rsidRPr="00283373">
              <w:rPr>
                <w:rFonts w:asciiTheme="majorHAnsi" w:hAnsiTheme="majorHAnsi" w:cstheme="majorHAnsi"/>
                <w:sz w:val="20"/>
                <w:szCs w:val="20"/>
              </w:rPr>
              <w:t>TAK</w:t>
            </w:r>
          </w:p>
        </w:tc>
        <w:tc>
          <w:tcPr>
            <w:tcW w:w="4358" w:type="dxa"/>
          </w:tcPr>
          <w:p w14:paraId="19EEBAE6" w14:textId="394DED5D" w:rsidR="000E63EF" w:rsidRPr="00283373" w:rsidRDefault="00794A36"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 xml:space="preserve">TAK / NIE </w:t>
            </w:r>
          </w:p>
        </w:tc>
      </w:tr>
      <w:tr w:rsidR="000E63EF" w:rsidRPr="00283373" w14:paraId="5FC3523D" w14:textId="77777777" w:rsidTr="00931C21">
        <w:tc>
          <w:tcPr>
            <w:tcW w:w="423" w:type="dxa"/>
            <w:vAlign w:val="center"/>
          </w:tcPr>
          <w:p w14:paraId="60290CFD"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21E41CC1"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Filmowanie:</w:t>
            </w:r>
          </w:p>
        </w:tc>
        <w:tc>
          <w:tcPr>
            <w:tcW w:w="6378" w:type="dxa"/>
            <w:vAlign w:val="center"/>
          </w:tcPr>
          <w:p w14:paraId="472FDF98" w14:textId="51E0C180" w:rsidR="000E63EF" w:rsidRPr="00283373" w:rsidRDefault="009D6172" w:rsidP="000E63EF">
            <w:pPr>
              <w:spacing w:after="0"/>
              <w:rPr>
                <w:rFonts w:asciiTheme="majorHAnsi" w:hAnsiTheme="majorHAnsi" w:cstheme="majorHAnsi"/>
                <w:sz w:val="20"/>
                <w:szCs w:val="20"/>
              </w:rPr>
            </w:pPr>
            <w:r w:rsidRPr="00283373">
              <w:rPr>
                <w:rFonts w:asciiTheme="majorHAnsi" w:hAnsiTheme="majorHAnsi" w:cstheme="majorHAnsi"/>
                <w:sz w:val="20"/>
                <w:szCs w:val="20"/>
              </w:rPr>
              <w:t>Możliwość filmowania w rozdzielczości 4K</w:t>
            </w:r>
          </w:p>
        </w:tc>
        <w:tc>
          <w:tcPr>
            <w:tcW w:w="4358" w:type="dxa"/>
          </w:tcPr>
          <w:p w14:paraId="12A1AF00"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3488D443" w14:textId="77777777" w:rsidTr="00931C21">
        <w:tc>
          <w:tcPr>
            <w:tcW w:w="423" w:type="dxa"/>
            <w:vAlign w:val="center"/>
          </w:tcPr>
          <w:p w14:paraId="6336D3B0"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4963E57F"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Format zapisu danych:</w:t>
            </w:r>
          </w:p>
        </w:tc>
        <w:tc>
          <w:tcPr>
            <w:tcW w:w="6378" w:type="dxa"/>
            <w:vAlign w:val="center"/>
          </w:tcPr>
          <w:p w14:paraId="48F42C4F" w14:textId="77777777" w:rsidR="00794A36"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 xml:space="preserve">Zdjęcia: JPEG (DCF/Exif2.3) / RAW, DPOF, RAW, Standard; </w:t>
            </w:r>
          </w:p>
          <w:p w14:paraId="18681BD2" w14:textId="03AE18A5"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Wideo: AVCHD, MP4</w:t>
            </w:r>
          </w:p>
        </w:tc>
        <w:tc>
          <w:tcPr>
            <w:tcW w:w="4358" w:type="dxa"/>
          </w:tcPr>
          <w:p w14:paraId="6D00033B"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21575561" w14:textId="77777777" w:rsidTr="00931C21">
        <w:tc>
          <w:tcPr>
            <w:tcW w:w="423" w:type="dxa"/>
            <w:vAlign w:val="center"/>
          </w:tcPr>
          <w:p w14:paraId="0043E27D"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47548836"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Menu w języku polskim:</w:t>
            </w:r>
          </w:p>
        </w:tc>
        <w:tc>
          <w:tcPr>
            <w:tcW w:w="6378" w:type="dxa"/>
            <w:vAlign w:val="center"/>
          </w:tcPr>
          <w:p w14:paraId="10FA5F4E"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tak</w:t>
            </w:r>
          </w:p>
        </w:tc>
        <w:tc>
          <w:tcPr>
            <w:tcW w:w="4358" w:type="dxa"/>
          </w:tcPr>
          <w:p w14:paraId="7026F379"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2C8C4408" w14:textId="77777777" w:rsidTr="00931C21">
        <w:tc>
          <w:tcPr>
            <w:tcW w:w="423" w:type="dxa"/>
            <w:vAlign w:val="center"/>
          </w:tcPr>
          <w:p w14:paraId="2E733DC9"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16160FCE"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Rozdzielczość obrazu:</w:t>
            </w:r>
          </w:p>
        </w:tc>
        <w:tc>
          <w:tcPr>
            <w:tcW w:w="6378" w:type="dxa"/>
            <w:vAlign w:val="center"/>
          </w:tcPr>
          <w:p w14:paraId="676905C2"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 xml:space="preserve">4896 x 3672 </w:t>
            </w:r>
            <w:proofErr w:type="spellStart"/>
            <w:r w:rsidRPr="00283373">
              <w:rPr>
                <w:rFonts w:asciiTheme="majorHAnsi" w:hAnsiTheme="majorHAnsi" w:cstheme="majorHAnsi"/>
                <w:sz w:val="20"/>
                <w:szCs w:val="20"/>
              </w:rPr>
              <w:t>px</w:t>
            </w:r>
            <w:proofErr w:type="spellEnd"/>
            <w:r w:rsidRPr="00283373">
              <w:rPr>
                <w:rFonts w:asciiTheme="majorHAnsi" w:hAnsiTheme="majorHAnsi" w:cstheme="majorHAnsi"/>
                <w:sz w:val="20"/>
                <w:szCs w:val="20"/>
              </w:rPr>
              <w:t xml:space="preserve">, 3456 x 2592 </w:t>
            </w:r>
            <w:proofErr w:type="spellStart"/>
            <w:r w:rsidRPr="00283373">
              <w:rPr>
                <w:rFonts w:asciiTheme="majorHAnsi" w:hAnsiTheme="majorHAnsi" w:cstheme="majorHAnsi"/>
                <w:sz w:val="20"/>
                <w:szCs w:val="20"/>
              </w:rPr>
              <w:t>px</w:t>
            </w:r>
            <w:proofErr w:type="spellEnd"/>
            <w:r w:rsidRPr="00283373">
              <w:rPr>
                <w:rFonts w:asciiTheme="majorHAnsi" w:hAnsiTheme="majorHAnsi" w:cstheme="majorHAnsi"/>
                <w:sz w:val="20"/>
                <w:szCs w:val="20"/>
              </w:rPr>
              <w:t xml:space="preserve">, 2400 x 1800 </w:t>
            </w:r>
            <w:proofErr w:type="spellStart"/>
            <w:r w:rsidRPr="00283373">
              <w:rPr>
                <w:rFonts w:asciiTheme="majorHAnsi" w:hAnsiTheme="majorHAnsi" w:cstheme="majorHAnsi"/>
                <w:sz w:val="20"/>
                <w:szCs w:val="20"/>
              </w:rPr>
              <w:t>px</w:t>
            </w:r>
            <w:proofErr w:type="spellEnd"/>
            <w:r w:rsidRPr="00283373">
              <w:rPr>
                <w:rFonts w:asciiTheme="majorHAnsi" w:hAnsiTheme="majorHAnsi" w:cstheme="majorHAnsi"/>
                <w:sz w:val="20"/>
                <w:szCs w:val="20"/>
              </w:rPr>
              <w:t xml:space="preserve">, 4896 x 3264 </w:t>
            </w:r>
            <w:proofErr w:type="spellStart"/>
            <w:r w:rsidRPr="00283373">
              <w:rPr>
                <w:rFonts w:asciiTheme="majorHAnsi" w:hAnsiTheme="majorHAnsi" w:cstheme="majorHAnsi"/>
                <w:sz w:val="20"/>
                <w:szCs w:val="20"/>
              </w:rPr>
              <w:t>px</w:t>
            </w:r>
            <w:proofErr w:type="spellEnd"/>
            <w:r w:rsidRPr="00283373">
              <w:rPr>
                <w:rFonts w:asciiTheme="majorHAnsi" w:hAnsiTheme="majorHAnsi" w:cstheme="majorHAnsi"/>
                <w:sz w:val="20"/>
                <w:szCs w:val="20"/>
              </w:rPr>
              <w:t xml:space="preserve"> (3:2), 4896 x 2752 </w:t>
            </w:r>
            <w:proofErr w:type="spellStart"/>
            <w:r w:rsidRPr="00283373">
              <w:rPr>
                <w:rFonts w:asciiTheme="majorHAnsi" w:hAnsiTheme="majorHAnsi" w:cstheme="majorHAnsi"/>
                <w:sz w:val="20"/>
                <w:szCs w:val="20"/>
              </w:rPr>
              <w:t>px</w:t>
            </w:r>
            <w:proofErr w:type="spellEnd"/>
            <w:r w:rsidRPr="00283373">
              <w:rPr>
                <w:rFonts w:asciiTheme="majorHAnsi" w:hAnsiTheme="majorHAnsi" w:cstheme="majorHAnsi"/>
                <w:sz w:val="20"/>
                <w:szCs w:val="20"/>
              </w:rPr>
              <w:t xml:space="preserve"> (16:9), 3664 x 3664 </w:t>
            </w:r>
            <w:proofErr w:type="spellStart"/>
            <w:r w:rsidRPr="00283373">
              <w:rPr>
                <w:rFonts w:asciiTheme="majorHAnsi" w:hAnsiTheme="majorHAnsi" w:cstheme="majorHAnsi"/>
                <w:sz w:val="20"/>
                <w:szCs w:val="20"/>
              </w:rPr>
              <w:t>px</w:t>
            </w:r>
            <w:proofErr w:type="spellEnd"/>
            <w:r w:rsidRPr="00283373">
              <w:rPr>
                <w:rFonts w:asciiTheme="majorHAnsi" w:hAnsiTheme="majorHAnsi" w:cstheme="majorHAnsi"/>
                <w:sz w:val="20"/>
                <w:szCs w:val="20"/>
              </w:rPr>
              <w:t xml:space="preserve"> (1:1)</w:t>
            </w:r>
          </w:p>
        </w:tc>
        <w:tc>
          <w:tcPr>
            <w:tcW w:w="4358" w:type="dxa"/>
          </w:tcPr>
          <w:p w14:paraId="430EDEF5"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788F5A81" w14:textId="77777777" w:rsidTr="00931C21">
        <w:tc>
          <w:tcPr>
            <w:tcW w:w="423" w:type="dxa"/>
            <w:vAlign w:val="center"/>
          </w:tcPr>
          <w:p w14:paraId="1C1AB762"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47F9E139"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Złącza:</w:t>
            </w:r>
          </w:p>
        </w:tc>
        <w:tc>
          <w:tcPr>
            <w:tcW w:w="6378" w:type="dxa"/>
            <w:vAlign w:val="center"/>
          </w:tcPr>
          <w:p w14:paraId="58423181"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 xml:space="preserve">Złącze USB 2.0, </w:t>
            </w:r>
            <w:proofErr w:type="spellStart"/>
            <w:r w:rsidRPr="00283373">
              <w:rPr>
                <w:rFonts w:asciiTheme="majorHAnsi" w:hAnsiTheme="majorHAnsi" w:cstheme="majorHAnsi"/>
                <w:sz w:val="20"/>
                <w:szCs w:val="20"/>
              </w:rPr>
              <w:t>microHDMI</w:t>
            </w:r>
            <w:proofErr w:type="spellEnd"/>
            <w:r w:rsidRPr="00283373">
              <w:rPr>
                <w:rFonts w:asciiTheme="majorHAnsi" w:hAnsiTheme="majorHAnsi" w:cstheme="majorHAnsi"/>
                <w:sz w:val="20"/>
                <w:szCs w:val="20"/>
              </w:rPr>
              <w:t xml:space="preserve"> </w:t>
            </w:r>
          </w:p>
        </w:tc>
        <w:tc>
          <w:tcPr>
            <w:tcW w:w="4358" w:type="dxa"/>
          </w:tcPr>
          <w:p w14:paraId="7E720DFB"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36500174" w14:textId="77777777" w:rsidTr="00931C21">
        <w:tc>
          <w:tcPr>
            <w:tcW w:w="423" w:type="dxa"/>
            <w:vAlign w:val="center"/>
          </w:tcPr>
          <w:p w14:paraId="2E8FFEAD"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6529F768"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Bezprzewodowa praca zdalna:</w:t>
            </w:r>
          </w:p>
        </w:tc>
        <w:tc>
          <w:tcPr>
            <w:tcW w:w="6378" w:type="dxa"/>
            <w:vAlign w:val="center"/>
          </w:tcPr>
          <w:p w14:paraId="16053257"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tak</w:t>
            </w:r>
          </w:p>
        </w:tc>
        <w:tc>
          <w:tcPr>
            <w:tcW w:w="4358" w:type="dxa"/>
          </w:tcPr>
          <w:p w14:paraId="6068FA1D"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40413FED" w14:textId="77777777" w:rsidTr="00931C21">
        <w:tc>
          <w:tcPr>
            <w:tcW w:w="423" w:type="dxa"/>
            <w:vAlign w:val="center"/>
          </w:tcPr>
          <w:p w14:paraId="02E82F9A" w14:textId="77777777" w:rsidR="000E63EF" w:rsidRPr="00283373" w:rsidRDefault="000E63EF" w:rsidP="000E63EF">
            <w:pPr>
              <w:numPr>
                <w:ilvl w:val="0"/>
                <w:numId w:val="40"/>
              </w:numPr>
              <w:spacing w:after="0" w:line="240" w:lineRule="auto"/>
              <w:ind w:left="0" w:firstLine="0"/>
              <w:contextualSpacing/>
              <w:jc w:val="center"/>
              <w:rPr>
                <w:rFonts w:asciiTheme="majorHAnsi" w:hAnsiTheme="majorHAnsi" w:cstheme="majorHAnsi"/>
                <w:sz w:val="20"/>
                <w:szCs w:val="20"/>
              </w:rPr>
            </w:pPr>
          </w:p>
        </w:tc>
        <w:tc>
          <w:tcPr>
            <w:tcW w:w="2833" w:type="dxa"/>
            <w:vAlign w:val="center"/>
          </w:tcPr>
          <w:p w14:paraId="2076D148"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 xml:space="preserve">Zawartość zestawu </w:t>
            </w:r>
          </w:p>
        </w:tc>
        <w:tc>
          <w:tcPr>
            <w:tcW w:w="6378" w:type="dxa"/>
            <w:vAlign w:val="center"/>
          </w:tcPr>
          <w:p w14:paraId="094782B1"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 xml:space="preserve">Akumulator </w:t>
            </w:r>
          </w:p>
          <w:p w14:paraId="176D6804"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Ładowarka</w:t>
            </w:r>
          </w:p>
          <w:p w14:paraId="5B3C1F45"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Kabel USB</w:t>
            </w:r>
          </w:p>
          <w:p w14:paraId="2C886E4A"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Pasek</w:t>
            </w:r>
          </w:p>
          <w:p w14:paraId="08FBC6A8"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Pokrywka bagnetu korpusu</w:t>
            </w:r>
          </w:p>
        </w:tc>
        <w:tc>
          <w:tcPr>
            <w:tcW w:w="4358" w:type="dxa"/>
          </w:tcPr>
          <w:p w14:paraId="3E00D03B"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bCs/>
                <w:sz w:val="20"/>
                <w:szCs w:val="20"/>
              </w:rPr>
              <w:t>TAK / NIE</w:t>
            </w:r>
          </w:p>
        </w:tc>
      </w:tr>
    </w:tbl>
    <w:p w14:paraId="223E2E6E"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14" w:name="_Toc121830327"/>
      <w:r w:rsidRPr="00283373">
        <w:rPr>
          <w:rFonts w:asciiTheme="majorHAnsi" w:eastAsiaTheme="majorEastAsia" w:hAnsiTheme="majorHAnsi" w:cstheme="majorHAnsi"/>
          <w:b/>
          <w:bCs/>
          <w:color w:val="1F3763" w:themeColor="accent1" w:themeShade="7F"/>
          <w:sz w:val="24"/>
          <w:szCs w:val="24"/>
        </w:rPr>
        <w:t>Prezenter laserowy - typ I – szt. 4</w:t>
      </w:r>
      <w:bookmarkEnd w:id="14"/>
    </w:p>
    <w:tbl>
      <w:tblPr>
        <w:tblW w:w="13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5"/>
        <w:gridCol w:w="2102"/>
        <w:gridCol w:w="6864"/>
        <w:gridCol w:w="4641"/>
      </w:tblGrid>
      <w:tr w:rsidR="000E63EF" w:rsidRPr="00283373" w14:paraId="0126A52D" w14:textId="77777777" w:rsidTr="00BA1BAE">
        <w:tc>
          <w:tcPr>
            <w:tcW w:w="385" w:type="dxa"/>
            <w:vAlign w:val="center"/>
          </w:tcPr>
          <w:p w14:paraId="468808CE"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2102" w:type="dxa"/>
            <w:shd w:val="clear" w:color="auto" w:fill="auto"/>
            <w:vAlign w:val="center"/>
          </w:tcPr>
          <w:p w14:paraId="6BC68E51"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6864" w:type="dxa"/>
            <w:shd w:val="clear" w:color="auto" w:fill="auto"/>
            <w:vAlign w:val="center"/>
          </w:tcPr>
          <w:p w14:paraId="3B4E9E34"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4641" w:type="dxa"/>
          </w:tcPr>
          <w:p w14:paraId="52181691"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E63EF" w:rsidRPr="00283373" w14:paraId="37B0D78B" w14:textId="77777777" w:rsidTr="00BA1BAE">
        <w:tc>
          <w:tcPr>
            <w:tcW w:w="385" w:type="dxa"/>
            <w:vAlign w:val="center"/>
          </w:tcPr>
          <w:p w14:paraId="429B636C" w14:textId="77777777" w:rsidR="000E63EF" w:rsidRPr="00283373" w:rsidRDefault="000E63EF" w:rsidP="000E63EF">
            <w:pPr>
              <w:numPr>
                <w:ilvl w:val="0"/>
                <w:numId w:val="42"/>
              </w:numPr>
              <w:spacing w:after="0" w:line="240" w:lineRule="auto"/>
              <w:ind w:left="0" w:firstLine="0"/>
              <w:contextualSpacing/>
              <w:jc w:val="center"/>
              <w:rPr>
                <w:rFonts w:asciiTheme="majorHAnsi" w:hAnsiTheme="majorHAnsi" w:cstheme="majorHAnsi"/>
                <w:sz w:val="20"/>
                <w:szCs w:val="20"/>
              </w:rPr>
            </w:pPr>
          </w:p>
        </w:tc>
        <w:tc>
          <w:tcPr>
            <w:tcW w:w="2102" w:type="dxa"/>
            <w:shd w:val="clear" w:color="auto" w:fill="auto"/>
            <w:vAlign w:val="center"/>
            <w:hideMark/>
          </w:tcPr>
          <w:p w14:paraId="5E42094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Przeznaczenie </w:t>
            </w:r>
          </w:p>
        </w:tc>
        <w:tc>
          <w:tcPr>
            <w:tcW w:w="6864" w:type="dxa"/>
            <w:shd w:val="clear" w:color="auto" w:fill="auto"/>
            <w:vAlign w:val="center"/>
            <w:hideMark/>
          </w:tcPr>
          <w:p w14:paraId="266B462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Proste przeprowadzanie prezentacji</w:t>
            </w:r>
          </w:p>
        </w:tc>
        <w:tc>
          <w:tcPr>
            <w:tcW w:w="4641" w:type="dxa"/>
          </w:tcPr>
          <w:p w14:paraId="7C6E4F8E" w14:textId="77777777" w:rsidR="000E63EF" w:rsidRPr="00283373" w:rsidRDefault="000E63EF" w:rsidP="000E63EF">
            <w:pPr>
              <w:spacing w:after="0" w:line="240" w:lineRule="auto"/>
              <w:contextualSpacing/>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2EEEE62F" w14:textId="77777777" w:rsidR="000E63EF" w:rsidRPr="00283373" w:rsidRDefault="000E63EF" w:rsidP="000E63EF">
            <w:pPr>
              <w:spacing w:after="0" w:line="240" w:lineRule="auto"/>
              <w:contextualSpacing/>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1E016C9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48E00215" w14:textId="77777777" w:rsidTr="00BA1BAE">
        <w:tc>
          <w:tcPr>
            <w:tcW w:w="385" w:type="dxa"/>
            <w:vAlign w:val="center"/>
          </w:tcPr>
          <w:p w14:paraId="1649C9CA" w14:textId="77777777" w:rsidR="000E63EF" w:rsidRPr="00283373" w:rsidRDefault="000E63EF" w:rsidP="000E63EF">
            <w:pPr>
              <w:numPr>
                <w:ilvl w:val="0"/>
                <w:numId w:val="42"/>
              </w:numPr>
              <w:spacing w:after="0" w:line="240" w:lineRule="auto"/>
              <w:ind w:left="0" w:firstLine="0"/>
              <w:contextualSpacing/>
              <w:jc w:val="center"/>
              <w:rPr>
                <w:rFonts w:asciiTheme="majorHAnsi" w:hAnsiTheme="majorHAnsi" w:cstheme="majorHAnsi"/>
                <w:sz w:val="20"/>
                <w:szCs w:val="20"/>
              </w:rPr>
            </w:pPr>
          </w:p>
        </w:tc>
        <w:tc>
          <w:tcPr>
            <w:tcW w:w="2102" w:type="dxa"/>
            <w:shd w:val="clear" w:color="auto" w:fill="auto"/>
            <w:vAlign w:val="center"/>
          </w:tcPr>
          <w:p w14:paraId="27CEF92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Charakterystyka</w:t>
            </w:r>
          </w:p>
        </w:tc>
        <w:tc>
          <w:tcPr>
            <w:tcW w:w="6864" w:type="dxa"/>
            <w:shd w:val="clear" w:color="auto" w:fill="auto"/>
            <w:vAlign w:val="center"/>
          </w:tcPr>
          <w:p w14:paraId="4A389ABE" w14:textId="77777777" w:rsidR="000E63EF" w:rsidRPr="00283373" w:rsidRDefault="000E63EF" w:rsidP="000E63EF">
            <w:pPr>
              <w:numPr>
                <w:ilvl w:val="0"/>
                <w:numId w:val="41"/>
              </w:numPr>
              <w:shd w:val="clear" w:color="auto" w:fill="FFFFFF"/>
              <w:tabs>
                <w:tab w:val="clear" w:pos="720"/>
              </w:tabs>
              <w:spacing w:after="0" w:line="240" w:lineRule="auto"/>
              <w:ind w:left="263" w:hanging="142"/>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Czerwony wskaźnik laserowy</w:t>
            </w:r>
          </w:p>
          <w:p w14:paraId="78953B7E" w14:textId="77777777" w:rsidR="000E63EF" w:rsidRPr="00283373" w:rsidRDefault="000E63EF" w:rsidP="000E63EF">
            <w:pPr>
              <w:numPr>
                <w:ilvl w:val="0"/>
                <w:numId w:val="41"/>
              </w:numPr>
              <w:shd w:val="clear" w:color="auto" w:fill="FFFFFF"/>
              <w:tabs>
                <w:tab w:val="clear" w:pos="720"/>
              </w:tabs>
              <w:spacing w:after="0" w:line="240" w:lineRule="auto"/>
              <w:ind w:left="263" w:hanging="142"/>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Zintegrowany </w:t>
            </w:r>
            <w:proofErr w:type="spellStart"/>
            <w:r w:rsidRPr="00283373">
              <w:rPr>
                <w:rFonts w:asciiTheme="majorHAnsi" w:eastAsia="Times New Roman" w:hAnsiTheme="majorHAnsi" w:cstheme="majorHAnsi"/>
                <w:sz w:val="20"/>
                <w:szCs w:val="20"/>
                <w:lang w:eastAsia="pl-PL"/>
              </w:rPr>
              <w:t>timer</w:t>
            </w:r>
            <w:proofErr w:type="spellEnd"/>
            <w:r w:rsidRPr="00283373">
              <w:rPr>
                <w:rFonts w:asciiTheme="majorHAnsi" w:eastAsia="Times New Roman" w:hAnsiTheme="majorHAnsi" w:cstheme="majorHAnsi"/>
                <w:sz w:val="20"/>
                <w:szCs w:val="20"/>
                <w:lang w:eastAsia="pl-PL"/>
              </w:rPr>
              <w:t xml:space="preserve"> LCD i ostrzeżenie o czasie (poprzez wibracje)</w:t>
            </w:r>
          </w:p>
          <w:p w14:paraId="10185420" w14:textId="77777777" w:rsidR="000E63EF" w:rsidRPr="00283373" w:rsidRDefault="000E63EF" w:rsidP="000E63EF">
            <w:pPr>
              <w:numPr>
                <w:ilvl w:val="0"/>
                <w:numId w:val="41"/>
              </w:numPr>
              <w:shd w:val="clear" w:color="auto" w:fill="FFFFFF"/>
              <w:tabs>
                <w:tab w:val="clear" w:pos="720"/>
              </w:tabs>
              <w:spacing w:after="0" w:line="240" w:lineRule="auto"/>
              <w:ind w:left="263" w:hanging="142"/>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Zasięg do min 20 m</w:t>
            </w:r>
          </w:p>
          <w:p w14:paraId="10601323" w14:textId="77777777" w:rsidR="000E63EF" w:rsidRPr="00283373" w:rsidRDefault="000E63EF" w:rsidP="000E63EF">
            <w:pPr>
              <w:numPr>
                <w:ilvl w:val="0"/>
                <w:numId w:val="41"/>
              </w:numPr>
              <w:shd w:val="clear" w:color="auto" w:fill="FFFFFF"/>
              <w:tabs>
                <w:tab w:val="clear" w:pos="720"/>
              </w:tabs>
              <w:spacing w:after="0" w:line="240" w:lineRule="auto"/>
              <w:ind w:left="263" w:hanging="142"/>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Zintegrowany </w:t>
            </w:r>
            <w:proofErr w:type="spellStart"/>
            <w:r w:rsidRPr="00283373">
              <w:rPr>
                <w:rFonts w:asciiTheme="majorHAnsi" w:eastAsia="Times New Roman" w:hAnsiTheme="majorHAnsi" w:cstheme="majorHAnsi"/>
                <w:sz w:val="20"/>
                <w:szCs w:val="20"/>
                <w:lang w:eastAsia="pl-PL"/>
              </w:rPr>
              <w:t>timer</w:t>
            </w:r>
            <w:proofErr w:type="spellEnd"/>
            <w:r w:rsidRPr="00283373">
              <w:rPr>
                <w:rFonts w:asciiTheme="majorHAnsi" w:eastAsia="Times New Roman" w:hAnsiTheme="majorHAnsi" w:cstheme="majorHAnsi"/>
                <w:sz w:val="20"/>
                <w:szCs w:val="20"/>
                <w:lang w:eastAsia="pl-PL"/>
              </w:rPr>
              <w:t xml:space="preserve"> LCD z opcjami ustawień z dokładnością do minuty</w:t>
            </w:r>
          </w:p>
          <w:p w14:paraId="50CAF271" w14:textId="77777777" w:rsidR="000E63EF" w:rsidRPr="00283373" w:rsidRDefault="000E63EF" w:rsidP="000E63EF">
            <w:pPr>
              <w:numPr>
                <w:ilvl w:val="0"/>
                <w:numId w:val="41"/>
              </w:numPr>
              <w:shd w:val="clear" w:color="auto" w:fill="FFFFFF"/>
              <w:tabs>
                <w:tab w:val="clear" w:pos="720"/>
              </w:tabs>
              <w:spacing w:after="0" w:line="240" w:lineRule="auto"/>
              <w:ind w:left="263" w:hanging="142"/>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Alarm wibracyjny </w:t>
            </w:r>
          </w:p>
          <w:p w14:paraId="14C3B2E5" w14:textId="77777777" w:rsidR="000E63EF" w:rsidRPr="00283373" w:rsidRDefault="000E63EF" w:rsidP="000E63EF">
            <w:pPr>
              <w:numPr>
                <w:ilvl w:val="0"/>
                <w:numId w:val="41"/>
              </w:numPr>
              <w:shd w:val="clear" w:color="auto" w:fill="FFFFFF"/>
              <w:tabs>
                <w:tab w:val="clear" w:pos="720"/>
              </w:tabs>
              <w:spacing w:after="0" w:line="240" w:lineRule="auto"/>
              <w:ind w:left="263" w:hanging="142"/>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Wskaźnik baterii na wyświetlaczu</w:t>
            </w:r>
          </w:p>
          <w:p w14:paraId="32B2A680" w14:textId="77777777" w:rsidR="000E63EF" w:rsidRPr="00283373" w:rsidRDefault="000E63EF" w:rsidP="000E63EF">
            <w:pPr>
              <w:numPr>
                <w:ilvl w:val="0"/>
                <w:numId w:val="41"/>
              </w:numPr>
              <w:shd w:val="clear" w:color="auto" w:fill="FFFFFF"/>
              <w:tabs>
                <w:tab w:val="clear" w:pos="720"/>
              </w:tabs>
              <w:spacing w:after="0" w:line="240" w:lineRule="auto"/>
              <w:ind w:left="263" w:hanging="142"/>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Osobny włącznik/wyłącznik</w:t>
            </w:r>
          </w:p>
          <w:p w14:paraId="0AAA55E5" w14:textId="77777777" w:rsidR="000E63EF" w:rsidRPr="00283373" w:rsidRDefault="000E63EF" w:rsidP="000E63EF">
            <w:pPr>
              <w:numPr>
                <w:ilvl w:val="0"/>
                <w:numId w:val="41"/>
              </w:numPr>
              <w:shd w:val="clear" w:color="auto" w:fill="FFFFFF"/>
              <w:tabs>
                <w:tab w:val="clear" w:pos="720"/>
              </w:tabs>
              <w:spacing w:after="0" w:line="240" w:lineRule="auto"/>
              <w:ind w:left="263" w:hanging="142"/>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Ergonomiczny pilot.</w:t>
            </w:r>
          </w:p>
        </w:tc>
        <w:tc>
          <w:tcPr>
            <w:tcW w:w="4641" w:type="dxa"/>
          </w:tcPr>
          <w:p w14:paraId="43ADDA0E" w14:textId="77777777" w:rsidR="000E63EF" w:rsidRPr="00283373" w:rsidRDefault="000E63EF" w:rsidP="000E63EF">
            <w:pPr>
              <w:shd w:val="clear" w:color="auto" w:fill="FFFFFF"/>
              <w:spacing w:after="0" w:line="240" w:lineRule="auto"/>
              <w:ind w:left="121"/>
              <w:rPr>
                <w:rFonts w:asciiTheme="majorHAnsi" w:eastAsia="Times New Roman" w:hAnsiTheme="majorHAnsi" w:cstheme="majorHAnsi"/>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wymagania OPZ.</w:t>
            </w:r>
          </w:p>
          <w:p w14:paraId="7F9316D6" w14:textId="77777777" w:rsidR="000E63EF" w:rsidRPr="00283373" w:rsidRDefault="000E63EF" w:rsidP="000E63EF">
            <w:pPr>
              <w:shd w:val="clear" w:color="auto" w:fill="FFFFFF"/>
              <w:spacing w:after="0" w:line="240" w:lineRule="auto"/>
              <w:ind w:left="121"/>
              <w:rPr>
                <w:rFonts w:asciiTheme="majorHAnsi" w:eastAsia="Times New Roman" w:hAnsiTheme="majorHAnsi" w:cstheme="majorHAnsi"/>
                <w:sz w:val="20"/>
                <w:szCs w:val="20"/>
                <w:lang w:eastAsia="pl-PL"/>
              </w:rPr>
            </w:pPr>
          </w:p>
        </w:tc>
      </w:tr>
      <w:tr w:rsidR="000E63EF" w:rsidRPr="00283373" w14:paraId="6457C517" w14:textId="77777777" w:rsidTr="00BA1BAE">
        <w:tc>
          <w:tcPr>
            <w:tcW w:w="385" w:type="dxa"/>
            <w:vAlign w:val="center"/>
          </w:tcPr>
          <w:p w14:paraId="54BCC0A9" w14:textId="77777777" w:rsidR="000E63EF" w:rsidRPr="00283373" w:rsidRDefault="000E63EF" w:rsidP="000E63EF">
            <w:pPr>
              <w:numPr>
                <w:ilvl w:val="0"/>
                <w:numId w:val="42"/>
              </w:numPr>
              <w:spacing w:after="0" w:line="240" w:lineRule="auto"/>
              <w:ind w:left="0" w:firstLine="0"/>
              <w:contextualSpacing/>
              <w:jc w:val="center"/>
              <w:rPr>
                <w:rFonts w:asciiTheme="majorHAnsi" w:hAnsiTheme="majorHAnsi" w:cstheme="majorHAnsi"/>
                <w:sz w:val="20"/>
                <w:szCs w:val="20"/>
              </w:rPr>
            </w:pPr>
          </w:p>
        </w:tc>
        <w:tc>
          <w:tcPr>
            <w:tcW w:w="2102" w:type="dxa"/>
            <w:shd w:val="clear" w:color="auto" w:fill="auto"/>
            <w:vAlign w:val="center"/>
            <w:hideMark/>
          </w:tcPr>
          <w:p w14:paraId="6837F5D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Klasa lasera</w:t>
            </w:r>
          </w:p>
        </w:tc>
        <w:tc>
          <w:tcPr>
            <w:tcW w:w="6864" w:type="dxa"/>
            <w:shd w:val="clear" w:color="auto" w:fill="auto"/>
            <w:vAlign w:val="center"/>
            <w:hideMark/>
          </w:tcPr>
          <w:p w14:paraId="45DF799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2</w:t>
            </w:r>
          </w:p>
        </w:tc>
        <w:tc>
          <w:tcPr>
            <w:tcW w:w="4641" w:type="dxa"/>
          </w:tcPr>
          <w:p w14:paraId="2948AE6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58F8D1E8" w14:textId="77777777" w:rsidTr="00BA1BAE">
        <w:tc>
          <w:tcPr>
            <w:tcW w:w="385" w:type="dxa"/>
            <w:vAlign w:val="center"/>
          </w:tcPr>
          <w:p w14:paraId="1630E01F" w14:textId="77777777" w:rsidR="000E63EF" w:rsidRPr="00283373" w:rsidRDefault="000E63EF" w:rsidP="000E63EF">
            <w:pPr>
              <w:numPr>
                <w:ilvl w:val="0"/>
                <w:numId w:val="42"/>
              </w:numPr>
              <w:spacing w:after="0" w:line="240" w:lineRule="auto"/>
              <w:ind w:left="0" w:firstLine="0"/>
              <w:contextualSpacing/>
              <w:jc w:val="center"/>
              <w:rPr>
                <w:rFonts w:asciiTheme="majorHAnsi" w:hAnsiTheme="majorHAnsi" w:cstheme="majorHAnsi"/>
                <w:sz w:val="20"/>
                <w:szCs w:val="20"/>
              </w:rPr>
            </w:pPr>
          </w:p>
        </w:tc>
        <w:tc>
          <w:tcPr>
            <w:tcW w:w="2102" w:type="dxa"/>
            <w:shd w:val="clear" w:color="auto" w:fill="auto"/>
            <w:vAlign w:val="center"/>
            <w:hideMark/>
          </w:tcPr>
          <w:p w14:paraId="6C12B3C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Złącze</w:t>
            </w:r>
          </w:p>
        </w:tc>
        <w:tc>
          <w:tcPr>
            <w:tcW w:w="6864" w:type="dxa"/>
            <w:shd w:val="clear" w:color="auto" w:fill="auto"/>
            <w:vAlign w:val="center"/>
            <w:hideMark/>
          </w:tcPr>
          <w:p w14:paraId="248844D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USB</w:t>
            </w:r>
          </w:p>
        </w:tc>
        <w:tc>
          <w:tcPr>
            <w:tcW w:w="4641" w:type="dxa"/>
          </w:tcPr>
          <w:p w14:paraId="1AC6D57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bl>
    <w:p w14:paraId="0312CEC2" w14:textId="77777777" w:rsidR="00016223" w:rsidRPr="00283373" w:rsidRDefault="00016223" w:rsidP="00016223">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15" w:name="_Toc121830346"/>
      <w:bookmarkStart w:id="16" w:name="_Toc121830329"/>
      <w:r w:rsidRPr="00283373">
        <w:rPr>
          <w:rFonts w:asciiTheme="majorHAnsi" w:eastAsiaTheme="majorEastAsia" w:hAnsiTheme="majorHAnsi" w:cstheme="majorHAnsi"/>
          <w:b/>
          <w:bCs/>
          <w:color w:val="1F3763" w:themeColor="accent1" w:themeShade="7F"/>
          <w:sz w:val="24"/>
          <w:szCs w:val="24"/>
        </w:rPr>
        <w:t>Prezenter laserowy - typ II – szt. 17</w:t>
      </w:r>
      <w:bookmarkEnd w:id="15"/>
    </w:p>
    <w:tbl>
      <w:tblPr>
        <w:tblStyle w:val="Tabela-Siatka6"/>
        <w:tblW w:w="13992" w:type="dxa"/>
        <w:tblLook w:val="04A0" w:firstRow="1" w:lastRow="0" w:firstColumn="1" w:lastColumn="0" w:noHBand="0" w:noVBand="1"/>
      </w:tblPr>
      <w:tblGrid>
        <w:gridCol w:w="424"/>
        <w:gridCol w:w="2406"/>
        <w:gridCol w:w="7088"/>
        <w:gridCol w:w="4074"/>
      </w:tblGrid>
      <w:tr w:rsidR="00016223" w:rsidRPr="00283373" w14:paraId="096AE9EA" w14:textId="77777777" w:rsidTr="00BA1BAE">
        <w:tc>
          <w:tcPr>
            <w:tcW w:w="424" w:type="dxa"/>
            <w:vAlign w:val="center"/>
          </w:tcPr>
          <w:p w14:paraId="03929331" w14:textId="77777777" w:rsidR="00016223" w:rsidRPr="00283373" w:rsidRDefault="00016223" w:rsidP="00BA1BAE">
            <w:pPr>
              <w:spacing w:after="0"/>
              <w:jc w:val="center"/>
              <w:rPr>
                <w:rFonts w:asciiTheme="majorHAnsi" w:hAnsiTheme="majorHAnsi" w:cstheme="majorHAnsi"/>
                <w:b/>
                <w:color w:val="1A1A1A"/>
                <w:sz w:val="20"/>
                <w:szCs w:val="20"/>
              </w:rPr>
            </w:pPr>
            <w:r w:rsidRPr="00283373">
              <w:rPr>
                <w:rFonts w:asciiTheme="majorHAnsi" w:hAnsiTheme="majorHAnsi" w:cstheme="majorHAnsi"/>
                <w:b/>
                <w:sz w:val="20"/>
                <w:szCs w:val="20"/>
              </w:rPr>
              <w:t>LP</w:t>
            </w:r>
          </w:p>
        </w:tc>
        <w:tc>
          <w:tcPr>
            <w:tcW w:w="2406" w:type="dxa"/>
            <w:vAlign w:val="center"/>
          </w:tcPr>
          <w:p w14:paraId="29256073" w14:textId="77777777" w:rsidR="00016223" w:rsidRPr="00283373" w:rsidRDefault="00016223" w:rsidP="00BA1BAE">
            <w:pPr>
              <w:spacing w:after="0"/>
              <w:jc w:val="center"/>
              <w:rPr>
                <w:rFonts w:asciiTheme="majorHAnsi" w:hAnsiTheme="majorHAnsi" w:cstheme="majorHAnsi"/>
                <w:b/>
                <w:color w:val="1A1A1A"/>
                <w:sz w:val="20"/>
                <w:szCs w:val="20"/>
              </w:rPr>
            </w:pPr>
            <w:r w:rsidRPr="00283373">
              <w:rPr>
                <w:rFonts w:asciiTheme="majorHAnsi" w:hAnsiTheme="majorHAnsi" w:cstheme="majorHAnsi"/>
                <w:b/>
                <w:sz w:val="20"/>
                <w:szCs w:val="20"/>
              </w:rPr>
              <w:t>Nazwa komponentu</w:t>
            </w:r>
          </w:p>
        </w:tc>
        <w:tc>
          <w:tcPr>
            <w:tcW w:w="7088" w:type="dxa"/>
            <w:vAlign w:val="center"/>
          </w:tcPr>
          <w:p w14:paraId="19F1D53E" w14:textId="77777777" w:rsidR="00016223" w:rsidRPr="00283373" w:rsidRDefault="00016223" w:rsidP="00BA1BAE">
            <w:pPr>
              <w:spacing w:after="0"/>
              <w:jc w:val="center"/>
              <w:rPr>
                <w:rFonts w:asciiTheme="majorHAnsi" w:hAnsiTheme="majorHAnsi" w:cstheme="majorHAnsi"/>
                <w:b/>
                <w:color w:val="1A1A1A"/>
                <w:sz w:val="20"/>
                <w:szCs w:val="20"/>
              </w:rPr>
            </w:pPr>
            <w:r w:rsidRPr="00283373">
              <w:rPr>
                <w:rFonts w:asciiTheme="majorHAnsi" w:hAnsiTheme="majorHAnsi" w:cstheme="majorHAnsi"/>
                <w:b/>
                <w:sz w:val="20"/>
                <w:szCs w:val="20"/>
              </w:rPr>
              <w:t>Wymagane minimalne parametry techniczne</w:t>
            </w:r>
          </w:p>
        </w:tc>
        <w:tc>
          <w:tcPr>
            <w:tcW w:w="4074" w:type="dxa"/>
          </w:tcPr>
          <w:p w14:paraId="6D8E5BF6" w14:textId="77777777" w:rsidR="00016223" w:rsidRPr="00283373" w:rsidRDefault="00016223" w:rsidP="00BA1BAE">
            <w:pPr>
              <w:spacing w:after="0"/>
              <w:jc w:val="center"/>
              <w:rPr>
                <w:rFonts w:asciiTheme="majorHAnsi" w:hAnsiTheme="majorHAnsi" w:cstheme="majorHAnsi"/>
                <w:b/>
                <w:sz w:val="20"/>
                <w:szCs w:val="20"/>
              </w:rPr>
            </w:pPr>
            <w:r w:rsidRPr="00283373">
              <w:rPr>
                <w:rFonts w:asciiTheme="majorHAnsi" w:hAnsiTheme="majorHAnsi" w:cstheme="majorHAnsi"/>
                <w:b/>
                <w:sz w:val="20"/>
                <w:szCs w:val="20"/>
              </w:rPr>
              <w:t>Zaoferowane rozwiązanie</w:t>
            </w:r>
          </w:p>
        </w:tc>
      </w:tr>
      <w:tr w:rsidR="00016223" w:rsidRPr="00283373" w14:paraId="5E9488B0" w14:textId="77777777" w:rsidTr="00BA1BAE">
        <w:tc>
          <w:tcPr>
            <w:tcW w:w="424" w:type="dxa"/>
            <w:vAlign w:val="center"/>
          </w:tcPr>
          <w:p w14:paraId="659C6356" w14:textId="77777777" w:rsidR="00016223" w:rsidRPr="00283373" w:rsidRDefault="00016223" w:rsidP="00016223">
            <w:pPr>
              <w:numPr>
                <w:ilvl w:val="0"/>
                <w:numId w:val="66"/>
              </w:numPr>
              <w:spacing w:after="0" w:line="240" w:lineRule="auto"/>
              <w:ind w:left="0" w:firstLine="0"/>
              <w:contextualSpacing/>
              <w:rPr>
                <w:rFonts w:asciiTheme="majorHAnsi" w:hAnsiTheme="majorHAnsi" w:cstheme="majorHAnsi"/>
                <w:bCs/>
                <w:color w:val="1A1A1A"/>
                <w:sz w:val="20"/>
                <w:szCs w:val="20"/>
              </w:rPr>
            </w:pPr>
          </w:p>
        </w:tc>
        <w:tc>
          <w:tcPr>
            <w:tcW w:w="2406" w:type="dxa"/>
            <w:vAlign w:val="center"/>
          </w:tcPr>
          <w:p w14:paraId="3B9BD653"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bCs/>
                <w:color w:val="1A1A1A"/>
                <w:sz w:val="20"/>
                <w:szCs w:val="20"/>
              </w:rPr>
              <w:t>Łączność</w:t>
            </w:r>
          </w:p>
        </w:tc>
        <w:tc>
          <w:tcPr>
            <w:tcW w:w="7088" w:type="dxa"/>
            <w:vAlign w:val="center"/>
          </w:tcPr>
          <w:p w14:paraId="647A0032"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bCs/>
                <w:color w:val="1A1A1A"/>
                <w:sz w:val="20"/>
                <w:szCs w:val="20"/>
              </w:rPr>
              <w:t>Bezprzewodowa 2.4 GHz</w:t>
            </w:r>
          </w:p>
        </w:tc>
        <w:tc>
          <w:tcPr>
            <w:tcW w:w="4074" w:type="dxa"/>
          </w:tcPr>
          <w:p w14:paraId="37667A65" w14:textId="77777777" w:rsidR="00016223" w:rsidRPr="00283373" w:rsidRDefault="00016223" w:rsidP="00BA1BAE">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Producent: ………………….</w:t>
            </w:r>
          </w:p>
          <w:p w14:paraId="717254AC" w14:textId="77777777" w:rsidR="00016223" w:rsidRPr="00283373" w:rsidRDefault="00016223" w:rsidP="00BA1BAE">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Model: ………………..</w:t>
            </w:r>
          </w:p>
          <w:p w14:paraId="4A273E79"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color w:val="1A1A1A"/>
                <w:sz w:val="20"/>
                <w:szCs w:val="20"/>
              </w:rPr>
              <w:t>TAK / NIE</w:t>
            </w:r>
          </w:p>
        </w:tc>
      </w:tr>
      <w:tr w:rsidR="00016223" w:rsidRPr="00283373" w14:paraId="090472B5" w14:textId="77777777" w:rsidTr="00BA1BAE">
        <w:tc>
          <w:tcPr>
            <w:tcW w:w="424" w:type="dxa"/>
            <w:vAlign w:val="center"/>
          </w:tcPr>
          <w:p w14:paraId="034CB4E3" w14:textId="77777777" w:rsidR="00016223" w:rsidRPr="00283373" w:rsidRDefault="00016223" w:rsidP="00016223">
            <w:pPr>
              <w:numPr>
                <w:ilvl w:val="0"/>
                <w:numId w:val="66"/>
              </w:numPr>
              <w:spacing w:after="0" w:line="240" w:lineRule="auto"/>
              <w:ind w:left="0" w:firstLine="0"/>
              <w:contextualSpacing/>
              <w:rPr>
                <w:rFonts w:asciiTheme="majorHAnsi" w:hAnsiTheme="majorHAnsi" w:cstheme="majorHAnsi"/>
                <w:bCs/>
                <w:color w:val="1A1A1A"/>
                <w:sz w:val="20"/>
                <w:szCs w:val="20"/>
              </w:rPr>
            </w:pPr>
          </w:p>
        </w:tc>
        <w:tc>
          <w:tcPr>
            <w:tcW w:w="2406" w:type="dxa"/>
            <w:vAlign w:val="center"/>
          </w:tcPr>
          <w:p w14:paraId="30C41FFD"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bCs/>
                <w:color w:val="1A1A1A"/>
                <w:sz w:val="20"/>
                <w:szCs w:val="20"/>
              </w:rPr>
              <w:t>Zasięg</w:t>
            </w:r>
          </w:p>
        </w:tc>
        <w:tc>
          <w:tcPr>
            <w:tcW w:w="7088" w:type="dxa"/>
            <w:vAlign w:val="center"/>
          </w:tcPr>
          <w:p w14:paraId="6F0BF73D"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bCs/>
                <w:color w:val="1A1A1A"/>
                <w:sz w:val="20"/>
                <w:szCs w:val="20"/>
              </w:rPr>
              <w:t>Do minimum 15 m</w:t>
            </w:r>
          </w:p>
        </w:tc>
        <w:tc>
          <w:tcPr>
            <w:tcW w:w="4074" w:type="dxa"/>
          </w:tcPr>
          <w:p w14:paraId="3918D732"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color w:val="1A1A1A"/>
                <w:sz w:val="20"/>
                <w:szCs w:val="20"/>
              </w:rPr>
              <w:t>TAK / NIE</w:t>
            </w:r>
          </w:p>
        </w:tc>
      </w:tr>
      <w:tr w:rsidR="00016223" w:rsidRPr="00283373" w14:paraId="45041D4E" w14:textId="77777777" w:rsidTr="00BA1BAE">
        <w:tc>
          <w:tcPr>
            <w:tcW w:w="424" w:type="dxa"/>
            <w:vAlign w:val="center"/>
          </w:tcPr>
          <w:p w14:paraId="0AB13F8E" w14:textId="77777777" w:rsidR="00016223" w:rsidRPr="00283373" w:rsidRDefault="00016223" w:rsidP="00016223">
            <w:pPr>
              <w:numPr>
                <w:ilvl w:val="0"/>
                <w:numId w:val="66"/>
              </w:numPr>
              <w:spacing w:after="0" w:line="240" w:lineRule="auto"/>
              <w:ind w:left="0" w:firstLine="0"/>
              <w:contextualSpacing/>
              <w:rPr>
                <w:rFonts w:asciiTheme="majorHAnsi" w:hAnsiTheme="majorHAnsi" w:cstheme="majorHAnsi"/>
                <w:bCs/>
                <w:color w:val="1A1A1A"/>
                <w:sz w:val="20"/>
                <w:szCs w:val="20"/>
              </w:rPr>
            </w:pPr>
          </w:p>
        </w:tc>
        <w:tc>
          <w:tcPr>
            <w:tcW w:w="2406" w:type="dxa"/>
            <w:vAlign w:val="center"/>
          </w:tcPr>
          <w:p w14:paraId="4CDFEE19"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bCs/>
                <w:color w:val="1A1A1A"/>
                <w:sz w:val="20"/>
                <w:szCs w:val="20"/>
              </w:rPr>
              <w:t>Interfejs</w:t>
            </w:r>
          </w:p>
        </w:tc>
        <w:tc>
          <w:tcPr>
            <w:tcW w:w="7088" w:type="dxa"/>
            <w:vAlign w:val="center"/>
          </w:tcPr>
          <w:p w14:paraId="45BE01CF"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bCs/>
                <w:color w:val="1A1A1A"/>
                <w:sz w:val="20"/>
                <w:szCs w:val="20"/>
              </w:rPr>
              <w:t>USB</w:t>
            </w:r>
          </w:p>
        </w:tc>
        <w:tc>
          <w:tcPr>
            <w:tcW w:w="4074" w:type="dxa"/>
          </w:tcPr>
          <w:p w14:paraId="25583C0A"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color w:val="1A1A1A"/>
                <w:sz w:val="20"/>
                <w:szCs w:val="20"/>
              </w:rPr>
              <w:t>TAK / NIE</w:t>
            </w:r>
          </w:p>
        </w:tc>
      </w:tr>
      <w:tr w:rsidR="00016223" w:rsidRPr="00283373" w14:paraId="2B6DE518" w14:textId="77777777" w:rsidTr="00BA1BAE">
        <w:tc>
          <w:tcPr>
            <w:tcW w:w="424" w:type="dxa"/>
            <w:vAlign w:val="center"/>
          </w:tcPr>
          <w:p w14:paraId="49E512BA" w14:textId="77777777" w:rsidR="00016223" w:rsidRPr="00283373" w:rsidRDefault="00016223" w:rsidP="00016223">
            <w:pPr>
              <w:numPr>
                <w:ilvl w:val="0"/>
                <w:numId w:val="66"/>
              </w:numPr>
              <w:spacing w:after="0" w:line="240" w:lineRule="auto"/>
              <w:ind w:left="0" w:firstLine="0"/>
              <w:contextualSpacing/>
              <w:rPr>
                <w:rFonts w:asciiTheme="majorHAnsi" w:hAnsiTheme="majorHAnsi" w:cstheme="majorHAnsi"/>
                <w:bCs/>
                <w:color w:val="1A1A1A"/>
                <w:sz w:val="20"/>
                <w:szCs w:val="20"/>
              </w:rPr>
            </w:pPr>
          </w:p>
        </w:tc>
        <w:tc>
          <w:tcPr>
            <w:tcW w:w="2406" w:type="dxa"/>
            <w:vAlign w:val="center"/>
          </w:tcPr>
          <w:p w14:paraId="740C37CB"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bCs/>
                <w:color w:val="1A1A1A"/>
                <w:sz w:val="20"/>
                <w:szCs w:val="20"/>
              </w:rPr>
              <w:t>Wskaźnik laserowy</w:t>
            </w:r>
          </w:p>
        </w:tc>
        <w:tc>
          <w:tcPr>
            <w:tcW w:w="7088" w:type="dxa"/>
            <w:vAlign w:val="center"/>
          </w:tcPr>
          <w:p w14:paraId="13C558DD"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bCs/>
                <w:color w:val="1A1A1A"/>
                <w:sz w:val="20"/>
                <w:szCs w:val="20"/>
              </w:rPr>
              <w:t>Tak</w:t>
            </w:r>
          </w:p>
        </w:tc>
        <w:tc>
          <w:tcPr>
            <w:tcW w:w="4074" w:type="dxa"/>
          </w:tcPr>
          <w:p w14:paraId="14EEE257"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color w:val="1A1A1A"/>
                <w:sz w:val="20"/>
                <w:szCs w:val="20"/>
              </w:rPr>
              <w:t>TAK / NIE</w:t>
            </w:r>
          </w:p>
        </w:tc>
      </w:tr>
      <w:tr w:rsidR="00016223" w:rsidRPr="00283373" w14:paraId="23FB3ED3" w14:textId="77777777" w:rsidTr="00BA1BAE">
        <w:tc>
          <w:tcPr>
            <w:tcW w:w="424" w:type="dxa"/>
            <w:vAlign w:val="center"/>
          </w:tcPr>
          <w:p w14:paraId="31FA9A1E" w14:textId="77777777" w:rsidR="00016223" w:rsidRPr="00283373" w:rsidRDefault="00016223" w:rsidP="00016223">
            <w:pPr>
              <w:numPr>
                <w:ilvl w:val="0"/>
                <w:numId w:val="66"/>
              </w:numPr>
              <w:spacing w:after="0" w:line="240" w:lineRule="auto"/>
              <w:ind w:left="0" w:firstLine="0"/>
              <w:contextualSpacing/>
              <w:rPr>
                <w:rFonts w:asciiTheme="majorHAnsi" w:hAnsiTheme="majorHAnsi" w:cstheme="majorHAnsi"/>
                <w:bCs/>
                <w:color w:val="1A1A1A"/>
                <w:sz w:val="20"/>
                <w:szCs w:val="20"/>
              </w:rPr>
            </w:pPr>
          </w:p>
        </w:tc>
        <w:tc>
          <w:tcPr>
            <w:tcW w:w="2406" w:type="dxa"/>
            <w:vAlign w:val="center"/>
          </w:tcPr>
          <w:p w14:paraId="75F746EA"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bCs/>
                <w:color w:val="1A1A1A"/>
                <w:sz w:val="20"/>
                <w:szCs w:val="20"/>
              </w:rPr>
              <w:t>Długość</w:t>
            </w:r>
          </w:p>
        </w:tc>
        <w:tc>
          <w:tcPr>
            <w:tcW w:w="7088" w:type="dxa"/>
            <w:vAlign w:val="center"/>
          </w:tcPr>
          <w:p w14:paraId="2A686CEE"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bCs/>
                <w:color w:val="1A1A1A"/>
                <w:sz w:val="20"/>
                <w:szCs w:val="20"/>
              </w:rPr>
              <w:t>Max. 125 mm</w:t>
            </w:r>
          </w:p>
        </w:tc>
        <w:tc>
          <w:tcPr>
            <w:tcW w:w="4074" w:type="dxa"/>
          </w:tcPr>
          <w:p w14:paraId="0327ABEC" w14:textId="77777777" w:rsidR="00016223" w:rsidRPr="00283373" w:rsidRDefault="00016223" w:rsidP="00BA1BAE">
            <w:pPr>
              <w:spacing w:after="0"/>
              <w:rPr>
                <w:rFonts w:asciiTheme="majorHAnsi" w:hAnsiTheme="majorHAnsi" w:cstheme="majorHAnsi"/>
                <w:bCs/>
                <w:color w:val="1A1A1A"/>
                <w:sz w:val="20"/>
                <w:szCs w:val="20"/>
              </w:rPr>
            </w:pPr>
            <w:r w:rsidRPr="00283373">
              <w:rPr>
                <w:rFonts w:asciiTheme="majorHAnsi" w:hAnsiTheme="majorHAnsi" w:cstheme="majorHAnsi"/>
                <w:bCs/>
                <w:color w:val="1A1A1A"/>
                <w:sz w:val="20"/>
                <w:szCs w:val="20"/>
              </w:rPr>
              <w:t>……. mm</w:t>
            </w:r>
          </w:p>
        </w:tc>
      </w:tr>
    </w:tbl>
    <w:p w14:paraId="41AAF324"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17" w:name="_Toc121830330"/>
      <w:bookmarkEnd w:id="16"/>
      <w:r w:rsidRPr="00283373">
        <w:rPr>
          <w:rFonts w:asciiTheme="majorHAnsi" w:eastAsiaTheme="majorEastAsia" w:hAnsiTheme="majorHAnsi" w:cstheme="majorHAnsi"/>
          <w:b/>
          <w:bCs/>
          <w:color w:val="1F3763" w:themeColor="accent1" w:themeShade="7F"/>
          <w:sz w:val="24"/>
          <w:szCs w:val="24"/>
        </w:rPr>
        <w:t>Kolumny głośnikowe z Bluetooth – szt. 2</w:t>
      </w:r>
      <w:bookmarkEnd w:id="17"/>
    </w:p>
    <w:tbl>
      <w:tblPr>
        <w:tblStyle w:val="Tabela-Siatka"/>
        <w:tblW w:w="13992" w:type="dxa"/>
        <w:tblLook w:val="04A0" w:firstRow="1" w:lastRow="0" w:firstColumn="1" w:lastColumn="0" w:noHBand="0" w:noVBand="1"/>
      </w:tblPr>
      <w:tblGrid>
        <w:gridCol w:w="423"/>
        <w:gridCol w:w="1399"/>
        <w:gridCol w:w="8946"/>
        <w:gridCol w:w="3224"/>
      </w:tblGrid>
      <w:tr w:rsidR="000E63EF" w:rsidRPr="00283373" w14:paraId="1934B1EF" w14:textId="77777777" w:rsidTr="00FE75B0">
        <w:tc>
          <w:tcPr>
            <w:tcW w:w="423" w:type="dxa"/>
            <w:vAlign w:val="center"/>
          </w:tcPr>
          <w:p w14:paraId="563E7967" w14:textId="77777777" w:rsidR="000E63EF" w:rsidRPr="00283373" w:rsidRDefault="000E63EF" w:rsidP="000E63EF">
            <w:pPr>
              <w:contextualSpacing/>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1399" w:type="dxa"/>
            <w:vAlign w:val="center"/>
          </w:tcPr>
          <w:p w14:paraId="35C44FA4" w14:textId="77777777" w:rsidR="000E63EF" w:rsidRPr="00283373" w:rsidRDefault="000E63EF" w:rsidP="000E63EF">
            <w:pPr>
              <w:contextualSpacing/>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8946" w:type="dxa"/>
            <w:vAlign w:val="center"/>
          </w:tcPr>
          <w:p w14:paraId="47301DA5" w14:textId="77777777" w:rsidR="000E63EF" w:rsidRPr="00283373" w:rsidRDefault="000E63EF" w:rsidP="000E63EF">
            <w:pPr>
              <w:contextualSpacing/>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3224" w:type="dxa"/>
          </w:tcPr>
          <w:p w14:paraId="1BEE1F55" w14:textId="77777777" w:rsidR="000E63EF" w:rsidRPr="00283373" w:rsidRDefault="000E63EF" w:rsidP="000E63EF">
            <w:pPr>
              <w:contextualSpacing/>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E63EF" w:rsidRPr="00283373" w14:paraId="603E7388" w14:textId="77777777" w:rsidTr="00FE75B0">
        <w:trPr>
          <w:trHeight w:val="559"/>
        </w:trPr>
        <w:tc>
          <w:tcPr>
            <w:tcW w:w="423" w:type="dxa"/>
            <w:vAlign w:val="center"/>
          </w:tcPr>
          <w:p w14:paraId="159ADE31" w14:textId="77777777" w:rsidR="000E63EF" w:rsidRPr="00283373" w:rsidRDefault="000E63EF" w:rsidP="000E63EF">
            <w:pPr>
              <w:numPr>
                <w:ilvl w:val="0"/>
                <w:numId w:val="47"/>
              </w:numPr>
              <w:spacing w:after="0" w:line="240" w:lineRule="auto"/>
              <w:ind w:left="22" w:firstLine="0"/>
              <w:contextualSpacing/>
              <w:rPr>
                <w:rFonts w:asciiTheme="majorHAnsi" w:hAnsiTheme="majorHAnsi" w:cstheme="majorHAnsi"/>
                <w:sz w:val="20"/>
                <w:szCs w:val="20"/>
              </w:rPr>
            </w:pPr>
          </w:p>
        </w:tc>
        <w:tc>
          <w:tcPr>
            <w:tcW w:w="1399" w:type="dxa"/>
            <w:vAlign w:val="center"/>
          </w:tcPr>
          <w:p w14:paraId="714AB266" w14:textId="77777777" w:rsidR="000E63EF" w:rsidRPr="00283373" w:rsidRDefault="000E63EF" w:rsidP="000E63EF">
            <w:pPr>
              <w:contextualSpacing/>
              <w:rPr>
                <w:rFonts w:asciiTheme="majorHAnsi" w:hAnsiTheme="majorHAnsi" w:cstheme="majorHAnsi"/>
                <w:sz w:val="20"/>
                <w:szCs w:val="20"/>
              </w:rPr>
            </w:pPr>
            <w:r w:rsidRPr="00283373">
              <w:rPr>
                <w:rFonts w:asciiTheme="majorHAnsi" w:hAnsiTheme="majorHAnsi" w:cstheme="majorHAnsi"/>
                <w:sz w:val="20"/>
                <w:szCs w:val="20"/>
              </w:rPr>
              <w:t xml:space="preserve">Przeznaczenie </w:t>
            </w:r>
          </w:p>
        </w:tc>
        <w:tc>
          <w:tcPr>
            <w:tcW w:w="8946" w:type="dxa"/>
            <w:vAlign w:val="center"/>
          </w:tcPr>
          <w:p w14:paraId="59AAE086" w14:textId="091BDE45" w:rsidR="000E63EF" w:rsidRPr="00283373" w:rsidRDefault="000E63EF" w:rsidP="000E63EF">
            <w:pPr>
              <w:contextualSpacing/>
              <w:rPr>
                <w:rFonts w:asciiTheme="majorHAnsi" w:hAnsiTheme="majorHAnsi" w:cstheme="majorHAnsi"/>
                <w:sz w:val="20"/>
                <w:szCs w:val="20"/>
              </w:rPr>
            </w:pPr>
            <w:r w:rsidRPr="00283373">
              <w:rPr>
                <w:rFonts w:asciiTheme="majorHAnsi" w:hAnsiTheme="majorHAnsi" w:cstheme="majorHAnsi"/>
                <w:sz w:val="20"/>
                <w:szCs w:val="20"/>
              </w:rPr>
              <w:t>Urządzenie przenośne umożliwiające słuchanie muzyki w dowolnym miejscu i o dowolnym czasie</w:t>
            </w:r>
          </w:p>
        </w:tc>
        <w:tc>
          <w:tcPr>
            <w:tcW w:w="3224" w:type="dxa"/>
          </w:tcPr>
          <w:p w14:paraId="0B745D0F" w14:textId="77777777" w:rsidR="000E63EF" w:rsidRPr="00283373" w:rsidRDefault="000E63EF" w:rsidP="000E63EF">
            <w:pPr>
              <w:spacing w:after="0" w:line="240" w:lineRule="auto"/>
              <w:contextualSpacing/>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0A22BCE7" w14:textId="77777777" w:rsidR="000E63EF" w:rsidRPr="00283373" w:rsidRDefault="000E63EF" w:rsidP="000E63EF">
            <w:pPr>
              <w:spacing w:after="0" w:line="240" w:lineRule="auto"/>
              <w:contextualSpacing/>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71B5A316" w14:textId="77777777" w:rsidR="000E63EF" w:rsidRPr="00283373" w:rsidRDefault="000E63EF" w:rsidP="000E63EF">
            <w:pPr>
              <w:contextualSpacing/>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48F536F1" w14:textId="77777777" w:rsidTr="00FE75B0">
        <w:tc>
          <w:tcPr>
            <w:tcW w:w="423" w:type="dxa"/>
            <w:vAlign w:val="center"/>
          </w:tcPr>
          <w:p w14:paraId="56E32204" w14:textId="77777777" w:rsidR="000E63EF" w:rsidRPr="00283373" w:rsidRDefault="000E63EF" w:rsidP="000E63EF">
            <w:pPr>
              <w:numPr>
                <w:ilvl w:val="0"/>
                <w:numId w:val="47"/>
              </w:numPr>
              <w:spacing w:after="0" w:line="240" w:lineRule="auto"/>
              <w:ind w:left="0" w:firstLine="0"/>
              <w:contextualSpacing/>
              <w:rPr>
                <w:rFonts w:asciiTheme="majorHAnsi" w:hAnsiTheme="majorHAnsi" w:cstheme="majorHAnsi"/>
                <w:sz w:val="20"/>
                <w:szCs w:val="20"/>
              </w:rPr>
            </w:pPr>
          </w:p>
        </w:tc>
        <w:tc>
          <w:tcPr>
            <w:tcW w:w="1399" w:type="dxa"/>
            <w:vAlign w:val="center"/>
          </w:tcPr>
          <w:p w14:paraId="629CC5B9" w14:textId="77777777" w:rsidR="000E63EF" w:rsidRPr="00283373" w:rsidRDefault="000E63EF" w:rsidP="000E63EF">
            <w:pPr>
              <w:contextualSpacing/>
              <w:rPr>
                <w:rFonts w:asciiTheme="majorHAnsi" w:hAnsiTheme="majorHAnsi" w:cstheme="majorHAnsi"/>
                <w:sz w:val="20"/>
                <w:szCs w:val="20"/>
              </w:rPr>
            </w:pPr>
            <w:r w:rsidRPr="00283373">
              <w:rPr>
                <w:rFonts w:asciiTheme="majorHAnsi" w:hAnsiTheme="majorHAnsi" w:cstheme="majorHAnsi"/>
                <w:sz w:val="20"/>
                <w:szCs w:val="20"/>
              </w:rPr>
              <w:t>Tuner:</w:t>
            </w:r>
          </w:p>
        </w:tc>
        <w:tc>
          <w:tcPr>
            <w:tcW w:w="8946" w:type="dxa"/>
            <w:vAlign w:val="center"/>
          </w:tcPr>
          <w:p w14:paraId="335A34FB" w14:textId="77777777" w:rsidR="000E63EF" w:rsidRPr="00283373" w:rsidRDefault="000E63EF" w:rsidP="000E63EF">
            <w:pPr>
              <w:numPr>
                <w:ilvl w:val="0"/>
                <w:numId w:val="46"/>
              </w:numPr>
              <w:shd w:val="clear" w:color="auto" w:fill="FFFFFF"/>
              <w:tabs>
                <w:tab w:val="clear" w:pos="720"/>
              </w:tabs>
              <w:spacing w:after="0" w:line="240" w:lineRule="auto"/>
              <w:ind w:left="233" w:hanging="233"/>
              <w:contextualSpacing/>
              <w:rPr>
                <w:rFonts w:asciiTheme="majorHAnsi" w:hAnsiTheme="majorHAnsi" w:cstheme="majorHAnsi"/>
                <w:sz w:val="20"/>
                <w:szCs w:val="20"/>
              </w:rPr>
            </w:pPr>
            <w:r w:rsidRPr="00283373">
              <w:rPr>
                <w:rFonts w:asciiTheme="majorHAnsi" w:hAnsiTheme="majorHAnsi" w:cstheme="majorHAnsi"/>
                <w:sz w:val="20"/>
                <w:szCs w:val="20"/>
              </w:rPr>
              <w:t>Dwudrożna kolumna o mocy min. 1300W, do zastosowań na żywo i playback</w:t>
            </w:r>
          </w:p>
          <w:p w14:paraId="26AF54CE" w14:textId="77777777" w:rsidR="000E63EF" w:rsidRPr="00283373" w:rsidRDefault="000E63EF" w:rsidP="000E63EF">
            <w:pPr>
              <w:numPr>
                <w:ilvl w:val="0"/>
                <w:numId w:val="46"/>
              </w:numPr>
              <w:shd w:val="clear" w:color="auto" w:fill="FFFFFF"/>
              <w:tabs>
                <w:tab w:val="clear" w:pos="720"/>
              </w:tabs>
              <w:spacing w:after="0" w:line="240" w:lineRule="auto"/>
              <w:ind w:left="233" w:hanging="233"/>
              <w:contextualSpacing/>
              <w:rPr>
                <w:rFonts w:asciiTheme="majorHAnsi" w:hAnsiTheme="majorHAnsi" w:cstheme="majorHAnsi"/>
                <w:sz w:val="20"/>
                <w:szCs w:val="20"/>
              </w:rPr>
            </w:pPr>
            <w:r w:rsidRPr="00283373">
              <w:rPr>
                <w:rFonts w:asciiTheme="majorHAnsi" w:hAnsiTheme="majorHAnsi" w:cstheme="majorHAnsi"/>
                <w:sz w:val="20"/>
                <w:szCs w:val="20"/>
              </w:rPr>
              <w:t xml:space="preserve">2-kanałowy mikser z wejściami </w:t>
            </w:r>
            <w:proofErr w:type="spellStart"/>
            <w:r w:rsidRPr="00283373">
              <w:rPr>
                <w:rFonts w:asciiTheme="majorHAnsi" w:hAnsiTheme="majorHAnsi" w:cstheme="majorHAnsi"/>
                <w:sz w:val="20"/>
                <w:szCs w:val="20"/>
              </w:rPr>
              <w:t>Mic</w:t>
            </w:r>
            <w:proofErr w:type="spellEnd"/>
            <w:r w:rsidRPr="00283373">
              <w:rPr>
                <w:rFonts w:asciiTheme="majorHAnsi" w:hAnsiTheme="majorHAnsi" w:cstheme="majorHAnsi"/>
                <w:sz w:val="20"/>
                <w:szCs w:val="20"/>
              </w:rPr>
              <w:t>/Line i kontrolą głośności</w:t>
            </w:r>
          </w:p>
          <w:p w14:paraId="2F553196" w14:textId="77777777" w:rsidR="000E63EF" w:rsidRPr="00283373" w:rsidRDefault="000E63EF" w:rsidP="000E63EF">
            <w:pPr>
              <w:numPr>
                <w:ilvl w:val="0"/>
                <w:numId w:val="46"/>
              </w:numPr>
              <w:shd w:val="clear" w:color="auto" w:fill="FFFFFF"/>
              <w:tabs>
                <w:tab w:val="clear" w:pos="720"/>
              </w:tabs>
              <w:spacing w:after="0" w:line="240" w:lineRule="auto"/>
              <w:ind w:left="233" w:hanging="233"/>
              <w:contextualSpacing/>
              <w:rPr>
                <w:rFonts w:asciiTheme="majorHAnsi" w:hAnsiTheme="majorHAnsi" w:cstheme="majorHAnsi"/>
                <w:sz w:val="20"/>
                <w:szCs w:val="20"/>
              </w:rPr>
            </w:pPr>
            <w:r w:rsidRPr="00283373">
              <w:rPr>
                <w:rFonts w:asciiTheme="majorHAnsi" w:hAnsiTheme="majorHAnsi" w:cstheme="majorHAnsi"/>
                <w:sz w:val="20"/>
                <w:szCs w:val="20"/>
              </w:rPr>
              <w:t xml:space="preserve">głośnik min. 15” </w:t>
            </w:r>
          </w:p>
          <w:p w14:paraId="725C1DA8" w14:textId="77777777" w:rsidR="000E63EF" w:rsidRPr="00283373" w:rsidRDefault="000E63EF" w:rsidP="000E63EF">
            <w:pPr>
              <w:numPr>
                <w:ilvl w:val="0"/>
                <w:numId w:val="46"/>
              </w:numPr>
              <w:shd w:val="clear" w:color="auto" w:fill="FFFFFF"/>
              <w:tabs>
                <w:tab w:val="clear" w:pos="720"/>
              </w:tabs>
              <w:spacing w:after="0" w:line="240" w:lineRule="auto"/>
              <w:ind w:left="233" w:hanging="233"/>
              <w:contextualSpacing/>
              <w:rPr>
                <w:rFonts w:asciiTheme="majorHAnsi" w:hAnsiTheme="majorHAnsi" w:cstheme="majorHAnsi"/>
                <w:sz w:val="20"/>
                <w:szCs w:val="20"/>
              </w:rPr>
            </w:pPr>
            <w:r w:rsidRPr="00283373">
              <w:rPr>
                <w:rFonts w:asciiTheme="majorHAnsi" w:hAnsiTheme="majorHAnsi" w:cstheme="majorHAnsi"/>
                <w:sz w:val="20"/>
                <w:szCs w:val="20"/>
              </w:rPr>
              <w:t>Procesor z 4 programami: Music, Live, Speech i DJ/Club</w:t>
            </w:r>
          </w:p>
          <w:p w14:paraId="52EAB1E3" w14:textId="6197394B" w:rsidR="000E63EF" w:rsidRPr="00283373" w:rsidRDefault="00FE75B0" w:rsidP="000E63EF">
            <w:pPr>
              <w:numPr>
                <w:ilvl w:val="0"/>
                <w:numId w:val="46"/>
              </w:numPr>
              <w:shd w:val="clear" w:color="auto" w:fill="FFFFFF"/>
              <w:tabs>
                <w:tab w:val="clear" w:pos="720"/>
              </w:tabs>
              <w:spacing w:after="0" w:line="240" w:lineRule="auto"/>
              <w:ind w:left="233" w:hanging="233"/>
              <w:contextualSpacing/>
              <w:rPr>
                <w:rFonts w:asciiTheme="majorHAnsi" w:hAnsiTheme="majorHAnsi" w:cstheme="majorHAnsi"/>
                <w:sz w:val="20"/>
                <w:szCs w:val="20"/>
              </w:rPr>
            </w:pPr>
            <w:r w:rsidRPr="00283373">
              <w:rPr>
                <w:rFonts w:asciiTheme="majorHAnsi" w:hAnsiTheme="majorHAnsi" w:cstheme="majorHAnsi"/>
                <w:sz w:val="20"/>
                <w:szCs w:val="20"/>
              </w:rPr>
              <w:t>F</w:t>
            </w:r>
            <w:r w:rsidR="000E63EF" w:rsidRPr="00283373">
              <w:rPr>
                <w:rFonts w:asciiTheme="majorHAnsi" w:hAnsiTheme="majorHAnsi" w:cstheme="majorHAnsi"/>
                <w:sz w:val="20"/>
                <w:szCs w:val="20"/>
              </w:rPr>
              <w:t xml:space="preserve">iltr </w:t>
            </w:r>
            <w:proofErr w:type="spellStart"/>
            <w:r w:rsidR="000E63EF" w:rsidRPr="00283373">
              <w:rPr>
                <w:rFonts w:asciiTheme="majorHAnsi" w:hAnsiTheme="majorHAnsi" w:cstheme="majorHAnsi"/>
                <w:sz w:val="20"/>
                <w:szCs w:val="20"/>
              </w:rPr>
              <w:t>dolnozaporowy</w:t>
            </w:r>
            <w:proofErr w:type="spellEnd"/>
            <w:r w:rsidR="000E63EF" w:rsidRPr="00283373">
              <w:rPr>
                <w:rFonts w:asciiTheme="majorHAnsi" w:hAnsiTheme="majorHAnsi" w:cstheme="majorHAnsi"/>
                <w:sz w:val="20"/>
                <w:szCs w:val="20"/>
              </w:rPr>
              <w:t xml:space="preserve"> z możliwością przełączania częstotliwości cięcia</w:t>
            </w:r>
          </w:p>
          <w:p w14:paraId="10B7350C" w14:textId="449101DC" w:rsidR="000E63EF" w:rsidRPr="00283373" w:rsidRDefault="000E63EF" w:rsidP="000E63EF">
            <w:pPr>
              <w:numPr>
                <w:ilvl w:val="0"/>
                <w:numId w:val="46"/>
              </w:numPr>
              <w:shd w:val="clear" w:color="auto" w:fill="FFFFFF"/>
              <w:tabs>
                <w:tab w:val="clear" w:pos="720"/>
              </w:tabs>
              <w:spacing w:after="0" w:line="240" w:lineRule="auto"/>
              <w:ind w:left="233" w:hanging="233"/>
              <w:contextualSpacing/>
              <w:rPr>
                <w:rFonts w:asciiTheme="majorHAnsi" w:hAnsiTheme="majorHAnsi" w:cstheme="majorHAnsi"/>
                <w:sz w:val="20"/>
                <w:szCs w:val="20"/>
              </w:rPr>
            </w:pPr>
            <w:r w:rsidRPr="00283373">
              <w:rPr>
                <w:rFonts w:asciiTheme="majorHAnsi" w:hAnsiTheme="majorHAnsi" w:cstheme="majorHAnsi"/>
                <w:sz w:val="20"/>
                <w:szCs w:val="20"/>
              </w:rPr>
              <w:t xml:space="preserve">Driver wysokotonowy o rozmiarze </w:t>
            </w:r>
            <w:r w:rsidR="00016223" w:rsidRPr="00283373">
              <w:rPr>
                <w:rFonts w:asciiTheme="majorHAnsi" w:hAnsiTheme="majorHAnsi" w:cstheme="majorHAnsi"/>
                <w:sz w:val="20"/>
                <w:szCs w:val="20"/>
              </w:rPr>
              <w:t xml:space="preserve">min. </w:t>
            </w:r>
            <w:r w:rsidRPr="00283373">
              <w:rPr>
                <w:rFonts w:asciiTheme="majorHAnsi" w:hAnsiTheme="majorHAnsi" w:cstheme="majorHAnsi"/>
                <w:sz w:val="20"/>
                <w:szCs w:val="20"/>
              </w:rPr>
              <w:t>1,5”</w:t>
            </w:r>
          </w:p>
          <w:p w14:paraId="5F7AD032" w14:textId="77777777" w:rsidR="000E63EF" w:rsidRPr="00283373" w:rsidRDefault="000E63EF" w:rsidP="000E63EF">
            <w:pPr>
              <w:numPr>
                <w:ilvl w:val="0"/>
                <w:numId w:val="46"/>
              </w:numPr>
              <w:shd w:val="clear" w:color="auto" w:fill="FFFFFF"/>
              <w:tabs>
                <w:tab w:val="clear" w:pos="720"/>
              </w:tabs>
              <w:spacing w:after="0" w:line="240" w:lineRule="auto"/>
              <w:ind w:left="233" w:hanging="233"/>
              <w:contextualSpacing/>
              <w:rPr>
                <w:rFonts w:asciiTheme="majorHAnsi" w:hAnsiTheme="majorHAnsi" w:cstheme="majorHAnsi"/>
                <w:sz w:val="20"/>
                <w:szCs w:val="20"/>
              </w:rPr>
            </w:pPr>
            <w:r w:rsidRPr="00283373">
              <w:rPr>
                <w:rFonts w:asciiTheme="majorHAnsi" w:hAnsiTheme="majorHAnsi" w:cstheme="majorHAnsi"/>
                <w:sz w:val="20"/>
                <w:szCs w:val="20"/>
              </w:rPr>
              <w:t>Dodatkowe wyjście liniowe umożliwiające łączenie z kolejnymi kolumnami głośnikowymi.</w:t>
            </w:r>
          </w:p>
          <w:p w14:paraId="0591E8E8" w14:textId="77777777" w:rsidR="000E63EF" w:rsidRPr="00283373" w:rsidRDefault="000E63EF" w:rsidP="000E63EF">
            <w:pPr>
              <w:numPr>
                <w:ilvl w:val="0"/>
                <w:numId w:val="46"/>
              </w:numPr>
              <w:shd w:val="clear" w:color="auto" w:fill="FFFFFF"/>
              <w:tabs>
                <w:tab w:val="clear" w:pos="720"/>
              </w:tabs>
              <w:spacing w:after="0" w:line="240" w:lineRule="auto"/>
              <w:ind w:left="233" w:hanging="233"/>
              <w:contextualSpacing/>
              <w:rPr>
                <w:rFonts w:asciiTheme="majorHAnsi" w:hAnsiTheme="majorHAnsi" w:cstheme="majorHAnsi"/>
                <w:sz w:val="20"/>
                <w:szCs w:val="20"/>
              </w:rPr>
            </w:pPr>
            <w:r w:rsidRPr="00283373">
              <w:rPr>
                <w:rFonts w:asciiTheme="majorHAnsi" w:hAnsiTheme="majorHAnsi" w:cstheme="majorHAnsi"/>
                <w:sz w:val="20"/>
                <w:szCs w:val="20"/>
              </w:rPr>
              <w:t>Gniazdo montażowe 35mm</w:t>
            </w:r>
          </w:p>
        </w:tc>
        <w:tc>
          <w:tcPr>
            <w:tcW w:w="3224" w:type="dxa"/>
          </w:tcPr>
          <w:p w14:paraId="49A0BE7C" w14:textId="77777777" w:rsidR="000E63EF" w:rsidRPr="00283373" w:rsidRDefault="000E63EF" w:rsidP="000E63EF">
            <w:pPr>
              <w:shd w:val="clear" w:color="auto" w:fill="FFFFFF"/>
              <w:spacing w:after="0" w:line="240" w:lineRule="auto"/>
              <w:contextualSpacing/>
              <w:rPr>
                <w:rFonts w:asciiTheme="majorHAnsi" w:hAnsiTheme="majorHAnsi" w:cstheme="majorHAnsi"/>
                <w:bCs/>
                <w:sz w:val="20"/>
                <w:szCs w:val="20"/>
              </w:rPr>
            </w:pPr>
            <w:r w:rsidRPr="00283373">
              <w:rPr>
                <w:rFonts w:asciiTheme="majorHAnsi" w:hAnsiTheme="majorHAnsi" w:cstheme="majorHAnsi"/>
                <w:bCs/>
                <w:sz w:val="20"/>
                <w:szCs w:val="20"/>
              </w:rPr>
              <w:t>Dwudrożna kolumna o mocy ……..W</w:t>
            </w:r>
          </w:p>
          <w:p w14:paraId="36B86959" w14:textId="77777777" w:rsidR="000E63EF" w:rsidRPr="00283373" w:rsidRDefault="000E63EF" w:rsidP="000E63EF">
            <w:pPr>
              <w:shd w:val="clear" w:color="auto" w:fill="FFFFFF"/>
              <w:spacing w:after="0" w:line="240" w:lineRule="auto"/>
              <w:contextualSpacing/>
              <w:rPr>
                <w:rFonts w:asciiTheme="majorHAnsi" w:hAnsiTheme="majorHAnsi" w:cstheme="majorHAnsi"/>
                <w:sz w:val="20"/>
                <w:szCs w:val="20"/>
              </w:rPr>
            </w:pPr>
            <w:r w:rsidRPr="00283373">
              <w:rPr>
                <w:rFonts w:asciiTheme="majorHAnsi" w:hAnsiTheme="majorHAnsi" w:cstheme="majorHAnsi"/>
                <w:bCs/>
                <w:sz w:val="20"/>
                <w:szCs w:val="20"/>
              </w:rPr>
              <w:t>Zaoferowane rozwiązanie spełnia / nie spełnia wymagania OPZ.</w:t>
            </w:r>
          </w:p>
          <w:p w14:paraId="5BAE4E0D" w14:textId="77777777" w:rsidR="000E63EF" w:rsidRPr="00283373" w:rsidRDefault="000E63EF" w:rsidP="000E63EF">
            <w:pPr>
              <w:shd w:val="clear" w:color="auto" w:fill="FFFFFF"/>
              <w:spacing w:after="0" w:line="240" w:lineRule="auto"/>
              <w:contextualSpacing/>
              <w:rPr>
                <w:rFonts w:asciiTheme="majorHAnsi" w:hAnsiTheme="majorHAnsi" w:cstheme="majorHAnsi"/>
                <w:sz w:val="20"/>
                <w:szCs w:val="20"/>
              </w:rPr>
            </w:pPr>
          </w:p>
        </w:tc>
      </w:tr>
    </w:tbl>
    <w:p w14:paraId="02499CD0"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18" w:name="_Toc121830331"/>
      <w:r w:rsidRPr="00283373">
        <w:rPr>
          <w:rFonts w:asciiTheme="majorHAnsi" w:eastAsiaTheme="majorEastAsia" w:hAnsiTheme="majorHAnsi" w:cstheme="majorHAnsi"/>
          <w:b/>
          <w:bCs/>
          <w:color w:val="1F3763" w:themeColor="accent1" w:themeShade="7F"/>
          <w:sz w:val="24"/>
          <w:szCs w:val="24"/>
        </w:rPr>
        <w:t>Głośnik przenośny Bluetooth - typ I – szt. 2</w:t>
      </w:r>
      <w:bookmarkEnd w:id="18"/>
    </w:p>
    <w:tbl>
      <w:tblPr>
        <w:tblStyle w:val="Tabela-Siatka"/>
        <w:tblW w:w="13992" w:type="dxa"/>
        <w:tblLook w:val="04A0" w:firstRow="1" w:lastRow="0" w:firstColumn="1" w:lastColumn="0" w:noHBand="0" w:noVBand="1"/>
      </w:tblPr>
      <w:tblGrid>
        <w:gridCol w:w="423"/>
        <w:gridCol w:w="2036"/>
        <w:gridCol w:w="6325"/>
        <w:gridCol w:w="5208"/>
      </w:tblGrid>
      <w:tr w:rsidR="000E63EF" w:rsidRPr="00283373" w14:paraId="31258ED5" w14:textId="77777777" w:rsidTr="00BA1BAE">
        <w:tc>
          <w:tcPr>
            <w:tcW w:w="423" w:type="dxa"/>
            <w:vAlign w:val="center"/>
          </w:tcPr>
          <w:p w14:paraId="5D118232" w14:textId="77777777" w:rsidR="000E63EF" w:rsidRPr="00283373" w:rsidRDefault="000E63EF" w:rsidP="000E63EF">
            <w:pPr>
              <w:spacing w:after="0"/>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2036" w:type="dxa"/>
            <w:vAlign w:val="center"/>
          </w:tcPr>
          <w:p w14:paraId="03BC9F92" w14:textId="77777777" w:rsidR="000E63EF" w:rsidRPr="00283373" w:rsidRDefault="000E63EF" w:rsidP="000E63EF">
            <w:pPr>
              <w:spacing w:after="0"/>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6325" w:type="dxa"/>
            <w:vAlign w:val="center"/>
          </w:tcPr>
          <w:p w14:paraId="764261A1" w14:textId="77777777" w:rsidR="000E63EF" w:rsidRPr="00283373" w:rsidRDefault="000E63EF" w:rsidP="000E63EF">
            <w:pPr>
              <w:spacing w:after="0"/>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5208" w:type="dxa"/>
          </w:tcPr>
          <w:p w14:paraId="6BA8432A" w14:textId="77777777" w:rsidR="000E63EF" w:rsidRPr="00283373" w:rsidRDefault="000E63EF" w:rsidP="000E63EF">
            <w:pPr>
              <w:spacing w:after="0"/>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E63EF" w:rsidRPr="00283373" w14:paraId="4932B163" w14:textId="77777777" w:rsidTr="00BA1BAE">
        <w:tc>
          <w:tcPr>
            <w:tcW w:w="423" w:type="dxa"/>
            <w:vAlign w:val="center"/>
          </w:tcPr>
          <w:p w14:paraId="08E53C80" w14:textId="77777777" w:rsidR="000E63EF" w:rsidRPr="00283373" w:rsidRDefault="000E63EF" w:rsidP="000E63EF">
            <w:pPr>
              <w:numPr>
                <w:ilvl w:val="0"/>
                <w:numId w:val="49"/>
              </w:numPr>
              <w:spacing w:after="0" w:line="240" w:lineRule="auto"/>
              <w:ind w:left="22" w:hanging="22"/>
              <w:contextualSpacing/>
              <w:rPr>
                <w:rFonts w:asciiTheme="majorHAnsi" w:hAnsiTheme="majorHAnsi" w:cstheme="majorHAnsi"/>
                <w:sz w:val="20"/>
                <w:szCs w:val="20"/>
              </w:rPr>
            </w:pPr>
          </w:p>
        </w:tc>
        <w:tc>
          <w:tcPr>
            <w:tcW w:w="2036" w:type="dxa"/>
            <w:vAlign w:val="center"/>
          </w:tcPr>
          <w:p w14:paraId="5D4EBA0A"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color w:val="000000"/>
                <w:sz w:val="20"/>
                <w:szCs w:val="20"/>
              </w:rPr>
              <w:t>Przeznaczenie</w:t>
            </w:r>
          </w:p>
        </w:tc>
        <w:tc>
          <w:tcPr>
            <w:tcW w:w="6325" w:type="dxa"/>
            <w:vAlign w:val="center"/>
          </w:tcPr>
          <w:p w14:paraId="3043ECAC" w14:textId="77777777" w:rsidR="000E63EF" w:rsidRPr="00283373" w:rsidRDefault="000E63EF" w:rsidP="000E63EF">
            <w:pPr>
              <w:spacing w:after="0"/>
              <w:rPr>
                <w:rFonts w:asciiTheme="majorHAnsi" w:hAnsiTheme="majorHAnsi" w:cstheme="majorHAnsi"/>
                <w:color w:val="333333"/>
                <w:sz w:val="20"/>
                <w:szCs w:val="20"/>
              </w:rPr>
            </w:pPr>
            <w:r w:rsidRPr="00283373">
              <w:rPr>
                <w:rFonts w:asciiTheme="majorHAnsi" w:hAnsiTheme="majorHAnsi" w:cstheme="majorHAnsi"/>
                <w:color w:val="333333"/>
                <w:sz w:val="20"/>
                <w:szCs w:val="20"/>
              </w:rPr>
              <w:t>Urządzenie przenośne umożliwiające słuchanie muzyki w dowolnym miejscu i o dowolnym czasie</w:t>
            </w:r>
          </w:p>
        </w:tc>
        <w:tc>
          <w:tcPr>
            <w:tcW w:w="5208" w:type="dxa"/>
          </w:tcPr>
          <w:p w14:paraId="38DB508F"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50AE6221"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4CF76035" w14:textId="77777777" w:rsidR="000E63EF" w:rsidRPr="00283373" w:rsidRDefault="000E63EF" w:rsidP="000E63EF">
            <w:pPr>
              <w:spacing w:after="0"/>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35D3E5B1" w14:textId="77777777" w:rsidTr="00BA1BAE">
        <w:tc>
          <w:tcPr>
            <w:tcW w:w="423" w:type="dxa"/>
            <w:vAlign w:val="center"/>
          </w:tcPr>
          <w:p w14:paraId="38CBFE87" w14:textId="77777777" w:rsidR="000E63EF" w:rsidRPr="00283373" w:rsidRDefault="000E63EF" w:rsidP="000E63EF">
            <w:pPr>
              <w:numPr>
                <w:ilvl w:val="0"/>
                <w:numId w:val="49"/>
              </w:numPr>
              <w:spacing w:after="0" w:line="240" w:lineRule="auto"/>
              <w:ind w:left="0" w:firstLine="0"/>
              <w:contextualSpacing/>
              <w:rPr>
                <w:rFonts w:asciiTheme="majorHAnsi" w:hAnsiTheme="majorHAnsi" w:cstheme="majorHAnsi"/>
                <w:sz w:val="20"/>
                <w:szCs w:val="20"/>
              </w:rPr>
            </w:pPr>
          </w:p>
        </w:tc>
        <w:tc>
          <w:tcPr>
            <w:tcW w:w="2036" w:type="dxa"/>
            <w:vAlign w:val="center"/>
          </w:tcPr>
          <w:p w14:paraId="04F0598A" w14:textId="77777777" w:rsidR="000E63EF" w:rsidRPr="00283373" w:rsidRDefault="000E63EF" w:rsidP="000E63EF">
            <w:pPr>
              <w:spacing w:after="0"/>
              <w:rPr>
                <w:rFonts w:asciiTheme="majorHAnsi" w:hAnsiTheme="majorHAnsi" w:cstheme="majorHAnsi"/>
                <w:sz w:val="20"/>
                <w:szCs w:val="20"/>
              </w:rPr>
            </w:pPr>
            <w:r w:rsidRPr="00283373">
              <w:rPr>
                <w:rFonts w:asciiTheme="majorHAnsi" w:hAnsiTheme="majorHAnsi" w:cstheme="majorHAnsi"/>
                <w:sz w:val="20"/>
                <w:szCs w:val="20"/>
              </w:rPr>
              <w:t>Tuner:</w:t>
            </w:r>
          </w:p>
        </w:tc>
        <w:tc>
          <w:tcPr>
            <w:tcW w:w="6325" w:type="dxa"/>
            <w:vAlign w:val="center"/>
          </w:tcPr>
          <w:p w14:paraId="13A7A41B"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Głośnik Bluetooth.</w:t>
            </w:r>
          </w:p>
          <w:p w14:paraId="214F504A"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Obsługuje radio.</w:t>
            </w:r>
          </w:p>
          <w:p w14:paraId="7AC7EE5C"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Złącze AUX.</w:t>
            </w:r>
          </w:p>
          <w:p w14:paraId="63104A90"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 xml:space="preserve">Na przednim panelu 2 wejścia mikrofonowe </w:t>
            </w:r>
            <w:proofErr w:type="spellStart"/>
            <w:r w:rsidRPr="00283373">
              <w:rPr>
                <w:rFonts w:asciiTheme="majorHAnsi" w:hAnsiTheme="majorHAnsi" w:cstheme="majorHAnsi"/>
                <w:sz w:val="20"/>
                <w:szCs w:val="20"/>
              </w:rPr>
              <w:t>jack</w:t>
            </w:r>
            <w:proofErr w:type="spellEnd"/>
            <w:r w:rsidRPr="00283373">
              <w:rPr>
                <w:rFonts w:asciiTheme="majorHAnsi" w:hAnsiTheme="majorHAnsi" w:cstheme="majorHAnsi"/>
                <w:sz w:val="20"/>
                <w:szCs w:val="20"/>
              </w:rPr>
              <w:t xml:space="preserve"> 6,3 mm sprzężone z potencjometrami echa i głośności.</w:t>
            </w:r>
          </w:p>
          <w:p w14:paraId="03095BFF"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dwudrożna przenośna kolumna głośnikowa Bluetooth</w:t>
            </w:r>
          </w:p>
          <w:p w14:paraId="191AE569"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Zasilanie: akumulatorowe</w:t>
            </w:r>
          </w:p>
          <w:p w14:paraId="37DFA139"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 xml:space="preserve">Poj. akumulatora: min. 1000 </w:t>
            </w:r>
            <w:proofErr w:type="spellStart"/>
            <w:r w:rsidRPr="00283373">
              <w:rPr>
                <w:rFonts w:asciiTheme="majorHAnsi" w:hAnsiTheme="majorHAnsi" w:cstheme="majorHAnsi"/>
                <w:sz w:val="20"/>
                <w:szCs w:val="20"/>
              </w:rPr>
              <w:t>mAh</w:t>
            </w:r>
            <w:proofErr w:type="spellEnd"/>
          </w:p>
          <w:p w14:paraId="1938DB68"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Czas ładowania: max. 5 godzin</w:t>
            </w:r>
          </w:p>
          <w:p w14:paraId="3545D423"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Czas pracy: min. 10 godzin</w:t>
            </w:r>
          </w:p>
          <w:p w14:paraId="52E814C3"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Moc wyjściowa: 5W</w:t>
            </w:r>
          </w:p>
          <w:p w14:paraId="2C7152B6"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 xml:space="preserve">Głośniki </w:t>
            </w:r>
            <w:proofErr w:type="spellStart"/>
            <w:r w:rsidRPr="00283373">
              <w:rPr>
                <w:rFonts w:asciiTheme="majorHAnsi" w:hAnsiTheme="majorHAnsi" w:cstheme="majorHAnsi"/>
                <w:sz w:val="20"/>
                <w:szCs w:val="20"/>
              </w:rPr>
              <w:t>wysoko-średniotonowe</w:t>
            </w:r>
            <w:proofErr w:type="spellEnd"/>
            <w:r w:rsidRPr="00283373">
              <w:rPr>
                <w:rFonts w:asciiTheme="majorHAnsi" w:hAnsiTheme="majorHAnsi" w:cstheme="majorHAnsi"/>
                <w:sz w:val="20"/>
                <w:szCs w:val="20"/>
              </w:rPr>
              <w:t>: 2x3" (4Ω, 5W)</w:t>
            </w:r>
          </w:p>
          <w:p w14:paraId="127EC9BD"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 xml:space="preserve">Głośnik </w:t>
            </w:r>
            <w:proofErr w:type="spellStart"/>
            <w:r w:rsidRPr="00283373">
              <w:rPr>
                <w:rFonts w:asciiTheme="majorHAnsi" w:hAnsiTheme="majorHAnsi" w:cstheme="majorHAnsi"/>
                <w:sz w:val="20"/>
                <w:szCs w:val="20"/>
              </w:rPr>
              <w:t>niskotonowy</w:t>
            </w:r>
            <w:proofErr w:type="spellEnd"/>
            <w:r w:rsidRPr="00283373">
              <w:rPr>
                <w:rFonts w:asciiTheme="majorHAnsi" w:hAnsiTheme="majorHAnsi" w:cstheme="majorHAnsi"/>
                <w:sz w:val="20"/>
                <w:szCs w:val="20"/>
              </w:rPr>
              <w:t>: 1x3" (4Ω, 5W)</w:t>
            </w:r>
          </w:p>
          <w:p w14:paraId="250E254A"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Wejścia: USB, TF (</w:t>
            </w:r>
            <w:proofErr w:type="spellStart"/>
            <w:r w:rsidRPr="00283373">
              <w:rPr>
                <w:rFonts w:asciiTheme="majorHAnsi" w:hAnsiTheme="majorHAnsi" w:cstheme="majorHAnsi"/>
                <w:sz w:val="20"/>
                <w:szCs w:val="20"/>
              </w:rPr>
              <w:t>microSD</w:t>
            </w:r>
            <w:proofErr w:type="spellEnd"/>
            <w:r w:rsidRPr="00283373">
              <w:rPr>
                <w:rFonts w:asciiTheme="majorHAnsi" w:hAnsiTheme="majorHAnsi" w:cstheme="majorHAnsi"/>
                <w:sz w:val="20"/>
                <w:szCs w:val="20"/>
              </w:rPr>
              <w:t>), AUX</w:t>
            </w:r>
          </w:p>
          <w:p w14:paraId="2AB94241"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Funkcje: Bluetooth, FM, odtwarzacz MP3</w:t>
            </w:r>
          </w:p>
          <w:p w14:paraId="202F7E33"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Wersja Bluetooth: min. 2.0</w:t>
            </w:r>
          </w:p>
          <w:p w14:paraId="5909220C"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Antena radiowa: tak</w:t>
            </w:r>
          </w:p>
          <w:p w14:paraId="4E6C170D"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Sterowanie pilotem: tak</w:t>
            </w:r>
          </w:p>
          <w:p w14:paraId="23BD2EC2"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Wyświetlacz: cyfrowy</w:t>
            </w:r>
          </w:p>
          <w:p w14:paraId="3A65A271" w14:textId="77777777" w:rsidR="000E63EF" w:rsidRPr="00283373" w:rsidRDefault="000E63EF" w:rsidP="000E63EF">
            <w:pPr>
              <w:numPr>
                <w:ilvl w:val="0"/>
                <w:numId w:val="48"/>
              </w:numPr>
              <w:spacing w:after="0" w:line="240" w:lineRule="auto"/>
              <w:ind w:left="248" w:hanging="248"/>
              <w:contextualSpacing/>
              <w:rPr>
                <w:rFonts w:asciiTheme="majorHAnsi" w:hAnsiTheme="majorHAnsi" w:cstheme="majorHAnsi"/>
                <w:sz w:val="20"/>
                <w:szCs w:val="20"/>
              </w:rPr>
            </w:pPr>
            <w:r w:rsidRPr="00283373">
              <w:rPr>
                <w:rFonts w:asciiTheme="majorHAnsi" w:hAnsiTheme="majorHAnsi" w:cstheme="majorHAnsi"/>
                <w:sz w:val="20"/>
                <w:szCs w:val="20"/>
              </w:rPr>
              <w:t>W zestawie: pilot, przewód USB, instrukcja obsługi</w:t>
            </w:r>
          </w:p>
        </w:tc>
        <w:tc>
          <w:tcPr>
            <w:tcW w:w="5208" w:type="dxa"/>
          </w:tcPr>
          <w:p w14:paraId="681594E0" w14:textId="77777777" w:rsidR="000E63EF" w:rsidRPr="00283373" w:rsidRDefault="000E63EF" w:rsidP="000E63EF">
            <w:pPr>
              <w:numPr>
                <w:ilvl w:val="0"/>
                <w:numId w:val="48"/>
              </w:numPr>
              <w:spacing w:after="0" w:line="240" w:lineRule="auto"/>
              <w:contextualSpacing/>
              <w:rPr>
                <w:rFonts w:asciiTheme="majorHAnsi" w:hAnsiTheme="majorHAnsi" w:cstheme="majorHAnsi"/>
                <w:bCs/>
                <w:sz w:val="20"/>
                <w:szCs w:val="20"/>
              </w:rPr>
            </w:pPr>
            <w:r w:rsidRPr="00283373">
              <w:rPr>
                <w:rFonts w:asciiTheme="majorHAnsi" w:hAnsiTheme="majorHAnsi" w:cstheme="majorHAnsi"/>
                <w:bCs/>
                <w:sz w:val="20"/>
                <w:szCs w:val="20"/>
              </w:rPr>
              <w:t xml:space="preserve">Poj. akumulatora: …… </w:t>
            </w:r>
            <w:proofErr w:type="spellStart"/>
            <w:r w:rsidRPr="00283373">
              <w:rPr>
                <w:rFonts w:asciiTheme="majorHAnsi" w:hAnsiTheme="majorHAnsi" w:cstheme="majorHAnsi"/>
                <w:bCs/>
                <w:sz w:val="20"/>
                <w:szCs w:val="20"/>
              </w:rPr>
              <w:t>mAh</w:t>
            </w:r>
            <w:proofErr w:type="spellEnd"/>
          </w:p>
          <w:p w14:paraId="1EFD4EB0" w14:textId="77777777" w:rsidR="000E63EF" w:rsidRPr="00283373" w:rsidRDefault="000E63EF" w:rsidP="000E63EF">
            <w:pPr>
              <w:numPr>
                <w:ilvl w:val="0"/>
                <w:numId w:val="48"/>
              </w:numPr>
              <w:spacing w:after="0" w:line="240" w:lineRule="auto"/>
              <w:contextualSpacing/>
              <w:rPr>
                <w:rFonts w:asciiTheme="majorHAnsi" w:hAnsiTheme="majorHAnsi" w:cstheme="majorHAnsi"/>
                <w:bCs/>
                <w:sz w:val="20"/>
                <w:szCs w:val="20"/>
              </w:rPr>
            </w:pPr>
            <w:r w:rsidRPr="00283373">
              <w:rPr>
                <w:rFonts w:asciiTheme="majorHAnsi" w:hAnsiTheme="majorHAnsi" w:cstheme="majorHAnsi"/>
                <w:bCs/>
                <w:sz w:val="20"/>
                <w:szCs w:val="20"/>
              </w:rPr>
              <w:t>Czas ładowania: max. …… godzin</w:t>
            </w:r>
          </w:p>
          <w:p w14:paraId="76C06C55" w14:textId="77777777" w:rsidR="000E63EF" w:rsidRPr="00283373" w:rsidRDefault="000E63EF" w:rsidP="000E63EF">
            <w:pPr>
              <w:numPr>
                <w:ilvl w:val="0"/>
                <w:numId w:val="48"/>
              </w:numPr>
              <w:spacing w:after="0" w:line="240" w:lineRule="auto"/>
              <w:contextualSpacing/>
              <w:rPr>
                <w:rFonts w:asciiTheme="majorHAnsi" w:hAnsiTheme="majorHAnsi" w:cstheme="majorHAnsi"/>
                <w:bCs/>
                <w:sz w:val="20"/>
                <w:szCs w:val="20"/>
              </w:rPr>
            </w:pPr>
            <w:r w:rsidRPr="00283373">
              <w:rPr>
                <w:rFonts w:asciiTheme="majorHAnsi" w:hAnsiTheme="majorHAnsi" w:cstheme="majorHAnsi"/>
                <w:bCs/>
                <w:sz w:val="20"/>
                <w:szCs w:val="20"/>
              </w:rPr>
              <w:t>Czas pracy: ….. godzin</w:t>
            </w:r>
          </w:p>
          <w:p w14:paraId="4F08F423" w14:textId="77777777" w:rsidR="000E63EF" w:rsidRPr="00283373" w:rsidRDefault="000E63EF" w:rsidP="000E63EF">
            <w:pPr>
              <w:numPr>
                <w:ilvl w:val="0"/>
                <w:numId w:val="48"/>
              </w:numPr>
              <w:spacing w:after="0" w:line="240" w:lineRule="auto"/>
              <w:contextualSpacing/>
              <w:rPr>
                <w:rFonts w:asciiTheme="majorHAnsi" w:hAnsiTheme="majorHAnsi" w:cstheme="majorHAnsi"/>
                <w:bCs/>
                <w:sz w:val="20"/>
                <w:szCs w:val="20"/>
              </w:rPr>
            </w:pPr>
            <w:r w:rsidRPr="00283373">
              <w:rPr>
                <w:rFonts w:asciiTheme="majorHAnsi" w:hAnsiTheme="majorHAnsi" w:cstheme="majorHAnsi"/>
                <w:bCs/>
                <w:sz w:val="20"/>
                <w:szCs w:val="20"/>
              </w:rPr>
              <w:t>Moc wyjściowa: …….W</w:t>
            </w:r>
          </w:p>
          <w:p w14:paraId="258AB4EA" w14:textId="77777777" w:rsidR="000E63EF" w:rsidRPr="00283373" w:rsidRDefault="000E63EF" w:rsidP="000E63EF">
            <w:pPr>
              <w:numPr>
                <w:ilvl w:val="0"/>
                <w:numId w:val="48"/>
              </w:numPr>
              <w:spacing w:after="0" w:line="240" w:lineRule="auto"/>
              <w:contextualSpacing/>
              <w:rPr>
                <w:rFonts w:asciiTheme="majorHAnsi" w:hAnsiTheme="majorHAnsi" w:cstheme="majorHAnsi"/>
                <w:bCs/>
                <w:sz w:val="20"/>
                <w:szCs w:val="20"/>
              </w:rPr>
            </w:pPr>
            <w:r w:rsidRPr="00283373">
              <w:rPr>
                <w:rFonts w:asciiTheme="majorHAnsi" w:hAnsiTheme="majorHAnsi" w:cstheme="majorHAnsi"/>
                <w:bCs/>
                <w:sz w:val="20"/>
                <w:szCs w:val="20"/>
              </w:rPr>
              <w:t>Waga netto: …… kg</w:t>
            </w:r>
          </w:p>
          <w:p w14:paraId="554B3273" w14:textId="77777777" w:rsidR="000E63EF" w:rsidRPr="00283373" w:rsidRDefault="000E63EF" w:rsidP="000E63EF">
            <w:pPr>
              <w:spacing w:after="0" w:line="240" w:lineRule="auto"/>
              <w:contextualSpacing/>
              <w:rPr>
                <w:rFonts w:asciiTheme="majorHAnsi" w:hAnsiTheme="majorHAnsi" w:cstheme="majorHAnsi"/>
                <w:sz w:val="20"/>
                <w:szCs w:val="20"/>
              </w:rPr>
            </w:pPr>
            <w:r w:rsidRPr="00283373">
              <w:rPr>
                <w:rFonts w:asciiTheme="majorHAnsi" w:hAnsiTheme="majorHAnsi" w:cstheme="majorHAnsi"/>
                <w:bCs/>
                <w:sz w:val="20"/>
                <w:szCs w:val="20"/>
              </w:rPr>
              <w:t>Zaoferowane rozwiązanie spełnia / nie spełnia wymagania OPZ.</w:t>
            </w:r>
          </w:p>
          <w:p w14:paraId="40DB3D85" w14:textId="77777777" w:rsidR="000E63EF" w:rsidRPr="00283373" w:rsidRDefault="000E63EF" w:rsidP="000E63EF">
            <w:pPr>
              <w:spacing w:after="0" w:line="240" w:lineRule="auto"/>
              <w:contextualSpacing/>
              <w:rPr>
                <w:rFonts w:asciiTheme="majorHAnsi" w:hAnsiTheme="majorHAnsi" w:cstheme="majorHAnsi"/>
                <w:sz w:val="20"/>
                <w:szCs w:val="20"/>
              </w:rPr>
            </w:pPr>
          </w:p>
        </w:tc>
      </w:tr>
    </w:tbl>
    <w:p w14:paraId="35C993B3"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19" w:name="_Toc121830334"/>
      <w:r w:rsidRPr="00283373">
        <w:rPr>
          <w:rFonts w:asciiTheme="majorHAnsi" w:eastAsiaTheme="majorEastAsia" w:hAnsiTheme="majorHAnsi" w:cstheme="majorHAnsi"/>
          <w:b/>
          <w:bCs/>
          <w:color w:val="1F3763" w:themeColor="accent1" w:themeShade="7F"/>
          <w:sz w:val="24"/>
          <w:szCs w:val="24"/>
        </w:rPr>
        <w:t>Projektor – szt. 2</w:t>
      </w:r>
      <w:bookmarkEnd w:id="19"/>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28" w:type="dxa"/>
          <w:left w:w="28" w:type="dxa"/>
          <w:bottom w:w="28" w:type="dxa"/>
          <w:right w:w="28" w:type="dxa"/>
        </w:tblCellMar>
        <w:tblLook w:val="04A0" w:firstRow="1" w:lastRow="0" w:firstColumn="1" w:lastColumn="0" w:noHBand="0" w:noVBand="1"/>
      </w:tblPr>
      <w:tblGrid>
        <w:gridCol w:w="242"/>
        <w:gridCol w:w="3013"/>
        <w:gridCol w:w="5103"/>
        <w:gridCol w:w="5528"/>
      </w:tblGrid>
      <w:tr w:rsidR="000E63EF" w:rsidRPr="00283373" w14:paraId="1AAB49A0" w14:textId="77777777" w:rsidTr="00BA1BAE">
        <w:tc>
          <w:tcPr>
            <w:tcW w:w="0" w:type="auto"/>
            <w:shd w:val="clear" w:color="auto" w:fill="FFFFFF"/>
            <w:vAlign w:val="center"/>
          </w:tcPr>
          <w:p w14:paraId="1133FEE4" w14:textId="77777777" w:rsidR="000E63EF" w:rsidRPr="00283373" w:rsidRDefault="000E63EF" w:rsidP="000E63EF">
            <w:pPr>
              <w:spacing w:after="0" w:line="240" w:lineRule="auto"/>
              <w:contextualSpacing/>
              <w:jc w:val="center"/>
              <w:rPr>
                <w:rFonts w:asciiTheme="majorHAnsi" w:hAnsiTheme="majorHAnsi" w:cstheme="majorHAnsi"/>
                <w:sz w:val="20"/>
                <w:szCs w:val="20"/>
              </w:rPr>
            </w:pPr>
            <w:r w:rsidRPr="00283373">
              <w:rPr>
                <w:rFonts w:asciiTheme="majorHAnsi" w:hAnsiTheme="majorHAnsi" w:cstheme="majorHAnsi"/>
                <w:b/>
                <w:bCs/>
                <w:sz w:val="20"/>
                <w:szCs w:val="20"/>
              </w:rPr>
              <w:t>LP</w:t>
            </w:r>
          </w:p>
        </w:tc>
        <w:tc>
          <w:tcPr>
            <w:tcW w:w="3013" w:type="dxa"/>
            <w:shd w:val="clear" w:color="auto" w:fill="FFFFFF"/>
            <w:vAlign w:val="center"/>
          </w:tcPr>
          <w:p w14:paraId="12C62189" w14:textId="77777777" w:rsidR="000E63EF" w:rsidRPr="00283373" w:rsidRDefault="000E63EF" w:rsidP="000E63EF">
            <w:pPr>
              <w:spacing w:after="0" w:line="240" w:lineRule="auto"/>
              <w:jc w:val="center"/>
              <w:rPr>
                <w:rFonts w:asciiTheme="majorHAnsi" w:hAnsiTheme="majorHAnsi" w:cstheme="majorHAnsi"/>
                <w:sz w:val="20"/>
                <w:szCs w:val="20"/>
              </w:rPr>
            </w:pPr>
            <w:r w:rsidRPr="00283373">
              <w:rPr>
                <w:rFonts w:asciiTheme="majorHAnsi" w:hAnsiTheme="majorHAnsi" w:cstheme="majorHAnsi"/>
                <w:b/>
                <w:bCs/>
                <w:sz w:val="20"/>
                <w:szCs w:val="20"/>
              </w:rPr>
              <w:t>Nazwa komponentu</w:t>
            </w:r>
          </w:p>
        </w:tc>
        <w:tc>
          <w:tcPr>
            <w:tcW w:w="5103" w:type="dxa"/>
            <w:shd w:val="clear" w:color="auto" w:fill="FFFFFF"/>
            <w:vAlign w:val="center"/>
          </w:tcPr>
          <w:p w14:paraId="56013ACB" w14:textId="77777777" w:rsidR="000E63EF" w:rsidRPr="00283373" w:rsidRDefault="000E63EF" w:rsidP="000E63EF">
            <w:pPr>
              <w:spacing w:after="0" w:line="240" w:lineRule="auto"/>
              <w:jc w:val="center"/>
              <w:rPr>
                <w:rFonts w:asciiTheme="majorHAnsi" w:hAnsiTheme="majorHAnsi" w:cstheme="majorHAnsi"/>
                <w:sz w:val="20"/>
                <w:szCs w:val="20"/>
              </w:rPr>
            </w:pPr>
            <w:r w:rsidRPr="00283373">
              <w:rPr>
                <w:rFonts w:asciiTheme="majorHAnsi" w:hAnsiTheme="majorHAnsi" w:cstheme="majorHAnsi"/>
                <w:b/>
                <w:bCs/>
                <w:sz w:val="20"/>
                <w:szCs w:val="20"/>
              </w:rPr>
              <w:t>Wymagane minimalne parametry techniczne</w:t>
            </w:r>
          </w:p>
        </w:tc>
        <w:tc>
          <w:tcPr>
            <w:tcW w:w="5528" w:type="dxa"/>
            <w:shd w:val="clear" w:color="auto" w:fill="FFFFFF"/>
          </w:tcPr>
          <w:p w14:paraId="0839562A"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E63EF" w:rsidRPr="00283373" w14:paraId="4A425BAD" w14:textId="77777777" w:rsidTr="00BA1BAE">
        <w:tc>
          <w:tcPr>
            <w:tcW w:w="0" w:type="auto"/>
            <w:vAlign w:val="center"/>
          </w:tcPr>
          <w:p w14:paraId="383433BA"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hideMark/>
          </w:tcPr>
          <w:p w14:paraId="45B12DA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Przeznaczenie </w:t>
            </w:r>
          </w:p>
        </w:tc>
        <w:tc>
          <w:tcPr>
            <w:tcW w:w="5103" w:type="dxa"/>
            <w:shd w:val="clear" w:color="auto" w:fill="auto"/>
            <w:vAlign w:val="center"/>
            <w:hideMark/>
          </w:tcPr>
          <w:p w14:paraId="39322E2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Projektor do tablicy interaktywnej </w:t>
            </w:r>
          </w:p>
        </w:tc>
        <w:tc>
          <w:tcPr>
            <w:tcW w:w="5528" w:type="dxa"/>
          </w:tcPr>
          <w:p w14:paraId="55213BA6"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76FA32F5"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7781D12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06B76F84" w14:textId="77777777" w:rsidTr="00BA1BAE">
        <w:tc>
          <w:tcPr>
            <w:tcW w:w="0" w:type="auto"/>
            <w:vAlign w:val="center"/>
          </w:tcPr>
          <w:p w14:paraId="6EC3DBD4"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6AD5480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Jasność</w:t>
            </w:r>
          </w:p>
        </w:tc>
        <w:tc>
          <w:tcPr>
            <w:tcW w:w="5103" w:type="dxa"/>
            <w:shd w:val="clear" w:color="auto" w:fill="auto"/>
            <w:vAlign w:val="center"/>
          </w:tcPr>
          <w:p w14:paraId="13382F1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3500 ANSI Lumenów</w:t>
            </w:r>
          </w:p>
        </w:tc>
        <w:tc>
          <w:tcPr>
            <w:tcW w:w="5528" w:type="dxa"/>
            <w:vAlign w:val="center"/>
          </w:tcPr>
          <w:p w14:paraId="6D7398B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ANSI Lumenów</w:t>
            </w:r>
          </w:p>
        </w:tc>
      </w:tr>
      <w:tr w:rsidR="000E63EF" w:rsidRPr="00283373" w14:paraId="31EC197E" w14:textId="77777777" w:rsidTr="00BA1BAE">
        <w:tc>
          <w:tcPr>
            <w:tcW w:w="0" w:type="auto"/>
            <w:vAlign w:val="center"/>
          </w:tcPr>
          <w:p w14:paraId="463DE150"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4EF9830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Poziom hałasu</w:t>
            </w:r>
          </w:p>
        </w:tc>
        <w:tc>
          <w:tcPr>
            <w:tcW w:w="5103" w:type="dxa"/>
            <w:shd w:val="clear" w:color="auto" w:fill="auto"/>
            <w:vAlign w:val="center"/>
          </w:tcPr>
          <w:p w14:paraId="552513B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Max. 32 </w:t>
            </w:r>
            <w:proofErr w:type="spellStart"/>
            <w:r w:rsidRPr="00283373">
              <w:rPr>
                <w:rFonts w:asciiTheme="majorHAnsi" w:hAnsiTheme="majorHAnsi" w:cstheme="majorHAnsi"/>
                <w:sz w:val="20"/>
                <w:szCs w:val="20"/>
              </w:rPr>
              <w:t>dB</w:t>
            </w:r>
            <w:proofErr w:type="spellEnd"/>
          </w:p>
        </w:tc>
        <w:tc>
          <w:tcPr>
            <w:tcW w:w="5528" w:type="dxa"/>
            <w:vAlign w:val="center"/>
          </w:tcPr>
          <w:p w14:paraId="0A7126D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 </w:t>
            </w:r>
            <w:proofErr w:type="spellStart"/>
            <w:r w:rsidRPr="00283373">
              <w:rPr>
                <w:rFonts w:asciiTheme="majorHAnsi" w:hAnsiTheme="majorHAnsi" w:cstheme="majorHAnsi"/>
                <w:sz w:val="20"/>
                <w:szCs w:val="20"/>
              </w:rPr>
              <w:t>dB</w:t>
            </w:r>
            <w:proofErr w:type="spellEnd"/>
          </w:p>
        </w:tc>
      </w:tr>
      <w:tr w:rsidR="000E63EF" w:rsidRPr="00283373" w14:paraId="2874B831" w14:textId="77777777" w:rsidTr="00BA1BAE">
        <w:tc>
          <w:tcPr>
            <w:tcW w:w="0" w:type="auto"/>
            <w:vAlign w:val="center"/>
          </w:tcPr>
          <w:p w14:paraId="499AB543"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4F28B7E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Technologia wyświetlania</w:t>
            </w:r>
          </w:p>
        </w:tc>
        <w:tc>
          <w:tcPr>
            <w:tcW w:w="5103" w:type="dxa"/>
            <w:shd w:val="clear" w:color="auto" w:fill="auto"/>
            <w:vAlign w:val="center"/>
          </w:tcPr>
          <w:p w14:paraId="6824470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DLP</w:t>
            </w:r>
          </w:p>
        </w:tc>
        <w:tc>
          <w:tcPr>
            <w:tcW w:w="5528" w:type="dxa"/>
          </w:tcPr>
          <w:p w14:paraId="52C69CA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4BAFDFD0" w14:textId="77777777" w:rsidTr="00BA1BAE">
        <w:tc>
          <w:tcPr>
            <w:tcW w:w="0" w:type="auto"/>
            <w:vAlign w:val="center"/>
          </w:tcPr>
          <w:p w14:paraId="20CAFD81"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266BFF3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Kontrast statyczny</w:t>
            </w:r>
          </w:p>
        </w:tc>
        <w:tc>
          <w:tcPr>
            <w:tcW w:w="5103" w:type="dxa"/>
            <w:shd w:val="clear" w:color="auto" w:fill="auto"/>
            <w:vAlign w:val="center"/>
          </w:tcPr>
          <w:p w14:paraId="182A305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20 000:1</w:t>
            </w:r>
          </w:p>
        </w:tc>
        <w:tc>
          <w:tcPr>
            <w:tcW w:w="5528" w:type="dxa"/>
            <w:vAlign w:val="center"/>
          </w:tcPr>
          <w:p w14:paraId="258DCAF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:1</w:t>
            </w:r>
          </w:p>
        </w:tc>
      </w:tr>
      <w:tr w:rsidR="000E63EF" w:rsidRPr="00283373" w14:paraId="36F004BD" w14:textId="77777777" w:rsidTr="00BA1BAE">
        <w:tc>
          <w:tcPr>
            <w:tcW w:w="0" w:type="auto"/>
            <w:vAlign w:val="center"/>
          </w:tcPr>
          <w:p w14:paraId="3529FAFE"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268EA03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Proporcje obrazu</w:t>
            </w:r>
          </w:p>
        </w:tc>
        <w:tc>
          <w:tcPr>
            <w:tcW w:w="5103" w:type="dxa"/>
            <w:shd w:val="clear" w:color="auto" w:fill="auto"/>
            <w:vAlign w:val="center"/>
          </w:tcPr>
          <w:p w14:paraId="48A6265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16:9</w:t>
            </w:r>
          </w:p>
        </w:tc>
        <w:tc>
          <w:tcPr>
            <w:tcW w:w="5528" w:type="dxa"/>
            <w:vAlign w:val="center"/>
          </w:tcPr>
          <w:p w14:paraId="2918C95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16:9</w:t>
            </w:r>
          </w:p>
        </w:tc>
      </w:tr>
      <w:tr w:rsidR="000E63EF" w:rsidRPr="00283373" w14:paraId="1E9E9DDF" w14:textId="77777777" w:rsidTr="00BA1BAE">
        <w:tc>
          <w:tcPr>
            <w:tcW w:w="0" w:type="auto"/>
            <w:vAlign w:val="center"/>
          </w:tcPr>
          <w:p w14:paraId="30F2981C"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65C22EA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Ilość kolorów</w:t>
            </w:r>
          </w:p>
        </w:tc>
        <w:tc>
          <w:tcPr>
            <w:tcW w:w="5103" w:type="dxa"/>
            <w:shd w:val="clear" w:color="auto" w:fill="auto"/>
            <w:vAlign w:val="center"/>
          </w:tcPr>
          <w:p w14:paraId="6584BD9E" w14:textId="0D88FB24" w:rsidR="000E63EF" w:rsidRPr="00283373" w:rsidRDefault="00FE75B0"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nie mniej niż </w:t>
            </w:r>
            <w:r w:rsidR="000E63EF" w:rsidRPr="00283373">
              <w:rPr>
                <w:rFonts w:asciiTheme="majorHAnsi" w:hAnsiTheme="majorHAnsi" w:cstheme="majorHAnsi"/>
                <w:sz w:val="20"/>
                <w:szCs w:val="20"/>
              </w:rPr>
              <w:t>1,0 mld</w:t>
            </w:r>
          </w:p>
        </w:tc>
        <w:tc>
          <w:tcPr>
            <w:tcW w:w="5528" w:type="dxa"/>
            <w:vAlign w:val="center"/>
          </w:tcPr>
          <w:p w14:paraId="306B4764" w14:textId="2DC66E1E" w:rsidR="000E63EF" w:rsidRPr="00283373" w:rsidRDefault="00FE75B0"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w:t>
            </w:r>
            <w:r w:rsidR="000E63EF" w:rsidRPr="00283373">
              <w:rPr>
                <w:rFonts w:asciiTheme="majorHAnsi" w:hAnsiTheme="majorHAnsi" w:cstheme="majorHAnsi"/>
                <w:sz w:val="20"/>
                <w:szCs w:val="20"/>
              </w:rPr>
              <w:t xml:space="preserve"> mld</w:t>
            </w:r>
          </w:p>
        </w:tc>
      </w:tr>
      <w:tr w:rsidR="000E63EF" w:rsidRPr="00283373" w14:paraId="39393DEE" w14:textId="77777777" w:rsidTr="00BA1BAE">
        <w:tc>
          <w:tcPr>
            <w:tcW w:w="0" w:type="auto"/>
            <w:vAlign w:val="center"/>
          </w:tcPr>
          <w:p w14:paraId="461B45FC"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1F58A37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Audio</w:t>
            </w:r>
          </w:p>
        </w:tc>
        <w:tc>
          <w:tcPr>
            <w:tcW w:w="5103" w:type="dxa"/>
            <w:shd w:val="clear" w:color="auto" w:fill="auto"/>
            <w:vAlign w:val="center"/>
          </w:tcPr>
          <w:p w14:paraId="2683308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5528" w:type="dxa"/>
          </w:tcPr>
          <w:p w14:paraId="11E92B9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3063EA34" w14:textId="77777777" w:rsidTr="00BA1BAE">
        <w:tc>
          <w:tcPr>
            <w:tcW w:w="0" w:type="auto"/>
            <w:vAlign w:val="center"/>
          </w:tcPr>
          <w:p w14:paraId="6409AEA6"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627DF25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Gniazda we/wy</w:t>
            </w:r>
          </w:p>
        </w:tc>
        <w:tc>
          <w:tcPr>
            <w:tcW w:w="5103" w:type="dxa"/>
            <w:shd w:val="clear" w:color="auto" w:fill="auto"/>
            <w:vAlign w:val="center"/>
          </w:tcPr>
          <w:p w14:paraId="14C5E95E" w14:textId="76A6EEEE" w:rsidR="000E63EF" w:rsidRPr="00283373" w:rsidRDefault="000E63EF" w:rsidP="000E63EF">
            <w:pPr>
              <w:spacing w:after="0" w:line="240" w:lineRule="auto"/>
              <w:rPr>
                <w:rFonts w:asciiTheme="majorHAnsi" w:hAnsiTheme="majorHAnsi" w:cstheme="majorHAnsi"/>
                <w:sz w:val="20"/>
                <w:szCs w:val="20"/>
                <w:lang w:val="en-US"/>
              </w:rPr>
            </w:pPr>
            <w:r w:rsidRPr="00283373">
              <w:rPr>
                <w:rFonts w:asciiTheme="majorHAnsi" w:hAnsiTheme="majorHAnsi" w:cstheme="majorHAnsi"/>
                <w:sz w:val="20"/>
                <w:szCs w:val="20"/>
                <w:lang w:val="en-US"/>
              </w:rPr>
              <w:t xml:space="preserve">1 x 15-pin D-Sub , </w:t>
            </w:r>
            <w:r w:rsidR="00016223" w:rsidRPr="00283373">
              <w:rPr>
                <w:rFonts w:asciiTheme="majorHAnsi" w:hAnsiTheme="majorHAnsi" w:cstheme="majorHAnsi"/>
                <w:sz w:val="20"/>
                <w:szCs w:val="20"/>
                <w:lang w:val="en-US"/>
              </w:rPr>
              <w:t>1</w:t>
            </w:r>
            <w:r w:rsidRPr="00283373">
              <w:rPr>
                <w:rFonts w:asciiTheme="majorHAnsi" w:hAnsiTheme="majorHAnsi" w:cstheme="majorHAnsi"/>
                <w:sz w:val="20"/>
                <w:szCs w:val="20"/>
                <w:lang w:val="en-US"/>
              </w:rPr>
              <w:t xml:space="preserve"> x HDMI</w:t>
            </w:r>
          </w:p>
        </w:tc>
        <w:tc>
          <w:tcPr>
            <w:tcW w:w="5528" w:type="dxa"/>
            <w:vAlign w:val="center"/>
          </w:tcPr>
          <w:p w14:paraId="079669C2" w14:textId="7D2912DF" w:rsidR="000E63EF" w:rsidRPr="00283373" w:rsidRDefault="000E63EF" w:rsidP="000E63EF">
            <w:pPr>
              <w:spacing w:after="0" w:line="240" w:lineRule="auto"/>
              <w:rPr>
                <w:rFonts w:asciiTheme="majorHAnsi" w:hAnsiTheme="majorHAnsi" w:cstheme="majorHAnsi"/>
                <w:sz w:val="20"/>
                <w:szCs w:val="20"/>
                <w:lang w:val="en-US"/>
              </w:rPr>
            </w:pPr>
            <w:r w:rsidRPr="00283373">
              <w:rPr>
                <w:rFonts w:asciiTheme="majorHAnsi" w:hAnsiTheme="majorHAnsi" w:cstheme="majorHAnsi"/>
                <w:sz w:val="20"/>
                <w:szCs w:val="20"/>
                <w:lang w:val="en-US"/>
              </w:rPr>
              <w:t>……x 15-pin D-Sub, ……. x HDMI</w:t>
            </w:r>
          </w:p>
        </w:tc>
      </w:tr>
      <w:tr w:rsidR="000E63EF" w:rsidRPr="00283373" w14:paraId="7282CADA" w14:textId="77777777" w:rsidTr="00BA1BAE">
        <w:tc>
          <w:tcPr>
            <w:tcW w:w="0" w:type="auto"/>
            <w:vAlign w:val="center"/>
          </w:tcPr>
          <w:p w14:paraId="466FB887"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lang w:val="en-US"/>
              </w:rPr>
            </w:pPr>
          </w:p>
        </w:tc>
        <w:tc>
          <w:tcPr>
            <w:tcW w:w="3013" w:type="dxa"/>
            <w:shd w:val="clear" w:color="auto" w:fill="auto"/>
            <w:vAlign w:val="center"/>
          </w:tcPr>
          <w:p w14:paraId="4706FE3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Maksymalna przekątna obrazu</w:t>
            </w:r>
          </w:p>
        </w:tc>
        <w:tc>
          <w:tcPr>
            <w:tcW w:w="5103" w:type="dxa"/>
            <w:shd w:val="clear" w:color="auto" w:fill="auto"/>
            <w:vAlign w:val="center"/>
          </w:tcPr>
          <w:p w14:paraId="72526DE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300''</w:t>
            </w:r>
          </w:p>
        </w:tc>
        <w:tc>
          <w:tcPr>
            <w:tcW w:w="5528" w:type="dxa"/>
            <w:vAlign w:val="center"/>
          </w:tcPr>
          <w:p w14:paraId="5F4EF11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w:t>
            </w:r>
          </w:p>
        </w:tc>
      </w:tr>
      <w:tr w:rsidR="000E63EF" w:rsidRPr="00283373" w14:paraId="2C482A14" w14:textId="77777777" w:rsidTr="00BA1BAE">
        <w:tc>
          <w:tcPr>
            <w:tcW w:w="0" w:type="auto"/>
            <w:vAlign w:val="center"/>
          </w:tcPr>
          <w:p w14:paraId="1EACF772"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6C9D99C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Minimalna odległość ekranu</w:t>
            </w:r>
          </w:p>
        </w:tc>
        <w:tc>
          <w:tcPr>
            <w:tcW w:w="5103" w:type="dxa"/>
            <w:shd w:val="clear" w:color="auto" w:fill="auto"/>
            <w:vAlign w:val="center"/>
          </w:tcPr>
          <w:p w14:paraId="7520EDB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Min. 40 cm</w:t>
            </w:r>
          </w:p>
        </w:tc>
        <w:tc>
          <w:tcPr>
            <w:tcW w:w="5528" w:type="dxa"/>
            <w:vAlign w:val="center"/>
          </w:tcPr>
          <w:p w14:paraId="0B4D371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cm</w:t>
            </w:r>
          </w:p>
        </w:tc>
      </w:tr>
      <w:tr w:rsidR="000E63EF" w:rsidRPr="00283373" w14:paraId="25E2FDDA" w14:textId="77777777" w:rsidTr="00BA1BAE">
        <w:tc>
          <w:tcPr>
            <w:tcW w:w="0" w:type="auto"/>
            <w:vAlign w:val="center"/>
          </w:tcPr>
          <w:p w14:paraId="0F0F4FB3"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5971378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Trwałość źródła światła</w:t>
            </w:r>
          </w:p>
        </w:tc>
        <w:tc>
          <w:tcPr>
            <w:tcW w:w="5103" w:type="dxa"/>
            <w:shd w:val="clear" w:color="auto" w:fill="auto"/>
            <w:vAlign w:val="center"/>
          </w:tcPr>
          <w:p w14:paraId="676D1EE5" w14:textId="4DDB2062" w:rsidR="000E63EF" w:rsidRPr="00283373" w:rsidRDefault="00F64B13"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Min. </w:t>
            </w:r>
            <w:r w:rsidR="000E63EF" w:rsidRPr="00283373">
              <w:rPr>
                <w:rFonts w:asciiTheme="majorHAnsi" w:hAnsiTheme="majorHAnsi" w:cstheme="majorHAnsi"/>
                <w:sz w:val="20"/>
                <w:szCs w:val="20"/>
              </w:rPr>
              <w:t>5000 h</w:t>
            </w:r>
          </w:p>
        </w:tc>
        <w:tc>
          <w:tcPr>
            <w:tcW w:w="5528" w:type="dxa"/>
            <w:vAlign w:val="center"/>
          </w:tcPr>
          <w:p w14:paraId="60472F0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h</w:t>
            </w:r>
          </w:p>
        </w:tc>
      </w:tr>
      <w:tr w:rsidR="000E63EF" w:rsidRPr="00283373" w14:paraId="5A2E6FCF" w14:textId="77777777" w:rsidTr="00BA1BAE">
        <w:tc>
          <w:tcPr>
            <w:tcW w:w="0" w:type="auto"/>
            <w:vAlign w:val="center"/>
          </w:tcPr>
          <w:p w14:paraId="1031486C"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4DB421D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Rozdzielczość</w:t>
            </w:r>
          </w:p>
        </w:tc>
        <w:tc>
          <w:tcPr>
            <w:tcW w:w="5103" w:type="dxa"/>
            <w:shd w:val="clear" w:color="auto" w:fill="auto"/>
            <w:vAlign w:val="center"/>
          </w:tcPr>
          <w:p w14:paraId="1283F1D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1024 x 768 (XGA)</w:t>
            </w:r>
          </w:p>
        </w:tc>
        <w:tc>
          <w:tcPr>
            <w:tcW w:w="5528" w:type="dxa"/>
          </w:tcPr>
          <w:p w14:paraId="6AE123FC"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675747C8" w14:textId="77777777" w:rsidTr="00BA1BAE">
        <w:tc>
          <w:tcPr>
            <w:tcW w:w="0" w:type="auto"/>
            <w:vAlign w:val="center"/>
          </w:tcPr>
          <w:p w14:paraId="42843C61"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660D297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Zoom</w:t>
            </w:r>
          </w:p>
        </w:tc>
        <w:tc>
          <w:tcPr>
            <w:tcW w:w="5103" w:type="dxa"/>
            <w:shd w:val="clear" w:color="auto" w:fill="auto"/>
            <w:vAlign w:val="center"/>
          </w:tcPr>
          <w:p w14:paraId="21FC4DA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2,0x , Automatyczny (cyfrowy)</w:t>
            </w:r>
          </w:p>
        </w:tc>
        <w:tc>
          <w:tcPr>
            <w:tcW w:w="5528" w:type="dxa"/>
          </w:tcPr>
          <w:p w14:paraId="673B41C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62CAED2A" w14:textId="77777777" w:rsidTr="00BA1BAE">
        <w:tc>
          <w:tcPr>
            <w:tcW w:w="0" w:type="auto"/>
            <w:vAlign w:val="center"/>
          </w:tcPr>
          <w:p w14:paraId="1A69B15B"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63C5A08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Projekcja</w:t>
            </w:r>
          </w:p>
        </w:tc>
        <w:tc>
          <w:tcPr>
            <w:tcW w:w="5103" w:type="dxa"/>
            <w:shd w:val="clear" w:color="auto" w:fill="auto"/>
            <w:vAlign w:val="center"/>
          </w:tcPr>
          <w:p w14:paraId="2FAC959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Krótkoogniskowa</w:t>
            </w:r>
          </w:p>
        </w:tc>
        <w:tc>
          <w:tcPr>
            <w:tcW w:w="5528" w:type="dxa"/>
          </w:tcPr>
          <w:p w14:paraId="0AF48CD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r w:rsidR="000E63EF" w:rsidRPr="00283373" w14:paraId="12722D8C" w14:textId="77777777" w:rsidTr="00BA1BAE">
        <w:tc>
          <w:tcPr>
            <w:tcW w:w="0" w:type="auto"/>
            <w:vAlign w:val="center"/>
          </w:tcPr>
          <w:p w14:paraId="1DF949CA" w14:textId="77777777" w:rsidR="000E63EF" w:rsidRPr="00283373" w:rsidRDefault="000E63EF" w:rsidP="000E63EF">
            <w:pPr>
              <w:numPr>
                <w:ilvl w:val="0"/>
                <w:numId w:val="52"/>
              </w:numPr>
              <w:spacing w:after="0" w:line="240" w:lineRule="auto"/>
              <w:ind w:left="0" w:firstLine="0"/>
              <w:contextualSpacing/>
              <w:jc w:val="center"/>
              <w:rPr>
                <w:rFonts w:asciiTheme="majorHAnsi" w:hAnsiTheme="majorHAnsi" w:cstheme="majorHAnsi"/>
                <w:sz w:val="20"/>
                <w:szCs w:val="20"/>
              </w:rPr>
            </w:pPr>
          </w:p>
        </w:tc>
        <w:tc>
          <w:tcPr>
            <w:tcW w:w="3013" w:type="dxa"/>
            <w:shd w:val="clear" w:color="auto" w:fill="auto"/>
            <w:vAlign w:val="center"/>
          </w:tcPr>
          <w:p w14:paraId="7F90829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Obiektyw</w:t>
            </w:r>
          </w:p>
        </w:tc>
        <w:tc>
          <w:tcPr>
            <w:tcW w:w="5103" w:type="dxa"/>
            <w:shd w:val="clear" w:color="auto" w:fill="auto"/>
            <w:vAlign w:val="center"/>
          </w:tcPr>
          <w:p w14:paraId="65EE4A7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F/2.7</w:t>
            </w:r>
          </w:p>
        </w:tc>
        <w:tc>
          <w:tcPr>
            <w:tcW w:w="5528" w:type="dxa"/>
          </w:tcPr>
          <w:p w14:paraId="01AAD9C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 / NIE</w:t>
            </w:r>
          </w:p>
        </w:tc>
      </w:tr>
    </w:tbl>
    <w:p w14:paraId="1CE3AE41"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20" w:name="_Toc121830335"/>
      <w:r w:rsidRPr="00283373">
        <w:rPr>
          <w:rFonts w:asciiTheme="majorHAnsi" w:eastAsiaTheme="majorEastAsia" w:hAnsiTheme="majorHAnsi" w:cstheme="majorHAnsi"/>
          <w:b/>
          <w:bCs/>
          <w:color w:val="1F3763" w:themeColor="accent1" w:themeShade="7F"/>
          <w:sz w:val="24"/>
          <w:szCs w:val="24"/>
        </w:rPr>
        <w:t>Głośniki komputerowe - typ I - szt. 6</w:t>
      </w:r>
      <w:bookmarkEnd w:id="20"/>
    </w:p>
    <w:tbl>
      <w:tblPr>
        <w:tblStyle w:val="Tabela-Siatka"/>
        <w:tblW w:w="13992" w:type="dxa"/>
        <w:tblLook w:val="04A0" w:firstRow="1" w:lastRow="0" w:firstColumn="1" w:lastColumn="0" w:noHBand="0" w:noVBand="1"/>
      </w:tblPr>
      <w:tblGrid>
        <w:gridCol w:w="424"/>
        <w:gridCol w:w="2250"/>
        <w:gridCol w:w="5782"/>
        <w:gridCol w:w="5536"/>
      </w:tblGrid>
      <w:tr w:rsidR="000E63EF" w:rsidRPr="00283373" w14:paraId="08234041" w14:textId="77777777" w:rsidTr="00BA1BAE">
        <w:tc>
          <w:tcPr>
            <w:tcW w:w="424" w:type="dxa"/>
            <w:vAlign w:val="center"/>
          </w:tcPr>
          <w:p w14:paraId="65A0C788" w14:textId="77777777" w:rsidR="000E63EF" w:rsidRPr="00283373" w:rsidRDefault="000E63EF" w:rsidP="000E63EF">
            <w:pPr>
              <w:spacing w:after="0"/>
              <w:jc w:val="center"/>
              <w:rPr>
                <w:rFonts w:asciiTheme="majorHAnsi" w:hAnsiTheme="majorHAnsi" w:cstheme="majorHAnsi"/>
                <w:b/>
                <w:bCs/>
                <w:color w:val="1A1A1A"/>
                <w:sz w:val="20"/>
                <w:szCs w:val="20"/>
              </w:rPr>
            </w:pPr>
            <w:r w:rsidRPr="00283373">
              <w:rPr>
                <w:rFonts w:asciiTheme="majorHAnsi" w:hAnsiTheme="majorHAnsi" w:cstheme="majorHAnsi"/>
                <w:b/>
                <w:bCs/>
                <w:sz w:val="20"/>
                <w:szCs w:val="20"/>
              </w:rPr>
              <w:t>LP</w:t>
            </w:r>
          </w:p>
        </w:tc>
        <w:tc>
          <w:tcPr>
            <w:tcW w:w="2250" w:type="dxa"/>
            <w:vAlign w:val="center"/>
          </w:tcPr>
          <w:p w14:paraId="64139707" w14:textId="77777777" w:rsidR="000E63EF" w:rsidRPr="00283373" w:rsidRDefault="000E63EF" w:rsidP="000E63EF">
            <w:pPr>
              <w:spacing w:after="0"/>
              <w:jc w:val="center"/>
              <w:rPr>
                <w:rFonts w:asciiTheme="majorHAnsi" w:hAnsiTheme="majorHAnsi" w:cstheme="majorHAnsi"/>
                <w:b/>
                <w:bCs/>
                <w:color w:val="1A1A1A"/>
                <w:sz w:val="20"/>
                <w:szCs w:val="20"/>
              </w:rPr>
            </w:pPr>
            <w:r w:rsidRPr="00283373">
              <w:rPr>
                <w:rFonts w:asciiTheme="majorHAnsi" w:hAnsiTheme="majorHAnsi" w:cstheme="majorHAnsi"/>
                <w:b/>
                <w:bCs/>
                <w:sz w:val="20"/>
                <w:szCs w:val="20"/>
              </w:rPr>
              <w:t>Nazwa komponentu</w:t>
            </w:r>
          </w:p>
        </w:tc>
        <w:tc>
          <w:tcPr>
            <w:tcW w:w="5782" w:type="dxa"/>
            <w:vAlign w:val="center"/>
          </w:tcPr>
          <w:p w14:paraId="5E95D397" w14:textId="77777777" w:rsidR="000E63EF" w:rsidRPr="00283373" w:rsidRDefault="000E63EF" w:rsidP="000E63EF">
            <w:pPr>
              <w:spacing w:after="0"/>
              <w:jc w:val="center"/>
              <w:rPr>
                <w:rFonts w:asciiTheme="majorHAnsi" w:hAnsiTheme="majorHAnsi" w:cstheme="majorHAnsi"/>
                <w:b/>
                <w:bCs/>
                <w:color w:val="1A1A1A"/>
                <w:sz w:val="20"/>
                <w:szCs w:val="20"/>
              </w:rPr>
            </w:pPr>
            <w:r w:rsidRPr="00283373">
              <w:rPr>
                <w:rFonts w:asciiTheme="majorHAnsi" w:hAnsiTheme="majorHAnsi" w:cstheme="majorHAnsi"/>
                <w:b/>
                <w:bCs/>
                <w:sz w:val="20"/>
                <w:szCs w:val="20"/>
              </w:rPr>
              <w:t>Wymagane minimalne parametry techniczne</w:t>
            </w:r>
          </w:p>
        </w:tc>
        <w:tc>
          <w:tcPr>
            <w:tcW w:w="5536" w:type="dxa"/>
          </w:tcPr>
          <w:p w14:paraId="34E31ED9" w14:textId="77777777" w:rsidR="000E63EF" w:rsidRPr="00283373" w:rsidRDefault="000E63EF" w:rsidP="000E63EF">
            <w:pPr>
              <w:spacing w:after="0"/>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E63EF" w:rsidRPr="00283373" w14:paraId="6DFEA317" w14:textId="77777777" w:rsidTr="00BA1BAE">
        <w:tc>
          <w:tcPr>
            <w:tcW w:w="424" w:type="dxa"/>
            <w:vAlign w:val="center"/>
          </w:tcPr>
          <w:p w14:paraId="4B64B3C9"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71520C5E"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Charakterystyka </w:t>
            </w:r>
          </w:p>
        </w:tc>
        <w:tc>
          <w:tcPr>
            <w:tcW w:w="5782" w:type="dxa"/>
            <w:vAlign w:val="center"/>
          </w:tcPr>
          <w:p w14:paraId="73B176FE"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Głośniki komputerowe do urozmaicenia lekcji w pracowni szkolnej w wykorzystaniu aplikacji multimedialnych, gier</w:t>
            </w:r>
          </w:p>
        </w:tc>
        <w:tc>
          <w:tcPr>
            <w:tcW w:w="5536" w:type="dxa"/>
          </w:tcPr>
          <w:p w14:paraId="7A2EF06C"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75CA4CB4"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6CED7DC3"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bCs/>
                <w:color w:val="333333"/>
                <w:sz w:val="20"/>
                <w:szCs w:val="20"/>
              </w:rPr>
              <w:t>TAK / NIE</w:t>
            </w:r>
          </w:p>
        </w:tc>
      </w:tr>
      <w:tr w:rsidR="000E63EF" w:rsidRPr="00283373" w14:paraId="1F16DD74" w14:textId="77777777" w:rsidTr="00BA1BAE">
        <w:tc>
          <w:tcPr>
            <w:tcW w:w="424" w:type="dxa"/>
            <w:vAlign w:val="center"/>
          </w:tcPr>
          <w:p w14:paraId="5CC38FEE"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557590ED"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Rodzaj zestawu</w:t>
            </w:r>
          </w:p>
        </w:tc>
        <w:tc>
          <w:tcPr>
            <w:tcW w:w="5782" w:type="dxa"/>
            <w:vAlign w:val="center"/>
          </w:tcPr>
          <w:p w14:paraId="1A45AA6B"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2.1</w:t>
            </w:r>
          </w:p>
        </w:tc>
        <w:tc>
          <w:tcPr>
            <w:tcW w:w="5536" w:type="dxa"/>
          </w:tcPr>
          <w:p w14:paraId="7DA787EF"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bCs/>
                <w:color w:val="1A1A1A"/>
                <w:sz w:val="20"/>
                <w:szCs w:val="20"/>
              </w:rPr>
              <w:t>TAK / NIE</w:t>
            </w:r>
          </w:p>
        </w:tc>
      </w:tr>
      <w:tr w:rsidR="000E63EF" w:rsidRPr="00283373" w14:paraId="2FB57172" w14:textId="77777777" w:rsidTr="00BA1BAE">
        <w:tc>
          <w:tcPr>
            <w:tcW w:w="424" w:type="dxa"/>
            <w:vAlign w:val="center"/>
          </w:tcPr>
          <w:p w14:paraId="4B3A67E8"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1AB11509"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Moc głośników (RMS)</w:t>
            </w:r>
          </w:p>
        </w:tc>
        <w:tc>
          <w:tcPr>
            <w:tcW w:w="5782" w:type="dxa"/>
            <w:vAlign w:val="center"/>
          </w:tcPr>
          <w:p w14:paraId="1680C760"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30 W</w:t>
            </w:r>
          </w:p>
        </w:tc>
        <w:tc>
          <w:tcPr>
            <w:tcW w:w="5536" w:type="dxa"/>
          </w:tcPr>
          <w:p w14:paraId="656D5DD4"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W</w:t>
            </w:r>
          </w:p>
        </w:tc>
      </w:tr>
      <w:tr w:rsidR="000E63EF" w:rsidRPr="00283373" w14:paraId="258D62C7" w14:textId="77777777" w:rsidTr="00BA1BAE">
        <w:tc>
          <w:tcPr>
            <w:tcW w:w="424" w:type="dxa"/>
            <w:vAlign w:val="center"/>
          </w:tcPr>
          <w:p w14:paraId="5ECDFDAD"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1F89B8D5"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Moc </w:t>
            </w:r>
            <w:proofErr w:type="spellStart"/>
            <w:r w:rsidRPr="00283373">
              <w:rPr>
                <w:rFonts w:asciiTheme="majorHAnsi" w:hAnsiTheme="majorHAnsi" w:cstheme="majorHAnsi"/>
                <w:color w:val="1A1A1A"/>
                <w:sz w:val="20"/>
                <w:szCs w:val="20"/>
              </w:rPr>
              <w:t>subwoofera</w:t>
            </w:r>
            <w:proofErr w:type="spellEnd"/>
            <w:r w:rsidRPr="00283373">
              <w:rPr>
                <w:rFonts w:asciiTheme="majorHAnsi" w:hAnsiTheme="majorHAnsi" w:cstheme="majorHAnsi"/>
                <w:color w:val="1A1A1A"/>
                <w:sz w:val="20"/>
                <w:szCs w:val="20"/>
              </w:rPr>
              <w:t xml:space="preserve"> (RMS)</w:t>
            </w:r>
          </w:p>
        </w:tc>
        <w:tc>
          <w:tcPr>
            <w:tcW w:w="5782" w:type="dxa"/>
            <w:vAlign w:val="center"/>
          </w:tcPr>
          <w:p w14:paraId="018474D6"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30 W</w:t>
            </w:r>
          </w:p>
        </w:tc>
        <w:tc>
          <w:tcPr>
            <w:tcW w:w="5536" w:type="dxa"/>
          </w:tcPr>
          <w:p w14:paraId="5182E4B9"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W</w:t>
            </w:r>
          </w:p>
        </w:tc>
      </w:tr>
      <w:tr w:rsidR="000E63EF" w:rsidRPr="00283373" w14:paraId="31170C4D" w14:textId="77777777" w:rsidTr="00BA1BAE">
        <w:tc>
          <w:tcPr>
            <w:tcW w:w="424" w:type="dxa"/>
            <w:vAlign w:val="center"/>
          </w:tcPr>
          <w:p w14:paraId="3C133BDE"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48EC89BE"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Rodzaje wyjść / wejść</w:t>
            </w:r>
          </w:p>
        </w:tc>
        <w:tc>
          <w:tcPr>
            <w:tcW w:w="5782" w:type="dxa"/>
            <w:vAlign w:val="center"/>
          </w:tcPr>
          <w:p w14:paraId="356D0C8D"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Wyjście słuchawkowe - 1 szt.</w:t>
            </w:r>
          </w:p>
          <w:p w14:paraId="33873E7C" w14:textId="2904DD20"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Wejście stereo RCA -</w:t>
            </w:r>
            <w:r w:rsidR="00990C03" w:rsidRPr="00283373">
              <w:rPr>
                <w:rFonts w:asciiTheme="majorHAnsi" w:hAnsiTheme="majorHAnsi" w:cstheme="majorHAnsi"/>
                <w:color w:val="1A1A1A"/>
                <w:sz w:val="20"/>
                <w:szCs w:val="20"/>
              </w:rPr>
              <w:t xml:space="preserve"> </w:t>
            </w:r>
            <w:r w:rsidRPr="00283373">
              <w:rPr>
                <w:rFonts w:asciiTheme="majorHAnsi" w:hAnsiTheme="majorHAnsi" w:cstheme="majorHAnsi"/>
                <w:color w:val="1A1A1A"/>
                <w:sz w:val="20"/>
                <w:szCs w:val="20"/>
              </w:rPr>
              <w:t>1 szt.</w:t>
            </w:r>
          </w:p>
        </w:tc>
        <w:tc>
          <w:tcPr>
            <w:tcW w:w="5536" w:type="dxa"/>
          </w:tcPr>
          <w:p w14:paraId="6674FCE7"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bCs/>
                <w:color w:val="1A1A1A"/>
                <w:sz w:val="20"/>
                <w:szCs w:val="20"/>
              </w:rPr>
              <w:t>TAK / NIE</w:t>
            </w:r>
          </w:p>
        </w:tc>
      </w:tr>
      <w:tr w:rsidR="000E63EF" w:rsidRPr="00283373" w14:paraId="43D2B304" w14:textId="77777777" w:rsidTr="00BA1BAE">
        <w:tc>
          <w:tcPr>
            <w:tcW w:w="424" w:type="dxa"/>
            <w:vAlign w:val="center"/>
          </w:tcPr>
          <w:p w14:paraId="5C3FAC67"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11C5E1BC"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Szerokość głośnika</w:t>
            </w:r>
          </w:p>
        </w:tc>
        <w:tc>
          <w:tcPr>
            <w:tcW w:w="5782" w:type="dxa"/>
            <w:vAlign w:val="center"/>
          </w:tcPr>
          <w:p w14:paraId="6F719581"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Max. 100 mm</w:t>
            </w:r>
          </w:p>
        </w:tc>
        <w:tc>
          <w:tcPr>
            <w:tcW w:w="5536" w:type="dxa"/>
          </w:tcPr>
          <w:p w14:paraId="73815625"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mm</w:t>
            </w:r>
          </w:p>
        </w:tc>
      </w:tr>
      <w:tr w:rsidR="000E63EF" w:rsidRPr="00283373" w14:paraId="04B9B863" w14:textId="77777777" w:rsidTr="00BA1BAE">
        <w:tc>
          <w:tcPr>
            <w:tcW w:w="424" w:type="dxa"/>
            <w:vAlign w:val="center"/>
          </w:tcPr>
          <w:p w14:paraId="052A77C0"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4940A551"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Wysokość głośnika</w:t>
            </w:r>
          </w:p>
        </w:tc>
        <w:tc>
          <w:tcPr>
            <w:tcW w:w="5782" w:type="dxa"/>
            <w:vAlign w:val="center"/>
          </w:tcPr>
          <w:p w14:paraId="5012E07A"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Max. 170 mm</w:t>
            </w:r>
          </w:p>
        </w:tc>
        <w:tc>
          <w:tcPr>
            <w:tcW w:w="5536" w:type="dxa"/>
          </w:tcPr>
          <w:p w14:paraId="7F3A902B"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mm</w:t>
            </w:r>
          </w:p>
        </w:tc>
      </w:tr>
      <w:tr w:rsidR="000E63EF" w:rsidRPr="00283373" w14:paraId="5C614280" w14:textId="77777777" w:rsidTr="00BA1BAE">
        <w:tc>
          <w:tcPr>
            <w:tcW w:w="424" w:type="dxa"/>
            <w:vAlign w:val="center"/>
          </w:tcPr>
          <w:p w14:paraId="63E35DB1"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248E4431"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Głębokość głośnika</w:t>
            </w:r>
          </w:p>
        </w:tc>
        <w:tc>
          <w:tcPr>
            <w:tcW w:w="5782" w:type="dxa"/>
            <w:vAlign w:val="center"/>
          </w:tcPr>
          <w:p w14:paraId="00DACD11"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Max. 100 mm</w:t>
            </w:r>
          </w:p>
        </w:tc>
        <w:tc>
          <w:tcPr>
            <w:tcW w:w="5536" w:type="dxa"/>
          </w:tcPr>
          <w:p w14:paraId="64F9C0AB"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mm</w:t>
            </w:r>
          </w:p>
        </w:tc>
      </w:tr>
      <w:tr w:rsidR="000E63EF" w:rsidRPr="00283373" w14:paraId="58CDC889" w14:textId="77777777" w:rsidTr="00BA1BAE">
        <w:tc>
          <w:tcPr>
            <w:tcW w:w="424" w:type="dxa"/>
            <w:vAlign w:val="center"/>
          </w:tcPr>
          <w:p w14:paraId="1A4120C3"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4F92A0C5"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Szerokość </w:t>
            </w:r>
            <w:proofErr w:type="spellStart"/>
            <w:r w:rsidRPr="00283373">
              <w:rPr>
                <w:rFonts w:asciiTheme="majorHAnsi" w:hAnsiTheme="majorHAnsi" w:cstheme="majorHAnsi"/>
                <w:color w:val="1A1A1A"/>
                <w:sz w:val="20"/>
                <w:szCs w:val="20"/>
              </w:rPr>
              <w:t>subwoofera</w:t>
            </w:r>
            <w:proofErr w:type="spellEnd"/>
          </w:p>
        </w:tc>
        <w:tc>
          <w:tcPr>
            <w:tcW w:w="5782" w:type="dxa"/>
            <w:vAlign w:val="center"/>
          </w:tcPr>
          <w:p w14:paraId="472E8DCB"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Max. 260 mm</w:t>
            </w:r>
          </w:p>
        </w:tc>
        <w:tc>
          <w:tcPr>
            <w:tcW w:w="5536" w:type="dxa"/>
          </w:tcPr>
          <w:p w14:paraId="6002719F"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mm</w:t>
            </w:r>
          </w:p>
        </w:tc>
      </w:tr>
      <w:tr w:rsidR="000E63EF" w:rsidRPr="00283373" w14:paraId="31D36A2D" w14:textId="77777777" w:rsidTr="00BA1BAE">
        <w:tc>
          <w:tcPr>
            <w:tcW w:w="424" w:type="dxa"/>
            <w:vAlign w:val="center"/>
          </w:tcPr>
          <w:p w14:paraId="69931F8F"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4C2EB173"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Wysokość </w:t>
            </w:r>
            <w:proofErr w:type="spellStart"/>
            <w:r w:rsidRPr="00283373">
              <w:rPr>
                <w:rFonts w:asciiTheme="majorHAnsi" w:hAnsiTheme="majorHAnsi" w:cstheme="majorHAnsi"/>
                <w:color w:val="1A1A1A"/>
                <w:sz w:val="20"/>
                <w:szCs w:val="20"/>
              </w:rPr>
              <w:t>subwoofera</w:t>
            </w:r>
            <w:proofErr w:type="spellEnd"/>
          </w:p>
        </w:tc>
        <w:tc>
          <w:tcPr>
            <w:tcW w:w="5782" w:type="dxa"/>
            <w:vAlign w:val="center"/>
          </w:tcPr>
          <w:p w14:paraId="365A7653"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Max. 270 mm</w:t>
            </w:r>
          </w:p>
        </w:tc>
        <w:tc>
          <w:tcPr>
            <w:tcW w:w="5536" w:type="dxa"/>
          </w:tcPr>
          <w:p w14:paraId="477A170F"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mm</w:t>
            </w:r>
          </w:p>
        </w:tc>
      </w:tr>
      <w:tr w:rsidR="000E63EF" w:rsidRPr="00283373" w14:paraId="6DE3AD24" w14:textId="77777777" w:rsidTr="00BA1BAE">
        <w:tc>
          <w:tcPr>
            <w:tcW w:w="424" w:type="dxa"/>
            <w:vAlign w:val="center"/>
          </w:tcPr>
          <w:p w14:paraId="169CFE04"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1FC9A5BD"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Głębokość </w:t>
            </w:r>
            <w:proofErr w:type="spellStart"/>
            <w:r w:rsidRPr="00283373">
              <w:rPr>
                <w:rFonts w:asciiTheme="majorHAnsi" w:hAnsiTheme="majorHAnsi" w:cstheme="majorHAnsi"/>
                <w:color w:val="1A1A1A"/>
                <w:sz w:val="20"/>
                <w:szCs w:val="20"/>
              </w:rPr>
              <w:t>subwoofera</w:t>
            </w:r>
            <w:proofErr w:type="spellEnd"/>
          </w:p>
        </w:tc>
        <w:tc>
          <w:tcPr>
            <w:tcW w:w="5782" w:type="dxa"/>
            <w:vAlign w:val="center"/>
          </w:tcPr>
          <w:p w14:paraId="15E805AD"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Max. 200 mm</w:t>
            </w:r>
          </w:p>
        </w:tc>
        <w:tc>
          <w:tcPr>
            <w:tcW w:w="5536" w:type="dxa"/>
          </w:tcPr>
          <w:p w14:paraId="012E724D"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mm</w:t>
            </w:r>
          </w:p>
        </w:tc>
      </w:tr>
      <w:tr w:rsidR="000E63EF" w:rsidRPr="00283373" w14:paraId="45848A96" w14:textId="77777777" w:rsidTr="00BA1BAE">
        <w:tc>
          <w:tcPr>
            <w:tcW w:w="424" w:type="dxa"/>
            <w:vAlign w:val="center"/>
          </w:tcPr>
          <w:p w14:paraId="52762E9F" w14:textId="77777777" w:rsidR="000E63EF" w:rsidRPr="00283373" w:rsidRDefault="000E63EF" w:rsidP="000E63EF">
            <w:pPr>
              <w:numPr>
                <w:ilvl w:val="0"/>
                <w:numId w:val="53"/>
              </w:numPr>
              <w:spacing w:after="0" w:line="240" w:lineRule="auto"/>
              <w:ind w:left="0" w:firstLine="0"/>
              <w:contextualSpacing/>
              <w:jc w:val="center"/>
              <w:rPr>
                <w:rFonts w:asciiTheme="majorHAnsi" w:hAnsiTheme="majorHAnsi" w:cstheme="majorHAnsi"/>
                <w:color w:val="1A1A1A"/>
                <w:sz w:val="20"/>
                <w:szCs w:val="20"/>
              </w:rPr>
            </w:pPr>
          </w:p>
        </w:tc>
        <w:tc>
          <w:tcPr>
            <w:tcW w:w="2250" w:type="dxa"/>
            <w:vAlign w:val="center"/>
          </w:tcPr>
          <w:p w14:paraId="1AE76866"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Dodatkowe </w:t>
            </w:r>
          </w:p>
        </w:tc>
        <w:tc>
          <w:tcPr>
            <w:tcW w:w="5782" w:type="dxa"/>
            <w:vAlign w:val="center"/>
          </w:tcPr>
          <w:p w14:paraId="3A9CD457"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Dołączony do zestawu pilot</w:t>
            </w:r>
          </w:p>
        </w:tc>
        <w:tc>
          <w:tcPr>
            <w:tcW w:w="5536" w:type="dxa"/>
          </w:tcPr>
          <w:p w14:paraId="2D8AEBCB"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bCs/>
                <w:color w:val="1A1A1A"/>
                <w:sz w:val="20"/>
                <w:szCs w:val="20"/>
              </w:rPr>
              <w:t>TAK / NIE</w:t>
            </w:r>
          </w:p>
        </w:tc>
      </w:tr>
    </w:tbl>
    <w:p w14:paraId="18F4FC97"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21" w:name="_Toc121830338"/>
      <w:r w:rsidRPr="00283373">
        <w:rPr>
          <w:rFonts w:asciiTheme="majorHAnsi" w:eastAsiaTheme="majorEastAsia" w:hAnsiTheme="majorHAnsi" w:cstheme="majorHAnsi"/>
          <w:b/>
          <w:bCs/>
          <w:color w:val="1F3763" w:themeColor="accent1" w:themeShade="7F"/>
          <w:sz w:val="24"/>
          <w:szCs w:val="24"/>
        </w:rPr>
        <w:t>Głośniki komputerowe - typ II – szt. 2</w:t>
      </w:r>
      <w:bookmarkEnd w:id="21"/>
    </w:p>
    <w:tbl>
      <w:tblPr>
        <w:tblStyle w:val="Tabela-Siatka2"/>
        <w:tblW w:w="13992" w:type="dxa"/>
        <w:tblLook w:val="04A0" w:firstRow="1" w:lastRow="0" w:firstColumn="1" w:lastColumn="0" w:noHBand="0" w:noVBand="1"/>
      </w:tblPr>
      <w:tblGrid>
        <w:gridCol w:w="427"/>
        <w:gridCol w:w="2400"/>
        <w:gridCol w:w="5713"/>
        <w:gridCol w:w="5452"/>
      </w:tblGrid>
      <w:tr w:rsidR="000E63EF" w:rsidRPr="00283373" w14:paraId="0F5C938C" w14:textId="77777777" w:rsidTr="00BA1BAE">
        <w:tc>
          <w:tcPr>
            <w:tcW w:w="427" w:type="dxa"/>
            <w:vAlign w:val="center"/>
          </w:tcPr>
          <w:p w14:paraId="098AEC2C" w14:textId="77777777" w:rsidR="000E63EF" w:rsidRPr="00283373" w:rsidRDefault="000E63EF" w:rsidP="000E63EF">
            <w:pPr>
              <w:spacing w:after="0"/>
              <w:contextualSpacing/>
              <w:jc w:val="center"/>
              <w:rPr>
                <w:rFonts w:asciiTheme="majorHAnsi" w:hAnsiTheme="majorHAnsi" w:cstheme="majorHAnsi"/>
                <w:b/>
                <w:bCs/>
                <w:color w:val="1A1A1A"/>
                <w:sz w:val="20"/>
                <w:szCs w:val="20"/>
              </w:rPr>
            </w:pPr>
            <w:r w:rsidRPr="00283373">
              <w:rPr>
                <w:rFonts w:asciiTheme="majorHAnsi" w:hAnsiTheme="majorHAnsi" w:cstheme="majorHAnsi"/>
                <w:b/>
                <w:bCs/>
                <w:sz w:val="20"/>
                <w:szCs w:val="20"/>
              </w:rPr>
              <w:t>LP</w:t>
            </w:r>
          </w:p>
        </w:tc>
        <w:tc>
          <w:tcPr>
            <w:tcW w:w="2400" w:type="dxa"/>
            <w:vAlign w:val="center"/>
          </w:tcPr>
          <w:p w14:paraId="31931A1E" w14:textId="77777777" w:rsidR="000E63EF" w:rsidRPr="00283373" w:rsidRDefault="000E63EF" w:rsidP="000E63EF">
            <w:pPr>
              <w:spacing w:after="0"/>
              <w:contextualSpacing/>
              <w:jc w:val="center"/>
              <w:rPr>
                <w:rFonts w:asciiTheme="majorHAnsi" w:hAnsiTheme="majorHAnsi" w:cstheme="majorHAnsi"/>
                <w:b/>
                <w:bCs/>
                <w:color w:val="1A1A1A"/>
                <w:sz w:val="20"/>
                <w:szCs w:val="20"/>
              </w:rPr>
            </w:pPr>
            <w:r w:rsidRPr="00283373">
              <w:rPr>
                <w:rFonts w:asciiTheme="majorHAnsi" w:hAnsiTheme="majorHAnsi" w:cstheme="majorHAnsi"/>
                <w:b/>
                <w:bCs/>
                <w:sz w:val="20"/>
                <w:szCs w:val="20"/>
              </w:rPr>
              <w:t>Nazwa komponentu</w:t>
            </w:r>
          </w:p>
        </w:tc>
        <w:tc>
          <w:tcPr>
            <w:tcW w:w="5713" w:type="dxa"/>
            <w:vAlign w:val="center"/>
          </w:tcPr>
          <w:p w14:paraId="735DCB56" w14:textId="77777777" w:rsidR="000E63EF" w:rsidRPr="00283373" w:rsidRDefault="000E63EF" w:rsidP="000E63EF">
            <w:pPr>
              <w:spacing w:after="0"/>
              <w:contextualSpacing/>
              <w:jc w:val="center"/>
              <w:rPr>
                <w:rFonts w:asciiTheme="majorHAnsi" w:hAnsiTheme="majorHAnsi" w:cstheme="majorHAnsi"/>
                <w:b/>
                <w:bCs/>
                <w:color w:val="1A1A1A"/>
                <w:sz w:val="20"/>
                <w:szCs w:val="20"/>
              </w:rPr>
            </w:pPr>
            <w:r w:rsidRPr="00283373">
              <w:rPr>
                <w:rFonts w:asciiTheme="majorHAnsi" w:hAnsiTheme="majorHAnsi" w:cstheme="majorHAnsi"/>
                <w:b/>
                <w:bCs/>
                <w:sz w:val="20"/>
                <w:szCs w:val="20"/>
              </w:rPr>
              <w:t>Wymagane minimalne parametry techniczne</w:t>
            </w:r>
          </w:p>
        </w:tc>
        <w:tc>
          <w:tcPr>
            <w:tcW w:w="5452" w:type="dxa"/>
          </w:tcPr>
          <w:p w14:paraId="704E854B" w14:textId="77777777" w:rsidR="000E63EF" w:rsidRPr="00283373" w:rsidRDefault="000E63EF" w:rsidP="000E63EF">
            <w:pPr>
              <w:spacing w:after="0"/>
              <w:contextualSpacing/>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E63EF" w:rsidRPr="00283373" w14:paraId="49809760" w14:textId="77777777" w:rsidTr="00BA1BAE">
        <w:tc>
          <w:tcPr>
            <w:tcW w:w="427" w:type="dxa"/>
            <w:vAlign w:val="center"/>
          </w:tcPr>
          <w:p w14:paraId="6D951ABA" w14:textId="77777777" w:rsidR="000E63EF" w:rsidRPr="00283373" w:rsidRDefault="000E63EF" w:rsidP="000E63EF">
            <w:pPr>
              <w:numPr>
                <w:ilvl w:val="0"/>
                <w:numId w:val="57"/>
              </w:numPr>
              <w:spacing w:after="0" w:line="240" w:lineRule="auto"/>
              <w:ind w:left="0" w:firstLine="0"/>
              <w:contextualSpacing/>
              <w:jc w:val="center"/>
              <w:rPr>
                <w:rFonts w:asciiTheme="majorHAnsi" w:hAnsiTheme="majorHAnsi" w:cstheme="majorHAnsi"/>
                <w:color w:val="1A1A1A"/>
                <w:sz w:val="20"/>
                <w:szCs w:val="20"/>
              </w:rPr>
            </w:pPr>
          </w:p>
        </w:tc>
        <w:tc>
          <w:tcPr>
            <w:tcW w:w="2400" w:type="dxa"/>
            <w:vAlign w:val="center"/>
          </w:tcPr>
          <w:p w14:paraId="0C2F4C9B"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Charakterystyka </w:t>
            </w:r>
          </w:p>
        </w:tc>
        <w:tc>
          <w:tcPr>
            <w:tcW w:w="5713" w:type="dxa"/>
            <w:vAlign w:val="center"/>
          </w:tcPr>
          <w:p w14:paraId="0D9A93AE"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Głośniki komputerowe, do urozmaicenia lekcji w pracowni szkolnej w wykorzystaniu aplikacji multimedialnych, gier</w:t>
            </w:r>
          </w:p>
        </w:tc>
        <w:tc>
          <w:tcPr>
            <w:tcW w:w="5452" w:type="dxa"/>
          </w:tcPr>
          <w:p w14:paraId="7E20249E"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3229BA42"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05DB4F5F"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bCs/>
                <w:color w:val="333333"/>
                <w:sz w:val="20"/>
                <w:szCs w:val="20"/>
              </w:rPr>
              <w:t>TAK / NIE</w:t>
            </w:r>
          </w:p>
        </w:tc>
      </w:tr>
      <w:tr w:rsidR="000E63EF" w:rsidRPr="00283373" w14:paraId="103022BB" w14:textId="77777777" w:rsidTr="00BA1BAE">
        <w:tc>
          <w:tcPr>
            <w:tcW w:w="427" w:type="dxa"/>
            <w:vAlign w:val="center"/>
          </w:tcPr>
          <w:p w14:paraId="653C09A0" w14:textId="77777777" w:rsidR="000E63EF" w:rsidRPr="00283373" w:rsidRDefault="000E63EF" w:rsidP="000E63EF">
            <w:pPr>
              <w:numPr>
                <w:ilvl w:val="0"/>
                <w:numId w:val="57"/>
              </w:numPr>
              <w:spacing w:after="0" w:line="240" w:lineRule="auto"/>
              <w:ind w:left="0" w:firstLine="0"/>
              <w:contextualSpacing/>
              <w:jc w:val="center"/>
              <w:rPr>
                <w:rFonts w:asciiTheme="majorHAnsi" w:hAnsiTheme="majorHAnsi" w:cstheme="majorHAnsi"/>
                <w:color w:val="1A1A1A"/>
                <w:sz w:val="20"/>
                <w:szCs w:val="20"/>
              </w:rPr>
            </w:pPr>
          </w:p>
        </w:tc>
        <w:tc>
          <w:tcPr>
            <w:tcW w:w="2400" w:type="dxa"/>
            <w:vAlign w:val="center"/>
          </w:tcPr>
          <w:p w14:paraId="4B4A3177"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Rodzaj zestawu</w:t>
            </w:r>
          </w:p>
        </w:tc>
        <w:tc>
          <w:tcPr>
            <w:tcW w:w="5713" w:type="dxa"/>
            <w:vAlign w:val="center"/>
          </w:tcPr>
          <w:p w14:paraId="7858831C"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2.0</w:t>
            </w:r>
          </w:p>
        </w:tc>
        <w:tc>
          <w:tcPr>
            <w:tcW w:w="5452" w:type="dxa"/>
          </w:tcPr>
          <w:p w14:paraId="76AAC40D"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bCs/>
                <w:color w:val="1A1A1A"/>
                <w:sz w:val="20"/>
                <w:szCs w:val="20"/>
              </w:rPr>
              <w:t>TAK / NIE</w:t>
            </w:r>
          </w:p>
        </w:tc>
      </w:tr>
      <w:tr w:rsidR="000E63EF" w:rsidRPr="00283373" w14:paraId="08DE3F07" w14:textId="77777777" w:rsidTr="00BA1BAE">
        <w:tc>
          <w:tcPr>
            <w:tcW w:w="427" w:type="dxa"/>
            <w:vAlign w:val="center"/>
          </w:tcPr>
          <w:p w14:paraId="21B12B17" w14:textId="77777777" w:rsidR="000E63EF" w:rsidRPr="00283373" w:rsidRDefault="000E63EF" w:rsidP="000E63EF">
            <w:pPr>
              <w:numPr>
                <w:ilvl w:val="0"/>
                <w:numId w:val="57"/>
              </w:numPr>
              <w:spacing w:after="0" w:line="240" w:lineRule="auto"/>
              <w:ind w:left="0" w:firstLine="0"/>
              <w:contextualSpacing/>
              <w:jc w:val="center"/>
              <w:rPr>
                <w:rFonts w:asciiTheme="majorHAnsi" w:hAnsiTheme="majorHAnsi" w:cstheme="majorHAnsi"/>
                <w:color w:val="1A1A1A"/>
                <w:sz w:val="20"/>
                <w:szCs w:val="20"/>
              </w:rPr>
            </w:pPr>
          </w:p>
        </w:tc>
        <w:tc>
          <w:tcPr>
            <w:tcW w:w="2400" w:type="dxa"/>
            <w:vAlign w:val="center"/>
          </w:tcPr>
          <w:p w14:paraId="24CECBF4"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Moc głośników (RMS)</w:t>
            </w:r>
          </w:p>
        </w:tc>
        <w:tc>
          <w:tcPr>
            <w:tcW w:w="5713" w:type="dxa"/>
            <w:vAlign w:val="center"/>
          </w:tcPr>
          <w:p w14:paraId="2C7304C4"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6 W</w:t>
            </w:r>
          </w:p>
        </w:tc>
        <w:tc>
          <w:tcPr>
            <w:tcW w:w="5452" w:type="dxa"/>
          </w:tcPr>
          <w:p w14:paraId="538AA4B9"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 W</w:t>
            </w:r>
          </w:p>
        </w:tc>
      </w:tr>
      <w:tr w:rsidR="000E63EF" w:rsidRPr="00283373" w14:paraId="4DAE8D40" w14:textId="77777777" w:rsidTr="00BA1BAE">
        <w:tc>
          <w:tcPr>
            <w:tcW w:w="427" w:type="dxa"/>
            <w:vAlign w:val="center"/>
          </w:tcPr>
          <w:p w14:paraId="51249FA5" w14:textId="77777777" w:rsidR="000E63EF" w:rsidRPr="00283373" w:rsidRDefault="000E63EF" w:rsidP="000E63EF">
            <w:pPr>
              <w:numPr>
                <w:ilvl w:val="0"/>
                <w:numId w:val="57"/>
              </w:numPr>
              <w:spacing w:after="0" w:line="240" w:lineRule="auto"/>
              <w:ind w:left="0" w:firstLine="0"/>
              <w:contextualSpacing/>
              <w:jc w:val="center"/>
              <w:rPr>
                <w:rFonts w:asciiTheme="majorHAnsi" w:hAnsiTheme="majorHAnsi" w:cstheme="majorHAnsi"/>
                <w:color w:val="1A1A1A"/>
                <w:sz w:val="20"/>
                <w:szCs w:val="20"/>
              </w:rPr>
            </w:pPr>
          </w:p>
        </w:tc>
        <w:tc>
          <w:tcPr>
            <w:tcW w:w="2400" w:type="dxa"/>
            <w:vAlign w:val="center"/>
          </w:tcPr>
          <w:p w14:paraId="050D6E50"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Rodzaje wyjść / wejść</w:t>
            </w:r>
          </w:p>
        </w:tc>
        <w:tc>
          <w:tcPr>
            <w:tcW w:w="5713" w:type="dxa"/>
            <w:vAlign w:val="center"/>
          </w:tcPr>
          <w:p w14:paraId="6F4D9FB8"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Wejście liniowe Audio - 1 szt. </w:t>
            </w:r>
            <w:r w:rsidRPr="00283373">
              <w:rPr>
                <w:rFonts w:asciiTheme="majorHAnsi" w:hAnsiTheme="majorHAnsi" w:cstheme="majorHAnsi"/>
                <w:color w:val="1A1A1A"/>
                <w:sz w:val="20"/>
                <w:szCs w:val="20"/>
              </w:rPr>
              <w:br/>
              <w:t>Wyjście słuchawkowe - 1 szt.</w:t>
            </w:r>
          </w:p>
        </w:tc>
        <w:tc>
          <w:tcPr>
            <w:tcW w:w="5452" w:type="dxa"/>
          </w:tcPr>
          <w:p w14:paraId="0FF53994"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bCs/>
                <w:color w:val="1A1A1A"/>
                <w:sz w:val="20"/>
                <w:szCs w:val="20"/>
              </w:rPr>
              <w:t>TAK / NIE</w:t>
            </w:r>
          </w:p>
        </w:tc>
      </w:tr>
      <w:tr w:rsidR="000E63EF" w:rsidRPr="00283373" w14:paraId="6A8737B4" w14:textId="77777777" w:rsidTr="00BA1BAE">
        <w:tc>
          <w:tcPr>
            <w:tcW w:w="427" w:type="dxa"/>
            <w:vAlign w:val="center"/>
          </w:tcPr>
          <w:p w14:paraId="3C6DA9B7" w14:textId="77777777" w:rsidR="000E63EF" w:rsidRPr="00283373" w:rsidRDefault="000E63EF" w:rsidP="000E63EF">
            <w:pPr>
              <w:numPr>
                <w:ilvl w:val="0"/>
                <w:numId w:val="57"/>
              </w:numPr>
              <w:spacing w:after="0" w:line="240" w:lineRule="auto"/>
              <w:ind w:left="0" w:firstLine="0"/>
              <w:contextualSpacing/>
              <w:jc w:val="center"/>
              <w:rPr>
                <w:rFonts w:asciiTheme="majorHAnsi" w:hAnsiTheme="majorHAnsi" w:cstheme="majorHAnsi"/>
                <w:color w:val="1A1A1A"/>
                <w:sz w:val="20"/>
                <w:szCs w:val="20"/>
              </w:rPr>
            </w:pPr>
          </w:p>
        </w:tc>
        <w:tc>
          <w:tcPr>
            <w:tcW w:w="2400" w:type="dxa"/>
            <w:vAlign w:val="center"/>
          </w:tcPr>
          <w:p w14:paraId="5614A6AC"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Dodatkowe informacje</w:t>
            </w:r>
          </w:p>
        </w:tc>
        <w:tc>
          <w:tcPr>
            <w:tcW w:w="5713" w:type="dxa"/>
            <w:vAlign w:val="center"/>
          </w:tcPr>
          <w:p w14:paraId="714B027A"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Sterowanie wbudowane w głośnik</w:t>
            </w:r>
          </w:p>
        </w:tc>
        <w:tc>
          <w:tcPr>
            <w:tcW w:w="5452" w:type="dxa"/>
          </w:tcPr>
          <w:p w14:paraId="65AAF509"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bCs/>
                <w:color w:val="1A1A1A"/>
                <w:sz w:val="20"/>
                <w:szCs w:val="20"/>
              </w:rPr>
              <w:t>TAK / NIE</w:t>
            </w:r>
          </w:p>
        </w:tc>
      </w:tr>
      <w:tr w:rsidR="000E63EF" w:rsidRPr="00283373" w14:paraId="61004E82" w14:textId="77777777" w:rsidTr="00BA1BAE">
        <w:tc>
          <w:tcPr>
            <w:tcW w:w="427" w:type="dxa"/>
            <w:vAlign w:val="center"/>
          </w:tcPr>
          <w:p w14:paraId="6070E1A2" w14:textId="77777777" w:rsidR="000E63EF" w:rsidRPr="00283373" w:rsidRDefault="000E63EF" w:rsidP="000E63EF">
            <w:pPr>
              <w:numPr>
                <w:ilvl w:val="0"/>
                <w:numId w:val="57"/>
              </w:numPr>
              <w:spacing w:after="0" w:line="240" w:lineRule="auto"/>
              <w:ind w:left="0" w:firstLine="0"/>
              <w:contextualSpacing/>
              <w:jc w:val="center"/>
              <w:rPr>
                <w:rFonts w:asciiTheme="majorHAnsi" w:hAnsiTheme="majorHAnsi" w:cstheme="majorHAnsi"/>
                <w:color w:val="1A1A1A"/>
                <w:sz w:val="20"/>
                <w:szCs w:val="20"/>
              </w:rPr>
            </w:pPr>
          </w:p>
        </w:tc>
        <w:tc>
          <w:tcPr>
            <w:tcW w:w="2400" w:type="dxa"/>
            <w:vAlign w:val="center"/>
          </w:tcPr>
          <w:p w14:paraId="658CFD9C"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Szerokość głośnika</w:t>
            </w:r>
          </w:p>
        </w:tc>
        <w:tc>
          <w:tcPr>
            <w:tcW w:w="5713" w:type="dxa"/>
            <w:vAlign w:val="center"/>
          </w:tcPr>
          <w:p w14:paraId="6CEA29E1"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Max. 90 mm</w:t>
            </w:r>
          </w:p>
        </w:tc>
        <w:tc>
          <w:tcPr>
            <w:tcW w:w="5452" w:type="dxa"/>
          </w:tcPr>
          <w:p w14:paraId="6E557F44"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 mm</w:t>
            </w:r>
          </w:p>
        </w:tc>
      </w:tr>
      <w:tr w:rsidR="000E63EF" w:rsidRPr="00283373" w14:paraId="01D608E5" w14:textId="77777777" w:rsidTr="00BA1BAE">
        <w:tc>
          <w:tcPr>
            <w:tcW w:w="427" w:type="dxa"/>
            <w:vAlign w:val="center"/>
          </w:tcPr>
          <w:p w14:paraId="63D0C656" w14:textId="77777777" w:rsidR="000E63EF" w:rsidRPr="00283373" w:rsidRDefault="000E63EF" w:rsidP="000E63EF">
            <w:pPr>
              <w:numPr>
                <w:ilvl w:val="0"/>
                <w:numId w:val="57"/>
              </w:numPr>
              <w:spacing w:after="0" w:line="240" w:lineRule="auto"/>
              <w:ind w:left="0" w:firstLine="0"/>
              <w:contextualSpacing/>
              <w:jc w:val="center"/>
              <w:rPr>
                <w:rFonts w:asciiTheme="majorHAnsi" w:hAnsiTheme="majorHAnsi" w:cstheme="majorHAnsi"/>
                <w:color w:val="1A1A1A"/>
                <w:sz w:val="20"/>
                <w:szCs w:val="20"/>
              </w:rPr>
            </w:pPr>
          </w:p>
        </w:tc>
        <w:tc>
          <w:tcPr>
            <w:tcW w:w="2400" w:type="dxa"/>
            <w:vAlign w:val="center"/>
          </w:tcPr>
          <w:p w14:paraId="5B55CDC6"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Wysokość głośnika</w:t>
            </w:r>
          </w:p>
        </w:tc>
        <w:tc>
          <w:tcPr>
            <w:tcW w:w="5713" w:type="dxa"/>
            <w:vAlign w:val="center"/>
          </w:tcPr>
          <w:p w14:paraId="05C3FA6D"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Max. 160 mm</w:t>
            </w:r>
          </w:p>
        </w:tc>
        <w:tc>
          <w:tcPr>
            <w:tcW w:w="5452" w:type="dxa"/>
          </w:tcPr>
          <w:p w14:paraId="4A6AE4BD"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 mm</w:t>
            </w:r>
          </w:p>
        </w:tc>
      </w:tr>
      <w:tr w:rsidR="000E63EF" w:rsidRPr="00283373" w14:paraId="6D3CCC45" w14:textId="77777777" w:rsidTr="00BA1BAE">
        <w:tc>
          <w:tcPr>
            <w:tcW w:w="427" w:type="dxa"/>
            <w:vAlign w:val="center"/>
          </w:tcPr>
          <w:p w14:paraId="0B1FF1B1" w14:textId="77777777" w:rsidR="000E63EF" w:rsidRPr="00283373" w:rsidRDefault="000E63EF" w:rsidP="000E63EF">
            <w:pPr>
              <w:numPr>
                <w:ilvl w:val="0"/>
                <w:numId w:val="57"/>
              </w:numPr>
              <w:spacing w:after="0" w:line="240" w:lineRule="auto"/>
              <w:ind w:left="0" w:firstLine="0"/>
              <w:contextualSpacing/>
              <w:jc w:val="center"/>
              <w:rPr>
                <w:rFonts w:asciiTheme="majorHAnsi" w:hAnsiTheme="majorHAnsi" w:cstheme="majorHAnsi"/>
                <w:color w:val="1A1A1A"/>
                <w:sz w:val="20"/>
                <w:szCs w:val="20"/>
              </w:rPr>
            </w:pPr>
          </w:p>
        </w:tc>
        <w:tc>
          <w:tcPr>
            <w:tcW w:w="2400" w:type="dxa"/>
            <w:vAlign w:val="center"/>
          </w:tcPr>
          <w:p w14:paraId="6387C521"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Głębokość głośnika</w:t>
            </w:r>
          </w:p>
        </w:tc>
        <w:tc>
          <w:tcPr>
            <w:tcW w:w="5713" w:type="dxa"/>
            <w:vAlign w:val="center"/>
          </w:tcPr>
          <w:p w14:paraId="6AA26BCD"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Max. 80 mm</w:t>
            </w:r>
          </w:p>
        </w:tc>
        <w:tc>
          <w:tcPr>
            <w:tcW w:w="5452" w:type="dxa"/>
          </w:tcPr>
          <w:p w14:paraId="740E8CCF" w14:textId="77777777" w:rsidR="000E63EF" w:rsidRPr="00283373" w:rsidRDefault="000E63EF" w:rsidP="000E63EF">
            <w:pPr>
              <w:spacing w:after="0"/>
              <w:contextualSpacing/>
              <w:rPr>
                <w:rFonts w:asciiTheme="majorHAnsi" w:hAnsiTheme="majorHAnsi" w:cstheme="majorHAnsi"/>
                <w:color w:val="1A1A1A"/>
                <w:sz w:val="20"/>
                <w:szCs w:val="20"/>
              </w:rPr>
            </w:pPr>
            <w:r w:rsidRPr="00283373">
              <w:rPr>
                <w:rFonts w:asciiTheme="majorHAnsi" w:hAnsiTheme="majorHAnsi" w:cstheme="majorHAnsi"/>
                <w:color w:val="1A1A1A"/>
                <w:sz w:val="20"/>
                <w:szCs w:val="20"/>
              </w:rPr>
              <w:t>….. mm</w:t>
            </w:r>
          </w:p>
        </w:tc>
      </w:tr>
    </w:tbl>
    <w:p w14:paraId="507562A2"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22" w:name="_Toc121830339"/>
      <w:r w:rsidRPr="00283373">
        <w:rPr>
          <w:rFonts w:asciiTheme="majorHAnsi" w:eastAsiaTheme="majorEastAsia" w:hAnsiTheme="majorHAnsi" w:cstheme="majorHAnsi"/>
          <w:b/>
          <w:bCs/>
          <w:color w:val="1F3763" w:themeColor="accent1" w:themeShade="7F"/>
          <w:sz w:val="24"/>
          <w:szCs w:val="24"/>
        </w:rPr>
        <w:t>Czytnik kodów kreskowych – szt. 1</w:t>
      </w:r>
      <w:bookmarkEnd w:id="22"/>
    </w:p>
    <w:tbl>
      <w:tblPr>
        <w:tblStyle w:val="Tabela-Siatka3"/>
        <w:tblW w:w="13992" w:type="dxa"/>
        <w:tblLook w:val="04A0" w:firstRow="1" w:lastRow="0" w:firstColumn="1" w:lastColumn="0" w:noHBand="0" w:noVBand="1"/>
      </w:tblPr>
      <w:tblGrid>
        <w:gridCol w:w="423"/>
        <w:gridCol w:w="1951"/>
        <w:gridCol w:w="6080"/>
        <w:gridCol w:w="5538"/>
      </w:tblGrid>
      <w:tr w:rsidR="000E63EF" w:rsidRPr="00283373" w14:paraId="369A09F8" w14:textId="77777777" w:rsidTr="00BA1BAE">
        <w:tc>
          <w:tcPr>
            <w:tcW w:w="423" w:type="dxa"/>
            <w:vAlign w:val="center"/>
          </w:tcPr>
          <w:p w14:paraId="4255CC86" w14:textId="77777777" w:rsidR="000E63EF" w:rsidRPr="00283373" w:rsidRDefault="000E63EF" w:rsidP="000E63EF">
            <w:pPr>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1951" w:type="dxa"/>
            <w:vAlign w:val="center"/>
          </w:tcPr>
          <w:p w14:paraId="70940B31" w14:textId="77777777" w:rsidR="000E63EF" w:rsidRPr="00283373" w:rsidRDefault="000E63EF" w:rsidP="000E63EF">
            <w:pPr>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6080" w:type="dxa"/>
            <w:vAlign w:val="center"/>
          </w:tcPr>
          <w:p w14:paraId="7A7E40D2" w14:textId="77777777" w:rsidR="000E63EF" w:rsidRPr="00283373" w:rsidRDefault="000E63EF" w:rsidP="000E63EF">
            <w:pPr>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5538" w:type="dxa"/>
          </w:tcPr>
          <w:p w14:paraId="5889B964" w14:textId="77777777" w:rsidR="000E63EF" w:rsidRPr="00283373" w:rsidRDefault="000E63EF" w:rsidP="000E63EF">
            <w:pPr>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E63EF" w:rsidRPr="00283373" w14:paraId="258A8E2A" w14:textId="77777777" w:rsidTr="00BA1BAE">
        <w:trPr>
          <w:trHeight w:val="58"/>
        </w:trPr>
        <w:tc>
          <w:tcPr>
            <w:tcW w:w="423" w:type="dxa"/>
            <w:vAlign w:val="center"/>
          </w:tcPr>
          <w:p w14:paraId="4E7D445D" w14:textId="77777777" w:rsidR="000E63EF" w:rsidRPr="00283373" w:rsidRDefault="000E63EF" w:rsidP="000E63EF">
            <w:pPr>
              <w:numPr>
                <w:ilvl w:val="0"/>
                <w:numId w:val="58"/>
              </w:numPr>
              <w:spacing w:after="0" w:line="240" w:lineRule="auto"/>
              <w:ind w:left="0" w:firstLine="0"/>
              <w:contextualSpacing/>
              <w:rPr>
                <w:rFonts w:asciiTheme="majorHAnsi" w:hAnsiTheme="majorHAnsi" w:cstheme="majorHAnsi"/>
                <w:sz w:val="20"/>
                <w:szCs w:val="20"/>
              </w:rPr>
            </w:pPr>
          </w:p>
        </w:tc>
        <w:tc>
          <w:tcPr>
            <w:tcW w:w="1951" w:type="dxa"/>
            <w:vAlign w:val="center"/>
          </w:tcPr>
          <w:p w14:paraId="36B47263" w14:textId="77777777" w:rsidR="000E63EF" w:rsidRPr="00283373" w:rsidRDefault="000E63EF" w:rsidP="000E63EF">
            <w:pPr>
              <w:rPr>
                <w:rFonts w:asciiTheme="majorHAnsi" w:hAnsiTheme="majorHAnsi" w:cstheme="majorHAnsi"/>
                <w:sz w:val="20"/>
                <w:szCs w:val="20"/>
              </w:rPr>
            </w:pPr>
            <w:r w:rsidRPr="00283373">
              <w:rPr>
                <w:rFonts w:asciiTheme="majorHAnsi" w:hAnsiTheme="majorHAnsi" w:cstheme="majorHAnsi"/>
                <w:sz w:val="20"/>
                <w:szCs w:val="20"/>
              </w:rPr>
              <w:t xml:space="preserve">Cechy  rozwiązania  </w:t>
            </w:r>
          </w:p>
        </w:tc>
        <w:tc>
          <w:tcPr>
            <w:tcW w:w="6080" w:type="dxa"/>
            <w:vAlign w:val="center"/>
          </w:tcPr>
          <w:p w14:paraId="43950832" w14:textId="77777777" w:rsidR="000E63EF" w:rsidRPr="00283373" w:rsidRDefault="000E63EF" w:rsidP="000E63EF">
            <w:pPr>
              <w:rPr>
                <w:rFonts w:asciiTheme="majorHAnsi" w:hAnsiTheme="majorHAnsi" w:cstheme="majorHAnsi"/>
                <w:sz w:val="20"/>
                <w:szCs w:val="20"/>
              </w:rPr>
            </w:pPr>
            <w:r w:rsidRPr="00283373">
              <w:rPr>
                <w:rFonts w:asciiTheme="majorHAnsi" w:hAnsiTheme="majorHAnsi" w:cstheme="majorHAnsi"/>
                <w:color w:val="000000"/>
                <w:sz w:val="20"/>
                <w:szCs w:val="20"/>
              </w:rPr>
              <w:t xml:space="preserve"> Czytnik kodów kreskowych do zajęć lekcyjnych </w:t>
            </w:r>
          </w:p>
        </w:tc>
        <w:tc>
          <w:tcPr>
            <w:tcW w:w="5538" w:type="dxa"/>
          </w:tcPr>
          <w:p w14:paraId="476843E6"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0601B150"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09FC0CFA" w14:textId="77777777" w:rsidR="000E63EF" w:rsidRPr="00283373" w:rsidRDefault="000E63EF" w:rsidP="000E63EF">
            <w:pPr>
              <w:rPr>
                <w:rFonts w:asciiTheme="majorHAnsi" w:hAnsiTheme="majorHAnsi" w:cstheme="majorHAnsi"/>
                <w:color w:val="000000"/>
                <w:sz w:val="20"/>
                <w:szCs w:val="20"/>
              </w:rPr>
            </w:pPr>
            <w:r w:rsidRPr="00283373">
              <w:rPr>
                <w:rFonts w:asciiTheme="majorHAnsi" w:hAnsiTheme="majorHAnsi" w:cstheme="majorHAnsi"/>
                <w:bCs/>
                <w:color w:val="333333"/>
                <w:sz w:val="20"/>
                <w:szCs w:val="20"/>
              </w:rPr>
              <w:t>TAK / NIE</w:t>
            </w:r>
          </w:p>
        </w:tc>
      </w:tr>
      <w:tr w:rsidR="000E63EF" w:rsidRPr="00283373" w14:paraId="5FB2B7FC" w14:textId="77777777" w:rsidTr="00BA1BAE">
        <w:tc>
          <w:tcPr>
            <w:tcW w:w="423" w:type="dxa"/>
            <w:vAlign w:val="center"/>
          </w:tcPr>
          <w:p w14:paraId="4F7CB5B4" w14:textId="77777777" w:rsidR="000E63EF" w:rsidRPr="00283373" w:rsidRDefault="000E63EF" w:rsidP="000E63EF">
            <w:pPr>
              <w:numPr>
                <w:ilvl w:val="0"/>
                <w:numId w:val="58"/>
              </w:numPr>
              <w:spacing w:after="0" w:line="240" w:lineRule="auto"/>
              <w:ind w:left="0" w:firstLine="0"/>
              <w:contextualSpacing/>
              <w:rPr>
                <w:rFonts w:asciiTheme="majorHAnsi" w:hAnsiTheme="majorHAnsi" w:cstheme="majorHAnsi"/>
                <w:sz w:val="20"/>
                <w:szCs w:val="20"/>
              </w:rPr>
            </w:pPr>
          </w:p>
        </w:tc>
        <w:tc>
          <w:tcPr>
            <w:tcW w:w="1951" w:type="dxa"/>
            <w:vAlign w:val="center"/>
          </w:tcPr>
          <w:p w14:paraId="7E538910" w14:textId="77777777" w:rsidR="000E63EF" w:rsidRPr="00283373" w:rsidRDefault="000E63EF" w:rsidP="000E63EF">
            <w:pPr>
              <w:rPr>
                <w:rFonts w:asciiTheme="majorHAnsi" w:hAnsiTheme="majorHAnsi" w:cstheme="majorHAnsi"/>
                <w:sz w:val="20"/>
                <w:szCs w:val="20"/>
              </w:rPr>
            </w:pPr>
            <w:r w:rsidRPr="00283373">
              <w:rPr>
                <w:rFonts w:asciiTheme="majorHAnsi" w:hAnsiTheme="majorHAnsi" w:cstheme="majorHAnsi"/>
                <w:sz w:val="20"/>
                <w:szCs w:val="20"/>
              </w:rPr>
              <w:t xml:space="preserve"> </w:t>
            </w:r>
          </w:p>
        </w:tc>
        <w:tc>
          <w:tcPr>
            <w:tcW w:w="6080" w:type="dxa"/>
            <w:vAlign w:val="center"/>
          </w:tcPr>
          <w:p w14:paraId="65BE205F"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Typ czytnika: 1D</w:t>
            </w:r>
          </w:p>
          <w:p w14:paraId="49ECDC90"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Metoda skanowania: ręczna</w:t>
            </w:r>
          </w:p>
          <w:p w14:paraId="1ED66A6A"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Potwierdzenie skanowania: świetlne i dźwiękowe</w:t>
            </w:r>
          </w:p>
          <w:p w14:paraId="22BD1FC7"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Zasięg Bluetooth: min 15 m</w:t>
            </w:r>
          </w:p>
          <w:p w14:paraId="4C78E2C5"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Wewnętrzna pamięć kodów: min. 400 kodów</w:t>
            </w:r>
          </w:p>
          <w:p w14:paraId="54A0725C" w14:textId="78DFA86E"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Komunikacja: RS-232, USB</w:t>
            </w:r>
          </w:p>
          <w:p w14:paraId="2A50289D"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Komunikacja bezprzewodowa: Bluetooth</w:t>
            </w:r>
          </w:p>
          <w:p w14:paraId="6032C5CE"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Prędkość skanowania: min. 350 skanów/</w:t>
            </w:r>
            <w:proofErr w:type="spellStart"/>
            <w:r w:rsidRPr="00283373">
              <w:rPr>
                <w:rFonts w:asciiTheme="majorHAnsi" w:hAnsiTheme="majorHAnsi" w:cstheme="majorHAnsi"/>
                <w:color w:val="000000" w:themeColor="text1"/>
                <w:sz w:val="20"/>
                <w:szCs w:val="20"/>
              </w:rPr>
              <w:t>sek</w:t>
            </w:r>
            <w:proofErr w:type="spellEnd"/>
          </w:p>
          <w:p w14:paraId="16DB6793" w14:textId="69AD21D2"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Bateria: min. 1</w:t>
            </w:r>
            <w:r w:rsidR="00990C03" w:rsidRPr="00283373">
              <w:rPr>
                <w:rFonts w:asciiTheme="majorHAnsi" w:hAnsiTheme="majorHAnsi" w:cstheme="majorHAnsi"/>
                <w:color w:val="000000" w:themeColor="text1"/>
                <w:sz w:val="20"/>
                <w:szCs w:val="20"/>
              </w:rPr>
              <w:t>0</w:t>
            </w:r>
            <w:r w:rsidRPr="00283373">
              <w:rPr>
                <w:rFonts w:asciiTheme="majorHAnsi" w:hAnsiTheme="majorHAnsi" w:cstheme="majorHAnsi"/>
                <w:color w:val="000000" w:themeColor="text1"/>
                <w:sz w:val="20"/>
                <w:szCs w:val="20"/>
              </w:rPr>
              <w:t xml:space="preserve">00 </w:t>
            </w:r>
            <w:proofErr w:type="spellStart"/>
            <w:r w:rsidRPr="00283373">
              <w:rPr>
                <w:rFonts w:asciiTheme="majorHAnsi" w:hAnsiTheme="majorHAnsi" w:cstheme="majorHAnsi"/>
                <w:color w:val="000000" w:themeColor="text1"/>
                <w:sz w:val="20"/>
                <w:szCs w:val="20"/>
              </w:rPr>
              <w:t>mAh</w:t>
            </w:r>
            <w:proofErr w:type="spellEnd"/>
          </w:p>
          <w:p w14:paraId="7A212FEA"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Odczytywane kody kreskowe: wszystkie standardowe kody 1D, </w:t>
            </w:r>
          </w:p>
        </w:tc>
        <w:tc>
          <w:tcPr>
            <w:tcW w:w="5538" w:type="dxa"/>
          </w:tcPr>
          <w:p w14:paraId="66382914"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Zasięg Bluetooth: …….. m</w:t>
            </w:r>
          </w:p>
          <w:p w14:paraId="138CD4E3"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Wewnętrzna pamięć kodów: ………. kodów</w:t>
            </w:r>
          </w:p>
          <w:p w14:paraId="1CCFBC2B"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Komunikacja: KBW, RS-232, USB</w:t>
            </w:r>
          </w:p>
          <w:p w14:paraId="68727DD5"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Komunikacja bezprzewodowa: Bluetooth</w:t>
            </w:r>
          </w:p>
          <w:p w14:paraId="0B5247C6"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Prędkość skanowania: ……… skanów/</w:t>
            </w:r>
            <w:proofErr w:type="spellStart"/>
            <w:r w:rsidRPr="00283373">
              <w:rPr>
                <w:rFonts w:asciiTheme="majorHAnsi" w:hAnsiTheme="majorHAnsi" w:cstheme="majorHAnsi"/>
                <w:color w:val="000000" w:themeColor="text1"/>
                <w:sz w:val="20"/>
                <w:szCs w:val="20"/>
              </w:rPr>
              <w:t>sek</w:t>
            </w:r>
            <w:proofErr w:type="spellEnd"/>
          </w:p>
          <w:p w14:paraId="6E981FEA" w14:textId="77777777" w:rsidR="000E63EF" w:rsidRPr="00283373" w:rsidRDefault="000E63EF" w:rsidP="000E63EF">
            <w:pPr>
              <w:numPr>
                <w:ilvl w:val="0"/>
                <w:numId w:val="59"/>
              </w:num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 xml:space="preserve">Bateria: ………… </w:t>
            </w:r>
            <w:proofErr w:type="spellStart"/>
            <w:r w:rsidRPr="00283373">
              <w:rPr>
                <w:rFonts w:asciiTheme="majorHAnsi" w:hAnsiTheme="majorHAnsi" w:cstheme="majorHAnsi"/>
                <w:color w:val="000000" w:themeColor="text1"/>
                <w:sz w:val="20"/>
                <w:szCs w:val="20"/>
              </w:rPr>
              <w:t>mAh</w:t>
            </w:r>
            <w:proofErr w:type="spellEnd"/>
          </w:p>
          <w:p w14:paraId="5D0D3B8F" w14:textId="77777777" w:rsidR="000E63EF" w:rsidRPr="00283373" w:rsidRDefault="000E63EF" w:rsidP="000E63EF">
            <w:pPr>
              <w:shd w:val="clear" w:color="auto" w:fill="FFFFFF"/>
              <w:spacing w:after="0" w:line="240" w:lineRule="auto"/>
              <w:contextualSpacing/>
              <w:rPr>
                <w:rFonts w:asciiTheme="majorHAnsi" w:hAnsiTheme="majorHAnsi" w:cstheme="majorHAnsi"/>
                <w:color w:val="000000" w:themeColor="text1"/>
                <w:sz w:val="20"/>
                <w:szCs w:val="20"/>
              </w:rPr>
            </w:pPr>
            <w:r w:rsidRPr="00283373">
              <w:rPr>
                <w:rFonts w:asciiTheme="majorHAnsi" w:hAnsiTheme="majorHAnsi" w:cstheme="majorHAnsi"/>
                <w:color w:val="000000" w:themeColor="text1"/>
                <w:sz w:val="20"/>
                <w:szCs w:val="20"/>
              </w:rPr>
              <w:t>Zaoferowane rozwiązanie spełnia / nie spełnia wymagania OPZ.</w:t>
            </w:r>
          </w:p>
        </w:tc>
      </w:tr>
    </w:tbl>
    <w:p w14:paraId="664932FC"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23" w:name="_Toc121830340"/>
      <w:r w:rsidRPr="00283373">
        <w:rPr>
          <w:rFonts w:asciiTheme="majorHAnsi" w:eastAsiaTheme="majorEastAsia" w:hAnsiTheme="majorHAnsi" w:cstheme="majorHAnsi"/>
          <w:b/>
          <w:bCs/>
          <w:color w:val="1F3763" w:themeColor="accent1" w:themeShade="7F"/>
          <w:sz w:val="24"/>
          <w:szCs w:val="24"/>
        </w:rPr>
        <w:t>Statyw do telefonu/tabletu - szt. 2</w:t>
      </w:r>
      <w:bookmarkEnd w:id="23"/>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474"/>
        <w:gridCol w:w="1573"/>
        <w:gridCol w:w="7875"/>
        <w:gridCol w:w="4076"/>
      </w:tblGrid>
      <w:tr w:rsidR="000E63EF" w:rsidRPr="00283373" w14:paraId="59090471" w14:textId="77777777" w:rsidTr="00BA1BAE">
        <w:tc>
          <w:tcPr>
            <w:tcW w:w="169" w:type="pct"/>
            <w:shd w:val="clear" w:color="auto" w:fill="FFFFFF" w:themeFill="background1"/>
            <w:vAlign w:val="center"/>
          </w:tcPr>
          <w:p w14:paraId="2135D1BA"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562" w:type="pct"/>
            <w:shd w:val="clear" w:color="auto" w:fill="FFFFFF" w:themeFill="background1"/>
            <w:tcMar>
              <w:top w:w="75" w:type="dxa"/>
              <w:left w:w="150" w:type="dxa"/>
              <w:bottom w:w="75" w:type="dxa"/>
              <w:right w:w="150" w:type="dxa"/>
            </w:tcMar>
            <w:vAlign w:val="center"/>
          </w:tcPr>
          <w:p w14:paraId="28BBA0CB"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2813" w:type="pct"/>
            <w:shd w:val="clear" w:color="auto" w:fill="FFFFFF" w:themeFill="background1"/>
            <w:tcMar>
              <w:top w:w="75" w:type="dxa"/>
              <w:left w:w="150" w:type="dxa"/>
              <w:bottom w:w="75" w:type="dxa"/>
              <w:right w:w="150" w:type="dxa"/>
            </w:tcMar>
            <w:vAlign w:val="center"/>
          </w:tcPr>
          <w:p w14:paraId="41144584"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1456" w:type="pct"/>
            <w:shd w:val="clear" w:color="auto" w:fill="FFFFFF" w:themeFill="background1"/>
          </w:tcPr>
          <w:p w14:paraId="41BBB484"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E63EF" w:rsidRPr="00283373" w14:paraId="1875C3DA" w14:textId="77777777" w:rsidTr="00BA1BAE">
        <w:tc>
          <w:tcPr>
            <w:tcW w:w="169" w:type="pct"/>
            <w:shd w:val="clear" w:color="auto" w:fill="FFFFFF" w:themeFill="background1"/>
            <w:vAlign w:val="center"/>
          </w:tcPr>
          <w:p w14:paraId="49FC50BF" w14:textId="77777777" w:rsidR="000E63EF" w:rsidRPr="00283373" w:rsidRDefault="000E63EF" w:rsidP="000E63EF">
            <w:pPr>
              <w:numPr>
                <w:ilvl w:val="0"/>
                <w:numId w:val="60"/>
              </w:numPr>
              <w:spacing w:after="0" w:line="240" w:lineRule="auto"/>
              <w:ind w:left="0" w:firstLine="0"/>
              <w:rPr>
                <w:rFonts w:asciiTheme="majorHAnsi" w:hAnsiTheme="majorHAnsi" w:cstheme="majorHAnsi"/>
                <w:sz w:val="20"/>
                <w:szCs w:val="20"/>
              </w:rPr>
            </w:pPr>
          </w:p>
        </w:tc>
        <w:tc>
          <w:tcPr>
            <w:tcW w:w="562" w:type="pct"/>
            <w:shd w:val="clear" w:color="auto" w:fill="FFFFFF" w:themeFill="background1"/>
            <w:tcMar>
              <w:top w:w="75" w:type="dxa"/>
              <w:left w:w="150" w:type="dxa"/>
              <w:bottom w:w="75" w:type="dxa"/>
              <w:right w:w="150" w:type="dxa"/>
            </w:tcMar>
            <w:vAlign w:val="center"/>
          </w:tcPr>
          <w:p w14:paraId="6FB2863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Przeznaczenie </w:t>
            </w:r>
          </w:p>
        </w:tc>
        <w:tc>
          <w:tcPr>
            <w:tcW w:w="2813" w:type="pct"/>
            <w:shd w:val="clear" w:color="auto" w:fill="FFFFFF" w:themeFill="background1"/>
            <w:tcMar>
              <w:top w:w="75" w:type="dxa"/>
              <w:left w:w="150" w:type="dxa"/>
              <w:bottom w:w="75" w:type="dxa"/>
              <w:right w:w="150" w:type="dxa"/>
            </w:tcMar>
            <w:vAlign w:val="center"/>
          </w:tcPr>
          <w:p w14:paraId="2ED44CEB"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 Statyw do urządzeń audio-video wykorzystywany w transmisji obrazu </w:t>
            </w:r>
          </w:p>
        </w:tc>
        <w:tc>
          <w:tcPr>
            <w:tcW w:w="1456" w:type="pct"/>
            <w:shd w:val="clear" w:color="auto" w:fill="FFFFFF" w:themeFill="background1"/>
          </w:tcPr>
          <w:p w14:paraId="219791F0"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4EC6715D"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2DF7DA1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121202B9" w14:textId="77777777" w:rsidTr="00BA1BAE">
        <w:tc>
          <w:tcPr>
            <w:tcW w:w="169" w:type="pct"/>
            <w:shd w:val="clear" w:color="auto" w:fill="FFFFFF" w:themeFill="background1"/>
            <w:vAlign w:val="center"/>
          </w:tcPr>
          <w:p w14:paraId="78E73777" w14:textId="77777777" w:rsidR="000E63EF" w:rsidRPr="00283373" w:rsidRDefault="000E63EF" w:rsidP="000E63EF">
            <w:pPr>
              <w:numPr>
                <w:ilvl w:val="0"/>
                <w:numId w:val="60"/>
              </w:numPr>
              <w:spacing w:after="0" w:line="240" w:lineRule="auto"/>
              <w:ind w:left="0" w:firstLine="0"/>
              <w:rPr>
                <w:rFonts w:asciiTheme="majorHAnsi" w:hAnsiTheme="majorHAnsi" w:cstheme="majorHAnsi"/>
                <w:sz w:val="20"/>
                <w:szCs w:val="20"/>
              </w:rPr>
            </w:pPr>
          </w:p>
        </w:tc>
        <w:tc>
          <w:tcPr>
            <w:tcW w:w="562" w:type="pct"/>
            <w:shd w:val="clear" w:color="auto" w:fill="FFFFFF" w:themeFill="background1"/>
            <w:tcMar>
              <w:top w:w="75" w:type="dxa"/>
              <w:left w:w="150" w:type="dxa"/>
              <w:bottom w:w="75" w:type="dxa"/>
              <w:right w:w="150" w:type="dxa"/>
            </w:tcMar>
            <w:vAlign w:val="center"/>
          </w:tcPr>
          <w:p w14:paraId="5947D60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Statyw do kamery:</w:t>
            </w:r>
          </w:p>
        </w:tc>
        <w:tc>
          <w:tcPr>
            <w:tcW w:w="2813" w:type="pct"/>
            <w:shd w:val="clear" w:color="auto" w:fill="FFFFFF" w:themeFill="background1"/>
            <w:tcMar>
              <w:top w:w="75" w:type="dxa"/>
              <w:left w:w="150" w:type="dxa"/>
              <w:bottom w:w="75" w:type="dxa"/>
              <w:right w:w="150" w:type="dxa"/>
            </w:tcMar>
            <w:vAlign w:val="center"/>
          </w:tcPr>
          <w:p w14:paraId="33EB9A73" w14:textId="77777777" w:rsidR="000E63EF" w:rsidRPr="00283373" w:rsidRDefault="000E63EF" w:rsidP="000E63EF">
            <w:pPr>
              <w:numPr>
                <w:ilvl w:val="0"/>
                <w:numId w:val="59"/>
              </w:num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Statyw do aparatu </w:t>
            </w:r>
          </w:p>
          <w:p w14:paraId="7090EC91" w14:textId="77777777" w:rsidR="000E63EF" w:rsidRPr="00283373" w:rsidRDefault="000E63EF" w:rsidP="000E63EF">
            <w:pPr>
              <w:numPr>
                <w:ilvl w:val="0"/>
                <w:numId w:val="59"/>
              </w:num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sz w:val="20"/>
                <w:szCs w:val="20"/>
              </w:rPr>
              <w:t>3-kierunkowa głowica umożliwiająca idealną orientację dla zdjęć poziomych, horyzontalnych i portretowych</w:t>
            </w:r>
          </w:p>
          <w:p w14:paraId="02D058C3" w14:textId="77777777" w:rsidR="000E63EF" w:rsidRPr="00283373" w:rsidRDefault="000E63EF" w:rsidP="000E63EF">
            <w:pPr>
              <w:numPr>
                <w:ilvl w:val="0"/>
                <w:numId w:val="59"/>
              </w:num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sz w:val="20"/>
                <w:szCs w:val="20"/>
              </w:rPr>
              <w:t>Płytka szybkiej wymiany umożliwiająca szybką wymianę aparatu</w:t>
            </w:r>
          </w:p>
          <w:p w14:paraId="0DE9DB7A" w14:textId="77777777" w:rsidR="000E63EF" w:rsidRPr="00283373" w:rsidRDefault="000E63EF" w:rsidP="000E63EF">
            <w:pPr>
              <w:numPr>
                <w:ilvl w:val="0"/>
                <w:numId w:val="59"/>
              </w:num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sz w:val="20"/>
                <w:szCs w:val="20"/>
              </w:rPr>
              <w:t>Poziomica zintegrowana w głowicy statywu</w:t>
            </w:r>
          </w:p>
          <w:p w14:paraId="5F95985C" w14:textId="77777777" w:rsidR="000E63EF" w:rsidRPr="00283373" w:rsidRDefault="000E63EF" w:rsidP="000E63EF">
            <w:pPr>
              <w:numPr>
                <w:ilvl w:val="0"/>
                <w:numId w:val="59"/>
              </w:num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sz w:val="20"/>
                <w:szCs w:val="20"/>
              </w:rPr>
              <w:t>Bezstopniowa regulacja wysokości kolumny centralnej</w:t>
            </w:r>
          </w:p>
          <w:p w14:paraId="0902E561" w14:textId="77777777" w:rsidR="000E63EF" w:rsidRPr="00283373" w:rsidRDefault="000E63EF" w:rsidP="000E63EF">
            <w:pPr>
              <w:numPr>
                <w:ilvl w:val="0"/>
                <w:numId w:val="59"/>
              </w:num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sz w:val="20"/>
                <w:szCs w:val="20"/>
              </w:rPr>
              <w:t>Blokady nóg do blokowania długości nóg w każdej pozycji.</w:t>
            </w:r>
          </w:p>
        </w:tc>
        <w:tc>
          <w:tcPr>
            <w:tcW w:w="1456" w:type="pct"/>
            <w:shd w:val="clear" w:color="auto" w:fill="FFFFFF" w:themeFill="background1"/>
          </w:tcPr>
          <w:p w14:paraId="4F26798D" w14:textId="77777777" w:rsidR="000E63EF" w:rsidRPr="00283373" w:rsidRDefault="000E63EF" w:rsidP="000E63EF">
            <w:p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0C6C9985" w14:textId="77777777" w:rsidTr="00BA1BAE">
        <w:tc>
          <w:tcPr>
            <w:tcW w:w="169" w:type="pct"/>
            <w:shd w:val="clear" w:color="auto" w:fill="FFFFFF" w:themeFill="background1"/>
            <w:vAlign w:val="center"/>
          </w:tcPr>
          <w:p w14:paraId="57FF2748" w14:textId="77777777" w:rsidR="000E63EF" w:rsidRPr="00283373" w:rsidRDefault="000E63EF" w:rsidP="000E63EF">
            <w:pPr>
              <w:numPr>
                <w:ilvl w:val="0"/>
                <w:numId w:val="60"/>
              </w:numPr>
              <w:spacing w:after="0" w:line="240" w:lineRule="auto"/>
              <w:ind w:left="0" w:firstLine="0"/>
              <w:rPr>
                <w:rFonts w:asciiTheme="majorHAnsi" w:hAnsiTheme="majorHAnsi" w:cstheme="majorHAnsi"/>
                <w:sz w:val="20"/>
                <w:szCs w:val="20"/>
              </w:rPr>
            </w:pPr>
          </w:p>
        </w:tc>
        <w:tc>
          <w:tcPr>
            <w:tcW w:w="562" w:type="pct"/>
            <w:shd w:val="clear" w:color="auto" w:fill="FFFFFF" w:themeFill="background1"/>
            <w:tcMar>
              <w:top w:w="75" w:type="dxa"/>
              <w:left w:w="150" w:type="dxa"/>
              <w:bottom w:w="75" w:type="dxa"/>
              <w:right w:w="150" w:type="dxa"/>
            </w:tcMar>
            <w:vAlign w:val="center"/>
          </w:tcPr>
          <w:p w14:paraId="7292D835" w14:textId="77777777" w:rsidR="000E63EF" w:rsidRPr="00283373" w:rsidRDefault="000E63EF" w:rsidP="000E63EF">
            <w:p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Uchwyt na </w:t>
            </w:r>
            <w:proofErr w:type="spellStart"/>
            <w:r w:rsidRPr="00283373">
              <w:rPr>
                <w:rFonts w:asciiTheme="majorHAnsi" w:hAnsiTheme="majorHAnsi" w:cstheme="majorHAnsi"/>
                <w:sz w:val="20"/>
                <w:szCs w:val="20"/>
              </w:rPr>
              <w:t>smartfona</w:t>
            </w:r>
            <w:proofErr w:type="spellEnd"/>
            <w:r w:rsidRPr="00283373">
              <w:rPr>
                <w:rFonts w:asciiTheme="majorHAnsi" w:hAnsiTheme="majorHAnsi" w:cstheme="majorHAnsi"/>
                <w:sz w:val="20"/>
                <w:szCs w:val="20"/>
              </w:rPr>
              <w:t xml:space="preserve"> / tablet:</w:t>
            </w:r>
          </w:p>
          <w:p w14:paraId="067D6E68" w14:textId="77777777" w:rsidR="000E63EF" w:rsidRPr="00283373" w:rsidRDefault="000E63EF" w:rsidP="000E63EF">
            <w:pPr>
              <w:spacing w:after="0" w:line="240" w:lineRule="auto"/>
              <w:rPr>
                <w:rFonts w:asciiTheme="majorHAnsi" w:hAnsiTheme="majorHAnsi" w:cstheme="majorHAnsi"/>
                <w:sz w:val="20"/>
                <w:szCs w:val="20"/>
              </w:rPr>
            </w:pPr>
          </w:p>
        </w:tc>
        <w:tc>
          <w:tcPr>
            <w:tcW w:w="2813" w:type="pct"/>
            <w:shd w:val="clear" w:color="auto" w:fill="FFFFFF" w:themeFill="background1"/>
            <w:tcMar>
              <w:top w:w="75" w:type="dxa"/>
              <w:left w:w="150" w:type="dxa"/>
              <w:bottom w:w="75" w:type="dxa"/>
              <w:right w:w="150" w:type="dxa"/>
            </w:tcMar>
            <w:vAlign w:val="center"/>
          </w:tcPr>
          <w:p w14:paraId="150136B8" w14:textId="77777777" w:rsidR="000E63EF" w:rsidRPr="00283373" w:rsidRDefault="000E63EF" w:rsidP="000E63EF">
            <w:pPr>
              <w:numPr>
                <w:ilvl w:val="0"/>
                <w:numId w:val="59"/>
              </w:num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sz w:val="20"/>
                <w:szCs w:val="20"/>
              </w:rPr>
              <w:t>Przykręcany uniwersalny uchwyt do urządzeń bez gniazda statywu</w:t>
            </w:r>
          </w:p>
          <w:p w14:paraId="6A9CE764" w14:textId="77777777" w:rsidR="000E63EF" w:rsidRPr="00283373" w:rsidRDefault="000E63EF" w:rsidP="000E63EF">
            <w:pPr>
              <w:numPr>
                <w:ilvl w:val="0"/>
                <w:numId w:val="59"/>
              </w:num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sz w:val="20"/>
                <w:szCs w:val="20"/>
              </w:rPr>
              <w:t>Dla smartfonów o szerokości od min. 5,5 do min. 8,0 cm i tabletów o szerokości od min. 11,2 do min. 18 cm (w formacie poziomym)</w:t>
            </w:r>
            <w:r w:rsidRPr="00283373" w:rsidDel="00DF5631">
              <w:rPr>
                <w:rFonts w:asciiTheme="majorHAnsi" w:hAnsiTheme="majorHAnsi" w:cstheme="majorHAnsi"/>
                <w:sz w:val="20"/>
                <w:szCs w:val="20"/>
              </w:rPr>
              <w:t xml:space="preserve"> </w:t>
            </w:r>
          </w:p>
          <w:p w14:paraId="2065CA29" w14:textId="77777777" w:rsidR="000E63EF" w:rsidRPr="00283373" w:rsidRDefault="000E63EF" w:rsidP="000E63EF">
            <w:pPr>
              <w:numPr>
                <w:ilvl w:val="0"/>
                <w:numId w:val="59"/>
              </w:num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sz w:val="20"/>
                <w:szCs w:val="20"/>
              </w:rPr>
              <w:t>Zaciskowy uchwyt sprężynowy i wgłębienie na powierzchni.</w:t>
            </w:r>
          </w:p>
        </w:tc>
        <w:tc>
          <w:tcPr>
            <w:tcW w:w="1456" w:type="pct"/>
            <w:shd w:val="clear" w:color="auto" w:fill="FFFFFF" w:themeFill="background1"/>
          </w:tcPr>
          <w:p w14:paraId="7C0950C5" w14:textId="77777777" w:rsidR="000E63EF" w:rsidRPr="00283373" w:rsidRDefault="000E63EF" w:rsidP="000E63EF">
            <w:pPr>
              <w:shd w:val="clear" w:color="auto" w:fill="FFFFFF"/>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175F3114" w14:textId="77777777" w:rsidTr="00BA1BAE">
        <w:tc>
          <w:tcPr>
            <w:tcW w:w="169" w:type="pct"/>
            <w:shd w:val="clear" w:color="auto" w:fill="FFFFFF" w:themeFill="background1"/>
            <w:vAlign w:val="center"/>
          </w:tcPr>
          <w:p w14:paraId="3D4A31D9" w14:textId="77777777" w:rsidR="000E63EF" w:rsidRPr="00283373" w:rsidRDefault="000E63EF" w:rsidP="000E63EF">
            <w:pPr>
              <w:numPr>
                <w:ilvl w:val="0"/>
                <w:numId w:val="60"/>
              </w:numPr>
              <w:spacing w:after="0" w:line="240" w:lineRule="auto"/>
              <w:ind w:left="0" w:firstLine="0"/>
              <w:rPr>
                <w:rFonts w:asciiTheme="majorHAnsi" w:hAnsiTheme="majorHAnsi" w:cstheme="majorHAnsi"/>
                <w:sz w:val="20"/>
                <w:szCs w:val="20"/>
              </w:rPr>
            </w:pPr>
          </w:p>
        </w:tc>
        <w:tc>
          <w:tcPr>
            <w:tcW w:w="562" w:type="pct"/>
            <w:shd w:val="clear" w:color="auto" w:fill="FFFFFF" w:themeFill="background1"/>
            <w:tcMar>
              <w:top w:w="75" w:type="dxa"/>
              <w:left w:w="150" w:type="dxa"/>
              <w:bottom w:w="75" w:type="dxa"/>
              <w:right w:w="150" w:type="dxa"/>
            </w:tcMar>
            <w:vAlign w:val="center"/>
          </w:tcPr>
          <w:p w14:paraId="626723F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Maksymalny udźwig [kg]</w:t>
            </w:r>
          </w:p>
        </w:tc>
        <w:tc>
          <w:tcPr>
            <w:tcW w:w="2813" w:type="pct"/>
            <w:shd w:val="clear" w:color="auto" w:fill="FFFFFF" w:themeFill="background1"/>
            <w:tcMar>
              <w:top w:w="75" w:type="dxa"/>
              <w:left w:w="150" w:type="dxa"/>
              <w:bottom w:w="75" w:type="dxa"/>
              <w:right w:w="150" w:type="dxa"/>
            </w:tcMar>
            <w:vAlign w:val="center"/>
          </w:tcPr>
          <w:p w14:paraId="29DB247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Min. 5</w:t>
            </w:r>
          </w:p>
        </w:tc>
        <w:tc>
          <w:tcPr>
            <w:tcW w:w="1456" w:type="pct"/>
            <w:shd w:val="clear" w:color="auto" w:fill="FFFFFF" w:themeFill="background1"/>
          </w:tcPr>
          <w:p w14:paraId="5713382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kg</w:t>
            </w:r>
          </w:p>
        </w:tc>
      </w:tr>
      <w:tr w:rsidR="000E63EF" w:rsidRPr="00283373" w14:paraId="1337A62A" w14:textId="77777777" w:rsidTr="00BA1BAE">
        <w:tc>
          <w:tcPr>
            <w:tcW w:w="169" w:type="pct"/>
            <w:shd w:val="clear" w:color="auto" w:fill="FFFFFF" w:themeFill="background1"/>
            <w:vAlign w:val="center"/>
          </w:tcPr>
          <w:p w14:paraId="39EA831D" w14:textId="77777777" w:rsidR="000E63EF" w:rsidRPr="00283373" w:rsidRDefault="000E63EF" w:rsidP="000E63EF">
            <w:pPr>
              <w:numPr>
                <w:ilvl w:val="0"/>
                <w:numId w:val="60"/>
              </w:numPr>
              <w:spacing w:after="0" w:line="240" w:lineRule="auto"/>
              <w:ind w:left="0" w:firstLine="0"/>
              <w:rPr>
                <w:rFonts w:asciiTheme="majorHAnsi" w:hAnsiTheme="majorHAnsi" w:cstheme="majorHAnsi"/>
                <w:sz w:val="20"/>
                <w:szCs w:val="20"/>
              </w:rPr>
            </w:pPr>
          </w:p>
        </w:tc>
        <w:tc>
          <w:tcPr>
            <w:tcW w:w="562" w:type="pct"/>
            <w:shd w:val="clear" w:color="auto" w:fill="FFFFFF" w:themeFill="background1"/>
            <w:tcMar>
              <w:top w:w="75" w:type="dxa"/>
              <w:left w:w="150" w:type="dxa"/>
              <w:bottom w:w="75" w:type="dxa"/>
              <w:right w:w="150" w:type="dxa"/>
            </w:tcMar>
            <w:vAlign w:val="center"/>
          </w:tcPr>
          <w:p w14:paraId="74B4C7D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Wysokość maksymalna [cm]</w:t>
            </w:r>
          </w:p>
        </w:tc>
        <w:tc>
          <w:tcPr>
            <w:tcW w:w="2813" w:type="pct"/>
            <w:shd w:val="clear" w:color="auto" w:fill="FFFFFF" w:themeFill="background1"/>
            <w:tcMar>
              <w:top w:w="75" w:type="dxa"/>
              <w:left w:w="150" w:type="dxa"/>
              <w:bottom w:w="75" w:type="dxa"/>
              <w:right w:w="150" w:type="dxa"/>
            </w:tcMar>
            <w:vAlign w:val="center"/>
          </w:tcPr>
          <w:p w14:paraId="5664BC2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shd w:val="clear" w:color="auto" w:fill="F6F6F6"/>
              </w:rPr>
              <w:t>Min. 105</w:t>
            </w:r>
          </w:p>
        </w:tc>
        <w:tc>
          <w:tcPr>
            <w:tcW w:w="1456" w:type="pct"/>
            <w:shd w:val="clear" w:color="auto" w:fill="FFFFFF" w:themeFill="background1"/>
          </w:tcPr>
          <w:p w14:paraId="71924395" w14:textId="77777777" w:rsidR="000E63EF" w:rsidRPr="00283373" w:rsidRDefault="000E63EF" w:rsidP="000E63EF">
            <w:pPr>
              <w:spacing w:after="0" w:line="240" w:lineRule="auto"/>
              <w:rPr>
                <w:rFonts w:asciiTheme="majorHAnsi" w:hAnsiTheme="majorHAnsi" w:cstheme="majorHAnsi"/>
                <w:sz w:val="20"/>
                <w:szCs w:val="20"/>
                <w:shd w:val="clear" w:color="auto" w:fill="F6F6F6"/>
              </w:rPr>
            </w:pPr>
            <w:r w:rsidRPr="00283373">
              <w:rPr>
                <w:rFonts w:asciiTheme="majorHAnsi" w:hAnsiTheme="majorHAnsi" w:cstheme="majorHAnsi"/>
                <w:sz w:val="20"/>
                <w:szCs w:val="20"/>
                <w:shd w:val="clear" w:color="auto" w:fill="F6F6F6"/>
              </w:rPr>
              <w:t>…….. cm</w:t>
            </w:r>
          </w:p>
        </w:tc>
      </w:tr>
      <w:tr w:rsidR="000E63EF" w:rsidRPr="00283373" w14:paraId="2A1E9130" w14:textId="77777777" w:rsidTr="00BA1BAE">
        <w:tc>
          <w:tcPr>
            <w:tcW w:w="169" w:type="pct"/>
            <w:shd w:val="clear" w:color="auto" w:fill="FFFFFF" w:themeFill="background1"/>
            <w:vAlign w:val="center"/>
          </w:tcPr>
          <w:p w14:paraId="6AD58EB3" w14:textId="77777777" w:rsidR="000E63EF" w:rsidRPr="00283373" w:rsidRDefault="000E63EF" w:rsidP="000E63EF">
            <w:pPr>
              <w:numPr>
                <w:ilvl w:val="0"/>
                <w:numId w:val="60"/>
              </w:numPr>
              <w:spacing w:after="0" w:line="240" w:lineRule="auto"/>
              <w:ind w:left="0" w:firstLine="0"/>
              <w:rPr>
                <w:rFonts w:asciiTheme="majorHAnsi" w:hAnsiTheme="majorHAnsi" w:cstheme="majorHAnsi"/>
                <w:sz w:val="20"/>
                <w:szCs w:val="20"/>
              </w:rPr>
            </w:pPr>
          </w:p>
        </w:tc>
        <w:tc>
          <w:tcPr>
            <w:tcW w:w="562" w:type="pct"/>
            <w:shd w:val="clear" w:color="auto" w:fill="FFFFFF" w:themeFill="background1"/>
            <w:tcMar>
              <w:top w:w="75" w:type="dxa"/>
              <w:left w:w="150" w:type="dxa"/>
              <w:bottom w:w="75" w:type="dxa"/>
              <w:right w:w="150" w:type="dxa"/>
            </w:tcMar>
            <w:vAlign w:val="center"/>
          </w:tcPr>
          <w:p w14:paraId="1DD0667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Poziomica</w:t>
            </w:r>
          </w:p>
        </w:tc>
        <w:tc>
          <w:tcPr>
            <w:tcW w:w="2813" w:type="pct"/>
            <w:shd w:val="clear" w:color="auto" w:fill="FFFFFF" w:themeFill="background1"/>
            <w:tcMar>
              <w:top w:w="75" w:type="dxa"/>
              <w:left w:w="150" w:type="dxa"/>
              <w:bottom w:w="75" w:type="dxa"/>
              <w:right w:w="150" w:type="dxa"/>
            </w:tcMar>
            <w:vAlign w:val="center"/>
          </w:tcPr>
          <w:p w14:paraId="5EF8E2F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1456" w:type="pct"/>
            <w:shd w:val="clear" w:color="auto" w:fill="FFFFFF" w:themeFill="background1"/>
          </w:tcPr>
          <w:p w14:paraId="0D26F20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6708E42F" w14:textId="77777777" w:rsidTr="00BA1BAE">
        <w:tc>
          <w:tcPr>
            <w:tcW w:w="169" w:type="pct"/>
            <w:shd w:val="clear" w:color="auto" w:fill="FFFFFF" w:themeFill="background1"/>
            <w:vAlign w:val="center"/>
          </w:tcPr>
          <w:p w14:paraId="71B4B833" w14:textId="77777777" w:rsidR="000E63EF" w:rsidRPr="00283373" w:rsidRDefault="000E63EF" w:rsidP="000E63EF">
            <w:pPr>
              <w:numPr>
                <w:ilvl w:val="0"/>
                <w:numId w:val="60"/>
              </w:numPr>
              <w:spacing w:after="0" w:line="240" w:lineRule="auto"/>
              <w:ind w:left="0" w:firstLine="0"/>
              <w:rPr>
                <w:rFonts w:asciiTheme="majorHAnsi" w:hAnsiTheme="majorHAnsi" w:cstheme="majorHAnsi"/>
                <w:sz w:val="20"/>
                <w:szCs w:val="20"/>
              </w:rPr>
            </w:pPr>
          </w:p>
        </w:tc>
        <w:tc>
          <w:tcPr>
            <w:tcW w:w="562" w:type="pct"/>
            <w:shd w:val="clear" w:color="auto" w:fill="FFFFFF" w:themeFill="background1"/>
            <w:tcMar>
              <w:top w:w="75" w:type="dxa"/>
              <w:left w:w="150" w:type="dxa"/>
              <w:bottom w:w="75" w:type="dxa"/>
              <w:right w:w="150" w:type="dxa"/>
            </w:tcMar>
            <w:vAlign w:val="center"/>
          </w:tcPr>
          <w:p w14:paraId="3D0B6D9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Ruchoma głowica</w:t>
            </w:r>
          </w:p>
        </w:tc>
        <w:tc>
          <w:tcPr>
            <w:tcW w:w="2813" w:type="pct"/>
            <w:shd w:val="clear" w:color="auto" w:fill="FFFFFF" w:themeFill="background1"/>
            <w:tcMar>
              <w:top w:w="75" w:type="dxa"/>
              <w:left w:w="150" w:type="dxa"/>
              <w:bottom w:w="75" w:type="dxa"/>
              <w:right w:w="150" w:type="dxa"/>
            </w:tcMar>
            <w:vAlign w:val="center"/>
          </w:tcPr>
          <w:p w14:paraId="7A783DC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1456" w:type="pct"/>
            <w:shd w:val="clear" w:color="auto" w:fill="FFFFFF" w:themeFill="background1"/>
          </w:tcPr>
          <w:p w14:paraId="71E7DCA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bl>
    <w:p w14:paraId="5B26C01B"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24" w:name="_Toc121830341"/>
      <w:r w:rsidRPr="00283373">
        <w:rPr>
          <w:rFonts w:asciiTheme="majorHAnsi" w:eastAsiaTheme="majorEastAsia" w:hAnsiTheme="majorHAnsi" w:cstheme="majorHAnsi"/>
          <w:b/>
          <w:bCs/>
          <w:color w:val="1F3763" w:themeColor="accent1" w:themeShade="7F"/>
          <w:sz w:val="24"/>
          <w:szCs w:val="24"/>
        </w:rPr>
        <w:t>Głośnik przenośny Bluetooth - typ II – szt. 1</w:t>
      </w:r>
      <w:bookmarkEnd w:id="24"/>
    </w:p>
    <w:tbl>
      <w:tblPr>
        <w:tblW w:w="13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4"/>
        <w:gridCol w:w="3849"/>
        <w:gridCol w:w="4557"/>
        <w:gridCol w:w="5187"/>
      </w:tblGrid>
      <w:tr w:rsidR="000E63EF" w:rsidRPr="00283373" w14:paraId="5DAC7E8C" w14:textId="77777777" w:rsidTr="00BA1BAE">
        <w:tc>
          <w:tcPr>
            <w:tcW w:w="404" w:type="dxa"/>
            <w:vAlign w:val="center"/>
          </w:tcPr>
          <w:p w14:paraId="78A4AE43"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3849" w:type="dxa"/>
            <w:shd w:val="clear" w:color="auto" w:fill="auto"/>
            <w:vAlign w:val="center"/>
          </w:tcPr>
          <w:p w14:paraId="60BE341A"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4557" w:type="dxa"/>
            <w:shd w:val="clear" w:color="auto" w:fill="auto"/>
            <w:vAlign w:val="center"/>
          </w:tcPr>
          <w:p w14:paraId="7BE1BBB5" w14:textId="77777777" w:rsidR="000E63EF" w:rsidRPr="00283373" w:rsidRDefault="000E63EF" w:rsidP="000E63EF">
            <w:pPr>
              <w:spacing w:after="0" w:line="240" w:lineRule="auto"/>
              <w:jc w:val="center"/>
              <w:rPr>
                <w:rFonts w:asciiTheme="majorHAnsi" w:hAnsiTheme="majorHAnsi" w:cstheme="majorHAnsi"/>
                <w:b/>
                <w:bCs/>
                <w:color w:val="000000"/>
                <w:sz w:val="20"/>
                <w:szCs w:val="20"/>
              </w:rPr>
            </w:pPr>
            <w:r w:rsidRPr="00283373">
              <w:rPr>
                <w:rFonts w:asciiTheme="majorHAnsi" w:hAnsiTheme="majorHAnsi" w:cstheme="majorHAnsi"/>
                <w:b/>
                <w:bCs/>
                <w:sz w:val="20"/>
                <w:szCs w:val="20"/>
              </w:rPr>
              <w:t>Wymagane minimalne parametry techniczne</w:t>
            </w:r>
          </w:p>
        </w:tc>
        <w:tc>
          <w:tcPr>
            <w:tcW w:w="5187" w:type="dxa"/>
          </w:tcPr>
          <w:p w14:paraId="1DEB0F09"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E63EF" w:rsidRPr="00283373" w14:paraId="784E3431" w14:textId="77777777" w:rsidTr="00BA1BAE">
        <w:tc>
          <w:tcPr>
            <w:tcW w:w="404" w:type="dxa"/>
            <w:vAlign w:val="center"/>
          </w:tcPr>
          <w:p w14:paraId="3D7F9621"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sz w:val="20"/>
                <w:szCs w:val="20"/>
              </w:rPr>
            </w:pPr>
          </w:p>
        </w:tc>
        <w:tc>
          <w:tcPr>
            <w:tcW w:w="3849" w:type="dxa"/>
            <w:shd w:val="clear" w:color="auto" w:fill="auto"/>
            <w:vAlign w:val="center"/>
          </w:tcPr>
          <w:p w14:paraId="62AF3E96" w14:textId="77777777" w:rsidR="000E63EF" w:rsidRPr="00283373" w:rsidRDefault="000E63EF" w:rsidP="000E63EF">
            <w:pPr>
              <w:spacing w:after="0" w:line="240" w:lineRule="auto"/>
              <w:rPr>
                <w:rFonts w:asciiTheme="majorHAnsi" w:hAnsiTheme="majorHAnsi" w:cstheme="majorHAnsi"/>
                <w:b/>
                <w:sz w:val="20"/>
                <w:szCs w:val="20"/>
              </w:rPr>
            </w:pPr>
            <w:r w:rsidRPr="00283373">
              <w:rPr>
                <w:rFonts w:asciiTheme="majorHAnsi" w:hAnsiTheme="majorHAnsi" w:cstheme="majorHAnsi"/>
                <w:sz w:val="20"/>
                <w:szCs w:val="20"/>
              </w:rPr>
              <w:t>Przeznaczenie</w:t>
            </w:r>
          </w:p>
        </w:tc>
        <w:tc>
          <w:tcPr>
            <w:tcW w:w="4557" w:type="dxa"/>
            <w:shd w:val="clear" w:color="auto" w:fill="auto"/>
            <w:vAlign w:val="center"/>
          </w:tcPr>
          <w:p w14:paraId="7800EF15"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000000"/>
                <w:sz w:val="20"/>
                <w:szCs w:val="20"/>
              </w:rPr>
              <w:t>Radioodtwarzacz do prowadzenia zajęć</w:t>
            </w:r>
          </w:p>
        </w:tc>
        <w:tc>
          <w:tcPr>
            <w:tcW w:w="5187" w:type="dxa"/>
          </w:tcPr>
          <w:p w14:paraId="56E0FCBA"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104C4E67"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5A688F4C" w14:textId="77777777" w:rsidR="000E63EF" w:rsidRPr="00283373" w:rsidRDefault="000E63EF" w:rsidP="000E63EF">
            <w:pPr>
              <w:spacing w:after="0" w:line="240" w:lineRule="auto"/>
              <w:rPr>
                <w:rFonts w:asciiTheme="majorHAnsi" w:hAnsiTheme="majorHAnsi" w:cstheme="majorHAnsi"/>
                <w:color w:val="000000"/>
                <w:sz w:val="20"/>
                <w:szCs w:val="20"/>
              </w:rPr>
            </w:pPr>
            <w:r w:rsidRPr="00283373">
              <w:rPr>
                <w:rFonts w:asciiTheme="majorHAnsi" w:hAnsiTheme="majorHAnsi" w:cstheme="majorHAnsi"/>
                <w:bCs/>
                <w:color w:val="333333"/>
                <w:sz w:val="20"/>
                <w:szCs w:val="20"/>
              </w:rPr>
              <w:t>TAK / NIE</w:t>
            </w:r>
          </w:p>
        </w:tc>
      </w:tr>
      <w:tr w:rsidR="000E63EF" w:rsidRPr="00283373" w14:paraId="3E32754B" w14:textId="77777777" w:rsidTr="00BA1BAE">
        <w:tc>
          <w:tcPr>
            <w:tcW w:w="404" w:type="dxa"/>
            <w:vAlign w:val="center"/>
          </w:tcPr>
          <w:p w14:paraId="6B3536FB"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sz w:val="20"/>
                <w:szCs w:val="20"/>
              </w:rPr>
            </w:pPr>
          </w:p>
        </w:tc>
        <w:tc>
          <w:tcPr>
            <w:tcW w:w="3849" w:type="dxa"/>
            <w:shd w:val="clear" w:color="auto" w:fill="auto"/>
            <w:vAlign w:val="center"/>
            <w:hideMark/>
          </w:tcPr>
          <w:p w14:paraId="738B2CB2" w14:textId="77777777" w:rsidR="000E63EF" w:rsidRPr="00283373" w:rsidRDefault="000E63EF" w:rsidP="000E63EF">
            <w:pPr>
              <w:spacing w:after="0" w:line="240" w:lineRule="auto"/>
              <w:outlineLvl w:val="2"/>
              <w:rPr>
                <w:rFonts w:asciiTheme="majorHAnsi" w:eastAsiaTheme="majorEastAsia" w:hAnsiTheme="majorHAnsi" w:cstheme="majorHAnsi"/>
                <w:b/>
                <w:caps/>
                <w:color w:val="000000" w:themeColor="text1"/>
                <w:sz w:val="20"/>
                <w:szCs w:val="20"/>
                <w:u w:val="single"/>
                <w:bdr w:val="none" w:sz="0" w:space="0" w:color="auto" w:frame="1"/>
              </w:rPr>
            </w:pPr>
          </w:p>
          <w:p w14:paraId="3D3EB00F"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Funkcje dodatkowe</w:t>
            </w:r>
          </w:p>
        </w:tc>
        <w:tc>
          <w:tcPr>
            <w:tcW w:w="4557" w:type="dxa"/>
            <w:shd w:val="clear" w:color="auto" w:fill="auto"/>
            <w:vAlign w:val="center"/>
            <w:hideMark/>
          </w:tcPr>
          <w:p w14:paraId="28F511FB"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 xml:space="preserve">Bluetooth, </w:t>
            </w:r>
            <w:proofErr w:type="spellStart"/>
            <w:r w:rsidRPr="00283373">
              <w:rPr>
                <w:rFonts w:asciiTheme="majorHAnsi" w:hAnsiTheme="majorHAnsi" w:cstheme="majorHAnsi"/>
                <w:color w:val="333333"/>
                <w:sz w:val="20"/>
                <w:szCs w:val="20"/>
              </w:rPr>
              <w:t>LEDowe</w:t>
            </w:r>
            <w:proofErr w:type="spellEnd"/>
            <w:r w:rsidRPr="00283373">
              <w:rPr>
                <w:rFonts w:asciiTheme="majorHAnsi" w:hAnsiTheme="majorHAnsi" w:cstheme="majorHAnsi"/>
                <w:color w:val="333333"/>
                <w:sz w:val="20"/>
                <w:szCs w:val="20"/>
              </w:rPr>
              <w:t xml:space="preserve"> podświetlenie głośników, Podświetlany wyświetlacz</w:t>
            </w:r>
          </w:p>
        </w:tc>
        <w:tc>
          <w:tcPr>
            <w:tcW w:w="5187" w:type="dxa"/>
          </w:tcPr>
          <w:p w14:paraId="5CBF9E8D"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5602218E" w14:textId="77777777" w:rsidTr="00BA1BAE">
        <w:tc>
          <w:tcPr>
            <w:tcW w:w="404" w:type="dxa"/>
            <w:vAlign w:val="center"/>
          </w:tcPr>
          <w:p w14:paraId="30CA9191"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663F40EA"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Korektor dźwięku</w:t>
            </w:r>
          </w:p>
        </w:tc>
        <w:tc>
          <w:tcPr>
            <w:tcW w:w="4557" w:type="dxa"/>
            <w:shd w:val="clear" w:color="auto" w:fill="auto"/>
            <w:vAlign w:val="center"/>
            <w:hideMark/>
          </w:tcPr>
          <w:p w14:paraId="23AA37A9"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Tak</w:t>
            </w:r>
          </w:p>
        </w:tc>
        <w:tc>
          <w:tcPr>
            <w:tcW w:w="5187" w:type="dxa"/>
          </w:tcPr>
          <w:p w14:paraId="54262263"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1B172A0F" w14:textId="77777777" w:rsidTr="00BA1BAE">
        <w:tc>
          <w:tcPr>
            <w:tcW w:w="404" w:type="dxa"/>
            <w:vAlign w:val="center"/>
          </w:tcPr>
          <w:p w14:paraId="2ACE2C83"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428E74F5"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Pilot</w:t>
            </w:r>
          </w:p>
        </w:tc>
        <w:tc>
          <w:tcPr>
            <w:tcW w:w="4557" w:type="dxa"/>
            <w:shd w:val="clear" w:color="auto" w:fill="auto"/>
            <w:vAlign w:val="center"/>
            <w:hideMark/>
          </w:tcPr>
          <w:p w14:paraId="6E29ACE6"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Tak</w:t>
            </w:r>
          </w:p>
        </w:tc>
        <w:tc>
          <w:tcPr>
            <w:tcW w:w="5187" w:type="dxa"/>
          </w:tcPr>
          <w:p w14:paraId="4FDAE1D9"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31AD1147" w14:textId="77777777" w:rsidTr="00BA1BAE">
        <w:tc>
          <w:tcPr>
            <w:tcW w:w="404" w:type="dxa"/>
            <w:vAlign w:val="center"/>
          </w:tcPr>
          <w:p w14:paraId="62B54E53"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608AADED"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Dźwięk</w:t>
            </w:r>
          </w:p>
        </w:tc>
        <w:tc>
          <w:tcPr>
            <w:tcW w:w="4557" w:type="dxa"/>
            <w:shd w:val="clear" w:color="auto" w:fill="auto"/>
            <w:vAlign w:val="center"/>
            <w:hideMark/>
          </w:tcPr>
          <w:p w14:paraId="433F4CE4"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Stereo</w:t>
            </w:r>
          </w:p>
        </w:tc>
        <w:tc>
          <w:tcPr>
            <w:tcW w:w="5187" w:type="dxa"/>
          </w:tcPr>
          <w:p w14:paraId="6E75A0F7"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3E46584D" w14:textId="77777777" w:rsidTr="00BA1BAE">
        <w:tc>
          <w:tcPr>
            <w:tcW w:w="404" w:type="dxa"/>
            <w:vAlign w:val="center"/>
          </w:tcPr>
          <w:p w14:paraId="577C99D9"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6226F77E"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Moc wyjściowa RMS</w:t>
            </w:r>
          </w:p>
        </w:tc>
        <w:tc>
          <w:tcPr>
            <w:tcW w:w="4557" w:type="dxa"/>
            <w:shd w:val="clear" w:color="auto" w:fill="auto"/>
            <w:vAlign w:val="center"/>
            <w:hideMark/>
          </w:tcPr>
          <w:p w14:paraId="0BF17890"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2 x min. 12 W</w:t>
            </w:r>
          </w:p>
        </w:tc>
        <w:tc>
          <w:tcPr>
            <w:tcW w:w="5187" w:type="dxa"/>
          </w:tcPr>
          <w:p w14:paraId="49AAF358"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2 x …….W</w:t>
            </w:r>
          </w:p>
        </w:tc>
      </w:tr>
      <w:tr w:rsidR="000E63EF" w:rsidRPr="00283373" w14:paraId="6B70EB48" w14:textId="77777777" w:rsidTr="00BA1BAE">
        <w:tc>
          <w:tcPr>
            <w:tcW w:w="404" w:type="dxa"/>
            <w:vAlign w:val="center"/>
          </w:tcPr>
          <w:p w14:paraId="2BB659F1"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0DA52F79"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Podbicie basów</w:t>
            </w:r>
          </w:p>
        </w:tc>
        <w:tc>
          <w:tcPr>
            <w:tcW w:w="4557" w:type="dxa"/>
            <w:shd w:val="clear" w:color="auto" w:fill="auto"/>
            <w:vAlign w:val="center"/>
            <w:hideMark/>
          </w:tcPr>
          <w:p w14:paraId="151ADBEC"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Tak</w:t>
            </w:r>
          </w:p>
        </w:tc>
        <w:tc>
          <w:tcPr>
            <w:tcW w:w="5187" w:type="dxa"/>
          </w:tcPr>
          <w:p w14:paraId="4273B198"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49B28984" w14:textId="77777777" w:rsidTr="00BA1BAE">
        <w:tc>
          <w:tcPr>
            <w:tcW w:w="404" w:type="dxa"/>
            <w:vAlign w:val="center"/>
          </w:tcPr>
          <w:p w14:paraId="65FF2BE7"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09443BC6"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Typ głośników</w:t>
            </w:r>
          </w:p>
        </w:tc>
        <w:tc>
          <w:tcPr>
            <w:tcW w:w="4557" w:type="dxa"/>
            <w:shd w:val="clear" w:color="auto" w:fill="auto"/>
            <w:vAlign w:val="center"/>
            <w:hideMark/>
          </w:tcPr>
          <w:p w14:paraId="19B5E244"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Pasywne</w:t>
            </w:r>
          </w:p>
          <w:p w14:paraId="71B5FB2E" w14:textId="77777777" w:rsidR="000E63EF" w:rsidRPr="00283373" w:rsidRDefault="000E63EF" w:rsidP="000E63EF">
            <w:pPr>
              <w:spacing w:after="0" w:line="240" w:lineRule="auto"/>
              <w:outlineLvl w:val="2"/>
              <w:rPr>
                <w:rFonts w:asciiTheme="majorHAnsi" w:eastAsiaTheme="majorEastAsia" w:hAnsiTheme="majorHAnsi" w:cstheme="majorHAnsi"/>
                <w:b/>
                <w:caps/>
                <w:color w:val="000000" w:themeColor="text1"/>
                <w:sz w:val="20"/>
                <w:szCs w:val="20"/>
                <w:u w:val="single"/>
                <w:bdr w:val="none" w:sz="0" w:space="0" w:color="auto" w:frame="1"/>
              </w:rPr>
            </w:pPr>
          </w:p>
        </w:tc>
        <w:tc>
          <w:tcPr>
            <w:tcW w:w="5187" w:type="dxa"/>
          </w:tcPr>
          <w:p w14:paraId="6D72018E"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29489170" w14:textId="77777777" w:rsidTr="00BA1BAE">
        <w:tc>
          <w:tcPr>
            <w:tcW w:w="404" w:type="dxa"/>
            <w:vAlign w:val="center"/>
          </w:tcPr>
          <w:p w14:paraId="61525A34"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2F5B6125"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Odtwarzacz CD</w:t>
            </w:r>
          </w:p>
        </w:tc>
        <w:tc>
          <w:tcPr>
            <w:tcW w:w="4557" w:type="dxa"/>
            <w:shd w:val="clear" w:color="auto" w:fill="auto"/>
            <w:vAlign w:val="center"/>
            <w:hideMark/>
          </w:tcPr>
          <w:p w14:paraId="5FAAA3A1"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Tak</w:t>
            </w:r>
          </w:p>
        </w:tc>
        <w:tc>
          <w:tcPr>
            <w:tcW w:w="5187" w:type="dxa"/>
          </w:tcPr>
          <w:p w14:paraId="30543380"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6AD7BC37" w14:textId="77777777" w:rsidTr="00BA1BAE">
        <w:tc>
          <w:tcPr>
            <w:tcW w:w="404" w:type="dxa"/>
            <w:vAlign w:val="center"/>
          </w:tcPr>
          <w:p w14:paraId="60004AA8"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063CE820"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Sposób umieszczania płyty CD</w:t>
            </w:r>
          </w:p>
        </w:tc>
        <w:tc>
          <w:tcPr>
            <w:tcW w:w="4557" w:type="dxa"/>
            <w:shd w:val="clear" w:color="auto" w:fill="auto"/>
            <w:vAlign w:val="center"/>
            <w:hideMark/>
          </w:tcPr>
          <w:p w14:paraId="69A1C5F9"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Od góry</w:t>
            </w:r>
          </w:p>
          <w:p w14:paraId="7E34E40E" w14:textId="77777777" w:rsidR="000E63EF" w:rsidRPr="00283373" w:rsidRDefault="000E63EF" w:rsidP="000E63EF">
            <w:pPr>
              <w:spacing w:after="0" w:line="240" w:lineRule="auto"/>
              <w:outlineLvl w:val="2"/>
              <w:rPr>
                <w:rFonts w:asciiTheme="majorHAnsi" w:eastAsiaTheme="majorEastAsia" w:hAnsiTheme="majorHAnsi" w:cstheme="majorHAnsi"/>
                <w:b/>
                <w:caps/>
                <w:color w:val="000000" w:themeColor="text1"/>
                <w:sz w:val="20"/>
                <w:szCs w:val="20"/>
                <w:u w:val="single"/>
                <w:bdr w:val="none" w:sz="0" w:space="0" w:color="auto" w:frame="1"/>
              </w:rPr>
            </w:pPr>
          </w:p>
        </w:tc>
        <w:tc>
          <w:tcPr>
            <w:tcW w:w="5187" w:type="dxa"/>
          </w:tcPr>
          <w:p w14:paraId="4E1DDDED"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530B1BEB" w14:textId="77777777" w:rsidTr="00BA1BAE">
        <w:tc>
          <w:tcPr>
            <w:tcW w:w="404" w:type="dxa"/>
            <w:vAlign w:val="center"/>
          </w:tcPr>
          <w:p w14:paraId="715C7221"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0293486A"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Liczba stacji radiowych do zaprogramowania</w:t>
            </w:r>
          </w:p>
        </w:tc>
        <w:tc>
          <w:tcPr>
            <w:tcW w:w="4557" w:type="dxa"/>
            <w:shd w:val="clear" w:color="auto" w:fill="auto"/>
            <w:vAlign w:val="center"/>
            <w:hideMark/>
          </w:tcPr>
          <w:p w14:paraId="674DB7B0"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Min. 25</w:t>
            </w:r>
          </w:p>
        </w:tc>
        <w:tc>
          <w:tcPr>
            <w:tcW w:w="5187" w:type="dxa"/>
          </w:tcPr>
          <w:p w14:paraId="2B8CC916"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38FBD999" w14:textId="77777777" w:rsidTr="00BA1BAE">
        <w:trPr>
          <w:trHeight w:val="334"/>
        </w:trPr>
        <w:tc>
          <w:tcPr>
            <w:tcW w:w="404" w:type="dxa"/>
            <w:vAlign w:val="center"/>
          </w:tcPr>
          <w:p w14:paraId="6C3AF8C9"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2D671EDF"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Radio</w:t>
            </w:r>
          </w:p>
        </w:tc>
        <w:tc>
          <w:tcPr>
            <w:tcW w:w="4557" w:type="dxa"/>
            <w:shd w:val="clear" w:color="auto" w:fill="auto"/>
            <w:vAlign w:val="center"/>
            <w:hideMark/>
          </w:tcPr>
          <w:p w14:paraId="6818218F"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DAB+</w:t>
            </w:r>
          </w:p>
        </w:tc>
        <w:tc>
          <w:tcPr>
            <w:tcW w:w="5187" w:type="dxa"/>
          </w:tcPr>
          <w:p w14:paraId="00CC4EE8"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4D2923D9" w14:textId="77777777" w:rsidTr="00BA1BAE">
        <w:tc>
          <w:tcPr>
            <w:tcW w:w="404" w:type="dxa"/>
            <w:vAlign w:val="center"/>
          </w:tcPr>
          <w:p w14:paraId="30D788B8"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57A4BA62"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Zakres fal radiowych</w:t>
            </w:r>
          </w:p>
        </w:tc>
        <w:tc>
          <w:tcPr>
            <w:tcW w:w="4557" w:type="dxa"/>
            <w:shd w:val="clear" w:color="auto" w:fill="auto"/>
            <w:vAlign w:val="center"/>
            <w:hideMark/>
          </w:tcPr>
          <w:p w14:paraId="658F1CA3"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FM</w:t>
            </w:r>
          </w:p>
        </w:tc>
        <w:tc>
          <w:tcPr>
            <w:tcW w:w="5187" w:type="dxa"/>
          </w:tcPr>
          <w:p w14:paraId="3E4A8DA7"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5AA01B72" w14:textId="77777777" w:rsidTr="00BA1BAE">
        <w:tc>
          <w:tcPr>
            <w:tcW w:w="404" w:type="dxa"/>
            <w:vAlign w:val="center"/>
          </w:tcPr>
          <w:p w14:paraId="3E51100D"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46E1A2DB"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Standardy odtwarzania</w:t>
            </w:r>
          </w:p>
        </w:tc>
        <w:tc>
          <w:tcPr>
            <w:tcW w:w="4557" w:type="dxa"/>
            <w:shd w:val="clear" w:color="auto" w:fill="auto"/>
            <w:vAlign w:val="center"/>
            <w:hideMark/>
          </w:tcPr>
          <w:p w14:paraId="5931871F"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MP3</w:t>
            </w:r>
          </w:p>
        </w:tc>
        <w:tc>
          <w:tcPr>
            <w:tcW w:w="5187" w:type="dxa"/>
          </w:tcPr>
          <w:p w14:paraId="5C1988C0"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3A932201" w14:textId="77777777" w:rsidTr="00BA1BAE">
        <w:tc>
          <w:tcPr>
            <w:tcW w:w="404" w:type="dxa"/>
            <w:vAlign w:val="center"/>
          </w:tcPr>
          <w:p w14:paraId="4B49BB41"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66A19A75"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Uchwyt do przenoszenia</w:t>
            </w:r>
          </w:p>
        </w:tc>
        <w:tc>
          <w:tcPr>
            <w:tcW w:w="4557" w:type="dxa"/>
            <w:shd w:val="clear" w:color="auto" w:fill="auto"/>
            <w:vAlign w:val="center"/>
            <w:hideMark/>
          </w:tcPr>
          <w:p w14:paraId="60AF5F48"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Tak</w:t>
            </w:r>
          </w:p>
        </w:tc>
        <w:tc>
          <w:tcPr>
            <w:tcW w:w="5187" w:type="dxa"/>
          </w:tcPr>
          <w:p w14:paraId="42E732C2"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7649DF65" w14:textId="77777777" w:rsidTr="00BA1BAE">
        <w:tc>
          <w:tcPr>
            <w:tcW w:w="404" w:type="dxa"/>
            <w:vAlign w:val="center"/>
          </w:tcPr>
          <w:p w14:paraId="398C5EEC"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5922666A"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Wejścia/wyjścia</w:t>
            </w:r>
          </w:p>
        </w:tc>
        <w:tc>
          <w:tcPr>
            <w:tcW w:w="4557" w:type="dxa"/>
            <w:shd w:val="clear" w:color="auto" w:fill="auto"/>
            <w:vAlign w:val="center"/>
            <w:hideMark/>
          </w:tcPr>
          <w:p w14:paraId="17BFD2D1"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Czytnik kart pamięci SD, Czytnik kart pamięci SDHC, USB, Wejście liniowe audio AUX, Wyjście słuchawkowe</w:t>
            </w:r>
          </w:p>
        </w:tc>
        <w:tc>
          <w:tcPr>
            <w:tcW w:w="5187" w:type="dxa"/>
          </w:tcPr>
          <w:p w14:paraId="35075B64"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0ED4E239" w14:textId="77777777" w:rsidTr="00BA1BAE">
        <w:tc>
          <w:tcPr>
            <w:tcW w:w="404" w:type="dxa"/>
            <w:vAlign w:val="center"/>
          </w:tcPr>
          <w:p w14:paraId="0B0C1E41"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6AF16121"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Wyświetlacz</w:t>
            </w:r>
          </w:p>
        </w:tc>
        <w:tc>
          <w:tcPr>
            <w:tcW w:w="4557" w:type="dxa"/>
            <w:shd w:val="clear" w:color="auto" w:fill="auto"/>
            <w:vAlign w:val="center"/>
            <w:hideMark/>
          </w:tcPr>
          <w:p w14:paraId="49280DB3"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Tak</w:t>
            </w:r>
          </w:p>
        </w:tc>
        <w:tc>
          <w:tcPr>
            <w:tcW w:w="5187" w:type="dxa"/>
          </w:tcPr>
          <w:p w14:paraId="20A25649"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24F58A9D" w14:textId="77777777" w:rsidTr="00BA1BAE">
        <w:trPr>
          <w:trHeight w:val="53"/>
        </w:trPr>
        <w:tc>
          <w:tcPr>
            <w:tcW w:w="404" w:type="dxa"/>
            <w:vAlign w:val="center"/>
          </w:tcPr>
          <w:p w14:paraId="17F764EC"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08E77EC4"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Zasilanie</w:t>
            </w:r>
          </w:p>
        </w:tc>
        <w:tc>
          <w:tcPr>
            <w:tcW w:w="4557" w:type="dxa"/>
            <w:shd w:val="clear" w:color="auto" w:fill="auto"/>
            <w:vAlign w:val="center"/>
            <w:hideMark/>
          </w:tcPr>
          <w:p w14:paraId="33F6CE31"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Bateryjne, Sieciowe</w:t>
            </w:r>
          </w:p>
          <w:p w14:paraId="1E50EEFE" w14:textId="77777777" w:rsidR="000E63EF" w:rsidRPr="00283373" w:rsidRDefault="000E63EF" w:rsidP="000E63EF">
            <w:pPr>
              <w:spacing w:after="0" w:line="240" w:lineRule="auto"/>
              <w:outlineLvl w:val="2"/>
              <w:rPr>
                <w:rFonts w:asciiTheme="majorHAnsi" w:eastAsiaTheme="majorEastAsia" w:hAnsiTheme="majorHAnsi" w:cstheme="majorHAnsi"/>
                <w:b/>
                <w:caps/>
                <w:color w:val="000000" w:themeColor="text1"/>
                <w:sz w:val="20"/>
                <w:szCs w:val="20"/>
                <w:u w:val="single"/>
                <w:bdr w:val="none" w:sz="0" w:space="0" w:color="auto" w:frame="1"/>
              </w:rPr>
            </w:pPr>
          </w:p>
        </w:tc>
        <w:tc>
          <w:tcPr>
            <w:tcW w:w="5187" w:type="dxa"/>
          </w:tcPr>
          <w:p w14:paraId="21ED3ACD"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7196FFEC" w14:textId="77777777" w:rsidTr="00BA1BAE">
        <w:tc>
          <w:tcPr>
            <w:tcW w:w="404" w:type="dxa"/>
            <w:vAlign w:val="center"/>
          </w:tcPr>
          <w:p w14:paraId="78A3DB12"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41182CFD"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Wyposażenie</w:t>
            </w:r>
          </w:p>
        </w:tc>
        <w:tc>
          <w:tcPr>
            <w:tcW w:w="4557" w:type="dxa"/>
            <w:shd w:val="clear" w:color="auto" w:fill="auto"/>
            <w:vAlign w:val="center"/>
            <w:hideMark/>
          </w:tcPr>
          <w:p w14:paraId="5782ABAB"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Kabel zasilający</w:t>
            </w:r>
          </w:p>
        </w:tc>
        <w:tc>
          <w:tcPr>
            <w:tcW w:w="5187" w:type="dxa"/>
          </w:tcPr>
          <w:p w14:paraId="4B009D15"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r w:rsidR="000E63EF" w:rsidRPr="00283373" w14:paraId="6C6D20C3" w14:textId="77777777" w:rsidTr="00BA1BAE">
        <w:tc>
          <w:tcPr>
            <w:tcW w:w="404" w:type="dxa"/>
            <w:vAlign w:val="center"/>
          </w:tcPr>
          <w:p w14:paraId="48E50402" w14:textId="77777777" w:rsidR="000E63EF" w:rsidRPr="00283373" w:rsidRDefault="000E63EF" w:rsidP="000E63EF">
            <w:pPr>
              <w:numPr>
                <w:ilvl w:val="0"/>
                <w:numId w:val="61"/>
              </w:numPr>
              <w:spacing w:after="0" w:line="240" w:lineRule="auto"/>
              <w:ind w:left="0" w:firstLine="0"/>
              <w:contextualSpacing/>
              <w:rPr>
                <w:rFonts w:asciiTheme="majorHAnsi" w:hAnsiTheme="majorHAnsi" w:cstheme="majorHAnsi"/>
                <w:color w:val="333333"/>
                <w:sz w:val="20"/>
                <w:szCs w:val="20"/>
              </w:rPr>
            </w:pPr>
          </w:p>
        </w:tc>
        <w:tc>
          <w:tcPr>
            <w:tcW w:w="3849" w:type="dxa"/>
            <w:shd w:val="clear" w:color="auto" w:fill="auto"/>
            <w:vAlign w:val="center"/>
            <w:hideMark/>
          </w:tcPr>
          <w:p w14:paraId="14D7A38F"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Załączona dokumentacja</w:t>
            </w:r>
          </w:p>
        </w:tc>
        <w:tc>
          <w:tcPr>
            <w:tcW w:w="4557" w:type="dxa"/>
            <w:shd w:val="clear" w:color="auto" w:fill="auto"/>
            <w:vAlign w:val="center"/>
            <w:hideMark/>
          </w:tcPr>
          <w:p w14:paraId="2FAA6ED4"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color w:val="333333"/>
                <w:sz w:val="20"/>
                <w:szCs w:val="20"/>
              </w:rPr>
              <w:t>Instrukcja obsługi w języku polskim, Karta gwarancyjna</w:t>
            </w:r>
          </w:p>
        </w:tc>
        <w:tc>
          <w:tcPr>
            <w:tcW w:w="5187" w:type="dxa"/>
          </w:tcPr>
          <w:p w14:paraId="386A989A" w14:textId="77777777" w:rsidR="000E63EF" w:rsidRPr="00283373" w:rsidRDefault="000E63EF" w:rsidP="000E63EF">
            <w:pPr>
              <w:spacing w:after="0" w:line="240" w:lineRule="auto"/>
              <w:rPr>
                <w:rFonts w:asciiTheme="majorHAnsi" w:hAnsiTheme="majorHAnsi" w:cstheme="majorHAnsi"/>
                <w:color w:val="333333"/>
                <w:sz w:val="20"/>
                <w:szCs w:val="20"/>
              </w:rPr>
            </w:pPr>
            <w:r w:rsidRPr="00283373">
              <w:rPr>
                <w:rFonts w:asciiTheme="majorHAnsi" w:hAnsiTheme="majorHAnsi" w:cstheme="majorHAnsi"/>
                <w:bCs/>
                <w:color w:val="333333"/>
                <w:sz w:val="20"/>
                <w:szCs w:val="20"/>
              </w:rPr>
              <w:t>TAK / NIE</w:t>
            </w:r>
          </w:p>
        </w:tc>
      </w:tr>
    </w:tbl>
    <w:p w14:paraId="318ECA5B"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25" w:name="_Toc121830342"/>
      <w:r w:rsidRPr="00283373">
        <w:rPr>
          <w:rFonts w:asciiTheme="majorHAnsi" w:eastAsiaTheme="majorEastAsia" w:hAnsiTheme="majorHAnsi" w:cstheme="majorHAnsi"/>
          <w:b/>
          <w:bCs/>
          <w:color w:val="1F3763" w:themeColor="accent1" w:themeShade="7F"/>
          <w:sz w:val="24"/>
          <w:szCs w:val="24"/>
        </w:rPr>
        <w:t>Głośnik przenośny Bluetooth - typ III - szt. 1</w:t>
      </w:r>
      <w:bookmarkEnd w:id="25"/>
    </w:p>
    <w:tbl>
      <w:tblPr>
        <w:tblW w:w="13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5"/>
        <w:gridCol w:w="2729"/>
        <w:gridCol w:w="7229"/>
        <w:gridCol w:w="3649"/>
      </w:tblGrid>
      <w:tr w:rsidR="000E63EF" w:rsidRPr="00283373" w14:paraId="0ED175C5" w14:textId="77777777" w:rsidTr="00BA1BAE">
        <w:tc>
          <w:tcPr>
            <w:tcW w:w="385" w:type="dxa"/>
            <w:vAlign w:val="center"/>
          </w:tcPr>
          <w:p w14:paraId="4DF5E617"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2729" w:type="dxa"/>
            <w:shd w:val="clear" w:color="auto" w:fill="auto"/>
            <w:vAlign w:val="center"/>
          </w:tcPr>
          <w:p w14:paraId="6D88E2CF"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7229" w:type="dxa"/>
            <w:shd w:val="clear" w:color="auto" w:fill="auto"/>
            <w:vAlign w:val="center"/>
          </w:tcPr>
          <w:p w14:paraId="377212F7"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3649" w:type="dxa"/>
          </w:tcPr>
          <w:p w14:paraId="2E4E59A2" w14:textId="77777777" w:rsidR="000E63EF" w:rsidRPr="00283373" w:rsidRDefault="000E63EF" w:rsidP="000E63EF">
            <w:pPr>
              <w:spacing w:after="0" w:line="240" w:lineRule="auto"/>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E63EF" w:rsidRPr="00283373" w14:paraId="310020DA" w14:textId="77777777" w:rsidTr="00BA1BAE">
        <w:tc>
          <w:tcPr>
            <w:tcW w:w="385" w:type="dxa"/>
            <w:vAlign w:val="center"/>
          </w:tcPr>
          <w:p w14:paraId="149FB8D9" w14:textId="77777777" w:rsidR="000E63EF" w:rsidRPr="00283373" w:rsidRDefault="000E63EF" w:rsidP="000E63EF">
            <w:pPr>
              <w:numPr>
                <w:ilvl w:val="0"/>
                <w:numId w:val="62"/>
              </w:numPr>
              <w:spacing w:after="0" w:line="240" w:lineRule="auto"/>
              <w:rPr>
                <w:rFonts w:asciiTheme="majorHAnsi" w:hAnsiTheme="majorHAnsi" w:cstheme="majorHAnsi"/>
                <w:sz w:val="20"/>
                <w:szCs w:val="20"/>
              </w:rPr>
            </w:pPr>
          </w:p>
        </w:tc>
        <w:tc>
          <w:tcPr>
            <w:tcW w:w="2729" w:type="dxa"/>
            <w:shd w:val="clear" w:color="auto" w:fill="auto"/>
            <w:vAlign w:val="center"/>
          </w:tcPr>
          <w:p w14:paraId="4E830BBD" w14:textId="77777777" w:rsidR="000E63EF" w:rsidRPr="00283373" w:rsidRDefault="000E63EF" w:rsidP="000E63EF">
            <w:pPr>
              <w:spacing w:after="0" w:line="240" w:lineRule="auto"/>
              <w:rPr>
                <w:rFonts w:asciiTheme="majorHAnsi" w:hAnsiTheme="majorHAnsi" w:cstheme="majorHAnsi"/>
                <w:b/>
                <w:sz w:val="20"/>
                <w:szCs w:val="20"/>
              </w:rPr>
            </w:pPr>
            <w:r w:rsidRPr="00283373">
              <w:rPr>
                <w:rFonts w:asciiTheme="majorHAnsi" w:hAnsiTheme="majorHAnsi" w:cstheme="majorHAnsi"/>
                <w:sz w:val="20"/>
                <w:szCs w:val="20"/>
              </w:rPr>
              <w:t>Przeznaczenie</w:t>
            </w:r>
          </w:p>
        </w:tc>
        <w:tc>
          <w:tcPr>
            <w:tcW w:w="7229" w:type="dxa"/>
            <w:shd w:val="clear" w:color="auto" w:fill="auto"/>
            <w:vAlign w:val="center"/>
          </w:tcPr>
          <w:p w14:paraId="1466204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Radioodtwarzacz  do prowadzenia zajęć</w:t>
            </w:r>
          </w:p>
        </w:tc>
        <w:tc>
          <w:tcPr>
            <w:tcW w:w="3649" w:type="dxa"/>
          </w:tcPr>
          <w:p w14:paraId="2CF07292"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1F6828C7" w14:textId="77777777" w:rsidR="000E63EF" w:rsidRPr="00283373" w:rsidRDefault="000E63EF" w:rsidP="000E63EF">
            <w:pPr>
              <w:spacing w:after="0" w:line="240" w:lineRule="auto"/>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79F116A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E63EF" w:rsidRPr="00283373" w14:paraId="502C9A3C" w14:textId="77777777" w:rsidTr="00BA1BAE">
        <w:tc>
          <w:tcPr>
            <w:tcW w:w="385" w:type="dxa"/>
            <w:vAlign w:val="center"/>
          </w:tcPr>
          <w:p w14:paraId="6CF9069C" w14:textId="77777777" w:rsidR="000E63EF" w:rsidRPr="00283373" w:rsidRDefault="000E63EF" w:rsidP="000E63EF">
            <w:pPr>
              <w:numPr>
                <w:ilvl w:val="0"/>
                <w:numId w:val="62"/>
              </w:numPr>
              <w:spacing w:after="0" w:line="240" w:lineRule="auto"/>
              <w:rPr>
                <w:rFonts w:asciiTheme="majorHAnsi" w:hAnsiTheme="majorHAnsi" w:cstheme="majorHAnsi"/>
                <w:sz w:val="20"/>
                <w:szCs w:val="20"/>
              </w:rPr>
            </w:pPr>
          </w:p>
        </w:tc>
        <w:tc>
          <w:tcPr>
            <w:tcW w:w="2729" w:type="dxa"/>
            <w:shd w:val="clear" w:color="auto" w:fill="auto"/>
            <w:vAlign w:val="center"/>
            <w:hideMark/>
          </w:tcPr>
          <w:p w14:paraId="287F9073"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Moc [W]</w:t>
            </w:r>
          </w:p>
        </w:tc>
        <w:tc>
          <w:tcPr>
            <w:tcW w:w="7229" w:type="dxa"/>
            <w:shd w:val="clear" w:color="auto" w:fill="auto"/>
            <w:vAlign w:val="center"/>
            <w:hideMark/>
          </w:tcPr>
          <w:p w14:paraId="40D5565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30</w:t>
            </w:r>
          </w:p>
        </w:tc>
        <w:tc>
          <w:tcPr>
            <w:tcW w:w="3649" w:type="dxa"/>
          </w:tcPr>
          <w:p w14:paraId="535DCA7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…….W</w:t>
            </w:r>
          </w:p>
        </w:tc>
      </w:tr>
      <w:tr w:rsidR="000E63EF" w:rsidRPr="00283373" w14:paraId="525538CB" w14:textId="77777777" w:rsidTr="00BA1BAE">
        <w:tc>
          <w:tcPr>
            <w:tcW w:w="385" w:type="dxa"/>
            <w:vAlign w:val="center"/>
          </w:tcPr>
          <w:p w14:paraId="5A25BE52" w14:textId="77777777" w:rsidR="000E63EF" w:rsidRPr="00283373" w:rsidRDefault="000E63EF" w:rsidP="000E63EF">
            <w:pPr>
              <w:numPr>
                <w:ilvl w:val="0"/>
                <w:numId w:val="62"/>
              </w:numPr>
              <w:spacing w:after="0" w:line="240" w:lineRule="auto"/>
              <w:rPr>
                <w:rFonts w:asciiTheme="majorHAnsi" w:hAnsiTheme="majorHAnsi" w:cstheme="majorHAnsi"/>
                <w:sz w:val="20"/>
                <w:szCs w:val="20"/>
              </w:rPr>
            </w:pPr>
          </w:p>
        </w:tc>
        <w:tc>
          <w:tcPr>
            <w:tcW w:w="2729" w:type="dxa"/>
            <w:shd w:val="clear" w:color="auto" w:fill="auto"/>
            <w:vAlign w:val="center"/>
          </w:tcPr>
          <w:p w14:paraId="75033769"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Czas pracy na akumulatorze [h]</w:t>
            </w:r>
          </w:p>
        </w:tc>
        <w:tc>
          <w:tcPr>
            <w:tcW w:w="7229" w:type="dxa"/>
            <w:shd w:val="clear" w:color="auto" w:fill="auto"/>
            <w:vAlign w:val="center"/>
          </w:tcPr>
          <w:p w14:paraId="1771BF5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Min. 16</w:t>
            </w:r>
          </w:p>
        </w:tc>
        <w:tc>
          <w:tcPr>
            <w:tcW w:w="3649" w:type="dxa"/>
          </w:tcPr>
          <w:p w14:paraId="01C7355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godzin</w:t>
            </w:r>
          </w:p>
        </w:tc>
      </w:tr>
      <w:tr w:rsidR="000E63EF" w:rsidRPr="00283373" w14:paraId="1593A40A" w14:textId="77777777" w:rsidTr="00BA1BAE">
        <w:tc>
          <w:tcPr>
            <w:tcW w:w="385" w:type="dxa"/>
            <w:vAlign w:val="center"/>
          </w:tcPr>
          <w:p w14:paraId="2A70B1D2" w14:textId="77777777" w:rsidR="000E63EF" w:rsidRPr="00283373" w:rsidRDefault="000E63EF" w:rsidP="000E63EF">
            <w:pPr>
              <w:numPr>
                <w:ilvl w:val="0"/>
                <w:numId w:val="62"/>
              </w:numPr>
              <w:spacing w:after="0" w:line="240" w:lineRule="auto"/>
              <w:rPr>
                <w:rFonts w:asciiTheme="majorHAnsi" w:hAnsiTheme="majorHAnsi" w:cstheme="majorHAnsi"/>
                <w:sz w:val="20"/>
                <w:szCs w:val="20"/>
              </w:rPr>
            </w:pPr>
          </w:p>
        </w:tc>
        <w:tc>
          <w:tcPr>
            <w:tcW w:w="2729" w:type="dxa"/>
            <w:shd w:val="clear" w:color="auto" w:fill="auto"/>
            <w:vAlign w:val="center"/>
          </w:tcPr>
          <w:p w14:paraId="4062894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Odporność na zachlapanie</w:t>
            </w:r>
          </w:p>
        </w:tc>
        <w:tc>
          <w:tcPr>
            <w:tcW w:w="7229" w:type="dxa"/>
            <w:shd w:val="clear" w:color="auto" w:fill="auto"/>
            <w:vAlign w:val="center"/>
          </w:tcPr>
          <w:p w14:paraId="1F382C6D"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Tak</w:t>
            </w:r>
          </w:p>
        </w:tc>
        <w:tc>
          <w:tcPr>
            <w:tcW w:w="3649" w:type="dxa"/>
          </w:tcPr>
          <w:p w14:paraId="490D12B6"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29D79337" w14:textId="77777777" w:rsidTr="00BA1BAE">
        <w:tc>
          <w:tcPr>
            <w:tcW w:w="385" w:type="dxa"/>
            <w:vAlign w:val="center"/>
          </w:tcPr>
          <w:p w14:paraId="5C08D7E4" w14:textId="77777777" w:rsidR="000E63EF" w:rsidRPr="00283373" w:rsidRDefault="000E63EF" w:rsidP="000E63EF">
            <w:pPr>
              <w:numPr>
                <w:ilvl w:val="0"/>
                <w:numId w:val="62"/>
              </w:numPr>
              <w:spacing w:after="0" w:line="240" w:lineRule="auto"/>
              <w:rPr>
                <w:rFonts w:asciiTheme="majorHAnsi" w:hAnsiTheme="majorHAnsi" w:cstheme="majorHAnsi"/>
                <w:sz w:val="20"/>
                <w:szCs w:val="20"/>
              </w:rPr>
            </w:pPr>
          </w:p>
        </w:tc>
        <w:tc>
          <w:tcPr>
            <w:tcW w:w="2729" w:type="dxa"/>
            <w:shd w:val="clear" w:color="auto" w:fill="auto"/>
            <w:vAlign w:val="center"/>
          </w:tcPr>
          <w:p w14:paraId="5A4F31E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Zgodność z urządzeniami</w:t>
            </w:r>
          </w:p>
        </w:tc>
        <w:tc>
          <w:tcPr>
            <w:tcW w:w="7229" w:type="dxa"/>
            <w:shd w:val="clear" w:color="auto" w:fill="auto"/>
            <w:vAlign w:val="center"/>
          </w:tcPr>
          <w:p w14:paraId="2B39355E"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Urządzenia z Bluetooth, Urządzenia ze złączem 3.5 mm, Urządzenia ze złączem USB</w:t>
            </w:r>
          </w:p>
        </w:tc>
        <w:tc>
          <w:tcPr>
            <w:tcW w:w="3649" w:type="dxa"/>
          </w:tcPr>
          <w:p w14:paraId="4CC12C91"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542717D7" w14:textId="77777777" w:rsidTr="00BA1BAE">
        <w:tc>
          <w:tcPr>
            <w:tcW w:w="385" w:type="dxa"/>
            <w:vAlign w:val="center"/>
          </w:tcPr>
          <w:p w14:paraId="4E3764F8" w14:textId="77777777" w:rsidR="000E63EF" w:rsidRPr="00283373" w:rsidRDefault="000E63EF" w:rsidP="000E63EF">
            <w:pPr>
              <w:numPr>
                <w:ilvl w:val="0"/>
                <w:numId w:val="62"/>
              </w:numPr>
              <w:spacing w:after="0" w:line="240" w:lineRule="auto"/>
              <w:rPr>
                <w:rFonts w:asciiTheme="majorHAnsi" w:hAnsiTheme="majorHAnsi" w:cstheme="majorHAnsi"/>
                <w:sz w:val="20"/>
                <w:szCs w:val="20"/>
              </w:rPr>
            </w:pPr>
          </w:p>
        </w:tc>
        <w:tc>
          <w:tcPr>
            <w:tcW w:w="2729" w:type="dxa"/>
            <w:shd w:val="clear" w:color="auto" w:fill="auto"/>
            <w:vAlign w:val="center"/>
          </w:tcPr>
          <w:p w14:paraId="3E295C94"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Zasilanie</w:t>
            </w:r>
          </w:p>
        </w:tc>
        <w:tc>
          <w:tcPr>
            <w:tcW w:w="7229" w:type="dxa"/>
            <w:shd w:val="clear" w:color="auto" w:fill="auto"/>
            <w:vAlign w:val="center"/>
          </w:tcPr>
          <w:p w14:paraId="53D1757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Akumulatorowe</w:t>
            </w:r>
          </w:p>
        </w:tc>
        <w:tc>
          <w:tcPr>
            <w:tcW w:w="3649" w:type="dxa"/>
          </w:tcPr>
          <w:p w14:paraId="2594AFC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51D36133" w14:textId="77777777" w:rsidTr="00BA1BAE">
        <w:tc>
          <w:tcPr>
            <w:tcW w:w="385" w:type="dxa"/>
            <w:vAlign w:val="center"/>
          </w:tcPr>
          <w:p w14:paraId="7ACA6AB2" w14:textId="77777777" w:rsidR="000E63EF" w:rsidRPr="00283373" w:rsidRDefault="000E63EF" w:rsidP="000E63EF">
            <w:pPr>
              <w:numPr>
                <w:ilvl w:val="0"/>
                <w:numId w:val="62"/>
              </w:numPr>
              <w:spacing w:after="0" w:line="240" w:lineRule="auto"/>
              <w:rPr>
                <w:rFonts w:asciiTheme="majorHAnsi" w:hAnsiTheme="majorHAnsi" w:cstheme="majorHAnsi"/>
                <w:sz w:val="20"/>
                <w:szCs w:val="20"/>
              </w:rPr>
            </w:pPr>
          </w:p>
        </w:tc>
        <w:tc>
          <w:tcPr>
            <w:tcW w:w="2729" w:type="dxa"/>
            <w:shd w:val="clear" w:color="auto" w:fill="auto"/>
            <w:vAlign w:val="center"/>
          </w:tcPr>
          <w:p w14:paraId="426C1577"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Złącza</w:t>
            </w:r>
          </w:p>
        </w:tc>
        <w:tc>
          <w:tcPr>
            <w:tcW w:w="7229" w:type="dxa"/>
            <w:shd w:val="clear" w:color="auto" w:fill="auto"/>
            <w:vAlign w:val="center"/>
          </w:tcPr>
          <w:p w14:paraId="47805829" w14:textId="77777777" w:rsidR="000E63EF" w:rsidRPr="00283373" w:rsidRDefault="000E63EF" w:rsidP="000E63EF">
            <w:pPr>
              <w:spacing w:after="0" w:line="240" w:lineRule="auto"/>
              <w:rPr>
                <w:rFonts w:asciiTheme="majorHAnsi" w:hAnsiTheme="majorHAnsi" w:cstheme="majorHAnsi"/>
                <w:sz w:val="20"/>
                <w:szCs w:val="20"/>
                <w:lang w:val="en-US"/>
              </w:rPr>
            </w:pPr>
            <w:r w:rsidRPr="00283373">
              <w:rPr>
                <w:rFonts w:asciiTheme="majorHAnsi" w:hAnsiTheme="majorHAnsi" w:cstheme="majorHAnsi"/>
                <w:sz w:val="20"/>
                <w:szCs w:val="20"/>
                <w:lang w:val="en-US"/>
              </w:rPr>
              <w:t>Jack 3.5. mm, Micro USB, USB</w:t>
            </w:r>
          </w:p>
        </w:tc>
        <w:tc>
          <w:tcPr>
            <w:tcW w:w="3649" w:type="dxa"/>
          </w:tcPr>
          <w:p w14:paraId="21C3063F" w14:textId="77777777" w:rsidR="000E63EF" w:rsidRPr="00283373" w:rsidRDefault="000E63EF" w:rsidP="000E63EF">
            <w:pPr>
              <w:spacing w:after="0" w:line="240" w:lineRule="auto"/>
              <w:rPr>
                <w:rFonts w:asciiTheme="majorHAnsi" w:hAnsiTheme="majorHAnsi" w:cstheme="majorHAnsi"/>
                <w:sz w:val="20"/>
                <w:szCs w:val="20"/>
                <w:lang w:val="en-US"/>
              </w:rPr>
            </w:pPr>
            <w:r w:rsidRPr="00283373">
              <w:rPr>
                <w:rFonts w:asciiTheme="majorHAnsi" w:hAnsiTheme="majorHAnsi" w:cstheme="majorHAnsi"/>
                <w:bCs/>
                <w:sz w:val="20"/>
                <w:szCs w:val="20"/>
              </w:rPr>
              <w:t>TAK / NIE</w:t>
            </w:r>
          </w:p>
        </w:tc>
      </w:tr>
      <w:tr w:rsidR="000E63EF" w:rsidRPr="00283373" w14:paraId="65C94093" w14:textId="77777777" w:rsidTr="00BA1BAE">
        <w:tc>
          <w:tcPr>
            <w:tcW w:w="385" w:type="dxa"/>
            <w:vAlign w:val="center"/>
          </w:tcPr>
          <w:p w14:paraId="3544B1DA" w14:textId="77777777" w:rsidR="000E63EF" w:rsidRPr="00283373" w:rsidRDefault="000E63EF" w:rsidP="000E63EF">
            <w:pPr>
              <w:numPr>
                <w:ilvl w:val="0"/>
                <w:numId w:val="62"/>
              </w:numPr>
              <w:spacing w:after="0" w:line="240" w:lineRule="auto"/>
              <w:rPr>
                <w:rFonts w:asciiTheme="majorHAnsi" w:hAnsiTheme="majorHAnsi" w:cstheme="majorHAnsi"/>
                <w:sz w:val="20"/>
                <w:szCs w:val="20"/>
                <w:lang w:val="en-US"/>
              </w:rPr>
            </w:pPr>
          </w:p>
        </w:tc>
        <w:tc>
          <w:tcPr>
            <w:tcW w:w="2729" w:type="dxa"/>
            <w:shd w:val="clear" w:color="auto" w:fill="auto"/>
            <w:vAlign w:val="center"/>
          </w:tcPr>
          <w:p w14:paraId="2767C73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Wyposażenie</w:t>
            </w:r>
          </w:p>
        </w:tc>
        <w:tc>
          <w:tcPr>
            <w:tcW w:w="7229" w:type="dxa"/>
            <w:shd w:val="clear" w:color="auto" w:fill="auto"/>
            <w:vAlign w:val="center"/>
          </w:tcPr>
          <w:p w14:paraId="5353879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Kabel USB Typu C</w:t>
            </w:r>
          </w:p>
        </w:tc>
        <w:tc>
          <w:tcPr>
            <w:tcW w:w="3649" w:type="dxa"/>
          </w:tcPr>
          <w:p w14:paraId="46848AA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r w:rsidR="000E63EF" w:rsidRPr="00283373" w14:paraId="13FA0522" w14:textId="77777777" w:rsidTr="00BA1BAE">
        <w:tc>
          <w:tcPr>
            <w:tcW w:w="385" w:type="dxa"/>
            <w:vAlign w:val="center"/>
          </w:tcPr>
          <w:p w14:paraId="74BF41E8" w14:textId="77777777" w:rsidR="000E63EF" w:rsidRPr="00283373" w:rsidRDefault="000E63EF" w:rsidP="000E63EF">
            <w:pPr>
              <w:numPr>
                <w:ilvl w:val="0"/>
                <w:numId w:val="62"/>
              </w:numPr>
              <w:spacing w:after="0" w:line="240" w:lineRule="auto"/>
              <w:rPr>
                <w:rFonts w:asciiTheme="majorHAnsi" w:hAnsiTheme="majorHAnsi" w:cstheme="majorHAnsi"/>
                <w:sz w:val="20"/>
                <w:szCs w:val="20"/>
              </w:rPr>
            </w:pPr>
          </w:p>
        </w:tc>
        <w:tc>
          <w:tcPr>
            <w:tcW w:w="2729" w:type="dxa"/>
            <w:shd w:val="clear" w:color="auto" w:fill="auto"/>
            <w:vAlign w:val="center"/>
          </w:tcPr>
          <w:p w14:paraId="685060CF"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Czas ładowania [h]</w:t>
            </w:r>
          </w:p>
        </w:tc>
        <w:tc>
          <w:tcPr>
            <w:tcW w:w="7229" w:type="dxa"/>
            <w:shd w:val="clear" w:color="auto" w:fill="auto"/>
            <w:vAlign w:val="center"/>
          </w:tcPr>
          <w:p w14:paraId="6E9EC508"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Max. 5</w:t>
            </w:r>
          </w:p>
        </w:tc>
        <w:tc>
          <w:tcPr>
            <w:tcW w:w="3649" w:type="dxa"/>
          </w:tcPr>
          <w:p w14:paraId="5BF9A9F5"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godzin</w:t>
            </w:r>
          </w:p>
        </w:tc>
      </w:tr>
      <w:tr w:rsidR="000E63EF" w:rsidRPr="00283373" w14:paraId="7CE2E8C6" w14:textId="77777777" w:rsidTr="00BA1BAE">
        <w:tc>
          <w:tcPr>
            <w:tcW w:w="385" w:type="dxa"/>
            <w:vAlign w:val="center"/>
          </w:tcPr>
          <w:p w14:paraId="79A396C1" w14:textId="77777777" w:rsidR="000E63EF" w:rsidRPr="00283373" w:rsidRDefault="000E63EF" w:rsidP="000E63EF">
            <w:pPr>
              <w:numPr>
                <w:ilvl w:val="0"/>
                <w:numId w:val="62"/>
              </w:numPr>
              <w:spacing w:after="0" w:line="240" w:lineRule="auto"/>
              <w:rPr>
                <w:rFonts w:asciiTheme="majorHAnsi" w:hAnsiTheme="majorHAnsi" w:cstheme="majorHAnsi"/>
                <w:sz w:val="20"/>
                <w:szCs w:val="20"/>
              </w:rPr>
            </w:pPr>
          </w:p>
        </w:tc>
        <w:tc>
          <w:tcPr>
            <w:tcW w:w="2729" w:type="dxa"/>
            <w:shd w:val="clear" w:color="auto" w:fill="auto"/>
            <w:vAlign w:val="center"/>
          </w:tcPr>
          <w:p w14:paraId="13DB6D2A"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Informacje dodatkowe</w:t>
            </w:r>
          </w:p>
        </w:tc>
        <w:tc>
          <w:tcPr>
            <w:tcW w:w="7229" w:type="dxa"/>
            <w:shd w:val="clear" w:color="auto" w:fill="auto"/>
            <w:vAlign w:val="center"/>
          </w:tcPr>
          <w:p w14:paraId="63F7B242"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sz w:val="20"/>
                <w:szCs w:val="20"/>
              </w:rPr>
              <w:t xml:space="preserve">Certyfikat IPX7, Funkcja </w:t>
            </w:r>
            <w:proofErr w:type="spellStart"/>
            <w:r w:rsidRPr="00283373">
              <w:rPr>
                <w:rFonts w:asciiTheme="majorHAnsi" w:hAnsiTheme="majorHAnsi" w:cstheme="majorHAnsi"/>
                <w:sz w:val="20"/>
                <w:szCs w:val="20"/>
              </w:rPr>
              <w:t>PowerBank</w:t>
            </w:r>
            <w:proofErr w:type="spellEnd"/>
            <w:r w:rsidRPr="00283373">
              <w:rPr>
                <w:rFonts w:asciiTheme="majorHAnsi" w:hAnsiTheme="majorHAnsi" w:cstheme="majorHAnsi"/>
                <w:sz w:val="20"/>
                <w:szCs w:val="20"/>
              </w:rPr>
              <w:t>, Redukcja szumu i efektu echa, Regulacja głośności</w:t>
            </w:r>
          </w:p>
        </w:tc>
        <w:tc>
          <w:tcPr>
            <w:tcW w:w="3649" w:type="dxa"/>
          </w:tcPr>
          <w:p w14:paraId="307E6B30" w14:textId="77777777" w:rsidR="000E63EF" w:rsidRPr="00283373" w:rsidRDefault="000E63EF" w:rsidP="000E63EF">
            <w:pPr>
              <w:spacing w:after="0" w:line="240" w:lineRule="auto"/>
              <w:rPr>
                <w:rFonts w:asciiTheme="majorHAnsi" w:hAnsiTheme="majorHAnsi" w:cstheme="majorHAnsi"/>
                <w:sz w:val="20"/>
                <w:szCs w:val="20"/>
              </w:rPr>
            </w:pPr>
            <w:r w:rsidRPr="00283373">
              <w:rPr>
                <w:rFonts w:asciiTheme="majorHAnsi" w:hAnsiTheme="majorHAnsi" w:cstheme="majorHAnsi"/>
                <w:bCs/>
                <w:sz w:val="20"/>
                <w:szCs w:val="20"/>
              </w:rPr>
              <w:t>TAK / NIE</w:t>
            </w:r>
          </w:p>
        </w:tc>
      </w:tr>
    </w:tbl>
    <w:p w14:paraId="47099C4B" w14:textId="77777777" w:rsidR="000E63EF" w:rsidRPr="00283373" w:rsidRDefault="000E63EF" w:rsidP="000E63EF">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26" w:name="_Toc121830347"/>
      <w:r w:rsidRPr="00283373">
        <w:rPr>
          <w:rFonts w:asciiTheme="majorHAnsi" w:eastAsiaTheme="majorEastAsia" w:hAnsiTheme="majorHAnsi" w:cstheme="majorHAnsi"/>
          <w:b/>
          <w:bCs/>
          <w:color w:val="1F3763" w:themeColor="accent1" w:themeShade="7F"/>
          <w:sz w:val="24"/>
          <w:szCs w:val="24"/>
        </w:rPr>
        <w:t>Telewizor 65" - szt. 1</w:t>
      </w:r>
      <w:bookmarkEnd w:id="26"/>
      <w:r w:rsidRPr="00283373">
        <w:rPr>
          <w:rFonts w:asciiTheme="majorHAnsi" w:eastAsiaTheme="majorEastAsia" w:hAnsiTheme="majorHAnsi" w:cstheme="majorHAnsi"/>
          <w:b/>
          <w:bCs/>
          <w:color w:val="1F3763" w:themeColor="accent1" w:themeShade="7F"/>
          <w:sz w:val="24"/>
          <w:szCs w:val="24"/>
        </w:rPr>
        <w:t xml:space="preserve"> </w:t>
      </w:r>
    </w:p>
    <w:tbl>
      <w:tblPr>
        <w:tblStyle w:val="Tabela-Siatka7"/>
        <w:tblW w:w="13992" w:type="dxa"/>
        <w:tblLook w:val="04A0" w:firstRow="1" w:lastRow="0" w:firstColumn="1" w:lastColumn="0" w:noHBand="0" w:noVBand="1"/>
      </w:tblPr>
      <w:tblGrid>
        <w:gridCol w:w="425"/>
        <w:gridCol w:w="3355"/>
        <w:gridCol w:w="5996"/>
        <w:gridCol w:w="4216"/>
      </w:tblGrid>
      <w:tr w:rsidR="000E63EF" w:rsidRPr="00283373" w14:paraId="5D8F60F3" w14:textId="77777777" w:rsidTr="00BA1BAE">
        <w:tc>
          <w:tcPr>
            <w:tcW w:w="425" w:type="dxa"/>
            <w:vAlign w:val="center"/>
          </w:tcPr>
          <w:p w14:paraId="56BDB932" w14:textId="77777777" w:rsidR="000E63EF" w:rsidRPr="00283373" w:rsidRDefault="000E63EF" w:rsidP="000E63EF">
            <w:pPr>
              <w:spacing w:after="0"/>
              <w:jc w:val="center"/>
              <w:rPr>
                <w:rFonts w:asciiTheme="majorHAnsi" w:hAnsiTheme="majorHAnsi" w:cstheme="majorHAnsi"/>
                <w:b/>
                <w:color w:val="1A1A1A"/>
                <w:sz w:val="20"/>
                <w:szCs w:val="20"/>
              </w:rPr>
            </w:pPr>
            <w:r w:rsidRPr="00283373">
              <w:rPr>
                <w:rFonts w:asciiTheme="majorHAnsi" w:hAnsiTheme="majorHAnsi" w:cstheme="majorHAnsi"/>
                <w:b/>
                <w:sz w:val="20"/>
                <w:szCs w:val="20"/>
              </w:rPr>
              <w:t>LP</w:t>
            </w:r>
          </w:p>
        </w:tc>
        <w:tc>
          <w:tcPr>
            <w:tcW w:w="3355" w:type="dxa"/>
            <w:vAlign w:val="center"/>
          </w:tcPr>
          <w:p w14:paraId="477685BC" w14:textId="77777777" w:rsidR="000E63EF" w:rsidRPr="00283373" w:rsidRDefault="000E63EF" w:rsidP="000E63EF">
            <w:pPr>
              <w:spacing w:after="0"/>
              <w:jc w:val="center"/>
              <w:rPr>
                <w:rFonts w:asciiTheme="majorHAnsi" w:hAnsiTheme="majorHAnsi" w:cstheme="majorHAnsi"/>
                <w:b/>
                <w:color w:val="1A1A1A"/>
                <w:sz w:val="20"/>
                <w:szCs w:val="20"/>
              </w:rPr>
            </w:pPr>
            <w:r w:rsidRPr="00283373">
              <w:rPr>
                <w:rFonts w:asciiTheme="majorHAnsi" w:hAnsiTheme="majorHAnsi" w:cstheme="majorHAnsi"/>
                <w:b/>
                <w:sz w:val="20"/>
                <w:szCs w:val="20"/>
              </w:rPr>
              <w:t>Nazwa komponentu</w:t>
            </w:r>
          </w:p>
        </w:tc>
        <w:tc>
          <w:tcPr>
            <w:tcW w:w="5996" w:type="dxa"/>
            <w:vAlign w:val="center"/>
          </w:tcPr>
          <w:p w14:paraId="28F55D95" w14:textId="77777777" w:rsidR="000E63EF" w:rsidRPr="00283373" w:rsidRDefault="000E63EF" w:rsidP="000E63EF">
            <w:pPr>
              <w:spacing w:after="0"/>
              <w:jc w:val="center"/>
              <w:rPr>
                <w:rFonts w:asciiTheme="majorHAnsi" w:hAnsiTheme="majorHAnsi" w:cstheme="majorHAnsi"/>
                <w:b/>
                <w:color w:val="1A1A1A"/>
                <w:sz w:val="20"/>
                <w:szCs w:val="20"/>
              </w:rPr>
            </w:pPr>
            <w:r w:rsidRPr="00283373">
              <w:rPr>
                <w:rFonts w:asciiTheme="majorHAnsi" w:hAnsiTheme="majorHAnsi" w:cstheme="majorHAnsi"/>
                <w:b/>
                <w:sz w:val="20"/>
                <w:szCs w:val="20"/>
              </w:rPr>
              <w:t>Wymagane minimalne parametry techniczne</w:t>
            </w:r>
          </w:p>
        </w:tc>
        <w:tc>
          <w:tcPr>
            <w:tcW w:w="4216" w:type="dxa"/>
          </w:tcPr>
          <w:p w14:paraId="6813E043" w14:textId="77777777" w:rsidR="000E63EF" w:rsidRPr="00283373" w:rsidRDefault="000E63EF" w:rsidP="000E63EF">
            <w:pPr>
              <w:spacing w:after="0"/>
              <w:jc w:val="center"/>
              <w:rPr>
                <w:rFonts w:asciiTheme="majorHAnsi" w:hAnsiTheme="majorHAnsi" w:cstheme="majorHAnsi"/>
                <w:b/>
                <w:sz w:val="20"/>
                <w:szCs w:val="20"/>
              </w:rPr>
            </w:pPr>
            <w:r w:rsidRPr="00283373">
              <w:rPr>
                <w:rFonts w:asciiTheme="majorHAnsi" w:hAnsiTheme="majorHAnsi" w:cstheme="majorHAnsi"/>
                <w:b/>
                <w:sz w:val="20"/>
                <w:szCs w:val="20"/>
              </w:rPr>
              <w:t>Zaoferowane rozwiązanie</w:t>
            </w:r>
          </w:p>
        </w:tc>
      </w:tr>
      <w:tr w:rsidR="000E63EF" w:rsidRPr="00283373" w14:paraId="493E59A7" w14:textId="77777777" w:rsidTr="00BA1BAE">
        <w:tc>
          <w:tcPr>
            <w:tcW w:w="425" w:type="dxa"/>
            <w:vAlign w:val="center"/>
          </w:tcPr>
          <w:p w14:paraId="608738B8"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3E97E102"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Charakterystyka </w:t>
            </w:r>
          </w:p>
        </w:tc>
        <w:tc>
          <w:tcPr>
            <w:tcW w:w="5996" w:type="dxa"/>
            <w:vAlign w:val="center"/>
          </w:tcPr>
          <w:p w14:paraId="639FCE5C"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Telewizor do wykorzystania w ramach prezentacji multimedialnych oraz lekcji przy użycia dostępnych platform </w:t>
            </w:r>
            <w:proofErr w:type="spellStart"/>
            <w:r w:rsidRPr="00283373">
              <w:rPr>
                <w:rFonts w:asciiTheme="majorHAnsi" w:hAnsiTheme="majorHAnsi" w:cstheme="majorHAnsi"/>
                <w:color w:val="1A1A1A"/>
                <w:sz w:val="20"/>
                <w:szCs w:val="20"/>
              </w:rPr>
              <w:t>streamingowych</w:t>
            </w:r>
            <w:proofErr w:type="spellEnd"/>
            <w:r w:rsidRPr="00283373">
              <w:rPr>
                <w:rFonts w:asciiTheme="majorHAnsi" w:hAnsiTheme="majorHAnsi" w:cstheme="majorHAnsi"/>
                <w:color w:val="1A1A1A"/>
                <w:sz w:val="20"/>
                <w:szCs w:val="20"/>
              </w:rPr>
              <w:t xml:space="preserve"> oraz programom TV</w:t>
            </w:r>
          </w:p>
        </w:tc>
        <w:tc>
          <w:tcPr>
            <w:tcW w:w="4216" w:type="dxa"/>
          </w:tcPr>
          <w:p w14:paraId="04BC87F3"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Producent: ………………….</w:t>
            </w:r>
          </w:p>
          <w:p w14:paraId="4FB837AA"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Model: ………………..</w:t>
            </w:r>
          </w:p>
          <w:p w14:paraId="693C4C0C"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37DB53B8" w14:textId="77777777" w:rsidTr="00BA1BAE">
        <w:tc>
          <w:tcPr>
            <w:tcW w:w="425" w:type="dxa"/>
            <w:vAlign w:val="center"/>
          </w:tcPr>
          <w:p w14:paraId="780227B8"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05BAA5B3"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Przekątna ekranu</w:t>
            </w:r>
          </w:p>
        </w:tc>
        <w:tc>
          <w:tcPr>
            <w:tcW w:w="5996" w:type="dxa"/>
            <w:vAlign w:val="center"/>
          </w:tcPr>
          <w:p w14:paraId="64736E36"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65"</w:t>
            </w:r>
          </w:p>
        </w:tc>
        <w:tc>
          <w:tcPr>
            <w:tcW w:w="4216" w:type="dxa"/>
          </w:tcPr>
          <w:p w14:paraId="3B57F192"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cali</w:t>
            </w:r>
          </w:p>
        </w:tc>
      </w:tr>
      <w:tr w:rsidR="000E63EF" w:rsidRPr="00283373" w14:paraId="3578716A" w14:textId="77777777" w:rsidTr="00BA1BAE">
        <w:tc>
          <w:tcPr>
            <w:tcW w:w="425" w:type="dxa"/>
            <w:vAlign w:val="center"/>
          </w:tcPr>
          <w:p w14:paraId="74277FF9"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2A657443"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Rozdzielczość</w:t>
            </w:r>
          </w:p>
        </w:tc>
        <w:tc>
          <w:tcPr>
            <w:tcW w:w="5996" w:type="dxa"/>
            <w:vAlign w:val="center"/>
          </w:tcPr>
          <w:p w14:paraId="1129EB1C"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UHD 4K 3840 x 2160</w:t>
            </w:r>
          </w:p>
        </w:tc>
        <w:tc>
          <w:tcPr>
            <w:tcW w:w="4216" w:type="dxa"/>
          </w:tcPr>
          <w:p w14:paraId="102D5091"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6C2CB4C1" w14:textId="77777777" w:rsidTr="00BA1BAE">
        <w:tc>
          <w:tcPr>
            <w:tcW w:w="425" w:type="dxa"/>
            <w:vAlign w:val="center"/>
          </w:tcPr>
          <w:p w14:paraId="68A3C5D3"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6DE91314"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Typ telewizora</w:t>
            </w:r>
          </w:p>
        </w:tc>
        <w:tc>
          <w:tcPr>
            <w:tcW w:w="5996" w:type="dxa"/>
            <w:vAlign w:val="center"/>
          </w:tcPr>
          <w:p w14:paraId="218DE7E5"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QLED</w:t>
            </w:r>
          </w:p>
        </w:tc>
        <w:tc>
          <w:tcPr>
            <w:tcW w:w="4216" w:type="dxa"/>
          </w:tcPr>
          <w:p w14:paraId="5C05F8F5"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6452C34C" w14:textId="77777777" w:rsidTr="00BA1BAE">
        <w:tc>
          <w:tcPr>
            <w:tcW w:w="425" w:type="dxa"/>
            <w:vAlign w:val="center"/>
          </w:tcPr>
          <w:p w14:paraId="0A1F4395"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6C705B28"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Częstotliwość odświeżania</w:t>
            </w:r>
          </w:p>
        </w:tc>
        <w:tc>
          <w:tcPr>
            <w:tcW w:w="5996" w:type="dxa"/>
            <w:vAlign w:val="center"/>
          </w:tcPr>
          <w:p w14:paraId="2D65F7EE"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60 </w:t>
            </w:r>
            <w:proofErr w:type="spellStart"/>
            <w:r w:rsidRPr="00283373">
              <w:rPr>
                <w:rFonts w:asciiTheme="majorHAnsi" w:hAnsiTheme="majorHAnsi" w:cstheme="majorHAnsi"/>
                <w:color w:val="1A1A1A"/>
                <w:sz w:val="20"/>
                <w:szCs w:val="20"/>
              </w:rPr>
              <w:t>Hz</w:t>
            </w:r>
            <w:proofErr w:type="spellEnd"/>
          </w:p>
        </w:tc>
        <w:tc>
          <w:tcPr>
            <w:tcW w:w="4216" w:type="dxa"/>
          </w:tcPr>
          <w:p w14:paraId="3BE53C9A"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38BDA113" w14:textId="77777777" w:rsidTr="00BA1BAE">
        <w:tc>
          <w:tcPr>
            <w:tcW w:w="425" w:type="dxa"/>
            <w:vAlign w:val="center"/>
          </w:tcPr>
          <w:p w14:paraId="561B3544"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6CD758CD"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HDR</w:t>
            </w:r>
          </w:p>
        </w:tc>
        <w:tc>
          <w:tcPr>
            <w:tcW w:w="5996" w:type="dxa"/>
            <w:vAlign w:val="center"/>
          </w:tcPr>
          <w:p w14:paraId="1C76AE48"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w:t>
            </w:r>
          </w:p>
        </w:tc>
        <w:tc>
          <w:tcPr>
            <w:tcW w:w="4216" w:type="dxa"/>
          </w:tcPr>
          <w:p w14:paraId="1008B2BC"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74D41115" w14:textId="77777777" w:rsidTr="00BA1BAE">
        <w:tc>
          <w:tcPr>
            <w:tcW w:w="425" w:type="dxa"/>
            <w:vAlign w:val="center"/>
          </w:tcPr>
          <w:p w14:paraId="5DD93A61"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71A18B54"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Standard HDR</w:t>
            </w:r>
          </w:p>
        </w:tc>
        <w:tc>
          <w:tcPr>
            <w:tcW w:w="5996" w:type="dxa"/>
            <w:vAlign w:val="center"/>
          </w:tcPr>
          <w:p w14:paraId="5D6B0B87"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HDR10+</w:t>
            </w:r>
          </w:p>
        </w:tc>
        <w:tc>
          <w:tcPr>
            <w:tcW w:w="4216" w:type="dxa"/>
          </w:tcPr>
          <w:p w14:paraId="6EA6172D"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614C3F10" w14:textId="77777777" w:rsidTr="00BA1BAE">
        <w:tc>
          <w:tcPr>
            <w:tcW w:w="425" w:type="dxa"/>
            <w:vAlign w:val="center"/>
          </w:tcPr>
          <w:p w14:paraId="44EE8571"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0D8214B9"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Technologie optymalizacji gier</w:t>
            </w:r>
          </w:p>
        </w:tc>
        <w:tc>
          <w:tcPr>
            <w:tcW w:w="5996" w:type="dxa"/>
            <w:vAlign w:val="center"/>
          </w:tcPr>
          <w:p w14:paraId="5261BA6C"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Dedykowany tryb dla graczy</w:t>
            </w:r>
          </w:p>
        </w:tc>
        <w:tc>
          <w:tcPr>
            <w:tcW w:w="4216" w:type="dxa"/>
          </w:tcPr>
          <w:p w14:paraId="0A39AA70"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3DEF7CC4" w14:textId="77777777" w:rsidTr="00BA1BAE">
        <w:tc>
          <w:tcPr>
            <w:tcW w:w="425" w:type="dxa"/>
            <w:vAlign w:val="center"/>
          </w:tcPr>
          <w:p w14:paraId="451C2161"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63395489"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Game Motion Plus - poprawa płynności i ostrości obrazu</w:t>
            </w:r>
          </w:p>
        </w:tc>
        <w:tc>
          <w:tcPr>
            <w:tcW w:w="5996" w:type="dxa"/>
            <w:vAlign w:val="center"/>
          </w:tcPr>
          <w:p w14:paraId="296D04DB" w14:textId="77777777" w:rsidR="000E63EF" w:rsidRPr="00283373" w:rsidRDefault="000E63EF" w:rsidP="000E63EF">
            <w:pPr>
              <w:spacing w:after="0"/>
              <w:rPr>
                <w:rFonts w:asciiTheme="majorHAnsi" w:hAnsiTheme="majorHAnsi" w:cstheme="majorHAnsi"/>
                <w:color w:val="1A1A1A"/>
                <w:sz w:val="20"/>
                <w:szCs w:val="20"/>
                <w:lang w:val="en-US"/>
              </w:rPr>
            </w:pPr>
            <w:r w:rsidRPr="00283373">
              <w:rPr>
                <w:rFonts w:asciiTheme="majorHAnsi" w:hAnsiTheme="majorHAnsi" w:cstheme="majorHAnsi"/>
                <w:color w:val="1A1A1A"/>
                <w:sz w:val="20"/>
                <w:szCs w:val="20"/>
                <w:lang w:val="en-US"/>
              </w:rPr>
              <w:t>ALLM (Auto Low Latency Mode)</w:t>
            </w:r>
          </w:p>
        </w:tc>
        <w:tc>
          <w:tcPr>
            <w:tcW w:w="4216" w:type="dxa"/>
          </w:tcPr>
          <w:p w14:paraId="56600D6A" w14:textId="77777777" w:rsidR="000E63EF" w:rsidRPr="00283373" w:rsidRDefault="000E63EF" w:rsidP="000E63EF">
            <w:pPr>
              <w:spacing w:after="0"/>
              <w:rPr>
                <w:rFonts w:asciiTheme="majorHAnsi" w:hAnsiTheme="majorHAnsi" w:cstheme="majorHAnsi"/>
                <w:color w:val="1A1A1A"/>
                <w:sz w:val="20"/>
                <w:szCs w:val="20"/>
                <w:lang w:val="en-US"/>
              </w:rPr>
            </w:pPr>
            <w:r w:rsidRPr="00283373">
              <w:rPr>
                <w:rFonts w:asciiTheme="majorHAnsi" w:hAnsiTheme="majorHAnsi" w:cstheme="majorHAnsi"/>
                <w:color w:val="1A1A1A"/>
                <w:sz w:val="20"/>
                <w:szCs w:val="20"/>
              </w:rPr>
              <w:t>TAK / NIE</w:t>
            </w:r>
          </w:p>
        </w:tc>
      </w:tr>
      <w:tr w:rsidR="000E63EF" w:rsidRPr="00283373" w14:paraId="6942D422" w14:textId="77777777" w:rsidTr="00BA1BAE">
        <w:tc>
          <w:tcPr>
            <w:tcW w:w="425" w:type="dxa"/>
            <w:vAlign w:val="center"/>
          </w:tcPr>
          <w:p w14:paraId="27923C34"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301C57EE"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Smart TV</w:t>
            </w:r>
          </w:p>
        </w:tc>
        <w:tc>
          <w:tcPr>
            <w:tcW w:w="5996" w:type="dxa"/>
            <w:vAlign w:val="center"/>
          </w:tcPr>
          <w:p w14:paraId="4A661269"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w:t>
            </w:r>
          </w:p>
        </w:tc>
        <w:tc>
          <w:tcPr>
            <w:tcW w:w="4216" w:type="dxa"/>
          </w:tcPr>
          <w:p w14:paraId="48DD34E3"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04F15307" w14:textId="77777777" w:rsidTr="00BA1BAE">
        <w:tc>
          <w:tcPr>
            <w:tcW w:w="425" w:type="dxa"/>
            <w:vAlign w:val="center"/>
          </w:tcPr>
          <w:p w14:paraId="43D11D3A"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485B2418"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Pilot z mikrofonem</w:t>
            </w:r>
          </w:p>
        </w:tc>
        <w:tc>
          <w:tcPr>
            <w:tcW w:w="5996" w:type="dxa"/>
            <w:vAlign w:val="center"/>
          </w:tcPr>
          <w:p w14:paraId="6B848761"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w:t>
            </w:r>
          </w:p>
        </w:tc>
        <w:tc>
          <w:tcPr>
            <w:tcW w:w="4216" w:type="dxa"/>
          </w:tcPr>
          <w:p w14:paraId="564A8C33"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41EDC8F0" w14:textId="77777777" w:rsidTr="00BA1BAE">
        <w:tc>
          <w:tcPr>
            <w:tcW w:w="425" w:type="dxa"/>
            <w:vAlign w:val="center"/>
          </w:tcPr>
          <w:p w14:paraId="390AE67F"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72395D64"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Funkcje smart</w:t>
            </w:r>
          </w:p>
        </w:tc>
        <w:tc>
          <w:tcPr>
            <w:tcW w:w="5996" w:type="dxa"/>
            <w:vAlign w:val="center"/>
          </w:tcPr>
          <w:p w14:paraId="1DC0BB91"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Współpraca z asystentem głosowym </w:t>
            </w:r>
            <w:proofErr w:type="spellStart"/>
            <w:r w:rsidRPr="00283373">
              <w:rPr>
                <w:rFonts w:asciiTheme="majorHAnsi" w:hAnsiTheme="majorHAnsi" w:cstheme="majorHAnsi"/>
                <w:color w:val="1A1A1A"/>
                <w:sz w:val="20"/>
                <w:szCs w:val="20"/>
              </w:rPr>
              <w:t>Alexa</w:t>
            </w:r>
            <w:proofErr w:type="spellEnd"/>
          </w:p>
        </w:tc>
        <w:tc>
          <w:tcPr>
            <w:tcW w:w="4216" w:type="dxa"/>
          </w:tcPr>
          <w:p w14:paraId="05E8756F"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4ABA0319" w14:textId="77777777" w:rsidTr="00BA1BAE">
        <w:tc>
          <w:tcPr>
            <w:tcW w:w="425" w:type="dxa"/>
            <w:vAlign w:val="center"/>
          </w:tcPr>
          <w:p w14:paraId="5A428012"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4438070F"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Współpraca z asystentem głosowym Google</w:t>
            </w:r>
          </w:p>
        </w:tc>
        <w:tc>
          <w:tcPr>
            <w:tcW w:w="5996" w:type="dxa"/>
            <w:vAlign w:val="center"/>
          </w:tcPr>
          <w:p w14:paraId="3473A018"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Podgląd ekranu telefonu</w:t>
            </w:r>
          </w:p>
        </w:tc>
        <w:tc>
          <w:tcPr>
            <w:tcW w:w="4216" w:type="dxa"/>
          </w:tcPr>
          <w:p w14:paraId="52D183CC"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6AB1A9DB" w14:textId="77777777" w:rsidTr="00BA1BAE">
        <w:tc>
          <w:tcPr>
            <w:tcW w:w="425" w:type="dxa"/>
            <w:vAlign w:val="center"/>
          </w:tcPr>
          <w:p w14:paraId="5D15B5B0"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24E81873"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Aplikacje</w:t>
            </w:r>
          </w:p>
        </w:tc>
        <w:tc>
          <w:tcPr>
            <w:tcW w:w="5996" w:type="dxa"/>
            <w:vAlign w:val="center"/>
          </w:tcPr>
          <w:p w14:paraId="76FEC2C0" w14:textId="7FC3B0D5" w:rsidR="000E63EF" w:rsidRPr="00283373" w:rsidRDefault="000E63EF" w:rsidP="000E63EF">
            <w:pPr>
              <w:spacing w:after="0"/>
              <w:rPr>
                <w:rFonts w:asciiTheme="majorHAnsi" w:hAnsiTheme="majorHAnsi" w:cstheme="majorHAnsi"/>
                <w:color w:val="1A1A1A"/>
                <w:sz w:val="20"/>
                <w:szCs w:val="20"/>
              </w:rPr>
            </w:pPr>
            <w:proofErr w:type="spellStart"/>
            <w:r w:rsidRPr="00283373">
              <w:rPr>
                <w:rFonts w:asciiTheme="majorHAnsi" w:hAnsiTheme="majorHAnsi" w:cstheme="majorHAnsi"/>
                <w:color w:val="1A1A1A"/>
                <w:sz w:val="20"/>
                <w:szCs w:val="20"/>
              </w:rPr>
              <w:t>Netflix</w:t>
            </w:r>
            <w:proofErr w:type="spellEnd"/>
            <w:r w:rsidR="003D4316" w:rsidRPr="00283373">
              <w:rPr>
                <w:rFonts w:asciiTheme="majorHAnsi" w:hAnsiTheme="majorHAnsi" w:cstheme="majorHAnsi"/>
                <w:color w:val="1A1A1A"/>
                <w:sz w:val="20"/>
                <w:szCs w:val="20"/>
              </w:rPr>
              <w:t>, YouTube</w:t>
            </w:r>
          </w:p>
        </w:tc>
        <w:tc>
          <w:tcPr>
            <w:tcW w:w="4216" w:type="dxa"/>
          </w:tcPr>
          <w:p w14:paraId="26822AD3"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21D73328" w14:textId="77777777" w:rsidTr="00BA1BAE">
        <w:tc>
          <w:tcPr>
            <w:tcW w:w="425" w:type="dxa"/>
            <w:vAlign w:val="center"/>
          </w:tcPr>
          <w:p w14:paraId="0E2BFC44"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487966D0"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Wbudowany tuner</w:t>
            </w:r>
          </w:p>
        </w:tc>
        <w:tc>
          <w:tcPr>
            <w:tcW w:w="5996" w:type="dxa"/>
            <w:vAlign w:val="center"/>
          </w:tcPr>
          <w:p w14:paraId="746A168C"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DVB-S2 (cyfrowy satelitarny)</w:t>
            </w:r>
          </w:p>
        </w:tc>
        <w:tc>
          <w:tcPr>
            <w:tcW w:w="4216" w:type="dxa"/>
          </w:tcPr>
          <w:p w14:paraId="24EFE2A9"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25B2ECA1" w14:textId="77777777" w:rsidTr="00BA1BAE">
        <w:tc>
          <w:tcPr>
            <w:tcW w:w="425" w:type="dxa"/>
            <w:vAlign w:val="center"/>
          </w:tcPr>
          <w:p w14:paraId="57D23D20"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377FEC49"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DVB-T2 (cyfrowy naziemny)</w:t>
            </w:r>
          </w:p>
        </w:tc>
        <w:tc>
          <w:tcPr>
            <w:tcW w:w="5996" w:type="dxa"/>
            <w:vAlign w:val="center"/>
          </w:tcPr>
          <w:p w14:paraId="4198896E"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DVB-C (cyfrowy kablowy)</w:t>
            </w:r>
          </w:p>
        </w:tc>
        <w:tc>
          <w:tcPr>
            <w:tcW w:w="4216" w:type="dxa"/>
          </w:tcPr>
          <w:p w14:paraId="13DD23CB"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3C6C48CD" w14:textId="77777777" w:rsidTr="00BA1BAE">
        <w:tc>
          <w:tcPr>
            <w:tcW w:w="425" w:type="dxa"/>
            <w:vAlign w:val="center"/>
          </w:tcPr>
          <w:p w14:paraId="5C2C93B6"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352B81F0"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Funkcje tunera</w:t>
            </w:r>
          </w:p>
        </w:tc>
        <w:tc>
          <w:tcPr>
            <w:tcW w:w="5996" w:type="dxa"/>
            <w:vAlign w:val="center"/>
          </w:tcPr>
          <w:p w14:paraId="61249F57" w14:textId="77777777" w:rsidR="000E63EF" w:rsidRPr="00283373" w:rsidRDefault="000E63EF" w:rsidP="000E63EF">
            <w:pPr>
              <w:spacing w:after="0"/>
              <w:rPr>
                <w:rFonts w:asciiTheme="majorHAnsi" w:hAnsiTheme="majorHAnsi" w:cstheme="majorHAnsi"/>
                <w:color w:val="1A1A1A"/>
                <w:sz w:val="20"/>
                <w:szCs w:val="20"/>
              </w:rPr>
            </w:pPr>
            <w:proofErr w:type="spellStart"/>
            <w:r w:rsidRPr="00283373">
              <w:rPr>
                <w:rFonts w:asciiTheme="majorHAnsi" w:hAnsiTheme="majorHAnsi" w:cstheme="majorHAnsi"/>
                <w:color w:val="1A1A1A"/>
                <w:sz w:val="20"/>
                <w:szCs w:val="20"/>
              </w:rPr>
              <w:t>HbbTV</w:t>
            </w:r>
            <w:proofErr w:type="spellEnd"/>
            <w:r w:rsidRPr="00283373">
              <w:rPr>
                <w:rFonts w:asciiTheme="majorHAnsi" w:hAnsiTheme="majorHAnsi" w:cstheme="majorHAnsi"/>
                <w:color w:val="1A1A1A"/>
                <w:sz w:val="20"/>
                <w:szCs w:val="20"/>
              </w:rPr>
              <w:t xml:space="preserve"> - telewizja hybrydowa,</w:t>
            </w:r>
            <w:r w:rsidRPr="00283373">
              <w:rPr>
                <w:rFonts w:asciiTheme="majorHAnsi" w:hAnsiTheme="majorHAnsi" w:cstheme="majorHAnsi"/>
                <w:sz w:val="20"/>
                <w:szCs w:val="20"/>
              </w:rPr>
              <w:t xml:space="preserve"> </w:t>
            </w:r>
            <w:r w:rsidRPr="00283373">
              <w:rPr>
                <w:rFonts w:asciiTheme="majorHAnsi" w:hAnsiTheme="majorHAnsi" w:cstheme="majorHAnsi"/>
                <w:color w:val="1A1A1A"/>
                <w:sz w:val="20"/>
                <w:szCs w:val="20"/>
              </w:rPr>
              <w:t xml:space="preserve">PVR - funkcja nagrywania video w formacie cyfrowym, </w:t>
            </w:r>
            <w:proofErr w:type="spellStart"/>
            <w:r w:rsidRPr="00283373">
              <w:rPr>
                <w:rFonts w:asciiTheme="majorHAnsi" w:hAnsiTheme="majorHAnsi" w:cstheme="majorHAnsi"/>
                <w:color w:val="1A1A1A"/>
                <w:sz w:val="20"/>
                <w:szCs w:val="20"/>
              </w:rPr>
              <w:t>TimeShift</w:t>
            </w:r>
            <w:proofErr w:type="spellEnd"/>
            <w:r w:rsidRPr="00283373">
              <w:rPr>
                <w:rFonts w:asciiTheme="majorHAnsi" w:hAnsiTheme="majorHAnsi" w:cstheme="majorHAnsi"/>
                <w:color w:val="1A1A1A"/>
                <w:sz w:val="20"/>
                <w:szCs w:val="20"/>
              </w:rPr>
              <w:t xml:space="preserve"> - funkcja zatrzymywania i cofania oglądanych programów, EPG - elektroniczny przewodnik po kanałach telewizyjnych,</w:t>
            </w:r>
            <w:r w:rsidRPr="00283373">
              <w:rPr>
                <w:rFonts w:asciiTheme="majorHAnsi" w:hAnsiTheme="majorHAnsi" w:cstheme="majorHAnsi"/>
                <w:sz w:val="20"/>
                <w:szCs w:val="20"/>
              </w:rPr>
              <w:t xml:space="preserve"> </w:t>
            </w:r>
            <w:proofErr w:type="spellStart"/>
            <w:r w:rsidRPr="00283373">
              <w:rPr>
                <w:rFonts w:asciiTheme="majorHAnsi" w:hAnsiTheme="majorHAnsi" w:cstheme="majorHAnsi"/>
                <w:color w:val="1A1A1A"/>
                <w:sz w:val="20"/>
                <w:szCs w:val="20"/>
              </w:rPr>
              <w:t>Teletext</w:t>
            </w:r>
            <w:proofErr w:type="spellEnd"/>
          </w:p>
        </w:tc>
        <w:tc>
          <w:tcPr>
            <w:tcW w:w="4216" w:type="dxa"/>
          </w:tcPr>
          <w:p w14:paraId="5501AD90"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4E26380D" w14:textId="77777777" w:rsidTr="00BA1BAE">
        <w:trPr>
          <w:trHeight w:val="111"/>
        </w:trPr>
        <w:tc>
          <w:tcPr>
            <w:tcW w:w="425" w:type="dxa"/>
            <w:vAlign w:val="center"/>
          </w:tcPr>
          <w:p w14:paraId="2131B1FF"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0A864F18"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Odtwarzane formaty</w:t>
            </w:r>
          </w:p>
        </w:tc>
        <w:tc>
          <w:tcPr>
            <w:tcW w:w="5996" w:type="dxa"/>
            <w:vAlign w:val="center"/>
          </w:tcPr>
          <w:p w14:paraId="5D94FBD2"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AVI, MKV, VP9, MPEG-1, MPEG-4, AAC, MP3, HE-AAC , BMP, JPEG,</w:t>
            </w:r>
            <w:r w:rsidRPr="00283373">
              <w:rPr>
                <w:rFonts w:asciiTheme="majorHAnsi" w:hAnsiTheme="majorHAnsi" w:cstheme="majorHAnsi"/>
                <w:sz w:val="20"/>
                <w:szCs w:val="20"/>
              </w:rPr>
              <w:t xml:space="preserve"> </w:t>
            </w:r>
            <w:r w:rsidRPr="00283373">
              <w:rPr>
                <w:rFonts w:asciiTheme="majorHAnsi" w:hAnsiTheme="majorHAnsi" w:cstheme="majorHAnsi"/>
                <w:color w:val="1A1A1A"/>
                <w:sz w:val="20"/>
                <w:szCs w:val="20"/>
              </w:rPr>
              <w:t>PNG</w:t>
            </w:r>
          </w:p>
        </w:tc>
        <w:tc>
          <w:tcPr>
            <w:tcW w:w="4216" w:type="dxa"/>
          </w:tcPr>
          <w:p w14:paraId="378D98A8"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6B2B04D6" w14:textId="77777777" w:rsidTr="00BA1BAE">
        <w:tc>
          <w:tcPr>
            <w:tcW w:w="425" w:type="dxa"/>
            <w:vAlign w:val="center"/>
          </w:tcPr>
          <w:p w14:paraId="2B412E74"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7E9FE8E9"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Łączność bezprzewodowa</w:t>
            </w:r>
          </w:p>
        </w:tc>
        <w:tc>
          <w:tcPr>
            <w:tcW w:w="5996" w:type="dxa"/>
            <w:vAlign w:val="center"/>
          </w:tcPr>
          <w:p w14:paraId="57B72B81"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Wi-Fi Bluetooth DLNA</w:t>
            </w:r>
          </w:p>
        </w:tc>
        <w:tc>
          <w:tcPr>
            <w:tcW w:w="4216" w:type="dxa"/>
          </w:tcPr>
          <w:p w14:paraId="290CCD41"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72CF97FD" w14:textId="77777777" w:rsidTr="00BA1BAE">
        <w:tc>
          <w:tcPr>
            <w:tcW w:w="425" w:type="dxa"/>
            <w:vAlign w:val="center"/>
          </w:tcPr>
          <w:p w14:paraId="6C6577DB"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0BB3FEFA"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Liczba złączy HDMI</w:t>
            </w:r>
          </w:p>
        </w:tc>
        <w:tc>
          <w:tcPr>
            <w:tcW w:w="5996" w:type="dxa"/>
            <w:vAlign w:val="center"/>
          </w:tcPr>
          <w:p w14:paraId="13497E63"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Min. 3 szt. w tym 1 Złącze HDMI 2.1</w:t>
            </w:r>
          </w:p>
        </w:tc>
        <w:tc>
          <w:tcPr>
            <w:tcW w:w="4216" w:type="dxa"/>
          </w:tcPr>
          <w:p w14:paraId="05824CF9"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szt. HDMI w tym …. złącze HDMI 2.1</w:t>
            </w:r>
          </w:p>
        </w:tc>
      </w:tr>
      <w:tr w:rsidR="000E63EF" w:rsidRPr="00283373" w14:paraId="0A20D543" w14:textId="77777777" w:rsidTr="00BA1BAE">
        <w:tc>
          <w:tcPr>
            <w:tcW w:w="425" w:type="dxa"/>
            <w:vAlign w:val="center"/>
          </w:tcPr>
          <w:p w14:paraId="2106B335"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1915BA1E"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ml:space="preserve">USB </w:t>
            </w:r>
          </w:p>
        </w:tc>
        <w:tc>
          <w:tcPr>
            <w:tcW w:w="5996" w:type="dxa"/>
            <w:vAlign w:val="center"/>
          </w:tcPr>
          <w:p w14:paraId="7191DDC6"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Min. 2 szt.</w:t>
            </w:r>
          </w:p>
        </w:tc>
        <w:tc>
          <w:tcPr>
            <w:tcW w:w="4216" w:type="dxa"/>
          </w:tcPr>
          <w:p w14:paraId="03F5DCB6"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x USB</w:t>
            </w:r>
          </w:p>
        </w:tc>
      </w:tr>
      <w:tr w:rsidR="000E63EF" w:rsidRPr="00283373" w14:paraId="64ACE8DC" w14:textId="77777777" w:rsidTr="00BA1BAE">
        <w:tc>
          <w:tcPr>
            <w:tcW w:w="425" w:type="dxa"/>
            <w:vAlign w:val="center"/>
          </w:tcPr>
          <w:p w14:paraId="28A22616"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6F9BDD0D"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Złącze CI</w:t>
            </w:r>
          </w:p>
        </w:tc>
        <w:tc>
          <w:tcPr>
            <w:tcW w:w="5996" w:type="dxa"/>
            <w:vAlign w:val="center"/>
          </w:tcPr>
          <w:p w14:paraId="497C2B5E"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w:t>
            </w:r>
          </w:p>
        </w:tc>
        <w:tc>
          <w:tcPr>
            <w:tcW w:w="4216" w:type="dxa"/>
          </w:tcPr>
          <w:p w14:paraId="3B988180"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594595ED" w14:textId="77777777" w:rsidTr="00BA1BAE">
        <w:tc>
          <w:tcPr>
            <w:tcW w:w="425" w:type="dxa"/>
            <w:vAlign w:val="center"/>
          </w:tcPr>
          <w:p w14:paraId="586E2633"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14BC4A0C"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Pozostałe złącza</w:t>
            </w:r>
          </w:p>
        </w:tc>
        <w:tc>
          <w:tcPr>
            <w:tcW w:w="5996" w:type="dxa"/>
            <w:vAlign w:val="center"/>
          </w:tcPr>
          <w:p w14:paraId="167167D5"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Wejście antenowe - 2 szt.</w:t>
            </w:r>
          </w:p>
          <w:p w14:paraId="17A91612"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Wejście Ethernet RJ 45 (LAN)</w:t>
            </w:r>
          </w:p>
          <w:p w14:paraId="4CC07326"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Wyjście audio cyfrowe (optyczne S/PDIF)</w:t>
            </w:r>
          </w:p>
        </w:tc>
        <w:tc>
          <w:tcPr>
            <w:tcW w:w="4216" w:type="dxa"/>
          </w:tcPr>
          <w:p w14:paraId="0E0E6501"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64F41033" w14:textId="77777777" w:rsidTr="00BA1BAE">
        <w:tc>
          <w:tcPr>
            <w:tcW w:w="425" w:type="dxa"/>
            <w:vAlign w:val="center"/>
          </w:tcPr>
          <w:p w14:paraId="5D9598A3"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4F0D8280"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Moc głośników</w:t>
            </w:r>
          </w:p>
        </w:tc>
        <w:tc>
          <w:tcPr>
            <w:tcW w:w="5996" w:type="dxa"/>
            <w:vAlign w:val="center"/>
          </w:tcPr>
          <w:p w14:paraId="545447CF"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2 x min. 10 W</w:t>
            </w:r>
          </w:p>
        </w:tc>
        <w:tc>
          <w:tcPr>
            <w:tcW w:w="4216" w:type="dxa"/>
          </w:tcPr>
          <w:p w14:paraId="4053ABD6"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2 x ….. W</w:t>
            </w:r>
          </w:p>
        </w:tc>
      </w:tr>
      <w:tr w:rsidR="000E63EF" w:rsidRPr="00283373" w14:paraId="4ABD3F3A" w14:textId="77777777" w:rsidTr="00BA1BAE">
        <w:tc>
          <w:tcPr>
            <w:tcW w:w="425" w:type="dxa"/>
            <w:vAlign w:val="center"/>
          </w:tcPr>
          <w:p w14:paraId="021E5E1B"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620CE2A9"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Średni pobór mocy</w:t>
            </w:r>
          </w:p>
        </w:tc>
        <w:tc>
          <w:tcPr>
            <w:tcW w:w="5996" w:type="dxa"/>
            <w:vAlign w:val="center"/>
          </w:tcPr>
          <w:p w14:paraId="236057B9"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Max. 150 W</w:t>
            </w:r>
          </w:p>
        </w:tc>
        <w:tc>
          <w:tcPr>
            <w:tcW w:w="4216" w:type="dxa"/>
          </w:tcPr>
          <w:p w14:paraId="42121505"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 W</w:t>
            </w:r>
          </w:p>
        </w:tc>
      </w:tr>
      <w:tr w:rsidR="000E63EF" w:rsidRPr="00283373" w14:paraId="4C2C93D4" w14:textId="77777777" w:rsidTr="00BA1BAE">
        <w:tc>
          <w:tcPr>
            <w:tcW w:w="425" w:type="dxa"/>
            <w:vAlign w:val="center"/>
          </w:tcPr>
          <w:p w14:paraId="592F68D0"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0AD4DE1D"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Standard VESA</w:t>
            </w:r>
          </w:p>
        </w:tc>
        <w:tc>
          <w:tcPr>
            <w:tcW w:w="5996" w:type="dxa"/>
            <w:vAlign w:val="center"/>
          </w:tcPr>
          <w:p w14:paraId="2359BD41" w14:textId="391D4327" w:rsidR="000E63EF" w:rsidRPr="00283373" w:rsidRDefault="003D4316"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w:t>
            </w:r>
          </w:p>
        </w:tc>
        <w:tc>
          <w:tcPr>
            <w:tcW w:w="4216" w:type="dxa"/>
          </w:tcPr>
          <w:p w14:paraId="44BE1B5D" w14:textId="0046551B" w:rsidR="000E63EF" w:rsidRPr="00283373" w:rsidRDefault="003D4316"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r w:rsidR="000E63EF" w:rsidRPr="00283373" w14:paraId="65EA071E" w14:textId="77777777" w:rsidTr="00BA1BAE">
        <w:tc>
          <w:tcPr>
            <w:tcW w:w="425" w:type="dxa"/>
            <w:vAlign w:val="center"/>
          </w:tcPr>
          <w:p w14:paraId="65300C12" w14:textId="77777777" w:rsidR="000E63EF" w:rsidRPr="00283373" w:rsidRDefault="000E63EF" w:rsidP="000E63EF">
            <w:pPr>
              <w:numPr>
                <w:ilvl w:val="0"/>
                <w:numId w:val="67"/>
              </w:numPr>
              <w:spacing w:after="0" w:line="240" w:lineRule="auto"/>
              <w:ind w:left="0" w:firstLine="0"/>
              <w:contextualSpacing/>
              <w:rPr>
                <w:rFonts w:asciiTheme="majorHAnsi" w:hAnsiTheme="majorHAnsi" w:cstheme="majorHAnsi"/>
                <w:color w:val="1A1A1A"/>
                <w:sz w:val="20"/>
                <w:szCs w:val="20"/>
              </w:rPr>
            </w:pPr>
          </w:p>
        </w:tc>
        <w:tc>
          <w:tcPr>
            <w:tcW w:w="3355" w:type="dxa"/>
            <w:vAlign w:val="center"/>
          </w:tcPr>
          <w:p w14:paraId="7F4C097E"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Dołączone akcesoria</w:t>
            </w:r>
          </w:p>
        </w:tc>
        <w:tc>
          <w:tcPr>
            <w:tcW w:w="5996" w:type="dxa"/>
            <w:vAlign w:val="center"/>
          </w:tcPr>
          <w:p w14:paraId="231529C0"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Pilot Baterie do pilota Podstawa telewizora Kabel zasilający</w:t>
            </w:r>
          </w:p>
        </w:tc>
        <w:tc>
          <w:tcPr>
            <w:tcW w:w="4216" w:type="dxa"/>
          </w:tcPr>
          <w:p w14:paraId="7DEF71B4" w14:textId="77777777" w:rsidR="000E63EF" w:rsidRPr="00283373" w:rsidRDefault="000E63EF" w:rsidP="000E63EF">
            <w:pPr>
              <w:spacing w:after="0"/>
              <w:rPr>
                <w:rFonts w:asciiTheme="majorHAnsi" w:hAnsiTheme="majorHAnsi" w:cstheme="majorHAnsi"/>
                <w:color w:val="1A1A1A"/>
                <w:sz w:val="20"/>
                <w:szCs w:val="20"/>
              </w:rPr>
            </w:pPr>
            <w:r w:rsidRPr="00283373">
              <w:rPr>
                <w:rFonts w:asciiTheme="majorHAnsi" w:hAnsiTheme="majorHAnsi" w:cstheme="majorHAnsi"/>
                <w:color w:val="1A1A1A"/>
                <w:sz w:val="20"/>
                <w:szCs w:val="20"/>
              </w:rPr>
              <w:t>TAK / NIE</w:t>
            </w:r>
          </w:p>
        </w:tc>
      </w:tr>
    </w:tbl>
    <w:p w14:paraId="27FC4880" w14:textId="77777777" w:rsidR="00455308" w:rsidRPr="00283373" w:rsidRDefault="00455308" w:rsidP="00455308">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27" w:name="_Toc121830356"/>
      <w:r w:rsidRPr="00283373">
        <w:rPr>
          <w:rFonts w:asciiTheme="majorHAnsi" w:eastAsiaTheme="majorEastAsia" w:hAnsiTheme="majorHAnsi" w:cstheme="majorHAnsi"/>
          <w:b/>
          <w:bCs/>
          <w:color w:val="1F3763" w:themeColor="accent1" w:themeShade="7F"/>
          <w:sz w:val="24"/>
          <w:szCs w:val="24"/>
        </w:rPr>
        <w:t>Podłoga interaktywna - szt. 3</w:t>
      </w:r>
      <w:bookmarkEnd w:id="27"/>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6"/>
        <w:gridCol w:w="1721"/>
        <w:gridCol w:w="8930"/>
        <w:gridCol w:w="3685"/>
      </w:tblGrid>
      <w:tr w:rsidR="00455308" w:rsidRPr="00283373" w14:paraId="6635D9EE" w14:textId="77777777" w:rsidTr="00BA1BAE">
        <w:tc>
          <w:tcPr>
            <w:tcW w:w="406" w:type="dxa"/>
            <w:tcBorders>
              <w:top w:val="single" w:sz="4" w:space="0" w:color="auto"/>
              <w:left w:val="single" w:sz="4" w:space="0" w:color="auto"/>
              <w:bottom w:val="single" w:sz="4" w:space="0" w:color="auto"/>
              <w:right w:val="single" w:sz="4" w:space="0" w:color="auto"/>
            </w:tcBorders>
            <w:shd w:val="clear" w:color="auto" w:fill="FFFFFF"/>
            <w:vAlign w:val="center"/>
          </w:tcPr>
          <w:p w14:paraId="14761B10" w14:textId="77777777" w:rsidR="00455308" w:rsidRPr="00283373" w:rsidRDefault="00455308" w:rsidP="00455308">
            <w:pPr>
              <w:spacing w:after="0" w:line="240" w:lineRule="auto"/>
              <w:jc w:val="center"/>
              <w:rPr>
                <w:rFonts w:asciiTheme="majorHAnsi" w:eastAsia="Times New Roman" w:hAnsiTheme="majorHAnsi" w:cstheme="majorHAnsi"/>
                <w:b/>
                <w:bCs/>
                <w:sz w:val="20"/>
                <w:szCs w:val="20"/>
                <w:lang w:eastAsia="pl-PL"/>
              </w:rPr>
            </w:pPr>
            <w:r w:rsidRPr="00283373">
              <w:rPr>
                <w:rFonts w:asciiTheme="majorHAnsi" w:eastAsia="Times New Roman" w:hAnsiTheme="majorHAnsi" w:cstheme="majorHAnsi"/>
                <w:b/>
                <w:bCs/>
                <w:sz w:val="20"/>
                <w:szCs w:val="20"/>
                <w:lang w:eastAsia="pl-PL"/>
              </w:rPr>
              <w:t>LP</w:t>
            </w:r>
          </w:p>
        </w:tc>
        <w:tc>
          <w:tcPr>
            <w:tcW w:w="1721" w:type="dxa"/>
            <w:tcBorders>
              <w:top w:val="single" w:sz="4" w:space="0" w:color="auto"/>
              <w:left w:val="single" w:sz="4" w:space="0" w:color="auto"/>
              <w:bottom w:val="single" w:sz="4" w:space="0" w:color="auto"/>
              <w:right w:val="single" w:sz="4" w:space="0" w:color="auto"/>
            </w:tcBorders>
            <w:shd w:val="clear" w:color="auto" w:fill="FFFFFF"/>
            <w:vAlign w:val="center"/>
          </w:tcPr>
          <w:p w14:paraId="11F8F002" w14:textId="77777777" w:rsidR="00455308" w:rsidRPr="00283373" w:rsidRDefault="00455308" w:rsidP="00455308">
            <w:pPr>
              <w:spacing w:after="0" w:line="240" w:lineRule="auto"/>
              <w:jc w:val="center"/>
              <w:rPr>
                <w:rFonts w:asciiTheme="majorHAnsi" w:eastAsia="Times New Roman" w:hAnsiTheme="majorHAnsi" w:cstheme="majorHAnsi"/>
                <w:b/>
                <w:bCs/>
                <w:sz w:val="20"/>
                <w:szCs w:val="20"/>
                <w:lang w:eastAsia="pl-PL"/>
              </w:rPr>
            </w:pPr>
            <w:r w:rsidRPr="00283373">
              <w:rPr>
                <w:rFonts w:asciiTheme="majorHAnsi" w:eastAsia="Times New Roman" w:hAnsiTheme="majorHAnsi" w:cstheme="majorHAnsi"/>
                <w:b/>
                <w:bCs/>
                <w:sz w:val="20"/>
                <w:szCs w:val="20"/>
                <w:lang w:eastAsia="pl-PL"/>
              </w:rPr>
              <w:t>Nazwa komponentu</w:t>
            </w:r>
          </w:p>
        </w:tc>
        <w:tc>
          <w:tcPr>
            <w:tcW w:w="8930" w:type="dxa"/>
            <w:tcBorders>
              <w:top w:val="single" w:sz="4" w:space="0" w:color="auto"/>
              <w:left w:val="single" w:sz="4" w:space="0" w:color="auto"/>
              <w:bottom w:val="single" w:sz="4" w:space="0" w:color="auto"/>
              <w:right w:val="single" w:sz="4" w:space="0" w:color="auto"/>
            </w:tcBorders>
            <w:shd w:val="clear" w:color="auto" w:fill="FFFFFF"/>
            <w:vAlign w:val="center"/>
          </w:tcPr>
          <w:p w14:paraId="161C433D" w14:textId="77777777" w:rsidR="00455308" w:rsidRPr="00283373" w:rsidRDefault="00455308" w:rsidP="00455308">
            <w:pPr>
              <w:spacing w:after="0" w:line="240" w:lineRule="auto"/>
              <w:jc w:val="center"/>
              <w:rPr>
                <w:rFonts w:asciiTheme="majorHAnsi" w:eastAsia="Times New Roman" w:hAnsiTheme="majorHAnsi" w:cstheme="majorHAnsi"/>
                <w:b/>
                <w:bCs/>
                <w:sz w:val="20"/>
                <w:szCs w:val="20"/>
                <w:lang w:eastAsia="pl-PL"/>
              </w:rPr>
            </w:pPr>
            <w:r w:rsidRPr="00283373">
              <w:rPr>
                <w:rFonts w:asciiTheme="majorHAnsi" w:eastAsia="Times New Roman" w:hAnsiTheme="majorHAnsi" w:cstheme="majorHAnsi"/>
                <w:b/>
                <w:bCs/>
                <w:sz w:val="20"/>
                <w:szCs w:val="20"/>
                <w:lang w:eastAsia="pl-PL"/>
              </w:rPr>
              <w:t>Wymagane minimalne parametry techniczne</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554C2BB6" w14:textId="77777777" w:rsidR="00455308" w:rsidRPr="00283373" w:rsidRDefault="00455308" w:rsidP="00455308">
            <w:pPr>
              <w:spacing w:after="0" w:line="240" w:lineRule="auto"/>
              <w:jc w:val="center"/>
              <w:rPr>
                <w:rFonts w:asciiTheme="majorHAnsi" w:eastAsia="Times New Roman" w:hAnsiTheme="majorHAnsi" w:cstheme="majorHAnsi"/>
                <w:b/>
                <w:bCs/>
                <w:sz w:val="20"/>
                <w:szCs w:val="20"/>
                <w:lang w:eastAsia="pl-PL"/>
              </w:rPr>
            </w:pPr>
            <w:r w:rsidRPr="00283373">
              <w:rPr>
                <w:rFonts w:asciiTheme="majorHAnsi" w:eastAsia="Times New Roman" w:hAnsiTheme="majorHAnsi" w:cstheme="majorHAnsi"/>
                <w:b/>
                <w:bCs/>
                <w:sz w:val="20"/>
                <w:szCs w:val="20"/>
                <w:lang w:eastAsia="pl-PL"/>
              </w:rPr>
              <w:t>Zaoferowane rozwiązanie</w:t>
            </w:r>
          </w:p>
        </w:tc>
      </w:tr>
      <w:tr w:rsidR="00455308" w:rsidRPr="00283373" w14:paraId="58B0F5C6" w14:textId="77777777" w:rsidTr="00BA1BAE">
        <w:tc>
          <w:tcPr>
            <w:tcW w:w="406" w:type="dxa"/>
            <w:tcBorders>
              <w:top w:val="single" w:sz="4" w:space="0" w:color="auto"/>
              <w:left w:val="single" w:sz="4" w:space="0" w:color="auto"/>
              <w:bottom w:val="single" w:sz="4" w:space="0" w:color="auto"/>
              <w:right w:val="single" w:sz="4" w:space="0" w:color="auto"/>
            </w:tcBorders>
            <w:shd w:val="clear" w:color="auto" w:fill="FFFFFF"/>
            <w:vAlign w:val="center"/>
          </w:tcPr>
          <w:p w14:paraId="3AF6601E" w14:textId="77777777" w:rsidR="00455308" w:rsidRPr="00283373" w:rsidRDefault="00455308" w:rsidP="00455308">
            <w:pPr>
              <w:numPr>
                <w:ilvl w:val="0"/>
                <w:numId w:val="81"/>
              </w:numPr>
              <w:spacing w:after="0" w:line="240" w:lineRule="auto"/>
              <w:contextualSpacing/>
              <w:rPr>
                <w:rFonts w:asciiTheme="majorHAnsi" w:eastAsia="Times New Roman" w:hAnsiTheme="majorHAnsi" w:cstheme="majorHAnsi"/>
                <w:sz w:val="20"/>
                <w:szCs w:val="20"/>
                <w:lang w:eastAsia="pl-PL"/>
              </w:rPr>
            </w:pPr>
          </w:p>
        </w:tc>
        <w:tc>
          <w:tcPr>
            <w:tcW w:w="1721" w:type="dxa"/>
            <w:tcBorders>
              <w:top w:val="single" w:sz="4" w:space="0" w:color="auto"/>
              <w:left w:val="single" w:sz="4" w:space="0" w:color="auto"/>
              <w:bottom w:val="single" w:sz="4" w:space="0" w:color="auto"/>
              <w:right w:val="single" w:sz="4" w:space="0" w:color="auto"/>
            </w:tcBorders>
            <w:shd w:val="clear" w:color="auto" w:fill="FFFFFF"/>
            <w:vAlign w:val="center"/>
          </w:tcPr>
          <w:p w14:paraId="18D244E1"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 Przeznaczenie </w:t>
            </w:r>
          </w:p>
        </w:tc>
        <w:tc>
          <w:tcPr>
            <w:tcW w:w="8930" w:type="dxa"/>
            <w:tcBorders>
              <w:top w:val="single" w:sz="4" w:space="0" w:color="auto"/>
              <w:left w:val="single" w:sz="4" w:space="0" w:color="auto"/>
              <w:bottom w:val="single" w:sz="4" w:space="0" w:color="auto"/>
              <w:right w:val="single" w:sz="4" w:space="0" w:color="auto"/>
            </w:tcBorders>
            <w:shd w:val="clear" w:color="auto" w:fill="FFFFFF"/>
            <w:vAlign w:val="center"/>
          </w:tcPr>
          <w:p w14:paraId="55A92761"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zestaw  podłogi  interaktywnej</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5558A48E" w14:textId="77777777" w:rsidR="00455308" w:rsidRPr="00283373" w:rsidRDefault="00455308" w:rsidP="00455308">
            <w:pPr>
              <w:spacing w:after="0" w:line="240" w:lineRule="auto"/>
              <w:rPr>
                <w:rFonts w:asciiTheme="majorHAnsi" w:eastAsia="Times New Roman" w:hAnsiTheme="majorHAnsi" w:cstheme="majorHAnsi"/>
                <w:bCs/>
                <w:sz w:val="20"/>
                <w:szCs w:val="20"/>
                <w:lang w:eastAsia="pl-PL"/>
              </w:rPr>
            </w:pPr>
            <w:r w:rsidRPr="00283373">
              <w:rPr>
                <w:rFonts w:asciiTheme="majorHAnsi" w:eastAsia="Times New Roman" w:hAnsiTheme="majorHAnsi" w:cstheme="majorHAnsi"/>
                <w:bCs/>
                <w:sz w:val="20"/>
                <w:szCs w:val="20"/>
                <w:lang w:eastAsia="pl-PL"/>
              </w:rPr>
              <w:t>Producent: …………</w:t>
            </w:r>
          </w:p>
          <w:p w14:paraId="44ADC024" w14:textId="77777777" w:rsidR="00455308" w:rsidRPr="00283373" w:rsidRDefault="00455308" w:rsidP="00455308">
            <w:pPr>
              <w:spacing w:after="0" w:line="240" w:lineRule="auto"/>
              <w:rPr>
                <w:rFonts w:asciiTheme="majorHAnsi" w:eastAsia="Times New Roman" w:hAnsiTheme="majorHAnsi" w:cstheme="majorHAnsi"/>
                <w:bCs/>
                <w:sz w:val="20"/>
                <w:szCs w:val="20"/>
                <w:lang w:eastAsia="pl-PL"/>
              </w:rPr>
            </w:pPr>
            <w:r w:rsidRPr="00283373">
              <w:rPr>
                <w:rFonts w:asciiTheme="majorHAnsi" w:eastAsia="Times New Roman" w:hAnsiTheme="majorHAnsi" w:cstheme="majorHAnsi"/>
                <w:bCs/>
                <w:sz w:val="20"/>
                <w:szCs w:val="20"/>
                <w:lang w:eastAsia="pl-PL"/>
              </w:rPr>
              <w:t>Model: ………………..</w:t>
            </w:r>
          </w:p>
        </w:tc>
      </w:tr>
      <w:tr w:rsidR="00455308" w:rsidRPr="00283373" w14:paraId="12273311" w14:textId="77777777" w:rsidTr="00BA1BAE">
        <w:tc>
          <w:tcPr>
            <w:tcW w:w="406" w:type="dxa"/>
            <w:tcBorders>
              <w:top w:val="single" w:sz="4" w:space="0" w:color="auto"/>
              <w:left w:val="single" w:sz="4" w:space="0" w:color="auto"/>
              <w:bottom w:val="single" w:sz="4" w:space="0" w:color="auto"/>
              <w:right w:val="single" w:sz="4" w:space="0" w:color="auto"/>
            </w:tcBorders>
            <w:shd w:val="clear" w:color="auto" w:fill="FFFFFF"/>
            <w:vAlign w:val="center"/>
          </w:tcPr>
          <w:p w14:paraId="17D19ED3" w14:textId="77777777" w:rsidR="00455308" w:rsidRPr="00283373" w:rsidRDefault="00455308" w:rsidP="00455308">
            <w:pPr>
              <w:numPr>
                <w:ilvl w:val="0"/>
                <w:numId w:val="81"/>
              </w:numPr>
              <w:spacing w:after="0" w:line="240" w:lineRule="auto"/>
              <w:contextualSpacing/>
              <w:rPr>
                <w:rFonts w:asciiTheme="majorHAnsi" w:eastAsia="Times New Roman" w:hAnsiTheme="majorHAnsi" w:cstheme="majorHAnsi"/>
                <w:sz w:val="20"/>
                <w:szCs w:val="20"/>
                <w:lang w:eastAsia="pl-PL"/>
              </w:rPr>
            </w:pPr>
          </w:p>
        </w:tc>
        <w:tc>
          <w:tcPr>
            <w:tcW w:w="1721" w:type="dxa"/>
            <w:tcBorders>
              <w:top w:val="single" w:sz="4" w:space="0" w:color="auto"/>
              <w:left w:val="single" w:sz="4" w:space="0" w:color="auto"/>
              <w:bottom w:val="single" w:sz="4" w:space="0" w:color="auto"/>
              <w:right w:val="single" w:sz="4" w:space="0" w:color="auto"/>
            </w:tcBorders>
            <w:shd w:val="clear" w:color="auto" w:fill="FFFFFF"/>
            <w:vAlign w:val="center"/>
          </w:tcPr>
          <w:p w14:paraId="5FC6BBB9"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Parametry wyświetlania</w:t>
            </w:r>
          </w:p>
        </w:tc>
        <w:tc>
          <w:tcPr>
            <w:tcW w:w="8930" w:type="dxa"/>
            <w:tcBorders>
              <w:top w:val="single" w:sz="4" w:space="0" w:color="auto"/>
              <w:left w:val="single" w:sz="4" w:space="0" w:color="auto"/>
              <w:bottom w:val="single" w:sz="4" w:space="0" w:color="auto"/>
              <w:right w:val="single" w:sz="4" w:space="0" w:color="auto"/>
            </w:tcBorders>
            <w:shd w:val="clear" w:color="auto" w:fill="FFFFFF"/>
            <w:vAlign w:val="center"/>
          </w:tcPr>
          <w:p w14:paraId="661C9573" w14:textId="3B9519BB" w:rsidR="00455308" w:rsidRPr="00283373" w:rsidRDefault="003D4316"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 </w:t>
            </w:r>
            <w:r w:rsidR="00455308" w:rsidRPr="00283373">
              <w:rPr>
                <w:rFonts w:asciiTheme="majorHAnsi" w:eastAsia="Times New Roman" w:hAnsiTheme="majorHAnsi" w:cstheme="majorHAnsi"/>
                <w:sz w:val="20"/>
                <w:szCs w:val="20"/>
                <w:lang w:eastAsia="pl-PL"/>
              </w:rPr>
              <w:t xml:space="preserve">rozdzielczość ekranu XGA (1024x768 pikseli) </w:t>
            </w:r>
          </w:p>
          <w:p w14:paraId="719E5688"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 jasność 3500 ANSI lumenów </w:t>
            </w:r>
          </w:p>
          <w:p w14:paraId="626AA5FA"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wyświetlanie obrazu bezpośrednio na podłodze - bez wykorzystania technologii odbicia obrazu przez lustro</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306E4A5A"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TAK / NIE</w:t>
            </w:r>
          </w:p>
        </w:tc>
      </w:tr>
      <w:tr w:rsidR="00455308" w:rsidRPr="00283373" w14:paraId="19D6E00F" w14:textId="77777777" w:rsidTr="00BA1BAE">
        <w:tc>
          <w:tcPr>
            <w:tcW w:w="406" w:type="dxa"/>
            <w:tcBorders>
              <w:top w:val="single" w:sz="4" w:space="0" w:color="auto"/>
              <w:left w:val="single" w:sz="4" w:space="0" w:color="auto"/>
              <w:bottom w:val="single" w:sz="4" w:space="0" w:color="auto"/>
              <w:right w:val="single" w:sz="4" w:space="0" w:color="auto"/>
            </w:tcBorders>
            <w:shd w:val="clear" w:color="auto" w:fill="FFFFFF"/>
            <w:vAlign w:val="center"/>
          </w:tcPr>
          <w:p w14:paraId="04DEDAE3" w14:textId="77777777" w:rsidR="00455308" w:rsidRPr="00283373" w:rsidRDefault="00455308" w:rsidP="00455308">
            <w:pPr>
              <w:numPr>
                <w:ilvl w:val="0"/>
                <w:numId w:val="81"/>
              </w:numPr>
              <w:spacing w:after="0" w:line="240" w:lineRule="auto"/>
              <w:contextualSpacing/>
              <w:rPr>
                <w:rFonts w:asciiTheme="majorHAnsi" w:eastAsia="Times New Roman" w:hAnsiTheme="majorHAnsi" w:cstheme="majorHAnsi"/>
                <w:sz w:val="20"/>
                <w:szCs w:val="20"/>
                <w:lang w:eastAsia="pl-PL"/>
              </w:rPr>
            </w:pPr>
          </w:p>
        </w:tc>
        <w:tc>
          <w:tcPr>
            <w:tcW w:w="1721" w:type="dxa"/>
            <w:tcBorders>
              <w:top w:val="single" w:sz="4" w:space="0" w:color="auto"/>
              <w:left w:val="single" w:sz="4" w:space="0" w:color="auto"/>
              <w:bottom w:val="single" w:sz="4" w:space="0" w:color="auto"/>
              <w:right w:val="single" w:sz="4" w:space="0" w:color="auto"/>
            </w:tcBorders>
            <w:shd w:val="clear" w:color="auto" w:fill="FFFFFF"/>
            <w:vAlign w:val="center"/>
          </w:tcPr>
          <w:p w14:paraId="747FE36B"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Parametry fizyczne</w:t>
            </w:r>
          </w:p>
        </w:tc>
        <w:tc>
          <w:tcPr>
            <w:tcW w:w="8930" w:type="dxa"/>
            <w:tcBorders>
              <w:top w:val="single" w:sz="4" w:space="0" w:color="auto"/>
              <w:left w:val="single" w:sz="4" w:space="0" w:color="auto"/>
              <w:bottom w:val="single" w:sz="4" w:space="0" w:color="auto"/>
              <w:right w:val="single" w:sz="4" w:space="0" w:color="auto"/>
            </w:tcBorders>
            <w:shd w:val="clear" w:color="auto" w:fill="FFFFFF"/>
            <w:vAlign w:val="center"/>
          </w:tcPr>
          <w:p w14:paraId="0A27B38A"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 urządzenie zawiera komputer wbudowany klasy PC </w:t>
            </w:r>
          </w:p>
          <w:p w14:paraId="301F7C3E"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 procesor o wyniku </w:t>
            </w:r>
            <w:proofErr w:type="spellStart"/>
            <w:r w:rsidRPr="00283373">
              <w:rPr>
                <w:rFonts w:asciiTheme="majorHAnsi" w:eastAsia="Times New Roman" w:hAnsiTheme="majorHAnsi" w:cstheme="majorHAnsi"/>
                <w:color w:val="000000"/>
                <w:sz w:val="20"/>
                <w:szCs w:val="20"/>
              </w:rPr>
              <w:t>PassMark</w:t>
            </w:r>
            <w:proofErr w:type="spellEnd"/>
            <w:r w:rsidRPr="00283373">
              <w:rPr>
                <w:rFonts w:asciiTheme="majorHAnsi" w:eastAsia="Times New Roman" w:hAnsiTheme="majorHAnsi" w:cstheme="majorHAnsi"/>
                <w:color w:val="000000"/>
                <w:sz w:val="20"/>
                <w:szCs w:val="20"/>
              </w:rPr>
              <w:t xml:space="preserve"> 1580 punktów </w:t>
            </w:r>
          </w:p>
          <w:p w14:paraId="42EE1876"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 wbudowany głośnik o mocy nominalnej  16W RMS </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572BE4BC"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 procesor o wyniku </w:t>
            </w:r>
            <w:proofErr w:type="spellStart"/>
            <w:r w:rsidRPr="00283373">
              <w:rPr>
                <w:rFonts w:asciiTheme="majorHAnsi" w:eastAsia="Times New Roman" w:hAnsiTheme="majorHAnsi" w:cstheme="majorHAnsi"/>
                <w:color w:val="000000"/>
                <w:sz w:val="20"/>
                <w:szCs w:val="20"/>
              </w:rPr>
              <w:t>PassMark</w:t>
            </w:r>
            <w:proofErr w:type="spellEnd"/>
            <w:r w:rsidRPr="00283373">
              <w:rPr>
                <w:rFonts w:asciiTheme="majorHAnsi" w:eastAsia="Times New Roman" w:hAnsiTheme="majorHAnsi" w:cstheme="majorHAnsi"/>
                <w:color w:val="000000"/>
                <w:sz w:val="20"/>
                <w:szCs w:val="20"/>
              </w:rPr>
              <w:t xml:space="preserve"> …… punktów </w:t>
            </w:r>
          </w:p>
          <w:p w14:paraId="49F2D6EA"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wbudowany głośnik o mocy nominalnej  …..W RMS</w:t>
            </w:r>
          </w:p>
          <w:p w14:paraId="042BA7F4"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bCs/>
                <w:color w:val="000000"/>
                <w:sz w:val="20"/>
                <w:szCs w:val="20"/>
              </w:rPr>
              <w:t>Zaoferowane rozwiązanie spełnia / nie spełnia wymagań OPZ.</w:t>
            </w:r>
          </w:p>
        </w:tc>
      </w:tr>
      <w:tr w:rsidR="00455308" w:rsidRPr="00283373" w14:paraId="10C631A9" w14:textId="77777777" w:rsidTr="00BA1BAE">
        <w:tc>
          <w:tcPr>
            <w:tcW w:w="406" w:type="dxa"/>
            <w:tcBorders>
              <w:top w:val="single" w:sz="4" w:space="0" w:color="auto"/>
              <w:left w:val="single" w:sz="4" w:space="0" w:color="auto"/>
              <w:bottom w:val="single" w:sz="4" w:space="0" w:color="auto"/>
              <w:right w:val="single" w:sz="4" w:space="0" w:color="auto"/>
            </w:tcBorders>
            <w:shd w:val="clear" w:color="auto" w:fill="FFFFFF"/>
            <w:vAlign w:val="center"/>
          </w:tcPr>
          <w:p w14:paraId="635E5D90" w14:textId="77777777" w:rsidR="00455308" w:rsidRPr="00283373" w:rsidRDefault="00455308" w:rsidP="00455308">
            <w:pPr>
              <w:numPr>
                <w:ilvl w:val="0"/>
                <w:numId w:val="81"/>
              </w:numPr>
              <w:spacing w:after="0" w:line="240" w:lineRule="auto"/>
              <w:contextualSpacing/>
              <w:rPr>
                <w:rFonts w:asciiTheme="majorHAnsi" w:eastAsia="Times New Roman" w:hAnsiTheme="majorHAnsi" w:cstheme="majorHAnsi"/>
                <w:sz w:val="20"/>
                <w:szCs w:val="20"/>
                <w:lang w:eastAsia="pl-PL"/>
              </w:rPr>
            </w:pPr>
          </w:p>
        </w:tc>
        <w:tc>
          <w:tcPr>
            <w:tcW w:w="1721" w:type="dxa"/>
            <w:tcBorders>
              <w:top w:val="single" w:sz="4" w:space="0" w:color="auto"/>
              <w:left w:val="single" w:sz="4" w:space="0" w:color="auto"/>
              <w:bottom w:val="single" w:sz="4" w:space="0" w:color="auto"/>
              <w:right w:val="single" w:sz="4" w:space="0" w:color="auto"/>
            </w:tcBorders>
            <w:shd w:val="clear" w:color="auto" w:fill="FFFFFF"/>
            <w:vAlign w:val="center"/>
          </w:tcPr>
          <w:p w14:paraId="36384D68"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Funkcjonalność</w:t>
            </w:r>
          </w:p>
        </w:tc>
        <w:tc>
          <w:tcPr>
            <w:tcW w:w="8930" w:type="dxa"/>
            <w:tcBorders>
              <w:top w:val="single" w:sz="4" w:space="0" w:color="auto"/>
              <w:left w:val="single" w:sz="4" w:space="0" w:color="auto"/>
              <w:bottom w:val="single" w:sz="4" w:space="0" w:color="auto"/>
              <w:right w:val="single" w:sz="4" w:space="0" w:color="auto"/>
            </w:tcBorders>
            <w:shd w:val="clear" w:color="auto" w:fill="FFFFFF"/>
            <w:vAlign w:val="center"/>
          </w:tcPr>
          <w:p w14:paraId="28FE5E6F"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trzy rodzaje interakcji (ruchowa, pisaki interaktywne oraz robot) </w:t>
            </w:r>
          </w:p>
          <w:p w14:paraId="41797F06" w14:textId="18DE763C"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 min. 4 pisaki interaktywne w zestawie - 3 krótkie oraz 1 długi (54-119cm); </w:t>
            </w:r>
          </w:p>
          <w:p w14:paraId="6D0AD395"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 min 40 gier ruchowych oraz min. 20 gier z wykorzystaniem pisaka interaktywnego; </w:t>
            </w:r>
          </w:p>
          <w:p w14:paraId="5363E321"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możliwość dokupywania gier;</w:t>
            </w:r>
          </w:p>
          <w:p w14:paraId="3A0D4753"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 sterowanie (w tym włączanie i wyłączanie) za pomocą jednego pilota; </w:t>
            </w:r>
          </w:p>
          <w:p w14:paraId="2A7608EE"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 połączenie bezprzewodowe z Internetem; </w:t>
            </w:r>
          </w:p>
          <w:p w14:paraId="0D415AC5"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 dostęp do bezpłatnych aktualizacji za pośrednictwem Internetu; </w:t>
            </w:r>
          </w:p>
          <w:p w14:paraId="1F43F5E9"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dostęp do serwisu zdalnego za pośrednictwem Internetu.</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0D3DA3EB"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bCs/>
                <w:color w:val="000000"/>
                <w:sz w:val="20"/>
                <w:szCs w:val="20"/>
              </w:rPr>
              <w:t>Zaoferowane rozwiązanie spełnia / nie spełnia wymagań OPZ.</w:t>
            </w:r>
          </w:p>
        </w:tc>
      </w:tr>
      <w:tr w:rsidR="00455308" w:rsidRPr="00283373" w14:paraId="3E84071A" w14:textId="77777777" w:rsidTr="00BA1BAE">
        <w:tc>
          <w:tcPr>
            <w:tcW w:w="406" w:type="dxa"/>
            <w:tcBorders>
              <w:top w:val="single" w:sz="4" w:space="0" w:color="auto"/>
              <w:left w:val="single" w:sz="4" w:space="0" w:color="auto"/>
              <w:bottom w:val="single" w:sz="4" w:space="0" w:color="auto"/>
              <w:right w:val="single" w:sz="4" w:space="0" w:color="auto"/>
            </w:tcBorders>
            <w:shd w:val="clear" w:color="auto" w:fill="FFFFFF"/>
            <w:vAlign w:val="center"/>
          </w:tcPr>
          <w:p w14:paraId="1E6BD838" w14:textId="77777777" w:rsidR="00455308" w:rsidRPr="00283373" w:rsidRDefault="00455308" w:rsidP="00455308">
            <w:pPr>
              <w:numPr>
                <w:ilvl w:val="0"/>
                <w:numId w:val="81"/>
              </w:numPr>
              <w:spacing w:after="0" w:line="240" w:lineRule="auto"/>
              <w:contextualSpacing/>
              <w:rPr>
                <w:rFonts w:asciiTheme="majorHAnsi" w:eastAsia="Times New Roman" w:hAnsiTheme="majorHAnsi" w:cstheme="majorHAnsi"/>
                <w:sz w:val="20"/>
                <w:szCs w:val="20"/>
                <w:lang w:eastAsia="pl-PL"/>
              </w:rPr>
            </w:pPr>
          </w:p>
        </w:tc>
        <w:tc>
          <w:tcPr>
            <w:tcW w:w="1721" w:type="dxa"/>
            <w:tcBorders>
              <w:top w:val="single" w:sz="4" w:space="0" w:color="auto"/>
              <w:left w:val="single" w:sz="4" w:space="0" w:color="auto"/>
              <w:bottom w:val="single" w:sz="4" w:space="0" w:color="auto"/>
              <w:right w:val="single" w:sz="4" w:space="0" w:color="auto"/>
            </w:tcBorders>
            <w:shd w:val="clear" w:color="auto" w:fill="FFFFFF"/>
            <w:vAlign w:val="center"/>
          </w:tcPr>
          <w:p w14:paraId="2A529C2F"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Sposób montażu</w:t>
            </w:r>
          </w:p>
        </w:tc>
        <w:tc>
          <w:tcPr>
            <w:tcW w:w="8930" w:type="dxa"/>
            <w:tcBorders>
              <w:top w:val="single" w:sz="4" w:space="0" w:color="auto"/>
              <w:left w:val="single" w:sz="4" w:space="0" w:color="auto"/>
              <w:bottom w:val="single" w:sz="4" w:space="0" w:color="auto"/>
              <w:right w:val="single" w:sz="4" w:space="0" w:color="auto"/>
            </w:tcBorders>
            <w:shd w:val="clear" w:color="auto" w:fill="FFFFFF"/>
            <w:vAlign w:val="center"/>
          </w:tcPr>
          <w:p w14:paraId="3E3E879F"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możliwość montażu na ścianie lub statywie mobilnym (opcja) </w:t>
            </w:r>
          </w:p>
          <w:p w14:paraId="7FE5C2B6"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 uchwyt VESA 100mm x 100mm </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2C6BCC29"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bCs/>
                <w:color w:val="000000"/>
                <w:sz w:val="20"/>
                <w:szCs w:val="20"/>
              </w:rPr>
              <w:t>Zaoferowane rozwiązanie spełnia / nie spełnia wymagań OPZ.</w:t>
            </w:r>
          </w:p>
        </w:tc>
      </w:tr>
      <w:tr w:rsidR="00455308" w:rsidRPr="00283373" w14:paraId="0B459E57" w14:textId="77777777" w:rsidTr="00BA1BAE">
        <w:tc>
          <w:tcPr>
            <w:tcW w:w="406" w:type="dxa"/>
            <w:tcBorders>
              <w:top w:val="single" w:sz="4" w:space="0" w:color="auto"/>
              <w:left w:val="single" w:sz="4" w:space="0" w:color="auto"/>
              <w:bottom w:val="single" w:sz="4" w:space="0" w:color="auto"/>
              <w:right w:val="single" w:sz="4" w:space="0" w:color="auto"/>
            </w:tcBorders>
            <w:shd w:val="clear" w:color="auto" w:fill="FFFFFF"/>
            <w:vAlign w:val="center"/>
          </w:tcPr>
          <w:p w14:paraId="6A1151DA" w14:textId="77777777" w:rsidR="00455308" w:rsidRPr="00283373" w:rsidRDefault="00455308" w:rsidP="00455308">
            <w:pPr>
              <w:numPr>
                <w:ilvl w:val="0"/>
                <w:numId w:val="81"/>
              </w:numPr>
              <w:spacing w:after="0" w:line="240" w:lineRule="auto"/>
              <w:contextualSpacing/>
              <w:rPr>
                <w:rFonts w:asciiTheme="majorHAnsi" w:eastAsia="Times New Roman" w:hAnsiTheme="majorHAnsi" w:cstheme="majorHAnsi"/>
                <w:sz w:val="20"/>
                <w:szCs w:val="20"/>
                <w:lang w:eastAsia="pl-PL"/>
              </w:rPr>
            </w:pPr>
          </w:p>
        </w:tc>
        <w:tc>
          <w:tcPr>
            <w:tcW w:w="1721" w:type="dxa"/>
            <w:tcBorders>
              <w:top w:val="single" w:sz="4" w:space="0" w:color="auto"/>
              <w:left w:val="single" w:sz="4" w:space="0" w:color="auto"/>
              <w:bottom w:val="single" w:sz="4" w:space="0" w:color="auto"/>
              <w:right w:val="single" w:sz="4" w:space="0" w:color="auto"/>
            </w:tcBorders>
            <w:shd w:val="clear" w:color="auto" w:fill="FFFFFF"/>
            <w:vAlign w:val="center"/>
          </w:tcPr>
          <w:p w14:paraId="357DF721"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Statyw mobilny  do projektora </w:t>
            </w:r>
          </w:p>
        </w:tc>
        <w:tc>
          <w:tcPr>
            <w:tcW w:w="8930" w:type="dxa"/>
            <w:tcBorders>
              <w:top w:val="single" w:sz="4" w:space="0" w:color="auto"/>
              <w:left w:val="single" w:sz="4" w:space="0" w:color="auto"/>
              <w:bottom w:val="single" w:sz="4" w:space="0" w:color="auto"/>
              <w:right w:val="single" w:sz="4" w:space="0" w:color="auto"/>
            </w:tcBorders>
            <w:shd w:val="clear" w:color="auto" w:fill="FFFFFF"/>
            <w:vAlign w:val="center"/>
          </w:tcPr>
          <w:p w14:paraId="3C7E8C26"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mobilna podstawa na kółkach z możliwością blokady; </w:t>
            </w:r>
          </w:p>
          <w:p w14:paraId="5DD35B81"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po zamontowaniu na statywie, system  nie wymaga ponownej kalibracji, stalowa konstrukcja.</w:t>
            </w:r>
          </w:p>
          <w:p w14:paraId="106A4B91"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Specyfikacja:</w:t>
            </w:r>
          </w:p>
          <w:p w14:paraId="58E1BC23" w14:textId="7C532510"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szerokość podstawy: min. </w:t>
            </w:r>
            <w:r w:rsidR="007C78BE" w:rsidRPr="00283373">
              <w:rPr>
                <w:rFonts w:asciiTheme="majorHAnsi" w:eastAsia="Times New Roman" w:hAnsiTheme="majorHAnsi" w:cstheme="majorHAnsi"/>
                <w:sz w:val="20"/>
                <w:szCs w:val="20"/>
                <w:lang w:eastAsia="pl-PL"/>
              </w:rPr>
              <w:t>90</w:t>
            </w:r>
            <w:r w:rsidRPr="00283373">
              <w:rPr>
                <w:rFonts w:asciiTheme="majorHAnsi" w:eastAsia="Times New Roman" w:hAnsiTheme="majorHAnsi" w:cstheme="majorHAnsi"/>
                <w:sz w:val="20"/>
                <w:szCs w:val="20"/>
                <w:lang w:eastAsia="pl-PL"/>
              </w:rPr>
              <w:t xml:space="preserve"> </w:t>
            </w:r>
            <w:r w:rsidR="00F64B13" w:rsidRPr="00283373">
              <w:rPr>
                <w:rFonts w:asciiTheme="majorHAnsi" w:eastAsia="Times New Roman" w:hAnsiTheme="majorHAnsi" w:cstheme="majorHAnsi"/>
                <w:sz w:val="20"/>
                <w:szCs w:val="20"/>
                <w:lang w:eastAsia="pl-PL"/>
              </w:rPr>
              <w:t>c</w:t>
            </w:r>
            <w:r w:rsidRPr="00283373">
              <w:rPr>
                <w:rFonts w:asciiTheme="majorHAnsi" w:eastAsia="Times New Roman" w:hAnsiTheme="majorHAnsi" w:cstheme="majorHAnsi"/>
                <w:sz w:val="20"/>
                <w:szCs w:val="20"/>
                <w:lang w:eastAsia="pl-PL"/>
              </w:rPr>
              <w:t>m</w:t>
            </w:r>
          </w:p>
          <w:p w14:paraId="55F705A0" w14:textId="508E26CA"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długość podstawy: min. 55 cm</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009FBDEB"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bCs/>
                <w:sz w:val="20"/>
                <w:szCs w:val="20"/>
                <w:lang w:eastAsia="pl-PL"/>
              </w:rPr>
              <w:t>Zaoferowane rozwiązanie spełnia / nie spełnia wymagań OPZ.</w:t>
            </w:r>
          </w:p>
        </w:tc>
      </w:tr>
      <w:tr w:rsidR="00455308" w:rsidRPr="00283373" w14:paraId="036B4F9F" w14:textId="77777777" w:rsidTr="00BA1BAE">
        <w:tc>
          <w:tcPr>
            <w:tcW w:w="406" w:type="dxa"/>
            <w:tcBorders>
              <w:top w:val="single" w:sz="4" w:space="0" w:color="auto"/>
              <w:left w:val="single" w:sz="4" w:space="0" w:color="auto"/>
              <w:bottom w:val="single" w:sz="4" w:space="0" w:color="auto"/>
              <w:right w:val="single" w:sz="4" w:space="0" w:color="auto"/>
            </w:tcBorders>
            <w:shd w:val="clear" w:color="auto" w:fill="FFFFFF"/>
            <w:vAlign w:val="center"/>
          </w:tcPr>
          <w:p w14:paraId="08D82B67" w14:textId="77777777" w:rsidR="00455308" w:rsidRPr="00283373" w:rsidRDefault="00455308" w:rsidP="00455308">
            <w:pPr>
              <w:numPr>
                <w:ilvl w:val="0"/>
                <w:numId w:val="81"/>
              </w:numPr>
              <w:spacing w:after="0" w:line="240" w:lineRule="auto"/>
              <w:contextualSpacing/>
              <w:rPr>
                <w:rFonts w:asciiTheme="majorHAnsi" w:eastAsia="Times New Roman" w:hAnsiTheme="majorHAnsi" w:cstheme="majorHAnsi"/>
                <w:sz w:val="20"/>
                <w:szCs w:val="20"/>
                <w:lang w:eastAsia="pl-PL"/>
              </w:rPr>
            </w:pPr>
          </w:p>
        </w:tc>
        <w:tc>
          <w:tcPr>
            <w:tcW w:w="1721" w:type="dxa"/>
            <w:tcBorders>
              <w:top w:val="single" w:sz="4" w:space="0" w:color="auto"/>
              <w:left w:val="single" w:sz="4" w:space="0" w:color="auto"/>
              <w:bottom w:val="single" w:sz="4" w:space="0" w:color="auto"/>
              <w:right w:val="single" w:sz="4" w:space="0" w:color="auto"/>
            </w:tcBorders>
            <w:shd w:val="clear" w:color="auto" w:fill="FFFFFF"/>
            <w:vAlign w:val="center"/>
          </w:tcPr>
          <w:p w14:paraId="6805CB72" w14:textId="77777777" w:rsidR="00455308" w:rsidRPr="00283373" w:rsidRDefault="00455308" w:rsidP="00455308">
            <w:pPr>
              <w:spacing w:after="0" w:line="240" w:lineRule="auto"/>
              <w:rPr>
                <w:rFonts w:asciiTheme="majorHAnsi" w:eastAsia="Times New Roman" w:hAnsiTheme="majorHAnsi" w:cstheme="majorHAnsi"/>
                <w:sz w:val="20"/>
                <w:szCs w:val="20"/>
                <w:lang w:eastAsia="pl-PL"/>
              </w:rPr>
            </w:pPr>
            <w:r w:rsidRPr="00283373">
              <w:rPr>
                <w:rFonts w:asciiTheme="majorHAnsi" w:eastAsia="Times New Roman" w:hAnsiTheme="majorHAnsi" w:cstheme="majorHAnsi"/>
                <w:sz w:val="20"/>
                <w:szCs w:val="20"/>
                <w:lang w:eastAsia="pl-PL"/>
              </w:rPr>
              <w:t xml:space="preserve">Gwarancja </w:t>
            </w:r>
          </w:p>
        </w:tc>
        <w:tc>
          <w:tcPr>
            <w:tcW w:w="8930" w:type="dxa"/>
            <w:tcBorders>
              <w:top w:val="single" w:sz="4" w:space="0" w:color="auto"/>
              <w:left w:val="single" w:sz="4" w:space="0" w:color="auto"/>
              <w:bottom w:val="single" w:sz="4" w:space="0" w:color="auto"/>
              <w:right w:val="single" w:sz="4" w:space="0" w:color="auto"/>
            </w:tcBorders>
            <w:shd w:val="clear" w:color="auto" w:fill="FFFFFF"/>
            <w:vAlign w:val="center"/>
          </w:tcPr>
          <w:p w14:paraId="415ABF60"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żywotność lampy: min. 6000 godzin w trybie </w:t>
            </w:r>
            <w:proofErr w:type="spellStart"/>
            <w:r w:rsidRPr="00283373">
              <w:rPr>
                <w:rFonts w:asciiTheme="majorHAnsi" w:eastAsia="Times New Roman" w:hAnsiTheme="majorHAnsi" w:cstheme="majorHAnsi"/>
                <w:color w:val="000000"/>
                <w:sz w:val="20"/>
                <w:szCs w:val="20"/>
              </w:rPr>
              <w:t>eco</w:t>
            </w:r>
            <w:proofErr w:type="spellEnd"/>
            <w:r w:rsidRPr="00283373">
              <w:rPr>
                <w:rFonts w:asciiTheme="majorHAnsi" w:eastAsia="Times New Roman" w:hAnsiTheme="majorHAnsi" w:cstheme="majorHAnsi"/>
                <w:color w:val="000000"/>
                <w:sz w:val="20"/>
                <w:szCs w:val="20"/>
              </w:rPr>
              <w:t xml:space="preserve"> </w:t>
            </w:r>
          </w:p>
          <w:p w14:paraId="516C97B2"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 wsparcie serwisu technicznego, telefonicznie i on-line - certyfikat ISO 9001 i 14001 dla serwisu </w:t>
            </w:r>
          </w:p>
          <w:p w14:paraId="1B22CC42" w14:textId="42FBD885"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u w:val="single"/>
              </w:rPr>
              <w:t>Wykonawca na etapie dostawy przedłoży dokument Producenta/autoryzowanego Dystrybutora potwierdzający okres oferowanej  gwarancji</w:t>
            </w:r>
            <w:r w:rsidR="007C78BE" w:rsidRPr="00283373">
              <w:rPr>
                <w:rFonts w:asciiTheme="majorHAnsi" w:eastAsia="Times New Roman" w:hAnsiTheme="majorHAnsi" w:cstheme="majorHAnsi"/>
                <w:color w:val="000000"/>
                <w:sz w:val="20"/>
                <w:szCs w:val="20"/>
                <w:u w:val="single"/>
              </w:rPr>
              <w:t xml:space="preserve"> oraz </w:t>
            </w:r>
            <w:r w:rsidRPr="00283373">
              <w:rPr>
                <w:rFonts w:asciiTheme="majorHAnsi" w:eastAsia="Times New Roman" w:hAnsiTheme="majorHAnsi" w:cstheme="majorHAnsi"/>
                <w:color w:val="000000"/>
                <w:sz w:val="20"/>
                <w:szCs w:val="20"/>
                <w:u w:val="single"/>
              </w:rPr>
              <w:t>dokument potwierdzający posiadanie przez firmę serwisująca autoryzacji producenta oraz potwierdzenie posiadania certyfikatów.</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2102CC7B" w14:textId="77777777" w:rsidR="00455308" w:rsidRPr="00283373" w:rsidRDefault="00455308" w:rsidP="00455308">
            <w:pPr>
              <w:autoSpaceDE w:val="0"/>
              <w:autoSpaceDN w:val="0"/>
              <w:adjustRightInd w:val="0"/>
              <w:spacing w:after="0" w:line="240" w:lineRule="auto"/>
              <w:rPr>
                <w:rFonts w:asciiTheme="majorHAnsi" w:eastAsia="Times New Roman" w:hAnsiTheme="majorHAnsi" w:cstheme="majorHAnsi"/>
                <w:color w:val="000000"/>
                <w:sz w:val="20"/>
                <w:szCs w:val="20"/>
              </w:rPr>
            </w:pPr>
            <w:r w:rsidRPr="00283373">
              <w:rPr>
                <w:rFonts w:asciiTheme="majorHAnsi" w:eastAsia="Times New Roman" w:hAnsiTheme="majorHAnsi" w:cstheme="majorHAnsi"/>
                <w:bCs/>
                <w:color w:val="000000"/>
                <w:sz w:val="20"/>
                <w:szCs w:val="20"/>
              </w:rPr>
              <w:t>Zaoferowane rozwiązanie spełnia / nie spełnia wymagań OPZ.</w:t>
            </w:r>
          </w:p>
        </w:tc>
      </w:tr>
    </w:tbl>
    <w:p w14:paraId="5AD35BD5" w14:textId="0B68D7F4" w:rsidR="00900245" w:rsidRPr="00283373" w:rsidRDefault="00900245" w:rsidP="00900245">
      <w:pPr>
        <w:pStyle w:val="Nagwek3"/>
        <w:rPr>
          <w:rFonts w:cstheme="majorHAnsi"/>
        </w:rPr>
      </w:pPr>
      <w:r w:rsidRPr="00283373">
        <w:rPr>
          <w:rFonts w:cstheme="majorHAnsi"/>
        </w:rPr>
        <w:t>Magiczna ściana - kpl. 7</w:t>
      </w:r>
      <w:bookmarkEnd w:id="3"/>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8"/>
        <w:gridCol w:w="1286"/>
        <w:gridCol w:w="10497"/>
        <w:gridCol w:w="2551"/>
      </w:tblGrid>
      <w:tr w:rsidR="00622341" w:rsidRPr="00283373" w14:paraId="0B3A9EA2" w14:textId="2B5E79A0" w:rsidTr="00622341">
        <w:tc>
          <w:tcPr>
            <w:tcW w:w="408" w:type="dxa"/>
            <w:tcBorders>
              <w:top w:val="single" w:sz="4" w:space="0" w:color="auto"/>
              <w:left w:val="single" w:sz="4" w:space="0" w:color="auto"/>
              <w:bottom w:val="single" w:sz="4" w:space="0" w:color="auto"/>
              <w:right w:val="single" w:sz="4" w:space="0" w:color="auto"/>
            </w:tcBorders>
            <w:shd w:val="clear" w:color="auto" w:fill="FFFFFF"/>
          </w:tcPr>
          <w:p w14:paraId="7976F110" w14:textId="77777777" w:rsidR="00622341" w:rsidRPr="00283373" w:rsidRDefault="00622341" w:rsidP="00622341">
            <w:pPr>
              <w:spacing w:after="0" w:line="240" w:lineRule="auto"/>
              <w:contextualSpacing/>
              <w:jc w:val="center"/>
              <w:rPr>
                <w:rFonts w:asciiTheme="majorHAnsi" w:hAnsiTheme="majorHAnsi" w:cstheme="majorHAnsi"/>
                <w:b/>
                <w:bCs/>
                <w:sz w:val="20"/>
                <w:szCs w:val="20"/>
              </w:rPr>
            </w:pPr>
            <w:bookmarkStart w:id="28" w:name="_Hlk102585627"/>
            <w:r w:rsidRPr="00283373">
              <w:rPr>
                <w:rFonts w:asciiTheme="majorHAnsi" w:hAnsiTheme="majorHAnsi" w:cstheme="majorHAnsi"/>
                <w:b/>
                <w:bCs/>
                <w:sz w:val="20"/>
                <w:szCs w:val="20"/>
              </w:rPr>
              <w:t>LP</w:t>
            </w:r>
          </w:p>
        </w:tc>
        <w:tc>
          <w:tcPr>
            <w:tcW w:w="1286" w:type="dxa"/>
            <w:tcBorders>
              <w:top w:val="single" w:sz="4" w:space="0" w:color="auto"/>
              <w:left w:val="single" w:sz="4" w:space="0" w:color="auto"/>
              <w:bottom w:val="single" w:sz="4" w:space="0" w:color="auto"/>
              <w:right w:val="single" w:sz="4" w:space="0" w:color="auto"/>
            </w:tcBorders>
            <w:shd w:val="clear" w:color="auto" w:fill="FFFFFF"/>
          </w:tcPr>
          <w:p w14:paraId="630AE839" w14:textId="77777777" w:rsidR="00622341" w:rsidRPr="00283373" w:rsidRDefault="00622341" w:rsidP="00622341">
            <w:pPr>
              <w:spacing w:after="0" w:line="240" w:lineRule="auto"/>
              <w:contextualSpacing/>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10497" w:type="dxa"/>
            <w:tcBorders>
              <w:top w:val="single" w:sz="4" w:space="0" w:color="auto"/>
              <w:left w:val="single" w:sz="4" w:space="0" w:color="auto"/>
              <w:bottom w:val="single" w:sz="4" w:space="0" w:color="auto"/>
              <w:right w:val="single" w:sz="4" w:space="0" w:color="auto"/>
            </w:tcBorders>
            <w:shd w:val="clear" w:color="auto" w:fill="FFFFFF"/>
            <w:vAlign w:val="center"/>
          </w:tcPr>
          <w:p w14:paraId="347BC4D3" w14:textId="77777777" w:rsidR="00622341" w:rsidRPr="00283373" w:rsidRDefault="00622341" w:rsidP="00622341">
            <w:pPr>
              <w:spacing w:after="0" w:line="240" w:lineRule="auto"/>
              <w:contextualSpacing/>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626CBACD" w14:textId="6D586FDD" w:rsidR="00622341" w:rsidRPr="00283373" w:rsidRDefault="00622341" w:rsidP="00622341">
            <w:pPr>
              <w:spacing w:after="0" w:line="240" w:lineRule="auto"/>
              <w:contextualSpacing/>
              <w:jc w:val="center"/>
              <w:rPr>
                <w:rFonts w:asciiTheme="majorHAnsi" w:hAnsiTheme="majorHAnsi" w:cstheme="majorHAnsi"/>
                <w:b/>
                <w:bCs/>
                <w:sz w:val="20"/>
                <w:szCs w:val="20"/>
              </w:rPr>
            </w:pPr>
            <w:r w:rsidRPr="00283373">
              <w:rPr>
                <w:rFonts w:asciiTheme="majorHAnsi" w:eastAsia="Times New Roman" w:hAnsiTheme="majorHAnsi" w:cstheme="majorHAnsi"/>
                <w:b/>
                <w:sz w:val="20"/>
                <w:szCs w:val="20"/>
                <w:lang w:eastAsia="pl-PL"/>
              </w:rPr>
              <w:t>Zaoferowane rozwiązanie</w:t>
            </w:r>
          </w:p>
        </w:tc>
      </w:tr>
      <w:tr w:rsidR="00E6429A" w:rsidRPr="00283373" w14:paraId="294C7C6D" w14:textId="004735D9" w:rsidTr="00622341">
        <w:tc>
          <w:tcPr>
            <w:tcW w:w="408" w:type="dxa"/>
            <w:tcBorders>
              <w:top w:val="single" w:sz="4" w:space="0" w:color="auto"/>
              <w:left w:val="single" w:sz="4" w:space="0" w:color="auto"/>
              <w:bottom w:val="single" w:sz="4" w:space="0" w:color="auto"/>
              <w:right w:val="single" w:sz="4" w:space="0" w:color="auto"/>
            </w:tcBorders>
            <w:shd w:val="clear" w:color="auto" w:fill="FFFFFF"/>
          </w:tcPr>
          <w:p w14:paraId="62E4675E" w14:textId="77777777" w:rsidR="00622341" w:rsidRPr="00283373" w:rsidRDefault="00622341">
            <w:pPr>
              <w:numPr>
                <w:ilvl w:val="0"/>
                <w:numId w:val="76"/>
              </w:numPr>
              <w:spacing w:after="0" w:line="240" w:lineRule="auto"/>
              <w:ind w:left="0"/>
              <w:contextualSpacing/>
              <w:jc w:val="center"/>
              <w:rPr>
                <w:rFonts w:asciiTheme="majorHAnsi" w:hAnsiTheme="majorHAnsi" w:cstheme="majorHAnsi"/>
                <w:sz w:val="20"/>
                <w:szCs w:val="20"/>
              </w:rPr>
            </w:pPr>
          </w:p>
        </w:tc>
        <w:tc>
          <w:tcPr>
            <w:tcW w:w="1286" w:type="dxa"/>
            <w:tcBorders>
              <w:top w:val="single" w:sz="4" w:space="0" w:color="auto"/>
              <w:left w:val="single" w:sz="4" w:space="0" w:color="auto"/>
              <w:bottom w:val="single" w:sz="4" w:space="0" w:color="auto"/>
              <w:right w:val="single" w:sz="4" w:space="0" w:color="auto"/>
            </w:tcBorders>
            <w:shd w:val="clear" w:color="auto" w:fill="FFFFFF"/>
          </w:tcPr>
          <w:p w14:paraId="6F5E7C07" w14:textId="77777777" w:rsidR="00622341" w:rsidRPr="00283373" w:rsidRDefault="00622341" w:rsidP="00622341">
            <w:pPr>
              <w:spacing w:after="0" w:line="240" w:lineRule="auto"/>
              <w:contextualSpacing/>
              <w:rPr>
                <w:rFonts w:asciiTheme="majorHAnsi" w:hAnsiTheme="majorHAnsi" w:cstheme="majorHAnsi"/>
                <w:sz w:val="20"/>
                <w:szCs w:val="20"/>
              </w:rPr>
            </w:pPr>
            <w:r w:rsidRPr="00283373">
              <w:rPr>
                <w:rFonts w:asciiTheme="majorHAnsi" w:hAnsiTheme="majorHAnsi" w:cstheme="majorHAnsi"/>
                <w:sz w:val="20"/>
                <w:szCs w:val="20"/>
              </w:rPr>
              <w:t xml:space="preserve"> Przeznaczenie </w:t>
            </w:r>
          </w:p>
        </w:tc>
        <w:tc>
          <w:tcPr>
            <w:tcW w:w="10497" w:type="dxa"/>
            <w:tcBorders>
              <w:top w:val="single" w:sz="4" w:space="0" w:color="auto"/>
              <w:left w:val="single" w:sz="4" w:space="0" w:color="auto"/>
              <w:bottom w:val="single" w:sz="4" w:space="0" w:color="auto"/>
              <w:right w:val="single" w:sz="4" w:space="0" w:color="auto"/>
            </w:tcBorders>
            <w:shd w:val="clear" w:color="auto" w:fill="FFFFFF"/>
            <w:vAlign w:val="center"/>
          </w:tcPr>
          <w:p w14:paraId="16C9148D"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rPr>
              <w:t xml:space="preserve">Urządzenie można </w:t>
            </w:r>
            <w:r w:rsidRPr="00283373">
              <w:rPr>
                <w:rFonts w:asciiTheme="majorHAnsi" w:hAnsiTheme="majorHAnsi" w:cstheme="majorHAnsi"/>
                <w:sz w:val="20"/>
                <w:szCs w:val="20"/>
                <w:shd w:val="clear" w:color="auto" w:fill="FFFFFF"/>
              </w:rPr>
              <w:t>obsługiwać za pomocą pisaka interaktywnego, który umożliwia rysowanie, sterowanie grami i obsługę dowolnych aplikacji. Przy jego pomocy można obsługiwać przeglądarkę internetową, odtwarzać materiały audio lub wideo, korzystać z autorskiego programu graficznego czy kursów językowych.</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 xml:space="preserve">Możliwość gry dla min. 10 osób w tym samym czasie. </w:t>
            </w:r>
          </w:p>
          <w:p w14:paraId="3B263060"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Mobilna konstrukcja zaopatrzona w kółka. </w:t>
            </w:r>
          </w:p>
          <w:p w14:paraId="431AB3D5"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Zastosowania:</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Ekran projekcyjny wyświetlający jasny obraz o przekątnej min. 84 cali.</w:t>
            </w:r>
          </w:p>
          <w:p w14:paraId="7271CDDD"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Możliwość odtwarzania filmów, prezentacji i zdjęć lub korzystanie z programów edukacyjnych. </w:t>
            </w:r>
          </w:p>
          <w:p w14:paraId="12F38F2C"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Możliwość przesyłania danych za pomocą </w:t>
            </w:r>
            <w:proofErr w:type="spellStart"/>
            <w:r w:rsidRPr="00283373">
              <w:rPr>
                <w:rFonts w:asciiTheme="majorHAnsi" w:hAnsiTheme="majorHAnsi" w:cstheme="majorHAnsi"/>
                <w:sz w:val="20"/>
                <w:szCs w:val="20"/>
                <w:shd w:val="clear" w:color="auto" w:fill="FFFFFF"/>
              </w:rPr>
              <w:t>pendrive'a</w:t>
            </w:r>
            <w:proofErr w:type="spellEnd"/>
            <w:r w:rsidRPr="00283373">
              <w:rPr>
                <w:rFonts w:asciiTheme="majorHAnsi" w:hAnsiTheme="majorHAnsi" w:cstheme="majorHAnsi"/>
                <w:sz w:val="20"/>
                <w:szCs w:val="20"/>
                <w:shd w:val="clear" w:color="auto" w:fill="FFFFFF"/>
              </w:rPr>
              <w:t xml:space="preserve"> podłączonego do zewnętrznego portu USB. </w:t>
            </w:r>
          </w:p>
          <w:p w14:paraId="24C85670"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Urządzenie wyposażone w modem Wi-Fi umożliwia połączenie się z siecią i korzystanie z </w:t>
            </w:r>
            <w:proofErr w:type="spellStart"/>
            <w:r w:rsidRPr="00283373">
              <w:rPr>
                <w:rFonts w:asciiTheme="majorHAnsi" w:hAnsiTheme="majorHAnsi" w:cstheme="majorHAnsi"/>
                <w:sz w:val="20"/>
                <w:szCs w:val="20"/>
                <w:shd w:val="clear" w:color="auto" w:fill="FFFFFF"/>
              </w:rPr>
              <w:t>internetu</w:t>
            </w:r>
            <w:proofErr w:type="spellEnd"/>
            <w:r w:rsidRPr="00283373">
              <w:rPr>
                <w:rFonts w:asciiTheme="majorHAnsi" w:hAnsiTheme="majorHAnsi" w:cstheme="majorHAnsi"/>
                <w:sz w:val="20"/>
                <w:szCs w:val="20"/>
                <w:shd w:val="clear" w:color="auto" w:fill="FFFFFF"/>
              </w:rPr>
              <w:t xml:space="preserve">. </w:t>
            </w:r>
          </w:p>
          <w:p w14:paraId="34A8DD28"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1) Nauka programowania</w:t>
            </w:r>
          </w:p>
          <w:p w14:paraId="4D391289"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W pakiecie z urządzeniem musi być dostarczone oprogramowanie do nauki programowania. </w:t>
            </w:r>
          </w:p>
          <w:p w14:paraId="2188E4CB"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Aplikacja stopniuje wiedzę i dostosowana jest do każdego poziomu edukacji. Łączy programowanie wizualne i tekstowe. </w:t>
            </w:r>
          </w:p>
          <w:p w14:paraId="1BBDFD1D"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2) Rozrywka i sport</w:t>
            </w:r>
          </w:p>
          <w:p w14:paraId="62A4124E"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Do zestawu dołączone gry treningowe, aplikacje logiczne. W grze może uczestniczyć w tym samym czasie min. 10 graczy.</w:t>
            </w:r>
          </w:p>
          <w:p w14:paraId="4B5F3332"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3) Muzyka i karaoke</w:t>
            </w:r>
          </w:p>
          <w:p w14:paraId="1E3BDE7B"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Urządzenie musi być wyposażone w dwa szerokopasmowe głośniki dużej mocy. Możliwość podłączenia zestawu mikrofonów bezprzewodowych.</w:t>
            </w:r>
          </w:p>
          <w:p w14:paraId="79D2DBF0" w14:textId="77777777"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4) Rehabilitacja</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Pomoc w zajęciach rehabilitacyjnych.</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74C86665" w14:textId="606BB5E0" w:rsidR="00622341" w:rsidRPr="00283373" w:rsidRDefault="00622341" w:rsidP="00622341">
            <w:pPr>
              <w:shd w:val="clear" w:color="auto" w:fill="FFFFFF"/>
              <w:spacing w:after="0"/>
              <w:textAlignment w:val="top"/>
              <w:rPr>
                <w:rFonts w:asciiTheme="majorHAnsi" w:hAnsiTheme="majorHAnsi" w:cstheme="majorHAnsi"/>
                <w:bCs/>
                <w:sz w:val="20"/>
                <w:szCs w:val="20"/>
                <w:bdr w:val="none" w:sz="0" w:space="0" w:color="auto" w:frame="1"/>
              </w:rPr>
            </w:pPr>
            <w:r w:rsidRPr="00283373">
              <w:rPr>
                <w:rFonts w:asciiTheme="majorHAnsi" w:hAnsiTheme="majorHAnsi" w:cstheme="majorHAnsi"/>
                <w:bCs/>
                <w:sz w:val="20"/>
                <w:szCs w:val="20"/>
                <w:bdr w:val="none" w:sz="0" w:space="0" w:color="auto" w:frame="1"/>
              </w:rPr>
              <w:t>Producent: …………</w:t>
            </w:r>
          </w:p>
          <w:p w14:paraId="4C591641" w14:textId="77777777" w:rsidR="00622341" w:rsidRPr="00283373" w:rsidRDefault="00622341" w:rsidP="00622341">
            <w:pPr>
              <w:shd w:val="clear" w:color="auto" w:fill="FFFFFF"/>
              <w:spacing w:after="0"/>
              <w:textAlignment w:val="top"/>
              <w:rPr>
                <w:rFonts w:asciiTheme="majorHAnsi" w:hAnsiTheme="majorHAnsi" w:cstheme="majorHAnsi"/>
                <w:bCs/>
                <w:sz w:val="20"/>
                <w:szCs w:val="20"/>
                <w:bdr w:val="none" w:sz="0" w:space="0" w:color="auto" w:frame="1"/>
              </w:rPr>
            </w:pPr>
            <w:r w:rsidRPr="00283373">
              <w:rPr>
                <w:rFonts w:asciiTheme="majorHAnsi" w:hAnsiTheme="majorHAnsi" w:cstheme="majorHAnsi"/>
                <w:bCs/>
                <w:sz w:val="20"/>
                <w:szCs w:val="20"/>
                <w:bdr w:val="none" w:sz="0" w:space="0" w:color="auto" w:frame="1"/>
              </w:rPr>
              <w:t>Model: ………………..</w:t>
            </w:r>
          </w:p>
          <w:p w14:paraId="46E98479" w14:textId="5F8F9925" w:rsidR="00622341" w:rsidRPr="00283373" w:rsidRDefault="00622341" w:rsidP="00622341">
            <w:pPr>
              <w:tabs>
                <w:tab w:val="left" w:pos="390"/>
                <w:tab w:val="left" w:pos="620"/>
              </w:tabs>
              <w:spacing w:after="0" w:line="240" w:lineRule="auto"/>
              <w:contextualSpacing/>
              <w:rPr>
                <w:rFonts w:asciiTheme="majorHAnsi" w:hAnsiTheme="majorHAnsi" w:cstheme="majorHAnsi"/>
                <w:sz w:val="20"/>
                <w:szCs w:val="20"/>
              </w:rPr>
            </w:pPr>
            <w:r w:rsidRPr="00283373">
              <w:rPr>
                <w:rFonts w:asciiTheme="majorHAnsi" w:hAnsiTheme="majorHAnsi" w:cstheme="majorHAnsi"/>
                <w:bCs/>
                <w:sz w:val="20"/>
                <w:szCs w:val="20"/>
                <w:bdr w:val="none" w:sz="0" w:space="0" w:color="auto" w:frame="1"/>
              </w:rPr>
              <w:t>Zaoferowane rozwiązanie spełnia / nie spełnia wymagań OPZ.</w:t>
            </w:r>
          </w:p>
        </w:tc>
      </w:tr>
      <w:tr w:rsidR="00E6429A" w:rsidRPr="00283373" w14:paraId="5B22F1EC" w14:textId="078BEA1B" w:rsidTr="00622341">
        <w:tc>
          <w:tcPr>
            <w:tcW w:w="408" w:type="dxa"/>
            <w:tcBorders>
              <w:top w:val="single" w:sz="4" w:space="0" w:color="auto"/>
              <w:left w:val="single" w:sz="4" w:space="0" w:color="auto"/>
              <w:bottom w:val="single" w:sz="4" w:space="0" w:color="auto"/>
              <w:right w:val="single" w:sz="4" w:space="0" w:color="auto"/>
            </w:tcBorders>
            <w:shd w:val="clear" w:color="auto" w:fill="FFFFFF"/>
          </w:tcPr>
          <w:p w14:paraId="764E2D59" w14:textId="77777777" w:rsidR="00900245" w:rsidRPr="00283373" w:rsidRDefault="00900245">
            <w:pPr>
              <w:numPr>
                <w:ilvl w:val="0"/>
                <w:numId w:val="76"/>
              </w:numPr>
              <w:spacing w:after="0" w:line="240" w:lineRule="auto"/>
              <w:ind w:left="0"/>
              <w:contextualSpacing/>
              <w:jc w:val="center"/>
              <w:rPr>
                <w:rFonts w:asciiTheme="majorHAnsi" w:hAnsiTheme="majorHAnsi" w:cstheme="majorHAnsi"/>
                <w:sz w:val="20"/>
                <w:szCs w:val="20"/>
              </w:rPr>
            </w:pPr>
          </w:p>
        </w:tc>
        <w:tc>
          <w:tcPr>
            <w:tcW w:w="1286" w:type="dxa"/>
            <w:tcBorders>
              <w:top w:val="single" w:sz="4" w:space="0" w:color="auto"/>
              <w:left w:val="single" w:sz="4" w:space="0" w:color="auto"/>
              <w:bottom w:val="single" w:sz="4" w:space="0" w:color="auto"/>
              <w:right w:val="single" w:sz="4" w:space="0" w:color="auto"/>
            </w:tcBorders>
            <w:shd w:val="clear" w:color="auto" w:fill="FFFFFF"/>
          </w:tcPr>
          <w:p w14:paraId="302EA1AD" w14:textId="77777777" w:rsidR="00900245" w:rsidRPr="00283373" w:rsidRDefault="00900245" w:rsidP="007A3FC8">
            <w:pPr>
              <w:spacing w:after="0" w:line="240" w:lineRule="auto"/>
              <w:contextualSpacing/>
              <w:rPr>
                <w:rFonts w:asciiTheme="majorHAnsi" w:hAnsiTheme="majorHAnsi" w:cstheme="majorHAnsi"/>
                <w:sz w:val="20"/>
                <w:szCs w:val="20"/>
              </w:rPr>
            </w:pPr>
            <w:r w:rsidRPr="00283373">
              <w:rPr>
                <w:rFonts w:asciiTheme="majorHAnsi" w:hAnsiTheme="majorHAnsi" w:cstheme="majorHAnsi"/>
                <w:sz w:val="20"/>
                <w:szCs w:val="20"/>
                <w:shd w:val="clear" w:color="auto" w:fill="FFFFFF"/>
              </w:rPr>
              <w:t xml:space="preserve">Specyfikacja techniczna urządzenia </w:t>
            </w:r>
          </w:p>
        </w:tc>
        <w:tc>
          <w:tcPr>
            <w:tcW w:w="10497" w:type="dxa"/>
            <w:tcBorders>
              <w:top w:val="single" w:sz="4" w:space="0" w:color="auto"/>
              <w:left w:val="single" w:sz="4" w:space="0" w:color="auto"/>
              <w:bottom w:val="single" w:sz="4" w:space="0" w:color="auto"/>
              <w:right w:val="single" w:sz="4" w:space="0" w:color="auto"/>
            </w:tcBorders>
            <w:shd w:val="clear" w:color="auto" w:fill="FFFFFF"/>
            <w:vAlign w:val="center"/>
          </w:tcPr>
          <w:p w14:paraId="07FD2485"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W skład urządzenia wchodzą:</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 xml:space="preserve">- Mobilny, składany ekran gry </w:t>
            </w:r>
          </w:p>
          <w:p w14:paraId="156EBE69"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 projektor </w:t>
            </w:r>
            <w:proofErr w:type="spellStart"/>
            <w:r w:rsidRPr="00283373">
              <w:rPr>
                <w:rFonts w:asciiTheme="majorHAnsi" w:hAnsiTheme="majorHAnsi" w:cstheme="majorHAnsi"/>
                <w:sz w:val="20"/>
                <w:szCs w:val="20"/>
                <w:shd w:val="clear" w:color="auto" w:fill="FFFFFF"/>
              </w:rPr>
              <w:t>ultrakrótkoogniskowy</w:t>
            </w:r>
            <w:proofErr w:type="spellEnd"/>
            <w:r w:rsidRPr="00283373">
              <w:rPr>
                <w:rFonts w:asciiTheme="majorHAnsi" w:hAnsiTheme="majorHAnsi" w:cstheme="majorHAnsi"/>
                <w:sz w:val="20"/>
                <w:szCs w:val="20"/>
                <w:shd w:val="clear" w:color="auto" w:fill="FFFFFF"/>
              </w:rPr>
              <w:t xml:space="preserve"> o jasności 3500 ANSI. </w:t>
            </w:r>
          </w:p>
          <w:p w14:paraId="548B8F8B"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 Wysuwany wysięgnik projektora </w:t>
            </w:r>
          </w:p>
          <w:p w14:paraId="090EB9B1"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 Wbudowane nagłośnienie </w:t>
            </w:r>
          </w:p>
          <w:p w14:paraId="14F667E3"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 Wbudowany komputer (z łącznością Wi-Fi i systemem operacyjnym) </w:t>
            </w:r>
          </w:p>
          <w:p w14:paraId="4BFC25DD"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 Zestaw precyzyjnych czujników lokalizujących uderzenia piłek jak i położenie pisaka interaktywnego </w:t>
            </w:r>
          </w:p>
          <w:p w14:paraId="2345642E"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 Klawiatura bezprzewodowa wraz z </w:t>
            </w:r>
            <w:proofErr w:type="spellStart"/>
            <w:r w:rsidRPr="00283373">
              <w:rPr>
                <w:rFonts w:asciiTheme="majorHAnsi" w:hAnsiTheme="majorHAnsi" w:cstheme="majorHAnsi"/>
                <w:sz w:val="20"/>
                <w:szCs w:val="20"/>
                <w:shd w:val="clear" w:color="auto" w:fill="FFFFFF"/>
              </w:rPr>
              <w:t>touchpadem</w:t>
            </w:r>
            <w:proofErr w:type="spellEnd"/>
            <w:r w:rsidRPr="00283373">
              <w:rPr>
                <w:rFonts w:asciiTheme="majorHAnsi" w:hAnsiTheme="majorHAnsi" w:cstheme="majorHAnsi"/>
                <w:sz w:val="20"/>
                <w:szCs w:val="20"/>
                <w:shd w:val="clear" w:color="auto" w:fill="FFFFFF"/>
              </w:rPr>
              <w:t xml:space="preserve"> </w:t>
            </w:r>
          </w:p>
          <w:p w14:paraId="38210AD5"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 Zestaw piłek wraz z pojemnikiem </w:t>
            </w:r>
          </w:p>
          <w:p w14:paraId="66A96A37"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 Pisak interaktywny wraz z uchwytem; </w:t>
            </w:r>
          </w:p>
          <w:p w14:paraId="0C5C9BD9"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Zewnętrzny port USB umożliwiający podłączanie urządzeń typu pendrive</w:t>
            </w:r>
          </w:p>
          <w:p w14:paraId="57D37B78"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W skład dostarczanego oprogramowania wchodzą min.:</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 Oprogramowanie do nauki programowania</w:t>
            </w:r>
            <w:r w:rsidRPr="00283373">
              <w:rPr>
                <w:rFonts w:asciiTheme="majorHAnsi" w:hAnsiTheme="majorHAnsi" w:cstheme="majorHAnsi"/>
                <w:sz w:val="20"/>
                <w:szCs w:val="20"/>
                <w:shd w:val="clear" w:color="auto" w:fill="FFFFFF"/>
              </w:rPr>
              <w:br/>
              <w:t>- Zestaw 12 gier zręcznościowych</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 Zestaw 7 gier edukacyjnych</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 Zestaw 3 gier 3D</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 Zestaw 2 gier dla małych artystów</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 Zestaw 4 sportowych</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 Zestaw 2 gier tematycznych</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 Zestaw 20 quizów edukacyjnych</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 Zestaw wbudowanego oprogramowania w platformie Windows (przeglądarka internetowa, odtwarzacze audio i wideo, manager plików itp.)</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 xml:space="preserve">wym.  </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Zestaw quizów zawierających gry i ćwiczenia z zakresu:</w:t>
            </w:r>
            <w:r w:rsidRPr="00283373">
              <w:rPr>
                <w:rFonts w:asciiTheme="majorHAnsi" w:hAnsiTheme="majorHAnsi" w:cstheme="majorHAnsi"/>
                <w:sz w:val="20"/>
                <w:szCs w:val="20"/>
              </w:rPr>
              <w:br/>
            </w:r>
            <w:r w:rsidRPr="00283373">
              <w:rPr>
                <w:rFonts w:asciiTheme="majorHAnsi" w:hAnsiTheme="majorHAnsi" w:cstheme="majorHAnsi"/>
                <w:sz w:val="20"/>
                <w:szCs w:val="20"/>
                <w:shd w:val="clear" w:color="auto" w:fill="FFFFFF"/>
              </w:rPr>
              <w:t>I. MATEMATYKI</w:t>
            </w:r>
          </w:p>
          <w:p w14:paraId="673487CD"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II. JĘZYKA ANGIELSKIEGO </w:t>
            </w:r>
          </w:p>
          <w:p w14:paraId="654AC22D"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III. JĘZYKA NIEMIECKIEGO </w:t>
            </w:r>
          </w:p>
          <w:p w14:paraId="0008181C" w14:textId="77777777" w:rsidR="00900245" w:rsidRPr="00283373" w:rsidRDefault="00900245"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sz w:val="20"/>
                <w:szCs w:val="20"/>
                <w:shd w:val="clear" w:color="auto" w:fill="FFFFFF"/>
              </w:rPr>
              <w:t xml:space="preserve">IV. KOLORÓW </w:t>
            </w:r>
          </w:p>
          <w:p w14:paraId="5191A2E4" w14:textId="77777777" w:rsidR="00900245" w:rsidRPr="00283373" w:rsidRDefault="00900245" w:rsidP="007A3FC8">
            <w:pPr>
              <w:spacing w:after="0" w:line="240" w:lineRule="auto"/>
              <w:contextualSpacing/>
              <w:rPr>
                <w:rFonts w:asciiTheme="majorHAnsi" w:hAnsiTheme="majorHAnsi" w:cstheme="majorHAnsi"/>
                <w:sz w:val="20"/>
                <w:szCs w:val="20"/>
              </w:rPr>
            </w:pPr>
            <w:r w:rsidRPr="00283373">
              <w:rPr>
                <w:rFonts w:asciiTheme="majorHAnsi" w:hAnsiTheme="majorHAnsi" w:cstheme="majorHAnsi"/>
                <w:sz w:val="20"/>
                <w:szCs w:val="20"/>
                <w:shd w:val="clear" w:color="auto" w:fill="FFFFFF"/>
              </w:rPr>
              <w:t>V. MUZYKI</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479FFF51" w14:textId="3B42E9A2" w:rsidR="00622341" w:rsidRPr="00283373" w:rsidRDefault="00622341" w:rsidP="00622341">
            <w:pPr>
              <w:spacing w:after="0" w:line="240" w:lineRule="auto"/>
              <w:contextualSpacing/>
              <w:rPr>
                <w:rFonts w:asciiTheme="majorHAnsi" w:hAnsiTheme="majorHAnsi" w:cstheme="majorHAnsi"/>
                <w:bCs/>
                <w:sz w:val="20"/>
                <w:szCs w:val="20"/>
                <w:shd w:val="clear" w:color="auto" w:fill="FFFFFF"/>
              </w:rPr>
            </w:pPr>
            <w:r w:rsidRPr="00283373">
              <w:rPr>
                <w:rFonts w:asciiTheme="majorHAnsi" w:hAnsiTheme="majorHAnsi" w:cstheme="majorHAnsi"/>
                <w:bCs/>
                <w:sz w:val="20"/>
                <w:szCs w:val="20"/>
                <w:shd w:val="clear" w:color="auto" w:fill="FFFFFF"/>
              </w:rPr>
              <w:t>Producent projektora: …………</w:t>
            </w:r>
          </w:p>
          <w:p w14:paraId="601294F3" w14:textId="2EAEF207" w:rsidR="00622341" w:rsidRPr="00283373" w:rsidRDefault="00622341" w:rsidP="00622341">
            <w:pPr>
              <w:spacing w:after="0" w:line="240" w:lineRule="auto"/>
              <w:contextualSpacing/>
              <w:rPr>
                <w:rFonts w:asciiTheme="majorHAnsi" w:hAnsiTheme="majorHAnsi" w:cstheme="majorHAnsi"/>
                <w:bCs/>
                <w:sz w:val="20"/>
                <w:szCs w:val="20"/>
                <w:shd w:val="clear" w:color="auto" w:fill="FFFFFF"/>
              </w:rPr>
            </w:pPr>
            <w:r w:rsidRPr="00283373">
              <w:rPr>
                <w:rFonts w:asciiTheme="majorHAnsi" w:hAnsiTheme="majorHAnsi" w:cstheme="majorHAnsi"/>
                <w:bCs/>
                <w:sz w:val="20"/>
                <w:szCs w:val="20"/>
                <w:shd w:val="clear" w:color="auto" w:fill="FFFFFF"/>
              </w:rPr>
              <w:t>Model projektora: ………………..</w:t>
            </w:r>
          </w:p>
          <w:p w14:paraId="3BCC41AD" w14:textId="77777777" w:rsidR="00622341" w:rsidRPr="00283373" w:rsidRDefault="00622341" w:rsidP="00622341">
            <w:pPr>
              <w:spacing w:after="0" w:line="240" w:lineRule="auto"/>
              <w:contextualSpacing/>
              <w:rPr>
                <w:rFonts w:asciiTheme="majorHAnsi" w:hAnsiTheme="majorHAnsi" w:cstheme="majorHAnsi"/>
                <w:bCs/>
                <w:sz w:val="20"/>
                <w:szCs w:val="20"/>
                <w:shd w:val="clear" w:color="auto" w:fill="FFFFFF"/>
              </w:rPr>
            </w:pPr>
          </w:p>
          <w:p w14:paraId="5D7C02EE" w14:textId="45A73C97" w:rsidR="00622341" w:rsidRPr="00283373" w:rsidRDefault="00622341" w:rsidP="00622341">
            <w:pPr>
              <w:spacing w:after="0" w:line="240" w:lineRule="auto"/>
              <w:contextualSpacing/>
              <w:rPr>
                <w:rFonts w:asciiTheme="majorHAnsi" w:hAnsiTheme="majorHAnsi" w:cstheme="majorHAnsi"/>
                <w:bCs/>
                <w:sz w:val="20"/>
                <w:szCs w:val="20"/>
                <w:shd w:val="clear" w:color="auto" w:fill="FFFFFF"/>
              </w:rPr>
            </w:pPr>
            <w:r w:rsidRPr="00283373">
              <w:rPr>
                <w:rFonts w:asciiTheme="majorHAnsi" w:hAnsiTheme="majorHAnsi" w:cstheme="majorHAnsi"/>
                <w:bCs/>
                <w:sz w:val="20"/>
                <w:szCs w:val="20"/>
                <w:shd w:val="clear" w:color="auto" w:fill="FFFFFF"/>
              </w:rPr>
              <w:t>Producent oprogramowania:</w:t>
            </w:r>
          </w:p>
          <w:p w14:paraId="2ECDE781" w14:textId="77777777" w:rsidR="00622341" w:rsidRPr="00283373" w:rsidRDefault="00622341" w:rsidP="00622341">
            <w:pPr>
              <w:spacing w:after="0" w:line="240" w:lineRule="auto"/>
              <w:contextualSpacing/>
              <w:rPr>
                <w:rFonts w:asciiTheme="majorHAnsi" w:hAnsiTheme="majorHAnsi" w:cstheme="majorHAnsi"/>
                <w:bCs/>
                <w:sz w:val="20"/>
                <w:szCs w:val="20"/>
                <w:shd w:val="clear" w:color="auto" w:fill="FFFFFF"/>
              </w:rPr>
            </w:pPr>
            <w:r w:rsidRPr="00283373">
              <w:rPr>
                <w:rFonts w:asciiTheme="majorHAnsi" w:hAnsiTheme="majorHAnsi" w:cstheme="majorHAnsi"/>
                <w:bCs/>
                <w:sz w:val="20"/>
                <w:szCs w:val="20"/>
                <w:shd w:val="clear" w:color="auto" w:fill="FFFFFF"/>
              </w:rPr>
              <w:t>Nazwa i wersja oprogramowania:</w:t>
            </w:r>
          </w:p>
          <w:p w14:paraId="1DA0CF00" w14:textId="1E54E8A2" w:rsidR="00900245" w:rsidRPr="00283373" w:rsidRDefault="00622341" w:rsidP="007A3FC8">
            <w:pPr>
              <w:spacing w:after="0" w:line="240" w:lineRule="auto"/>
              <w:contextualSpacing/>
              <w:rPr>
                <w:rFonts w:asciiTheme="majorHAnsi" w:hAnsiTheme="majorHAnsi" w:cstheme="majorHAnsi"/>
                <w:sz w:val="20"/>
                <w:szCs w:val="20"/>
                <w:shd w:val="clear" w:color="auto" w:fill="FFFFFF"/>
              </w:rPr>
            </w:pPr>
            <w:r w:rsidRPr="00283373">
              <w:rPr>
                <w:rFonts w:asciiTheme="majorHAnsi" w:hAnsiTheme="majorHAnsi" w:cstheme="majorHAnsi"/>
                <w:bCs/>
                <w:sz w:val="20"/>
                <w:szCs w:val="20"/>
                <w:shd w:val="clear" w:color="auto" w:fill="FFFFFF"/>
              </w:rPr>
              <w:t>Zaoferowane rozwiązanie spełnia / nie spełnia wymagań OPZ.</w:t>
            </w:r>
          </w:p>
        </w:tc>
      </w:tr>
    </w:tbl>
    <w:p w14:paraId="0683BA30" w14:textId="77777777" w:rsidR="00E6429A" w:rsidRPr="00283373" w:rsidRDefault="00E6429A" w:rsidP="00E6429A">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bookmarkStart w:id="29" w:name="_Toc113960834"/>
      <w:bookmarkStart w:id="30" w:name="_Toc113981818"/>
      <w:bookmarkStart w:id="31" w:name="_Toc121830360"/>
      <w:bookmarkStart w:id="32" w:name="_Toc121830352"/>
      <w:bookmarkEnd w:id="28"/>
      <w:bookmarkEnd w:id="29"/>
      <w:bookmarkEnd w:id="30"/>
      <w:r w:rsidRPr="00283373">
        <w:rPr>
          <w:rFonts w:asciiTheme="majorHAnsi" w:eastAsiaTheme="majorEastAsia" w:hAnsiTheme="majorHAnsi" w:cstheme="majorHAnsi"/>
          <w:b/>
          <w:bCs/>
          <w:color w:val="1F3763" w:themeColor="accent1" w:themeShade="7F"/>
          <w:sz w:val="24"/>
          <w:szCs w:val="24"/>
        </w:rPr>
        <w:t>Okulary VR/AR – kpl. 1</w:t>
      </w:r>
      <w:bookmarkEnd w:id="31"/>
      <w:r w:rsidRPr="00283373">
        <w:rPr>
          <w:rFonts w:asciiTheme="majorHAnsi" w:eastAsiaTheme="majorEastAsia" w:hAnsiTheme="majorHAnsi" w:cstheme="majorHAnsi"/>
          <w:b/>
          <w:bCs/>
          <w:color w:val="1F3763" w:themeColor="accent1" w:themeShade="7F"/>
          <w:sz w:val="24"/>
          <w:szCs w:val="24"/>
        </w:rPr>
        <w:t xml:space="preserve"> </w:t>
      </w:r>
    </w:p>
    <w:tbl>
      <w:tblPr>
        <w:tblStyle w:val="Tabela-Siatka"/>
        <w:tblW w:w="14742" w:type="dxa"/>
        <w:tblInd w:w="-5" w:type="dxa"/>
        <w:tblLook w:val="04A0" w:firstRow="1" w:lastRow="0" w:firstColumn="1" w:lastColumn="0" w:noHBand="0" w:noVBand="1"/>
      </w:tblPr>
      <w:tblGrid>
        <w:gridCol w:w="424"/>
        <w:gridCol w:w="2624"/>
        <w:gridCol w:w="6733"/>
        <w:gridCol w:w="4961"/>
      </w:tblGrid>
      <w:tr w:rsidR="00E6429A" w:rsidRPr="00283373" w14:paraId="62F37CDB" w14:textId="77777777" w:rsidTr="00BA1BAE">
        <w:tc>
          <w:tcPr>
            <w:tcW w:w="424" w:type="dxa"/>
            <w:vAlign w:val="center"/>
          </w:tcPr>
          <w:p w14:paraId="068A684E" w14:textId="77777777" w:rsidR="00E6429A" w:rsidRPr="00283373" w:rsidRDefault="00E6429A" w:rsidP="00E6429A">
            <w:pPr>
              <w:autoSpaceDE w:val="0"/>
              <w:autoSpaceDN w:val="0"/>
              <w:adjustRightInd w:val="0"/>
              <w:spacing w:after="0"/>
              <w:jc w:val="center"/>
              <w:rPr>
                <w:rFonts w:asciiTheme="majorHAnsi" w:eastAsia="Times New Roman" w:hAnsiTheme="majorHAnsi" w:cstheme="majorHAnsi"/>
                <w:b/>
                <w:bCs/>
                <w:color w:val="000000"/>
                <w:sz w:val="20"/>
                <w:szCs w:val="20"/>
              </w:rPr>
            </w:pPr>
            <w:r w:rsidRPr="00283373">
              <w:rPr>
                <w:rFonts w:asciiTheme="majorHAnsi" w:eastAsia="Times New Roman" w:hAnsiTheme="majorHAnsi" w:cstheme="majorHAnsi"/>
                <w:b/>
                <w:bCs/>
                <w:color w:val="000000"/>
                <w:sz w:val="20"/>
                <w:szCs w:val="20"/>
              </w:rPr>
              <w:t>LP</w:t>
            </w:r>
          </w:p>
        </w:tc>
        <w:tc>
          <w:tcPr>
            <w:tcW w:w="2624" w:type="dxa"/>
            <w:vAlign w:val="center"/>
          </w:tcPr>
          <w:p w14:paraId="06D039E7" w14:textId="77777777" w:rsidR="00E6429A" w:rsidRPr="00283373" w:rsidRDefault="00E6429A" w:rsidP="00E6429A">
            <w:pPr>
              <w:autoSpaceDE w:val="0"/>
              <w:autoSpaceDN w:val="0"/>
              <w:adjustRightInd w:val="0"/>
              <w:spacing w:after="0"/>
              <w:jc w:val="center"/>
              <w:rPr>
                <w:rFonts w:asciiTheme="majorHAnsi" w:eastAsia="Times New Roman" w:hAnsiTheme="majorHAnsi" w:cstheme="majorHAnsi"/>
                <w:b/>
                <w:bCs/>
                <w:color w:val="000000"/>
                <w:sz w:val="20"/>
                <w:szCs w:val="20"/>
              </w:rPr>
            </w:pPr>
            <w:r w:rsidRPr="00283373">
              <w:rPr>
                <w:rFonts w:asciiTheme="majorHAnsi" w:eastAsia="Times New Roman" w:hAnsiTheme="majorHAnsi" w:cstheme="majorHAnsi"/>
                <w:b/>
                <w:bCs/>
                <w:color w:val="000000"/>
                <w:sz w:val="20"/>
                <w:szCs w:val="20"/>
              </w:rPr>
              <w:t>Nazwa komponentu</w:t>
            </w:r>
          </w:p>
        </w:tc>
        <w:tc>
          <w:tcPr>
            <w:tcW w:w="6733" w:type="dxa"/>
            <w:vAlign w:val="center"/>
          </w:tcPr>
          <w:p w14:paraId="7D4A03EB" w14:textId="77777777" w:rsidR="00E6429A" w:rsidRPr="00283373" w:rsidRDefault="00E6429A" w:rsidP="00E6429A">
            <w:pPr>
              <w:autoSpaceDE w:val="0"/>
              <w:autoSpaceDN w:val="0"/>
              <w:adjustRightInd w:val="0"/>
              <w:spacing w:after="0"/>
              <w:jc w:val="center"/>
              <w:rPr>
                <w:rFonts w:asciiTheme="majorHAnsi" w:eastAsia="Times New Roman" w:hAnsiTheme="majorHAnsi" w:cstheme="majorHAnsi"/>
                <w:b/>
                <w:bCs/>
                <w:color w:val="000000"/>
                <w:sz w:val="20"/>
                <w:szCs w:val="20"/>
              </w:rPr>
            </w:pPr>
            <w:r w:rsidRPr="00283373">
              <w:rPr>
                <w:rFonts w:asciiTheme="majorHAnsi" w:eastAsia="Times New Roman" w:hAnsiTheme="majorHAnsi" w:cstheme="majorHAnsi"/>
                <w:b/>
                <w:bCs/>
                <w:color w:val="000000"/>
                <w:sz w:val="20"/>
                <w:szCs w:val="20"/>
              </w:rPr>
              <w:t>Wymagane minimalne parametry techniczne</w:t>
            </w:r>
          </w:p>
        </w:tc>
        <w:tc>
          <w:tcPr>
            <w:tcW w:w="4961" w:type="dxa"/>
          </w:tcPr>
          <w:p w14:paraId="1B8546A2" w14:textId="77777777" w:rsidR="00E6429A" w:rsidRPr="00283373" w:rsidRDefault="00E6429A" w:rsidP="00E6429A">
            <w:pPr>
              <w:autoSpaceDE w:val="0"/>
              <w:autoSpaceDN w:val="0"/>
              <w:adjustRightInd w:val="0"/>
              <w:spacing w:after="0"/>
              <w:jc w:val="center"/>
              <w:rPr>
                <w:rFonts w:asciiTheme="majorHAnsi" w:eastAsia="Times New Roman" w:hAnsiTheme="majorHAnsi" w:cstheme="majorHAnsi"/>
                <w:b/>
                <w:bCs/>
                <w:color w:val="000000"/>
                <w:sz w:val="20"/>
                <w:szCs w:val="20"/>
              </w:rPr>
            </w:pPr>
            <w:r w:rsidRPr="00283373">
              <w:rPr>
                <w:rFonts w:asciiTheme="majorHAnsi" w:hAnsiTheme="majorHAnsi" w:cstheme="majorHAnsi"/>
                <w:b/>
                <w:bCs/>
                <w:color w:val="000000" w:themeColor="text1"/>
                <w:sz w:val="20"/>
                <w:szCs w:val="20"/>
              </w:rPr>
              <w:t>Zaoferowane rozwiązanie</w:t>
            </w:r>
          </w:p>
        </w:tc>
      </w:tr>
      <w:tr w:rsidR="00E6429A" w:rsidRPr="00283373" w14:paraId="7A3622C4" w14:textId="77777777" w:rsidTr="00BA1BAE">
        <w:tc>
          <w:tcPr>
            <w:tcW w:w="424" w:type="dxa"/>
            <w:vAlign w:val="center"/>
          </w:tcPr>
          <w:p w14:paraId="3209CCC1" w14:textId="77777777" w:rsidR="00E6429A" w:rsidRPr="00283373" w:rsidRDefault="00E6429A" w:rsidP="00E6429A">
            <w:pPr>
              <w:numPr>
                <w:ilvl w:val="0"/>
                <w:numId w:val="89"/>
              </w:numPr>
              <w:autoSpaceDE w:val="0"/>
              <w:autoSpaceDN w:val="0"/>
              <w:adjustRightInd w:val="0"/>
              <w:spacing w:after="0" w:line="240" w:lineRule="auto"/>
              <w:rPr>
                <w:rFonts w:asciiTheme="majorHAnsi" w:eastAsia="Times New Roman" w:hAnsiTheme="majorHAnsi" w:cstheme="majorHAnsi"/>
                <w:color w:val="000000"/>
                <w:sz w:val="20"/>
                <w:szCs w:val="20"/>
              </w:rPr>
            </w:pPr>
          </w:p>
        </w:tc>
        <w:tc>
          <w:tcPr>
            <w:tcW w:w="2624" w:type="dxa"/>
            <w:vAlign w:val="center"/>
          </w:tcPr>
          <w:p w14:paraId="3D00D0DF"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Przeznaczenie </w:t>
            </w:r>
          </w:p>
        </w:tc>
        <w:tc>
          <w:tcPr>
            <w:tcW w:w="6733" w:type="dxa"/>
            <w:vAlign w:val="center"/>
          </w:tcPr>
          <w:p w14:paraId="6359BCCC"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Okulary VR do zajęć lekcyjnych z wykorzystaniem technologii wirtualnej</w:t>
            </w:r>
          </w:p>
        </w:tc>
        <w:tc>
          <w:tcPr>
            <w:tcW w:w="4961" w:type="dxa"/>
          </w:tcPr>
          <w:p w14:paraId="04ACCA62" w14:textId="77777777" w:rsidR="00E6429A" w:rsidRPr="00283373" w:rsidRDefault="00E6429A" w:rsidP="00E6429A">
            <w:pPr>
              <w:contextualSpacing/>
              <w:rPr>
                <w:rFonts w:asciiTheme="majorHAnsi" w:hAnsiTheme="majorHAnsi" w:cstheme="majorHAnsi"/>
                <w:bCs/>
                <w:color w:val="000000" w:themeColor="text1"/>
                <w:sz w:val="20"/>
                <w:szCs w:val="20"/>
              </w:rPr>
            </w:pPr>
            <w:r w:rsidRPr="00283373">
              <w:rPr>
                <w:rFonts w:asciiTheme="majorHAnsi" w:hAnsiTheme="majorHAnsi" w:cstheme="majorHAnsi"/>
                <w:bCs/>
                <w:color w:val="000000" w:themeColor="text1"/>
                <w:sz w:val="20"/>
                <w:szCs w:val="20"/>
              </w:rPr>
              <w:t>Producent: …………</w:t>
            </w:r>
          </w:p>
          <w:p w14:paraId="73DCD722"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hAnsiTheme="majorHAnsi" w:cstheme="majorHAnsi"/>
                <w:bCs/>
                <w:color w:val="000000" w:themeColor="text1"/>
                <w:sz w:val="20"/>
                <w:szCs w:val="20"/>
              </w:rPr>
              <w:t>Model: ………………..</w:t>
            </w:r>
          </w:p>
        </w:tc>
      </w:tr>
      <w:tr w:rsidR="00E6429A" w:rsidRPr="00283373" w14:paraId="185C93FF" w14:textId="77777777" w:rsidTr="00BA1BAE">
        <w:tc>
          <w:tcPr>
            <w:tcW w:w="424" w:type="dxa"/>
            <w:vAlign w:val="center"/>
          </w:tcPr>
          <w:p w14:paraId="09E0BD4E" w14:textId="77777777" w:rsidR="00E6429A" w:rsidRPr="00283373" w:rsidRDefault="00E6429A" w:rsidP="00E6429A">
            <w:pPr>
              <w:numPr>
                <w:ilvl w:val="0"/>
                <w:numId w:val="89"/>
              </w:numPr>
              <w:autoSpaceDE w:val="0"/>
              <w:autoSpaceDN w:val="0"/>
              <w:adjustRightInd w:val="0"/>
              <w:spacing w:after="0" w:line="240" w:lineRule="auto"/>
              <w:rPr>
                <w:rFonts w:asciiTheme="majorHAnsi" w:eastAsia="Times New Roman" w:hAnsiTheme="majorHAnsi" w:cstheme="majorHAnsi"/>
                <w:color w:val="000000"/>
                <w:sz w:val="20"/>
                <w:szCs w:val="20"/>
              </w:rPr>
            </w:pPr>
          </w:p>
        </w:tc>
        <w:tc>
          <w:tcPr>
            <w:tcW w:w="2624" w:type="dxa"/>
            <w:vAlign w:val="center"/>
          </w:tcPr>
          <w:p w14:paraId="0DCB15CE"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Rozdzielczość ekranu</w:t>
            </w:r>
          </w:p>
        </w:tc>
        <w:tc>
          <w:tcPr>
            <w:tcW w:w="6733" w:type="dxa"/>
            <w:vAlign w:val="center"/>
          </w:tcPr>
          <w:p w14:paraId="431049B7"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Min. 3664 x 1920 (1832 x 1920 na każde oko)</w:t>
            </w:r>
          </w:p>
        </w:tc>
        <w:tc>
          <w:tcPr>
            <w:tcW w:w="4961" w:type="dxa"/>
          </w:tcPr>
          <w:p w14:paraId="62E8CF10"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TAK / NIE</w:t>
            </w:r>
          </w:p>
        </w:tc>
      </w:tr>
      <w:tr w:rsidR="00E6429A" w:rsidRPr="00283373" w14:paraId="7D690AF9" w14:textId="77777777" w:rsidTr="00BA1BAE">
        <w:tc>
          <w:tcPr>
            <w:tcW w:w="424" w:type="dxa"/>
            <w:vAlign w:val="center"/>
          </w:tcPr>
          <w:p w14:paraId="32A668CA" w14:textId="77777777" w:rsidR="00E6429A" w:rsidRPr="00283373" w:rsidRDefault="00E6429A" w:rsidP="00E6429A">
            <w:pPr>
              <w:numPr>
                <w:ilvl w:val="0"/>
                <w:numId w:val="89"/>
              </w:numPr>
              <w:autoSpaceDE w:val="0"/>
              <w:autoSpaceDN w:val="0"/>
              <w:adjustRightInd w:val="0"/>
              <w:spacing w:after="0" w:line="240" w:lineRule="auto"/>
              <w:rPr>
                <w:rFonts w:asciiTheme="majorHAnsi" w:eastAsia="Times New Roman" w:hAnsiTheme="majorHAnsi" w:cstheme="majorHAnsi"/>
                <w:color w:val="000000"/>
                <w:sz w:val="20"/>
                <w:szCs w:val="20"/>
              </w:rPr>
            </w:pPr>
          </w:p>
        </w:tc>
        <w:tc>
          <w:tcPr>
            <w:tcW w:w="2624" w:type="dxa"/>
            <w:vAlign w:val="center"/>
          </w:tcPr>
          <w:p w14:paraId="350EEE57"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Częstotliwość odświeżania</w:t>
            </w:r>
          </w:p>
        </w:tc>
        <w:tc>
          <w:tcPr>
            <w:tcW w:w="6733" w:type="dxa"/>
            <w:vAlign w:val="center"/>
          </w:tcPr>
          <w:p w14:paraId="18DA5B18" w14:textId="0C026AA1" w:rsidR="00E6429A" w:rsidRPr="00283373" w:rsidRDefault="007C78BE"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 xml:space="preserve">Min. </w:t>
            </w:r>
            <w:r w:rsidR="00E6429A" w:rsidRPr="00283373">
              <w:rPr>
                <w:rFonts w:asciiTheme="majorHAnsi" w:eastAsia="Times New Roman" w:hAnsiTheme="majorHAnsi" w:cstheme="majorHAnsi"/>
                <w:color w:val="000000"/>
                <w:sz w:val="20"/>
                <w:szCs w:val="20"/>
              </w:rPr>
              <w:t xml:space="preserve">90 </w:t>
            </w:r>
            <w:proofErr w:type="spellStart"/>
            <w:r w:rsidR="00E6429A" w:rsidRPr="00283373">
              <w:rPr>
                <w:rFonts w:asciiTheme="majorHAnsi" w:eastAsia="Times New Roman" w:hAnsiTheme="majorHAnsi" w:cstheme="majorHAnsi"/>
                <w:color w:val="000000"/>
                <w:sz w:val="20"/>
                <w:szCs w:val="20"/>
              </w:rPr>
              <w:t>Hz</w:t>
            </w:r>
            <w:proofErr w:type="spellEnd"/>
          </w:p>
        </w:tc>
        <w:tc>
          <w:tcPr>
            <w:tcW w:w="4961" w:type="dxa"/>
          </w:tcPr>
          <w:p w14:paraId="0BE5793F"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TAK / NIE</w:t>
            </w:r>
          </w:p>
        </w:tc>
      </w:tr>
      <w:tr w:rsidR="00E6429A" w:rsidRPr="00283373" w14:paraId="3A6AEE37" w14:textId="77777777" w:rsidTr="00BA1BAE">
        <w:tc>
          <w:tcPr>
            <w:tcW w:w="424" w:type="dxa"/>
            <w:vAlign w:val="center"/>
          </w:tcPr>
          <w:p w14:paraId="41D6EF4A" w14:textId="77777777" w:rsidR="00E6429A" w:rsidRPr="00283373" w:rsidRDefault="00E6429A" w:rsidP="00E6429A">
            <w:pPr>
              <w:numPr>
                <w:ilvl w:val="0"/>
                <w:numId w:val="89"/>
              </w:numPr>
              <w:autoSpaceDE w:val="0"/>
              <w:autoSpaceDN w:val="0"/>
              <w:adjustRightInd w:val="0"/>
              <w:spacing w:after="0" w:line="240" w:lineRule="auto"/>
              <w:rPr>
                <w:rFonts w:asciiTheme="majorHAnsi" w:eastAsia="Times New Roman" w:hAnsiTheme="majorHAnsi" w:cstheme="majorHAnsi"/>
                <w:color w:val="000000"/>
                <w:sz w:val="20"/>
                <w:szCs w:val="20"/>
              </w:rPr>
            </w:pPr>
          </w:p>
        </w:tc>
        <w:tc>
          <w:tcPr>
            <w:tcW w:w="2624" w:type="dxa"/>
            <w:vAlign w:val="center"/>
          </w:tcPr>
          <w:p w14:paraId="6DA6B509"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Dźwięk</w:t>
            </w:r>
          </w:p>
        </w:tc>
        <w:tc>
          <w:tcPr>
            <w:tcW w:w="6733" w:type="dxa"/>
            <w:vAlign w:val="center"/>
          </w:tcPr>
          <w:p w14:paraId="2F7BFB3A"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Wbudowany mikrofon, Wbudowane głośniki</w:t>
            </w:r>
          </w:p>
        </w:tc>
        <w:tc>
          <w:tcPr>
            <w:tcW w:w="4961" w:type="dxa"/>
          </w:tcPr>
          <w:p w14:paraId="4261BBB5"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TAK / NIE</w:t>
            </w:r>
          </w:p>
        </w:tc>
      </w:tr>
      <w:tr w:rsidR="00E6429A" w:rsidRPr="00283373" w14:paraId="5A6D6393" w14:textId="77777777" w:rsidTr="00BA1BAE">
        <w:tc>
          <w:tcPr>
            <w:tcW w:w="424" w:type="dxa"/>
            <w:vAlign w:val="center"/>
          </w:tcPr>
          <w:p w14:paraId="33417731" w14:textId="77777777" w:rsidR="00E6429A" w:rsidRPr="00283373" w:rsidRDefault="00E6429A" w:rsidP="00E6429A">
            <w:pPr>
              <w:numPr>
                <w:ilvl w:val="0"/>
                <w:numId w:val="89"/>
              </w:numPr>
              <w:autoSpaceDE w:val="0"/>
              <w:autoSpaceDN w:val="0"/>
              <w:adjustRightInd w:val="0"/>
              <w:spacing w:after="0" w:line="240" w:lineRule="auto"/>
              <w:rPr>
                <w:rFonts w:asciiTheme="majorHAnsi" w:eastAsia="Times New Roman" w:hAnsiTheme="majorHAnsi" w:cstheme="majorHAnsi"/>
                <w:color w:val="000000"/>
                <w:sz w:val="20"/>
                <w:szCs w:val="20"/>
              </w:rPr>
            </w:pPr>
          </w:p>
        </w:tc>
        <w:tc>
          <w:tcPr>
            <w:tcW w:w="2624" w:type="dxa"/>
            <w:vAlign w:val="center"/>
          </w:tcPr>
          <w:p w14:paraId="71866A04"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Czujniki</w:t>
            </w:r>
          </w:p>
        </w:tc>
        <w:tc>
          <w:tcPr>
            <w:tcW w:w="6733" w:type="dxa"/>
            <w:vAlign w:val="center"/>
          </w:tcPr>
          <w:p w14:paraId="4C9E05C7"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Akcelerometr, Magnetometr, Żyroskop</w:t>
            </w:r>
          </w:p>
        </w:tc>
        <w:tc>
          <w:tcPr>
            <w:tcW w:w="4961" w:type="dxa"/>
          </w:tcPr>
          <w:p w14:paraId="6550738A"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TAK / NIE</w:t>
            </w:r>
          </w:p>
        </w:tc>
      </w:tr>
      <w:tr w:rsidR="00E6429A" w:rsidRPr="00283373" w14:paraId="06A4CCCD" w14:textId="77777777" w:rsidTr="00BA1BAE">
        <w:tc>
          <w:tcPr>
            <w:tcW w:w="424" w:type="dxa"/>
            <w:vMerge w:val="restart"/>
            <w:vAlign w:val="center"/>
          </w:tcPr>
          <w:p w14:paraId="3191F491" w14:textId="77777777" w:rsidR="00E6429A" w:rsidRPr="00283373" w:rsidRDefault="00E6429A" w:rsidP="00E6429A">
            <w:pPr>
              <w:numPr>
                <w:ilvl w:val="0"/>
                <w:numId w:val="89"/>
              </w:numPr>
              <w:autoSpaceDE w:val="0"/>
              <w:autoSpaceDN w:val="0"/>
              <w:adjustRightInd w:val="0"/>
              <w:spacing w:after="0" w:line="240" w:lineRule="auto"/>
              <w:rPr>
                <w:rFonts w:asciiTheme="majorHAnsi" w:eastAsia="Times New Roman" w:hAnsiTheme="majorHAnsi" w:cstheme="majorHAnsi"/>
                <w:color w:val="000000"/>
                <w:sz w:val="20"/>
                <w:szCs w:val="20"/>
              </w:rPr>
            </w:pPr>
          </w:p>
        </w:tc>
        <w:tc>
          <w:tcPr>
            <w:tcW w:w="2624" w:type="dxa"/>
            <w:vMerge w:val="restart"/>
            <w:vAlign w:val="center"/>
          </w:tcPr>
          <w:p w14:paraId="4760234F"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Złącza</w:t>
            </w:r>
          </w:p>
        </w:tc>
        <w:tc>
          <w:tcPr>
            <w:tcW w:w="6733" w:type="dxa"/>
            <w:vAlign w:val="center"/>
          </w:tcPr>
          <w:p w14:paraId="4E377639"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Audio - 1 szt.</w:t>
            </w:r>
          </w:p>
        </w:tc>
        <w:tc>
          <w:tcPr>
            <w:tcW w:w="4961" w:type="dxa"/>
          </w:tcPr>
          <w:p w14:paraId="40BF5175"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TAK / NIE</w:t>
            </w:r>
          </w:p>
        </w:tc>
      </w:tr>
      <w:tr w:rsidR="00E6429A" w:rsidRPr="00283373" w14:paraId="22B8F06B" w14:textId="77777777" w:rsidTr="00BA1BAE">
        <w:tc>
          <w:tcPr>
            <w:tcW w:w="424" w:type="dxa"/>
            <w:vMerge/>
            <w:vAlign w:val="center"/>
          </w:tcPr>
          <w:p w14:paraId="7B517909" w14:textId="77777777" w:rsidR="00E6429A" w:rsidRPr="00283373" w:rsidRDefault="00E6429A" w:rsidP="00E6429A">
            <w:pPr>
              <w:numPr>
                <w:ilvl w:val="0"/>
                <w:numId w:val="89"/>
              </w:numPr>
              <w:autoSpaceDE w:val="0"/>
              <w:autoSpaceDN w:val="0"/>
              <w:adjustRightInd w:val="0"/>
              <w:spacing w:after="0" w:line="240" w:lineRule="auto"/>
              <w:rPr>
                <w:rFonts w:asciiTheme="majorHAnsi" w:eastAsia="Times New Roman" w:hAnsiTheme="majorHAnsi" w:cstheme="majorHAnsi"/>
                <w:color w:val="000000"/>
                <w:sz w:val="20"/>
                <w:szCs w:val="20"/>
              </w:rPr>
            </w:pPr>
          </w:p>
        </w:tc>
        <w:tc>
          <w:tcPr>
            <w:tcW w:w="2624" w:type="dxa"/>
            <w:vMerge/>
            <w:vAlign w:val="center"/>
          </w:tcPr>
          <w:p w14:paraId="7F9D40AE"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p>
        </w:tc>
        <w:tc>
          <w:tcPr>
            <w:tcW w:w="6733" w:type="dxa"/>
            <w:vAlign w:val="center"/>
          </w:tcPr>
          <w:p w14:paraId="4EC76180"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USB-C 3.0 - 1 szt.</w:t>
            </w:r>
          </w:p>
        </w:tc>
        <w:tc>
          <w:tcPr>
            <w:tcW w:w="4961" w:type="dxa"/>
          </w:tcPr>
          <w:p w14:paraId="51F442F1"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TAK / NIE</w:t>
            </w:r>
          </w:p>
        </w:tc>
      </w:tr>
      <w:tr w:rsidR="00E6429A" w:rsidRPr="00283373" w14:paraId="1C9F78F4" w14:textId="77777777" w:rsidTr="00BA1BAE">
        <w:tc>
          <w:tcPr>
            <w:tcW w:w="424" w:type="dxa"/>
            <w:vAlign w:val="center"/>
          </w:tcPr>
          <w:p w14:paraId="2BEBFCAF" w14:textId="77777777" w:rsidR="00E6429A" w:rsidRPr="00283373" w:rsidRDefault="00E6429A" w:rsidP="00E6429A">
            <w:pPr>
              <w:numPr>
                <w:ilvl w:val="0"/>
                <w:numId w:val="89"/>
              </w:numPr>
              <w:autoSpaceDE w:val="0"/>
              <w:autoSpaceDN w:val="0"/>
              <w:adjustRightInd w:val="0"/>
              <w:spacing w:after="0" w:line="240" w:lineRule="auto"/>
              <w:rPr>
                <w:rFonts w:asciiTheme="majorHAnsi" w:eastAsia="Times New Roman" w:hAnsiTheme="majorHAnsi" w:cstheme="majorHAnsi"/>
                <w:color w:val="000000"/>
                <w:sz w:val="20"/>
                <w:szCs w:val="20"/>
              </w:rPr>
            </w:pPr>
          </w:p>
        </w:tc>
        <w:tc>
          <w:tcPr>
            <w:tcW w:w="2624" w:type="dxa"/>
            <w:vAlign w:val="center"/>
          </w:tcPr>
          <w:p w14:paraId="174987D0"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Dołączone akcesoria</w:t>
            </w:r>
          </w:p>
        </w:tc>
        <w:tc>
          <w:tcPr>
            <w:tcW w:w="6733" w:type="dxa"/>
            <w:vAlign w:val="center"/>
          </w:tcPr>
          <w:p w14:paraId="7AEBFFEA"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Kabel, Kontroler - 2 szt., Wkładka dystansująca, Zasilacz, Baterie AA - 2 szt.</w:t>
            </w:r>
          </w:p>
        </w:tc>
        <w:tc>
          <w:tcPr>
            <w:tcW w:w="4961" w:type="dxa"/>
          </w:tcPr>
          <w:p w14:paraId="4AC5AD8B"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TAK / NIE</w:t>
            </w:r>
          </w:p>
        </w:tc>
      </w:tr>
      <w:tr w:rsidR="00E6429A" w:rsidRPr="00283373" w14:paraId="0A313997" w14:textId="77777777" w:rsidTr="00BA1BAE">
        <w:tc>
          <w:tcPr>
            <w:tcW w:w="424" w:type="dxa"/>
            <w:vAlign w:val="center"/>
          </w:tcPr>
          <w:p w14:paraId="2CEFD8BF" w14:textId="77777777" w:rsidR="00E6429A" w:rsidRPr="00283373" w:rsidRDefault="00E6429A" w:rsidP="00E6429A">
            <w:pPr>
              <w:numPr>
                <w:ilvl w:val="0"/>
                <w:numId w:val="89"/>
              </w:numPr>
              <w:autoSpaceDE w:val="0"/>
              <w:autoSpaceDN w:val="0"/>
              <w:adjustRightInd w:val="0"/>
              <w:spacing w:after="0" w:line="240" w:lineRule="auto"/>
              <w:rPr>
                <w:rFonts w:asciiTheme="majorHAnsi" w:eastAsia="Times New Roman" w:hAnsiTheme="majorHAnsi" w:cstheme="majorHAnsi"/>
                <w:color w:val="000000"/>
                <w:sz w:val="20"/>
                <w:szCs w:val="20"/>
              </w:rPr>
            </w:pPr>
          </w:p>
        </w:tc>
        <w:tc>
          <w:tcPr>
            <w:tcW w:w="2624" w:type="dxa"/>
            <w:vAlign w:val="center"/>
          </w:tcPr>
          <w:p w14:paraId="085AE265"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Dodatkowe informacje</w:t>
            </w:r>
          </w:p>
        </w:tc>
        <w:tc>
          <w:tcPr>
            <w:tcW w:w="6733" w:type="dxa"/>
            <w:vAlign w:val="center"/>
          </w:tcPr>
          <w:p w14:paraId="21ABE95A"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Przetwarzanie dźwięku 3D, Regulowany rozstaw ekranów (IPD)</w:t>
            </w:r>
          </w:p>
        </w:tc>
        <w:tc>
          <w:tcPr>
            <w:tcW w:w="4961" w:type="dxa"/>
          </w:tcPr>
          <w:p w14:paraId="5B23DF0F" w14:textId="77777777" w:rsidR="00E6429A" w:rsidRPr="00283373" w:rsidRDefault="00E6429A" w:rsidP="00E6429A">
            <w:pPr>
              <w:autoSpaceDE w:val="0"/>
              <w:autoSpaceDN w:val="0"/>
              <w:adjustRightInd w:val="0"/>
              <w:spacing w:after="0"/>
              <w:rPr>
                <w:rFonts w:asciiTheme="majorHAnsi" w:eastAsia="Times New Roman" w:hAnsiTheme="majorHAnsi" w:cstheme="majorHAnsi"/>
                <w:color w:val="000000"/>
                <w:sz w:val="20"/>
                <w:szCs w:val="20"/>
              </w:rPr>
            </w:pPr>
            <w:r w:rsidRPr="00283373">
              <w:rPr>
                <w:rFonts w:asciiTheme="majorHAnsi" w:eastAsia="Times New Roman" w:hAnsiTheme="majorHAnsi" w:cstheme="majorHAnsi"/>
                <w:color w:val="000000"/>
                <w:sz w:val="20"/>
                <w:szCs w:val="20"/>
              </w:rPr>
              <w:t>TAK / NIE</w:t>
            </w:r>
          </w:p>
        </w:tc>
      </w:tr>
    </w:tbl>
    <w:p w14:paraId="051789C5" w14:textId="1454C7E0" w:rsidR="00016223" w:rsidRPr="00283373" w:rsidRDefault="00016223" w:rsidP="00016223">
      <w:pPr>
        <w:keepNext/>
        <w:keepLines/>
        <w:numPr>
          <w:ilvl w:val="2"/>
          <w:numId w:val="1"/>
        </w:numPr>
        <w:spacing w:before="360" w:after="120"/>
        <w:outlineLvl w:val="2"/>
        <w:rPr>
          <w:rFonts w:asciiTheme="majorHAnsi" w:eastAsiaTheme="majorEastAsia" w:hAnsiTheme="majorHAnsi" w:cstheme="majorHAnsi"/>
          <w:b/>
          <w:bCs/>
          <w:color w:val="1F3763" w:themeColor="accent1" w:themeShade="7F"/>
          <w:sz w:val="24"/>
          <w:szCs w:val="24"/>
        </w:rPr>
      </w:pPr>
      <w:r w:rsidRPr="00283373">
        <w:rPr>
          <w:rFonts w:asciiTheme="majorHAnsi" w:eastAsiaTheme="majorEastAsia" w:hAnsiTheme="majorHAnsi" w:cstheme="majorHAnsi"/>
          <w:b/>
          <w:bCs/>
          <w:color w:val="1F3763" w:themeColor="accent1" w:themeShade="7F"/>
          <w:sz w:val="24"/>
          <w:szCs w:val="24"/>
        </w:rPr>
        <w:t>Magnetofon z odtwarzaczem MP3 - szt. 4</w:t>
      </w:r>
    </w:p>
    <w:tbl>
      <w:tblPr>
        <w:tblStyle w:val="Tabela-Siatka"/>
        <w:tblW w:w="13992" w:type="dxa"/>
        <w:tblLook w:val="04A0" w:firstRow="1" w:lastRow="0" w:firstColumn="1" w:lastColumn="0" w:noHBand="0" w:noVBand="1"/>
      </w:tblPr>
      <w:tblGrid>
        <w:gridCol w:w="424"/>
        <w:gridCol w:w="2496"/>
        <w:gridCol w:w="5625"/>
        <w:gridCol w:w="5447"/>
      </w:tblGrid>
      <w:tr w:rsidR="00016223" w:rsidRPr="00283373" w14:paraId="7C50AF29" w14:textId="77777777" w:rsidTr="00BA1BAE">
        <w:tc>
          <w:tcPr>
            <w:tcW w:w="424" w:type="dxa"/>
            <w:vAlign w:val="center"/>
          </w:tcPr>
          <w:p w14:paraId="730D00F6" w14:textId="77777777" w:rsidR="00016223" w:rsidRPr="00283373" w:rsidRDefault="00016223" w:rsidP="00BA1BAE">
            <w:pPr>
              <w:spacing w:after="0"/>
              <w:jc w:val="center"/>
              <w:rPr>
                <w:rFonts w:asciiTheme="majorHAnsi" w:hAnsiTheme="majorHAnsi" w:cstheme="majorHAnsi"/>
                <w:b/>
                <w:bCs/>
                <w:sz w:val="20"/>
                <w:szCs w:val="20"/>
              </w:rPr>
            </w:pPr>
            <w:r w:rsidRPr="00283373">
              <w:rPr>
                <w:rFonts w:asciiTheme="majorHAnsi" w:hAnsiTheme="majorHAnsi" w:cstheme="majorHAnsi"/>
                <w:b/>
                <w:bCs/>
                <w:sz w:val="20"/>
                <w:szCs w:val="20"/>
              </w:rPr>
              <w:t>LP</w:t>
            </w:r>
          </w:p>
        </w:tc>
        <w:tc>
          <w:tcPr>
            <w:tcW w:w="2496" w:type="dxa"/>
            <w:vAlign w:val="center"/>
          </w:tcPr>
          <w:p w14:paraId="54EAE41F" w14:textId="77777777" w:rsidR="00016223" w:rsidRPr="00283373" w:rsidRDefault="00016223" w:rsidP="00BA1BAE">
            <w:pPr>
              <w:spacing w:after="0"/>
              <w:jc w:val="center"/>
              <w:rPr>
                <w:rFonts w:asciiTheme="majorHAnsi" w:hAnsiTheme="majorHAnsi" w:cstheme="majorHAnsi"/>
                <w:b/>
                <w:bCs/>
                <w:sz w:val="20"/>
                <w:szCs w:val="20"/>
              </w:rPr>
            </w:pPr>
            <w:r w:rsidRPr="00283373">
              <w:rPr>
                <w:rFonts w:asciiTheme="majorHAnsi" w:hAnsiTheme="majorHAnsi" w:cstheme="majorHAnsi"/>
                <w:b/>
                <w:bCs/>
                <w:sz w:val="20"/>
                <w:szCs w:val="20"/>
              </w:rPr>
              <w:t>Nazwa komponentu</w:t>
            </w:r>
          </w:p>
        </w:tc>
        <w:tc>
          <w:tcPr>
            <w:tcW w:w="5625" w:type="dxa"/>
            <w:vAlign w:val="center"/>
          </w:tcPr>
          <w:p w14:paraId="523E5280" w14:textId="77777777" w:rsidR="00016223" w:rsidRPr="00283373" w:rsidRDefault="00016223" w:rsidP="00BA1BAE">
            <w:pPr>
              <w:spacing w:after="0"/>
              <w:jc w:val="center"/>
              <w:rPr>
                <w:rFonts w:asciiTheme="majorHAnsi" w:hAnsiTheme="majorHAnsi" w:cstheme="majorHAnsi"/>
                <w:b/>
                <w:bCs/>
                <w:sz w:val="20"/>
                <w:szCs w:val="20"/>
              </w:rPr>
            </w:pPr>
            <w:r w:rsidRPr="00283373">
              <w:rPr>
                <w:rFonts w:asciiTheme="majorHAnsi" w:hAnsiTheme="majorHAnsi" w:cstheme="majorHAnsi"/>
                <w:b/>
                <w:bCs/>
                <w:sz w:val="20"/>
                <w:szCs w:val="20"/>
              </w:rPr>
              <w:t>Wymagane minimalne parametry techniczne</w:t>
            </w:r>
          </w:p>
        </w:tc>
        <w:tc>
          <w:tcPr>
            <w:tcW w:w="5447" w:type="dxa"/>
          </w:tcPr>
          <w:p w14:paraId="3BEFDF27" w14:textId="77777777" w:rsidR="00016223" w:rsidRPr="00283373" w:rsidRDefault="00016223" w:rsidP="00BA1BAE">
            <w:pPr>
              <w:spacing w:after="0"/>
              <w:jc w:val="center"/>
              <w:rPr>
                <w:rFonts w:asciiTheme="majorHAnsi" w:hAnsiTheme="majorHAnsi" w:cstheme="majorHAnsi"/>
                <w:b/>
                <w:bCs/>
                <w:sz w:val="20"/>
                <w:szCs w:val="20"/>
              </w:rPr>
            </w:pPr>
            <w:r w:rsidRPr="00283373">
              <w:rPr>
                <w:rFonts w:asciiTheme="majorHAnsi" w:hAnsiTheme="majorHAnsi" w:cstheme="majorHAnsi"/>
                <w:b/>
                <w:sz w:val="20"/>
                <w:szCs w:val="20"/>
              </w:rPr>
              <w:t>Zaoferowane rozwiązanie</w:t>
            </w:r>
          </w:p>
        </w:tc>
      </w:tr>
      <w:tr w:rsidR="00016223" w:rsidRPr="00283373" w14:paraId="68A3F491" w14:textId="77777777" w:rsidTr="00BA1BAE">
        <w:tc>
          <w:tcPr>
            <w:tcW w:w="424" w:type="dxa"/>
            <w:vAlign w:val="center"/>
          </w:tcPr>
          <w:p w14:paraId="3E5CA97C" w14:textId="77777777" w:rsidR="00016223" w:rsidRPr="00283373" w:rsidRDefault="00016223" w:rsidP="00016223">
            <w:pPr>
              <w:numPr>
                <w:ilvl w:val="0"/>
                <w:numId w:val="45"/>
              </w:numPr>
              <w:spacing w:after="0" w:line="240" w:lineRule="auto"/>
              <w:ind w:left="0" w:firstLine="0"/>
              <w:contextualSpacing/>
              <w:jc w:val="center"/>
              <w:rPr>
                <w:rFonts w:asciiTheme="majorHAnsi" w:hAnsiTheme="majorHAnsi" w:cstheme="majorHAnsi"/>
                <w:sz w:val="20"/>
                <w:szCs w:val="20"/>
              </w:rPr>
            </w:pPr>
          </w:p>
        </w:tc>
        <w:tc>
          <w:tcPr>
            <w:tcW w:w="2496" w:type="dxa"/>
            <w:vAlign w:val="center"/>
          </w:tcPr>
          <w:p w14:paraId="03DEE1FA"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 xml:space="preserve">Przeznaczenie </w:t>
            </w:r>
          </w:p>
        </w:tc>
        <w:tc>
          <w:tcPr>
            <w:tcW w:w="5625" w:type="dxa"/>
            <w:vAlign w:val="center"/>
          </w:tcPr>
          <w:p w14:paraId="188FE4D3"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Urządzenie przenośne umożliwiające na słuchanie muzyki w dowolnym miejscu i o dowolnym czasie</w:t>
            </w:r>
          </w:p>
        </w:tc>
        <w:tc>
          <w:tcPr>
            <w:tcW w:w="5447" w:type="dxa"/>
          </w:tcPr>
          <w:p w14:paraId="634A448C" w14:textId="77777777" w:rsidR="00016223" w:rsidRPr="00283373" w:rsidRDefault="00016223" w:rsidP="00BA1BAE">
            <w:pPr>
              <w:spacing w:after="0" w:line="240" w:lineRule="auto"/>
              <w:contextualSpacing/>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Producent: ………………….</w:t>
            </w:r>
          </w:p>
          <w:p w14:paraId="33349D28" w14:textId="77777777" w:rsidR="00016223" w:rsidRPr="00283373" w:rsidRDefault="00016223" w:rsidP="00BA1BAE">
            <w:pPr>
              <w:spacing w:after="0" w:line="240" w:lineRule="auto"/>
              <w:contextualSpacing/>
              <w:rPr>
                <w:rFonts w:asciiTheme="majorHAnsi" w:hAnsiTheme="majorHAnsi" w:cstheme="majorHAnsi"/>
                <w:bCs/>
                <w:color w:val="333333"/>
                <w:sz w:val="20"/>
                <w:szCs w:val="20"/>
              </w:rPr>
            </w:pPr>
            <w:r w:rsidRPr="00283373">
              <w:rPr>
                <w:rFonts w:asciiTheme="majorHAnsi" w:hAnsiTheme="majorHAnsi" w:cstheme="majorHAnsi"/>
                <w:bCs/>
                <w:color w:val="333333"/>
                <w:sz w:val="20"/>
                <w:szCs w:val="20"/>
              </w:rPr>
              <w:t>Model: ………………..</w:t>
            </w:r>
          </w:p>
          <w:p w14:paraId="047DC966"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16223" w:rsidRPr="00283373" w14:paraId="53A6093F" w14:textId="77777777" w:rsidTr="00BA1BAE">
        <w:tc>
          <w:tcPr>
            <w:tcW w:w="424" w:type="dxa"/>
            <w:vAlign w:val="center"/>
          </w:tcPr>
          <w:p w14:paraId="74EA4673" w14:textId="77777777" w:rsidR="00016223" w:rsidRPr="00283373" w:rsidRDefault="00016223" w:rsidP="00016223">
            <w:pPr>
              <w:numPr>
                <w:ilvl w:val="0"/>
                <w:numId w:val="45"/>
              </w:numPr>
              <w:spacing w:after="0" w:line="240" w:lineRule="auto"/>
              <w:ind w:left="0" w:firstLine="0"/>
              <w:contextualSpacing/>
              <w:jc w:val="center"/>
              <w:rPr>
                <w:rFonts w:asciiTheme="majorHAnsi" w:hAnsiTheme="majorHAnsi" w:cstheme="majorHAnsi"/>
                <w:sz w:val="20"/>
                <w:szCs w:val="20"/>
              </w:rPr>
            </w:pPr>
          </w:p>
        </w:tc>
        <w:tc>
          <w:tcPr>
            <w:tcW w:w="2496" w:type="dxa"/>
            <w:vAlign w:val="center"/>
          </w:tcPr>
          <w:p w14:paraId="5A9D9992"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Tuner:</w:t>
            </w:r>
          </w:p>
        </w:tc>
        <w:tc>
          <w:tcPr>
            <w:tcW w:w="5625" w:type="dxa"/>
            <w:vAlign w:val="center"/>
          </w:tcPr>
          <w:p w14:paraId="6B19502D"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FM</w:t>
            </w:r>
          </w:p>
        </w:tc>
        <w:tc>
          <w:tcPr>
            <w:tcW w:w="5447" w:type="dxa"/>
          </w:tcPr>
          <w:p w14:paraId="4525BBE5"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16223" w:rsidRPr="00283373" w14:paraId="2935635F" w14:textId="77777777" w:rsidTr="00BA1BAE">
        <w:tc>
          <w:tcPr>
            <w:tcW w:w="424" w:type="dxa"/>
            <w:vAlign w:val="center"/>
          </w:tcPr>
          <w:p w14:paraId="23BD938D" w14:textId="77777777" w:rsidR="00016223" w:rsidRPr="00283373" w:rsidRDefault="00016223" w:rsidP="00016223">
            <w:pPr>
              <w:numPr>
                <w:ilvl w:val="0"/>
                <w:numId w:val="45"/>
              </w:numPr>
              <w:spacing w:after="0" w:line="240" w:lineRule="auto"/>
              <w:ind w:left="0" w:firstLine="0"/>
              <w:contextualSpacing/>
              <w:jc w:val="center"/>
              <w:rPr>
                <w:rFonts w:asciiTheme="majorHAnsi" w:hAnsiTheme="majorHAnsi" w:cstheme="majorHAnsi"/>
                <w:sz w:val="20"/>
                <w:szCs w:val="20"/>
              </w:rPr>
            </w:pPr>
          </w:p>
        </w:tc>
        <w:tc>
          <w:tcPr>
            <w:tcW w:w="2496" w:type="dxa"/>
            <w:vAlign w:val="center"/>
          </w:tcPr>
          <w:p w14:paraId="3AD23DA6"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Rodzaj odtwarzanych płyt</w:t>
            </w:r>
          </w:p>
        </w:tc>
        <w:tc>
          <w:tcPr>
            <w:tcW w:w="5625" w:type="dxa"/>
            <w:vAlign w:val="center"/>
          </w:tcPr>
          <w:p w14:paraId="2E93D057"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CD</w:t>
            </w:r>
          </w:p>
        </w:tc>
        <w:tc>
          <w:tcPr>
            <w:tcW w:w="5447" w:type="dxa"/>
          </w:tcPr>
          <w:p w14:paraId="77AC5492"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16223" w:rsidRPr="00283373" w14:paraId="45B48CB3" w14:textId="77777777" w:rsidTr="00BA1BAE">
        <w:tc>
          <w:tcPr>
            <w:tcW w:w="424" w:type="dxa"/>
            <w:vAlign w:val="center"/>
          </w:tcPr>
          <w:p w14:paraId="0031F095" w14:textId="77777777" w:rsidR="00016223" w:rsidRPr="00283373" w:rsidRDefault="00016223" w:rsidP="00016223">
            <w:pPr>
              <w:numPr>
                <w:ilvl w:val="0"/>
                <w:numId w:val="45"/>
              </w:numPr>
              <w:spacing w:after="0" w:line="240" w:lineRule="auto"/>
              <w:ind w:left="0" w:firstLine="0"/>
              <w:contextualSpacing/>
              <w:jc w:val="center"/>
              <w:rPr>
                <w:rFonts w:asciiTheme="majorHAnsi" w:hAnsiTheme="majorHAnsi" w:cstheme="majorHAnsi"/>
                <w:sz w:val="20"/>
                <w:szCs w:val="20"/>
              </w:rPr>
            </w:pPr>
          </w:p>
        </w:tc>
        <w:tc>
          <w:tcPr>
            <w:tcW w:w="2496" w:type="dxa"/>
            <w:vAlign w:val="center"/>
          </w:tcPr>
          <w:p w14:paraId="16E73908"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Komunikacja urządzenia</w:t>
            </w:r>
          </w:p>
        </w:tc>
        <w:tc>
          <w:tcPr>
            <w:tcW w:w="5625" w:type="dxa"/>
            <w:vAlign w:val="center"/>
          </w:tcPr>
          <w:p w14:paraId="3F83A486"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przewodowa</w:t>
            </w:r>
          </w:p>
        </w:tc>
        <w:tc>
          <w:tcPr>
            <w:tcW w:w="5447" w:type="dxa"/>
          </w:tcPr>
          <w:p w14:paraId="384B8EDD"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16223" w:rsidRPr="00283373" w14:paraId="580C1168" w14:textId="77777777" w:rsidTr="00BA1BAE">
        <w:tc>
          <w:tcPr>
            <w:tcW w:w="424" w:type="dxa"/>
            <w:vAlign w:val="center"/>
          </w:tcPr>
          <w:p w14:paraId="3A8695C1" w14:textId="77777777" w:rsidR="00016223" w:rsidRPr="00283373" w:rsidRDefault="00016223" w:rsidP="00016223">
            <w:pPr>
              <w:numPr>
                <w:ilvl w:val="0"/>
                <w:numId w:val="45"/>
              </w:numPr>
              <w:spacing w:after="0" w:line="240" w:lineRule="auto"/>
              <w:ind w:left="0" w:firstLine="0"/>
              <w:contextualSpacing/>
              <w:jc w:val="center"/>
              <w:rPr>
                <w:rFonts w:asciiTheme="majorHAnsi" w:hAnsiTheme="majorHAnsi" w:cstheme="majorHAnsi"/>
                <w:sz w:val="20"/>
                <w:szCs w:val="20"/>
              </w:rPr>
            </w:pPr>
          </w:p>
        </w:tc>
        <w:tc>
          <w:tcPr>
            <w:tcW w:w="2496" w:type="dxa"/>
            <w:vAlign w:val="center"/>
          </w:tcPr>
          <w:p w14:paraId="582BE813"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Ilość obsługiwanych stacji</w:t>
            </w:r>
          </w:p>
        </w:tc>
        <w:tc>
          <w:tcPr>
            <w:tcW w:w="5625" w:type="dxa"/>
            <w:vAlign w:val="center"/>
          </w:tcPr>
          <w:p w14:paraId="27730E60"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Min. 20</w:t>
            </w:r>
          </w:p>
        </w:tc>
        <w:tc>
          <w:tcPr>
            <w:tcW w:w="5447" w:type="dxa"/>
          </w:tcPr>
          <w:p w14:paraId="03FB3AD1"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16223" w:rsidRPr="00283373" w14:paraId="30CA5AD9" w14:textId="77777777" w:rsidTr="00BA1BAE">
        <w:tc>
          <w:tcPr>
            <w:tcW w:w="424" w:type="dxa"/>
            <w:vAlign w:val="center"/>
          </w:tcPr>
          <w:p w14:paraId="6204A66F" w14:textId="77777777" w:rsidR="00016223" w:rsidRPr="00283373" w:rsidRDefault="00016223" w:rsidP="00016223">
            <w:pPr>
              <w:numPr>
                <w:ilvl w:val="0"/>
                <w:numId w:val="45"/>
              </w:numPr>
              <w:spacing w:after="0" w:line="240" w:lineRule="auto"/>
              <w:ind w:left="0" w:firstLine="0"/>
              <w:contextualSpacing/>
              <w:jc w:val="center"/>
              <w:rPr>
                <w:rFonts w:asciiTheme="majorHAnsi" w:hAnsiTheme="majorHAnsi" w:cstheme="majorHAnsi"/>
                <w:sz w:val="20"/>
                <w:szCs w:val="20"/>
              </w:rPr>
            </w:pPr>
          </w:p>
        </w:tc>
        <w:tc>
          <w:tcPr>
            <w:tcW w:w="2496" w:type="dxa"/>
            <w:vAlign w:val="center"/>
          </w:tcPr>
          <w:p w14:paraId="6771E07D"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Funkcje audio</w:t>
            </w:r>
          </w:p>
        </w:tc>
        <w:tc>
          <w:tcPr>
            <w:tcW w:w="5625" w:type="dxa"/>
            <w:vAlign w:val="center"/>
          </w:tcPr>
          <w:p w14:paraId="16BE1865"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 xml:space="preserve">Odtwarzacz CD, Odtwarzanie USB, Wyświetlacz LCD, Antena teleskopowa, </w:t>
            </w:r>
            <w:proofErr w:type="spellStart"/>
            <w:r w:rsidRPr="00283373">
              <w:rPr>
                <w:rFonts w:asciiTheme="majorHAnsi" w:hAnsiTheme="majorHAnsi" w:cstheme="majorHAnsi"/>
                <w:sz w:val="20"/>
                <w:szCs w:val="20"/>
              </w:rPr>
              <w:t>Equalizer</w:t>
            </w:r>
            <w:proofErr w:type="spellEnd"/>
          </w:p>
        </w:tc>
        <w:tc>
          <w:tcPr>
            <w:tcW w:w="5447" w:type="dxa"/>
          </w:tcPr>
          <w:p w14:paraId="15BA8D45"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16223" w:rsidRPr="00283373" w14:paraId="39EBD898" w14:textId="77777777" w:rsidTr="00BA1BAE">
        <w:tc>
          <w:tcPr>
            <w:tcW w:w="424" w:type="dxa"/>
            <w:vAlign w:val="center"/>
          </w:tcPr>
          <w:p w14:paraId="5E0BF4F2" w14:textId="77777777" w:rsidR="00016223" w:rsidRPr="00283373" w:rsidRDefault="00016223" w:rsidP="00016223">
            <w:pPr>
              <w:numPr>
                <w:ilvl w:val="0"/>
                <w:numId w:val="45"/>
              </w:numPr>
              <w:spacing w:after="0" w:line="240" w:lineRule="auto"/>
              <w:ind w:left="0" w:firstLine="0"/>
              <w:contextualSpacing/>
              <w:jc w:val="center"/>
              <w:rPr>
                <w:rFonts w:asciiTheme="majorHAnsi" w:hAnsiTheme="majorHAnsi" w:cstheme="majorHAnsi"/>
                <w:sz w:val="20"/>
                <w:szCs w:val="20"/>
              </w:rPr>
            </w:pPr>
          </w:p>
        </w:tc>
        <w:tc>
          <w:tcPr>
            <w:tcW w:w="2496" w:type="dxa"/>
            <w:vAlign w:val="center"/>
          </w:tcPr>
          <w:p w14:paraId="0BC0D803"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Złącza połączeniowe</w:t>
            </w:r>
          </w:p>
        </w:tc>
        <w:tc>
          <w:tcPr>
            <w:tcW w:w="5625" w:type="dxa"/>
            <w:vAlign w:val="center"/>
          </w:tcPr>
          <w:p w14:paraId="002B9461" w14:textId="77777777" w:rsidR="00016223" w:rsidRPr="00283373" w:rsidRDefault="00016223" w:rsidP="00BA1BAE">
            <w:pPr>
              <w:spacing w:after="0"/>
              <w:rPr>
                <w:rFonts w:asciiTheme="majorHAnsi" w:hAnsiTheme="majorHAnsi" w:cstheme="majorHAnsi"/>
                <w:sz w:val="20"/>
                <w:szCs w:val="20"/>
                <w:lang w:val="en-US"/>
              </w:rPr>
            </w:pPr>
            <w:r w:rsidRPr="00283373">
              <w:rPr>
                <w:rFonts w:asciiTheme="majorHAnsi" w:hAnsiTheme="majorHAnsi" w:cstheme="majorHAnsi"/>
                <w:sz w:val="20"/>
                <w:szCs w:val="20"/>
                <w:lang w:val="en-US"/>
              </w:rPr>
              <w:t xml:space="preserve">1 x 3.5 mm </w:t>
            </w:r>
            <w:proofErr w:type="spellStart"/>
            <w:r w:rsidRPr="00283373">
              <w:rPr>
                <w:rFonts w:asciiTheme="majorHAnsi" w:hAnsiTheme="majorHAnsi" w:cstheme="majorHAnsi"/>
                <w:sz w:val="20"/>
                <w:szCs w:val="20"/>
                <w:lang w:val="en-US"/>
              </w:rPr>
              <w:t>miniJack</w:t>
            </w:r>
            <w:proofErr w:type="spellEnd"/>
            <w:r w:rsidRPr="00283373">
              <w:rPr>
                <w:rFonts w:asciiTheme="majorHAnsi" w:hAnsiTheme="majorHAnsi" w:cstheme="majorHAnsi"/>
                <w:sz w:val="20"/>
                <w:szCs w:val="20"/>
                <w:lang w:val="en-US"/>
              </w:rPr>
              <w:t>, 1 x AUX, 1 x USB 2.0</w:t>
            </w:r>
          </w:p>
        </w:tc>
        <w:tc>
          <w:tcPr>
            <w:tcW w:w="5447" w:type="dxa"/>
          </w:tcPr>
          <w:p w14:paraId="22E803F0" w14:textId="77777777" w:rsidR="00016223" w:rsidRPr="00283373" w:rsidRDefault="00016223" w:rsidP="00BA1BAE">
            <w:pPr>
              <w:spacing w:after="0"/>
              <w:rPr>
                <w:rFonts w:asciiTheme="majorHAnsi" w:hAnsiTheme="majorHAnsi" w:cstheme="majorHAnsi"/>
                <w:sz w:val="20"/>
                <w:szCs w:val="20"/>
                <w:lang w:val="en-US"/>
              </w:rPr>
            </w:pPr>
            <w:r w:rsidRPr="00283373">
              <w:rPr>
                <w:rFonts w:asciiTheme="majorHAnsi" w:hAnsiTheme="majorHAnsi" w:cstheme="majorHAnsi"/>
                <w:bCs/>
                <w:color w:val="333333"/>
                <w:sz w:val="20"/>
                <w:szCs w:val="20"/>
              </w:rPr>
              <w:t>TAK / NIE</w:t>
            </w:r>
          </w:p>
        </w:tc>
      </w:tr>
      <w:tr w:rsidR="00016223" w:rsidRPr="00283373" w14:paraId="6D40A53D" w14:textId="77777777" w:rsidTr="00BA1BAE">
        <w:tc>
          <w:tcPr>
            <w:tcW w:w="424" w:type="dxa"/>
            <w:vAlign w:val="center"/>
          </w:tcPr>
          <w:p w14:paraId="27E10F3E" w14:textId="77777777" w:rsidR="00016223" w:rsidRPr="00283373" w:rsidRDefault="00016223" w:rsidP="00016223">
            <w:pPr>
              <w:numPr>
                <w:ilvl w:val="0"/>
                <w:numId w:val="45"/>
              </w:numPr>
              <w:spacing w:after="0" w:line="240" w:lineRule="auto"/>
              <w:ind w:left="0" w:firstLine="0"/>
              <w:contextualSpacing/>
              <w:jc w:val="center"/>
              <w:rPr>
                <w:rFonts w:asciiTheme="majorHAnsi" w:hAnsiTheme="majorHAnsi" w:cstheme="majorHAnsi"/>
                <w:sz w:val="20"/>
                <w:szCs w:val="20"/>
                <w:lang w:val="en-US"/>
              </w:rPr>
            </w:pPr>
          </w:p>
        </w:tc>
        <w:tc>
          <w:tcPr>
            <w:tcW w:w="2496" w:type="dxa"/>
            <w:vAlign w:val="center"/>
          </w:tcPr>
          <w:p w14:paraId="00129711"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Rodzaj zasilania</w:t>
            </w:r>
          </w:p>
        </w:tc>
        <w:tc>
          <w:tcPr>
            <w:tcW w:w="5625" w:type="dxa"/>
            <w:vAlign w:val="center"/>
          </w:tcPr>
          <w:p w14:paraId="643A1CF9"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bateryjne i sieciowe</w:t>
            </w:r>
          </w:p>
        </w:tc>
        <w:tc>
          <w:tcPr>
            <w:tcW w:w="5447" w:type="dxa"/>
          </w:tcPr>
          <w:p w14:paraId="24766656"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tr w:rsidR="00016223" w:rsidRPr="00283373" w14:paraId="2653B7F9" w14:textId="77777777" w:rsidTr="00BA1BAE">
        <w:tc>
          <w:tcPr>
            <w:tcW w:w="424" w:type="dxa"/>
            <w:vAlign w:val="center"/>
          </w:tcPr>
          <w:p w14:paraId="6410179C" w14:textId="77777777" w:rsidR="00016223" w:rsidRPr="00283373" w:rsidRDefault="00016223" w:rsidP="00016223">
            <w:pPr>
              <w:numPr>
                <w:ilvl w:val="0"/>
                <w:numId w:val="45"/>
              </w:numPr>
              <w:spacing w:after="0" w:line="240" w:lineRule="auto"/>
              <w:ind w:left="0" w:firstLine="0"/>
              <w:contextualSpacing/>
              <w:jc w:val="center"/>
              <w:rPr>
                <w:rFonts w:asciiTheme="majorHAnsi" w:hAnsiTheme="majorHAnsi" w:cstheme="majorHAnsi"/>
                <w:sz w:val="20"/>
                <w:szCs w:val="20"/>
              </w:rPr>
            </w:pPr>
          </w:p>
        </w:tc>
        <w:tc>
          <w:tcPr>
            <w:tcW w:w="2496" w:type="dxa"/>
            <w:vAlign w:val="center"/>
          </w:tcPr>
          <w:p w14:paraId="58669EA7"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Moc urządzenia:</w:t>
            </w:r>
          </w:p>
        </w:tc>
        <w:tc>
          <w:tcPr>
            <w:tcW w:w="5625" w:type="dxa"/>
            <w:vAlign w:val="center"/>
          </w:tcPr>
          <w:p w14:paraId="73E1447B"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Min. 3 W</w:t>
            </w:r>
          </w:p>
        </w:tc>
        <w:tc>
          <w:tcPr>
            <w:tcW w:w="5447" w:type="dxa"/>
          </w:tcPr>
          <w:p w14:paraId="240D1E64"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 W</w:t>
            </w:r>
          </w:p>
        </w:tc>
      </w:tr>
      <w:tr w:rsidR="00016223" w:rsidRPr="00283373" w14:paraId="3F3283F2" w14:textId="77777777" w:rsidTr="00BA1BAE">
        <w:tc>
          <w:tcPr>
            <w:tcW w:w="424" w:type="dxa"/>
            <w:vAlign w:val="center"/>
          </w:tcPr>
          <w:p w14:paraId="74C59688" w14:textId="77777777" w:rsidR="00016223" w:rsidRPr="00283373" w:rsidRDefault="00016223" w:rsidP="00016223">
            <w:pPr>
              <w:numPr>
                <w:ilvl w:val="0"/>
                <w:numId w:val="45"/>
              </w:numPr>
              <w:spacing w:after="0" w:line="240" w:lineRule="auto"/>
              <w:ind w:left="0" w:firstLine="0"/>
              <w:contextualSpacing/>
              <w:jc w:val="center"/>
              <w:rPr>
                <w:rFonts w:asciiTheme="majorHAnsi" w:hAnsiTheme="majorHAnsi" w:cstheme="majorHAnsi"/>
                <w:sz w:val="20"/>
                <w:szCs w:val="20"/>
              </w:rPr>
            </w:pPr>
          </w:p>
        </w:tc>
        <w:tc>
          <w:tcPr>
            <w:tcW w:w="2496" w:type="dxa"/>
            <w:vAlign w:val="center"/>
          </w:tcPr>
          <w:p w14:paraId="5B2CDFC2"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Wyposażenie urządzenia</w:t>
            </w:r>
          </w:p>
        </w:tc>
        <w:tc>
          <w:tcPr>
            <w:tcW w:w="5625" w:type="dxa"/>
            <w:vAlign w:val="center"/>
          </w:tcPr>
          <w:p w14:paraId="6390F528"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sz w:val="20"/>
                <w:szCs w:val="20"/>
              </w:rPr>
              <w:t>Kabel, Dokumentacja</w:t>
            </w:r>
          </w:p>
        </w:tc>
        <w:tc>
          <w:tcPr>
            <w:tcW w:w="5447" w:type="dxa"/>
          </w:tcPr>
          <w:p w14:paraId="4B19FE03" w14:textId="77777777" w:rsidR="00016223" w:rsidRPr="00283373" w:rsidRDefault="00016223" w:rsidP="00BA1BAE">
            <w:pPr>
              <w:spacing w:after="0"/>
              <w:rPr>
                <w:rFonts w:asciiTheme="majorHAnsi" w:hAnsiTheme="majorHAnsi" w:cstheme="majorHAnsi"/>
                <w:sz w:val="20"/>
                <w:szCs w:val="20"/>
              </w:rPr>
            </w:pPr>
            <w:r w:rsidRPr="00283373">
              <w:rPr>
                <w:rFonts w:asciiTheme="majorHAnsi" w:hAnsiTheme="majorHAnsi" w:cstheme="majorHAnsi"/>
                <w:bCs/>
                <w:color w:val="333333"/>
                <w:sz w:val="20"/>
                <w:szCs w:val="20"/>
              </w:rPr>
              <w:t>TAK / NIE</w:t>
            </w:r>
          </w:p>
        </w:tc>
      </w:tr>
      <w:bookmarkEnd w:id="32"/>
    </w:tbl>
    <w:p w14:paraId="3B0CC75F" w14:textId="77777777" w:rsidR="005D1CD2" w:rsidRPr="00283373" w:rsidRDefault="005D1CD2" w:rsidP="00C6373D">
      <w:pPr>
        <w:spacing w:after="0"/>
        <w:jc w:val="both"/>
        <w:rPr>
          <w:rFonts w:asciiTheme="majorHAnsi" w:hAnsiTheme="majorHAnsi" w:cstheme="majorHAnsi"/>
        </w:rPr>
      </w:pPr>
    </w:p>
    <w:p w14:paraId="388421E2" w14:textId="0F7FF5FE" w:rsidR="00614521" w:rsidRPr="00283373" w:rsidRDefault="00826C63" w:rsidP="00C6373D">
      <w:pPr>
        <w:spacing w:after="0"/>
        <w:jc w:val="both"/>
        <w:rPr>
          <w:rFonts w:asciiTheme="majorHAnsi" w:hAnsiTheme="majorHAnsi" w:cstheme="majorHAnsi"/>
        </w:rPr>
      </w:pPr>
      <w:r w:rsidRPr="00283373">
        <w:rPr>
          <w:rFonts w:asciiTheme="majorHAnsi" w:hAnsiTheme="majorHAnsi" w:cstheme="majorHAnsi"/>
        </w:rPr>
        <w:t xml:space="preserve">Oświadczam, że oferowany powyżej sprzęt komputerowy wraz z systemami operacyjnymi i zasilaniem jest fabrycznie nowy, nieużywany, nie posiada wad i nie jest obciążony prawami osób trzecich, a po instalacji i konfiguracji będzie kompletny i gotowy do użytkowania bez żadnych dodatkowych zakupów i inwestycji po stronie zamawiającego. </w:t>
      </w:r>
    </w:p>
    <w:p w14:paraId="75011822" w14:textId="77777777" w:rsidR="00614521" w:rsidRPr="00283373" w:rsidRDefault="00826C63" w:rsidP="00C6373D">
      <w:pPr>
        <w:spacing w:after="0"/>
        <w:jc w:val="both"/>
        <w:rPr>
          <w:rFonts w:asciiTheme="majorHAnsi" w:hAnsiTheme="majorHAnsi" w:cstheme="majorHAnsi"/>
        </w:rPr>
      </w:pPr>
      <w:r w:rsidRPr="00283373">
        <w:rPr>
          <w:rFonts w:asciiTheme="majorHAnsi" w:hAnsiTheme="majorHAnsi" w:cstheme="majorHAnsi"/>
        </w:rPr>
        <w:t>W cenie oferty wskazanej w formularzu oferty są zawarte wszystkie wyspecyfikowane w OPZ funkcje.</w:t>
      </w:r>
      <w:r w:rsidR="00D66C27" w:rsidRPr="00283373">
        <w:rPr>
          <w:rFonts w:asciiTheme="majorHAnsi" w:hAnsiTheme="majorHAnsi" w:cstheme="majorHAnsi"/>
        </w:rPr>
        <w:t xml:space="preserve"> </w:t>
      </w:r>
    </w:p>
    <w:p w14:paraId="5CF3B226" w14:textId="4BE6C0C2" w:rsidR="00C6373D" w:rsidRPr="00283373" w:rsidRDefault="00D66C27" w:rsidP="00C6373D">
      <w:pPr>
        <w:spacing w:after="0"/>
        <w:jc w:val="both"/>
        <w:rPr>
          <w:rFonts w:asciiTheme="majorHAnsi" w:hAnsiTheme="majorHAnsi" w:cstheme="majorHAnsi"/>
          <w:sz w:val="24"/>
          <w:szCs w:val="28"/>
        </w:rPr>
      </w:pPr>
      <w:r w:rsidRPr="00283373">
        <w:rPr>
          <w:rFonts w:asciiTheme="majorHAnsi" w:hAnsiTheme="majorHAnsi" w:cstheme="majorHAnsi"/>
        </w:rPr>
        <w:t>Oświadczam, że oferowan</w:t>
      </w:r>
      <w:r w:rsidR="007269CE" w:rsidRPr="00283373">
        <w:rPr>
          <w:rFonts w:asciiTheme="majorHAnsi" w:hAnsiTheme="majorHAnsi" w:cstheme="majorHAnsi"/>
        </w:rPr>
        <w:t>e licencje,</w:t>
      </w:r>
      <w:r w:rsidR="005B23D9" w:rsidRPr="00283373">
        <w:rPr>
          <w:rFonts w:asciiTheme="majorHAnsi" w:hAnsiTheme="majorHAnsi" w:cstheme="majorHAnsi"/>
        </w:rPr>
        <w:t xml:space="preserve"> oprogramowanie</w:t>
      </w:r>
      <w:r w:rsidR="007269CE" w:rsidRPr="00283373">
        <w:rPr>
          <w:rFonts w:asciiTheme="majorHAnsi" w:hAnsiTheme="majorHAnsi" w:cstheme="majorHAnsi"/>
        </w:rPr>
        <w:t xml:space="preserve"> oraz wszystkie proponowane rozwiązania są zgodne z minima</w:t>
      </w:r>
      <w:r w:rsidR="00BD2E88" w:rsidRPr="00283373">
        <w:rPr>
          <w:rFonts w:asciiTheme="majorHAnsi" w:hAnsiTheme="majorHAnsi" w:cstheme="majorHAnsi"/>
        </w:rPr>
        <w:t>lnymi wymaganiami określonymi w </w:t>
      </w:r>
      <w:r w:rsidR="007269CE" w:rsidRPr="00283373">
        <w:rPr>
          <w:rFonts w:asciiTheme="majorHAnsi" w:hAnsiTheme="majorHAnsi" w:cstheme="majorHAnsi"/>
        </w:rPr>
        <w:t>OPZ.</w:t>
      </w:r>
    </w:p>
    <w:p w14:paraId="0C065664" w14:textId="77777777" w:rsidR="00C6373D" w:rsidRPr="00283373" w:rsidRDefault="00C6373D" w:rsidP="00C6373D">
      <w:pPr>
        <w:spacing w:after="0"/>
        <w:jc w:val="both"/>
        <w:rPr>
          <w:rFonts w:asciiTheme="majorHAnsi" w:hAnsiTheme="majorHAnsi" w:cstheme="majorHAnsi"/>
          <w:szCs w:val="24"/>
        </w:rPr>
      </w:pPr>
    </w:p>
    <w:p w14:paraId="2F1DC351" w14:textId="471AED0C" w:rsidR="00095AC1" w:rsidRPr="00283373" w:rsidRDefault="00614521" w:rsidP="00296A5A">
      <w:pPr>
        <w:spacing w:after="0"/>
        <w:jc w:val="both"/>
        <w:rPr>
          <w:rFonts w:asciiTheme="majorHAnsi" w:hAnsiTheme="majorHAnsi" w:cstheme="majorHAnsi"/>
          <w:sz w:val="18"/>
          <w:szCs w:val="18"/>
        </w:rPr>
      </w:pPr>
      <w:r w:rsidRPr="00283373">
        <w:rPr>
          <w:rFonts w:asciiTheme="majorHAnsi" w:hAnsiTheme="majorHAnsi" w:cstheme="majorHAnsi"/>
          <w:sz w:val="18"/>
          <w:szCs w:val="18"/>
        </w:rPr>
        <w:t>* niewłaściwe skreślić</w:t>
      </w:r>
    </w:p>
    <w:sectPr w:rsidR="00095AC1" w:rsidRPr="00283373" w:rsidSect="00095AC1">
      <w:headerReference w:type="default" r:id="rId16"/>
      <w:footerReference w:type="default" r:id="rId17"/>
      <w:pgSz w:w="16838" w:h="11906" w:orient="landscape"/>
      <w:pgMar w:top="1276" w:right="1418" w:bottom="1135" w:left="1418" w:header="142" w:footer="5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3213B" w14:textId="77777777" w:rsidR="00A75B3B" w:rsidRDefault="00A75B3B">
      <w:pPr>
        <w:spacing w:after="0" w:line="240" w:lineRule="auto"/>
      </w:pPr>
      <w:r>
        <w:separator/>
      </w:r>
    </w:p>
  </w:endnote>
  <w:endnote w:type="continuationSeparator" w:id="0">
    <w:p w14:paraId="55630DF4" w14:textId="77777777" w:rsidR="00A75B3B" w:rsidRDefault="00A75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Narrow,Bold">
    <w:altName w:val="Arial"/>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AA941" w14:textId="6BC4DAA1" w:rsidR="005F6F2B" w:rsidRPr="003622D2" w:rsidRDefault="00C6373D" w:rsidP="00474124">
    <w:pPr>
      <w:pBdr>
        <w:top w:val="single" w:sz="4" w:space="1" w:color="auto"/>
      </w:pBdr>
      <w:autoSpaceDE w:val="0"/>
      <w:autoSpaceDN w:val="0"/>
      <w:adjustRightInd w:val="0"/>
      <w:rPr>
        <w:rFonts w:asciiTheme="minorHAnsi" w:hAnsiTheme="minorHAnsi" w:cs="Microsoft Sans Serif"/>
        <w:sz w:val="16"/>
        <w:szCs w:val="16"/>
      </w:rPr>
    </w:pPr>
    <w:r>
      <w:rPr>
        <w:rFonts w:asciiTheme="minorHAnsi" w:hAnsiTheme="minorHAnsi" w:cs="Microsoft Sans Serif"/>
        <w:noProof/>
        <w:sz w:val="16"/>
        <w:szCs w:val="16"/>
        <w:lang w:eastAsia="pl-PL"/>
      </w:rPr>
      <mc:AlternateContent>
        <mc:Choice Requires="wps">
          <w:drawing>
            <wp:anchor distT="45720" distB="45720" distL="114300" distR="114300" simplePos="0" relativeHeight="251658240" behindDoc="0" locked="0" layoutInCell="1" allowOverlap="1" wp14:anchorId="40AB21A8" wp14:editId="73A6D9C2">
              <wp:simplePos x="0" y="0"/>
              <wp:positionH relativeFrom="rightMargin">
                <wp:posOffset>-398145</wp:posOffset>
              </wp:positionH>
              <wp:positionV relativeFrom="paragraph">
                <wp:posOffset>31750</wp:posOffset>
              </wp:positionV>
              <wp:extent cx="1245870" cy="243840"/>
              <wp:effectExtent l="0" t="0" r="11430" b="22860"/>
              <wp:wrapSquare wrapText="bothSides"/>
              <wp:docPr id="217" name="Pole tekstow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870" cy="243840"/>
                      </a:xfrm>
                      <a:prstGeom prst="rect">
                        <a:avLst/>
                      </a:prstGeom>
                      <a:solidFill>
                        <a:srgbClr val="FFFFFF"/>
                      </a:solidFill>
                      <a:ln w="9525">
                        <a:solidFill>
                          <a:schemeClr val="bg1"/>
                        </a:solidFill>
                        <a:miter lim="800000"/>
                        <a:headEnd/>
                        <a:tailEnd/>
                      </a:ln>
                    </wps:spPr>
                    <wps:txbx>
                      <w:txbxContent>
                        <w:p w14:paraId="003700E1" w14:textId="77777777" w:rsidR="005F6F2B" w:rsidRPr="00333268" w:rsidRDefault="00C6373D" w:rsidP="00AD0AE1">
                          <w:pPr>
                            <w:pStyle w:val="Stopka"/>
                            <w:rPr>
                              <w:rFonts w:cs="Calibri"/>
                              <w:b/>
                              <w:bCs/>
                              <w:sz w:val="16"/>
                              <w:szCs w:val="16"/>
                            </w:rPr>
                          </w:pPr>
                          <w:r w:rsidRPr="004B5BD2">
                            <w:rPr>
                              <w:rFonts w:cs="Calibri"/>
                              <w:sz w:val="16"/>
                              <w:szCs w:val="16"/>
                            </w:rPr>
                            <w:t xml:space="preserve">Strona </w:t>
                          </w:r>
                          <w:r w:rsidRPr="004B5BD2">
                            <w:rPr>
                              <w:rFonts w:cs="Calibri"/>
                              <w:b/>
                              <w:bCs/>
                              <w:sz w:val="16"/>
                              <w:szCs w:val="16"/>
                            </w:rPr>
                            <w:fldChar w:fldCharType="begin"/>
                          </w:r>
                          <w:r w:rsidRPr="004B5BD2">
                            <w:rPr>
                              <w:rFonts w:cs="Calibri"/>
                              <w:b/>
                              <w:bCs/>
                              <w:sz w:val="16"/>
                              <w:szCs w:val="16"/>
                            </w:rPr>
                            <w:instrText>PAGE</w:instrText>
                          </w:r>
                          <w:r w:rsidRPr="004B5BD2">
                            <w:rPr>
                              <w:rFonts w:cs="Calibri"/>
                              <w:b/>
                              <w:bCs/>
                              <w:sz w:val="16"/>
                              <w:szCs w:val="16"/>
                            </w:rPr>
                            <w:fldChar w:fldCharType="separate"/>
                          </w:r>
                          <w:r w:rsidR="00F93EE8">
                            <w:rPr>
                              <w:rFonts w:cs="Calibri"/>
                              <w:b/>
                              <w:bCs/>
                              <w:noProof/>
                              <w:sz w:val="16"/>
                              <w:szCs w:val="16"/>
                            </w:rPr>
                            <w:t>2</w:t>
                          </w:r>
                          <w:r w:rsidRPr="004B5BD2">
                            <w:rPr>
                              <w:rFonts w:cs="Calibri"/>
                              <w:b/>
                              <w:bCs/>
                              <w:sz w:val="16"/>
                              <w:szCs w:val="16"/>
                            </w:rPr>
                            <w:fldChar w:fldCharType="end"/>
                          </w:r>
                          <w:r w:rsidRPr="004B5BD2">
                            <w:rPr>
                              <w:rFonts w:cs="Calibri"/>
                              <w:sz w:val="16"/>
                              <w:szCs w:val="16"/>
                            </w:rPr>
                            <w:t xml:space="preserve"> z </w:t>
                          </w:r>
                          <w:r w:rsidRPr="004B5BD2">
                            <w:rPr>
                              <w:rFonts w:cs="Calibri"/>
                              <w:b/>
                              <w:bCs/>
                              <w:sz w:val="16"/>
                              <w:szCs w:val="16"/>
                            </w:rPr>
                            <w:fldChar w:fldCharType="begin"/>
                          </w:r>
                          <w:r w:rsidRPr="004B5BD2">
                            <w:rPr>
                              <w:rFonts w:cs="Calibri"/>
                              <w:b/>
                              <w:bCs/>
                              <w:sz w:val="16"/>
                              <w:szCs w:val="16"/>
                            </w:rPr>
                            <w:instrText>NUMPAGES</w:instrText>
                          </w:r>
                          <w:r w:rsidRPr="004B5BD2">
                            <w:rPr>
                              <w:rFonts w:cs="Calibri"/>
                              <w:b/>
                              <w:bCs/>
                              <w:sz w:val="16"/>
                              <w:szCs w:val="16"/>
                            </w:rPr>
                            <w:fldChar w:fldCharType="separate"/>
                          </w:r>
                          <w:r w:rsidR="00F93EE8">
                            <w:rPr>
                              <w:rFonts w:cs="Calibri"/>
                              <w:b/>
                              <w:bCs/>
                              <w:noProof/>
                              <w:sz w:val="16"/>
                              <w:szCs w:val="16"/>
                            </w:rPr>
                            <w:t>117</w:t>
                          </w:r>
                          <w:r w:rsidRPr="004B5BD2">
                            <w:rPr>
                              <w:rFonts w:cs="Calibri"/>
                              <w:b/>
                              <w:bCs/>
                              <w:sz w:val="16"/>
                              <w:szCs w:val="16"/>
                            </w:rPr>
                            <w:fldChar w:fldCharType="end"/>
                          </w:r>
                        </w:p>
                        <w:p w14:paraId="59296452" w14:textId="77777777" w:rsidR="005F6F2B" w:rsidRDefault="005F6F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AB21A8" id="_x0000_t202" coordsize="21600,21600" o:spt="202" path="m,l,21600r21600,l21600,xe">
              <v:stroke joinstyle="miter"/>
              <v:path gradientshapeok="t" o:connecttype="rect"/>
            </v:shapetype>
            <v:shape id="Pole tekstowe 217" o:spid="_x0000_s1026" type="#_x0000_t202" style="position:absolute;margin-left:-31.35pt;margin-top:2.5pt;width:98.1pt;height:19.2pt;z-index:2516582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" strokecolor="white [3212]">
              <v:textbox>
                <w:txbxContent>
                  <w:p w14:paraId="003700E1" w14:textId="77777777" w:rsidR="00AD0AE1" w:rsidRPr="00333268" w:rsidRDefault="00C6373D" w:rsidP="00AD0AE1">
                    <w:pPr>
                      <w:pStyle w:val="Stopka"/>
                      <w:rPr>
                        <w:rFonts w:cs="Calibri"/>
                        <w:b/>
                        <w:bCs/>
                        <w:sz w:val="16"/>
                        <w:szCs w:val="16"/>
                      </w:rPr>
                    </w:pPr>
                    <w:r w:rsidRPr="004B5BD2">
                      <w:rPr>
                        <w:rFonts w:cs="Calibri"/>
                        <w:sz w:val="16"/>
                        <w:szCs w:val="16"/>
                      </w:rPr>
                      <w:t xml:space="preserve">Strona </w:t>
                    </w:r>
                    <w:r w:rsidRPr="004B5BD2">
                      <w:rPr>
                        <w:rFonts w:cs="Calibri"/>
                        <w:b/>
                        <w:bCs/>
                        <w:sz w:val="16"/>
                        <w:szCs w:val="16"/>
                      </w:rPr>
                      <w:fldChar w:fldCharType="begin"/>
                    </w:r>
                    <w:r w:rsidRPr="004B5BD2">
                      <w:rPr>
                        <w:rFonts w:cs="Calibri"/>
                        <w:b/>
                        <w:bCs/>
                        <w:sz w:val="16"/>
                        <w:szCs w:val="16"/>
                      </w:rPr>
                      <w:instrText>PAGE</w:instrText>
                    </w:r>
                    <w:r w:rsidRPr="004B5BD2">
                      <w:rPr>
                        <w:rFonts w:cs="Calibri"/>
                        <w:b/>
                        <w:bCs/>
                        <w:sz w:val="16"/>
                        <w:szCs w:val="16"/>
                      </w:rPr>
                      <w:fldChar w:fldCharType="separate"/>
                    </w:r>
                    <w:r w:rsidR="00F93EE8">
                      <w:rPr>
                        <w:rFonts w:cs="Calibri"/>
                        <w:b/>
                        <w:bCs/>
                        <w:noProof/>
                        <w:sz w:val="16"/>
                        <w:szCs w:val="16"/>
                      </w:rPr>
                      <w:t>2</w:t>
                    </w:r>
                    <w:r w:rsidRPr="004B5BD2">
                      <w:rPr>
                        <w:rFonts w:cs="Calibri"/>
                        <w:b/>
                        <w:bCs/>
                        <w:sz w:val="16"/>
                        <w:szCs w:val="16"/>
                      </w:rPr>
                      <w:fldChar w:fldCharType="end"/>
                    </w:r>
                    <w:r w:rsidRPr="004B5BD2">
                      <w:rPr>
                        <w:rFonts w:cs="Calibri"/>
                        <w:sz w:val="16"/>
                        <w:szCs w:val="16"/>
                      </w:rPr>
                      <w:t xml:space="preserve"> z </w:t>
                    </w:r>
                    <w:r w:rsidRPr="004B5BD2">
                      <w:rPr>
                        <w:rFonts w:cs="Calibri"/>
                        <w:b/>
                        <w:bCs/>
                        <w:sz w:val="16"/>
                        <w:szCs w:val="16"/>
                      </w:rPr>
                      <w:fldChar w:fldCharType="begin"/>
                    </w:r>
                    <w:r w:rsidRPr="004B5BD2">
                      <w:rPr>
                        <w:rFonts w:cs="Calibri"/>
                        <w:b/>
                        <w:bCs/>
                        <w:sz w:val="16"/>
                        <w:szCs w:val="16"/>
                      </w:rPr>
                      <w:instrText>NUMPAGES</w:instrText>
                    </w:r>
                    <w:r w:rsidRPr="004B5BD2">
                      <w:rPr>
                        <w:rFonts w:cs="Calibri"/>
                        <w:b/>
                        <w:bCs/>
                        <w:sz w:val="16"/>
                        <w:szCs w:val="16"/>
                      </w:rPr>
                      <w:fldChar w:fldCharType="separate"/>
                    </w:r>
                    <w:r w:rsidR="00F93EE8">
                      <w:rPr>
                        <w:rFonts w:cs="Calibri"/>
                        <w:b/>
                        <w:bCs/>
                        <w:noProof/>
                        <w:sz w:val="16"/>
                        <w:szCs w:val="16"/>
                      </w:rPr>
                      <w:t>117</w:t>
                    </w:r>
                    <w:r w:rsidRPr="004B5BD2">
                      <w:rPr>
                        <w:rFonts w:cs="Calibri"/>
                        <w:b/>
                        <w:bCs/>
                        <w:sz w:val="16"/>
                        <w:szCs w:val="16"/>
                      </w:rPr>
                      <w:fldChar w:fldCharType="end"/>
                    </w:r>
                  </w:p>
                  <w:p w14:paraId="59296452" w14:textId="77777777" w:rsidR="00AD0AE1" w:rsidRDefault="0041744B"/>
                </w:txbxContent>
              </v:textbox>
              <w10:wrap type="square" anchorx="margin"/>
            </v:shape>
          </w:pict>
        </mc:Fallback>
      </mc:AlternateContent>
    </w:r>
    <w:r w:rsidR="00474124">
      <w:rPr>
        <w:rFonts w:asciiTheme="minorHAnsi" w:hAnsiTheme="minorHAnsi" w:cs="Microsoft Sans Serif"/>
        <w:sz w:val="16"/>
        <w:szCs w:val="16"/>
      </w:rPr>
      <w:t>WSR.271.</w:t>
    </w:r>
    <w:r w:rsidR="002D1FF5">
      <w:rPr>
        <w:rFonts w:asciiTheme="minorHAnsi" w:hAnsiTheme="minorHAnsi" w:cs="Microsoft Sans Serif"/>
        <w:sz w:val="16"/>
        <w:szCs w:val="16"/>
      </w:rPr>
      <w:t>48</w:t>
    </w:r>
    <w:r w:rsidR="00474124">
      <w:rPr>
        <w:rFonts w:asciiTheme="minorHAnsi" w:hAnsiTheme="minorHAnsi" w:cs="Microsoft Sans Serif"/>
        <w:sz w:val="16"/>
        <w:szCs w:val="16"/>
      </w:rPr>
      <w:t>.202</w:t>
    </w:r>
    <w:r w:rsidR="00F93EE8">
      <w:rPr>
        <w:rFonts w:asciiTheme="minorHAnsi" w:hAnsiTheme="minorHAnsi" w:cs="Microsoft Sans Serif"/>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58EDF" w14:textId="77777777" w:rsidR="00A75B3B" w:rsidRDefault="00A75B3B">
      <w:pPr>
        <w:spacing w:after="0" w:line="240" w:lineRule="auto"/>
      </w:pPr>
      <w:r>
        <w:separator/>
      </w:r>
    </w:p>
  </w:footnote>
  <w:footnote w:type="continuationSeparator" w:id="0">
    <w:p w14:paraId="750EA256" w14:textId="77777777" w:rsidR="00A75B3B" w:rsidRDefault="00A75B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C5680" w14:textId="17CBBEC6" w:rsidR="005F6F2B" w:rsidRDefault="00C6373D" w:rsidP="00411C81">
    <w:pPr>
      <w:spacing w:after="0" w:line="259" w:lineRule="auto"/>
      <w:rPr>
        <w:sz w:val="14"/>
      </w:rPr>
    </w:pPr>
    <w:r>
      <w:rPr>
        <w:sz w:val="14"/>
      </w:rPr>
      <w:t xml:space="preserve">                                                                                     </w:t>
    </w:r>
    <w:r>
      <w:rPr>
        <w:noProof/>
        <w:lang w:eastAsia="pl-PL"/>
      </w:rPr>
      <w:drawing>
        <wp:inline distT="0" distB="0" distL="0" distR="0" wp14:anchorId="53492680" wp14:editId="1EB10826">
          <wp:extent cx="5640705" cy="542925"/>
          <wp:effectExtent l="0" t="0" r="0" b="9525"/>
          <wp:docPr id="14" name="Obraz 14" descr="Logotyp Regionalnego Programu Operacyjnego Województwa Mazowieckiego 2014-2020&#10;&#10;Od lewej znak Funduszy Europejskich złożony z symbolu graficznego, nazwy Fundusze Europejskie oraz odwołania do Programu Regionalnego; następnie flaga Polski napis z prawej strony Rzeczpospolita Polska; kolejne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wp:cNvGraphicFramePr/>
          <a:graphic xmlns:a="http://schemas.openxmlformats.org/drawingml/2006/main">
            <a:graphicData uri="http://schemas.openxmlformats.org/drawingml/2006/picture">
              <pic:pic xmlns:pic="http://schemas.openxmlformats.org/drawingml/2006/picture">
                <pic:nvPicPr>
                  <pic:cNvPr id="14" name="Obraz 14" descr="Logotyp Regionalnego Programu Operacyjnego Województwa Mazowieckiego 2014-2020&#10;&#10;Od lewej znak Funduszy Europejskich złożony z symbolu graficznego, nazwy Fundusze Europejskie oraz odwołania do Programu Regionalnego; następnie flaga Polski napis z prawej strony Rzeczpospolita Polska; kolejne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pic:cNvPicPr/>
                </pic:nvPicPr>
                <pic:blipFill>
                  <a:blip r:embed="rId1" cstate="print"/>
                  <a:stretch>
                    <a:fillRect/>
                  </a:stretch>
                </pic:blipFill>
                <pic:spPr>
                  <a:xfrm>
                    <a:off x="0" y="0"/>
                    <a:ext cx="5640705" cy="542925"/>
                  </a:xfrm>
                  <a:prstGeom prst="rect">
                    <a:avLst/>
                  </a:prstGeom>
                </pic:spPr>
              </pic:pic>
            </a:graphicData>
          </a:graphic>
        </wp:inline>
      </w:drawing>
    </w:r>
  </w:p>
  <w:p w14:paraId="55F26997" w14:textId="5C8CA2D8" w:rsidR="001E1B1F" w:rsidRPr="001E1B1F" w:rsidRDefault="00A402B3" w:rsidP="001E1B1F">
    <w:pPr>
      <w:spacing w:after="0" w:line="259" w:lineRule="auto"/>
      <w:jc w:val="center"/>
      <w:rPr>
        <w:rFonts w:asciiTheme="majorHAnsi" w:hAnsiTheme="majorHAnsi"/>
        <w:sz w:val="16"/>
        <w:szCs w:val="16"/>
      </w:rPr>
    </w:pPr>
    <w:r w:rsidRPr="00A402B3">
      <w:rPr>
        <w:rFonts w:asciiTheme="majorHAnsi" w:hAnsiTheme="majorHAnsi"/>
        <w:sz w:val="16"/>
        <w:szCs w:val="16"/>
        <w:lang w:eastAsia="pl-PL"/>
      </w:rPr>
      <w:t>Zamówienie współfinansowane ze środków Unii Europejskiej w ramach Regionalnego Programu Operacyjnego Województwa Mazowieckiego na lata 2014-2020 w ramach projektu pn.: E- usługi dla szkół w ramach ZIT –  nr umowy RPMA.02.01.02-14-i479/21-00.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2128"/>
    <w:multiLevelType w:val="hybridMultilevel"/>
    <w:tmpl w:val="569613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C854AD"/>
    <w:multiLevelType w:val="hybridMultilevel"/>
    <w:tmpl w:val="F8324E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DA18FE"/>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0015C2"/>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D20C68"/>
    <w:multiLevelType w:val="hybridMultilevel"/>
    <w:tmpl w:val="42203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FE2D66"/>
    <w:multiLevelType w:val="hybridMultilevel"/>
    <w:tmpl w:val="A3E62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FF3456"/>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6B92808"/>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524701"/>
    <w:multiLevelType w:val="hybridMultilevel"/>
    <w:tmpl w:val="72E2CF34"/>
    <w:lvl w:ilvl="0" w:tplc="A4F8571C">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AEE7E72"/>
    <w:multiLevelType w:val="hybridMultilevel"/>
    <w:tmpl w:val="274AAA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BD92EA9"/>
    <w:multiLevelType w:val="hybridMultilevel"/>
    <w:tmpl w:val="A6A244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1D67C7"/>
    <w:multiLevelType w:val="hybridMultilevel"/>
    <w:tmpl w:val="E26624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CFF4725"/>
    <w:multiLevelType w:val="hybridMultilevel"/>
    <w:tmpl w:val="F8068F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0D3C77E9"/>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E5C16CD"/>
    <w:multiLevelType w:val="hybridMultilevel"/>
    <w:tmpl w:val="274AAA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F195448"/>
    <w:multiLevelType w:val="hybridMultilevel"/>
    <w:tmpl w:val="0D9C5FDE"/>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53189B"/>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08C0123"/>
    <w:multiLevelType w:val="multilevel"/>
    <w:tmpl w:val="9C82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821D19"/>
    <w:multiLevelType w:val="hybridMultilevel"/>
    <w:tmpl w:val="EA9E5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3915956"/>
    <w:multiLevelType w:val="hybridMultilevel"/>
    <w:tmpl w:val="39EA158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AF481D"/>
    <w:multiLevelType w:val="multilevel"/>
    <w:tmpl w:val="4B66E05A"/>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191573"/>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6085903"/>
    <w:multiLevelType w:val="hybridMultilevel"/>
    <w:tmpl w:val="D52237E8"/>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81A4CAF"/>
    <w:multiLevelType w:val="multilevel"/>
    <w:tmpl w:val="361C4A2C"/>
    <w:lvl w:ilvl="0">
      <w:start w:val="1"/>
      <w:numFmt w:val="bullet"/>
      <w:lvlText w:val="-"/>
      <w:lvlJc w:val="left"/>
      <w:pPr>
        <w:tabs>
          <w:tab w:val="num" w:pos="720"/>
        </w:tabs>
        <w:ind w:left="720" w:hanging="360"/>
      </w:pPr>
      <w:rPr>
        <w:rFonts w:ascii="Calibri" w:hAnsi="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BEC6455"/>
    <w:multiLevelType w:val="multilevel"/>
    <w:tmpl w:val="D63C61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C2C0079"/>
    <w:multiLevelType w:val="multilevel"/>
    <w:tmpl w:val="1148642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C9009FD"/>
    <w:multiLevelType w:val="hybridMultilevel"/>
    <w:tmpl w:val="D52237E8"/>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CFA495E"/>
    <w:multiLevelType w:val="hybridMultilevel"/>
    <w:tmpl w:val="281C31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DC415E0"/>
    <w:multiLevelType w:val="hybridMultilevel"/>
    <w:tmpl w:val="61300D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DE22B7F"/>
    <w:multiLevelType w:val="multilevel"/>
    <w:tmpl w:val="E08AB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E891686"/>
    <w:multiLevelType w:val="hybridMultilevel"/>
    <w:tmpl w:val="AE707FD8"/>
    <w:lvl w:ilvl="0" w:tplc="3462F6CC">
      <w:start w:val="4"/>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F750C0F"/>
    <w:multiLevelType w:val="hybridMultilevel"/>
    <w:tmpl w:val="8C285D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91310B"/>
    <w:multiLevelType w:val="hybridMultilevel"/>
    <w:tmpl w:val="03AC1F9E"/>
    <w:lvl w:ilvl="0" w:tplc="CF3A9754">
      <w:start w:val="1"/>
      <w:numFmt w:val="decimal"/>
      <w:pStyle w:val="Wytyczne"/>
      <w:lvlText w:val="%1."/>
      <w:lvlJc w:val="left"/>
      <w:pPr>
        <w:ind w:left="720" w:hanging="360"/>
      </w:pPr>
      <w:rPr>
        <w:rFonts w:cs="Times New Roman"/>
        <w:b/>
        <w:i w:val="0"/>
      </w:rPr>
    </w:lvl>
    <w:lvl w:ilvl="1" w:tplc="2E1C58D2">
      <w:start w:val="1"/>
      <w:numFmt w:val="lowerLetter"/>
      <w:pStyle w:val="Podwytyczne"/>
      <w:lvlText w:val="%2."/>
      <w:lvlJc w:val="left"/>
      <w:pPr>
        <w:ind w:left="5747" w:hanging="360"/>
      </w:pPr>
      <w:rPr>
        <w:rFonts w:cs="Times New Roman"/>
      </w:rPr>
    </w:lvl>
    <w:lvl w:ilvl="2" w:tplc="98B84702">
      <w:start w:val="1"/>
      <w:numFmt w:val="lowerRoman"/>
      <w:pStyle w:val="Podpunkt1"/>
      <w:lvlText w:val="%3."/>
      <w:lvlJc w:val="right"/>
      <w:pPr>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1FE84771"/>
    <w:multiLevelType w:val="hybridMultilevel"/>
    <w:tmpl w:val="F8BC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FF76DCB"/>
    <w:multiLevelType w:val="hybridMultilevel"/>
    <w:tmpl w:val="72A480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17A0705"/>
    <w:multiLevelType w:val="multilevel"/>
    <w:tmpl w:val="B9CA30EE"/>
    <w:lvl w:ilvl="0">
      <w:start w:val="1"/>
      <w:numFmt w:val="bullet"/>
      <w:lvlText w:val="-"/>
      <w:lvlJc w:val="left"/>
      <w:pPr>
        <w:tabs>
          <w:tab w:val="num" w:pos="720"/>
        </w:tabs>
        <w:ind w:left="720" w:hanging="360"/>
      </w:pPr>
      <w:rPr>
        <w:rFonts w:ascii="Calibri" w:hAnsi="Calibri"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2066B33"/>
    <w:multiLevelType w:val="hybridMultilevel"/>
    <w:tmpl w:val="DAF69B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2567BC4"/>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2CA6AEC"/>
    <w:multiLevelType w:val="hybridMultilevel"/>
    <w:tmpl w:val="51BE433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A220D2"/>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52C42FC"/>
    <w:multiLevelType w:val="multilevel"/>
    <w:tmpl w:val="EA1832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56D7CC8"/>
    <w:multiLevelType w:val="hybridMultilevel"/>
    <w:tmpl w:val="0D9C5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579569D"/>
    <w:multiLevelType w:val="hybridMultilevel"/>
    <w:tmpl w:val="9B662B3C"/>
    <w:lvl w:ilvl="0" w:tplc="D906363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5FA2F9A"/>
    <w:multiLevelType w:val="hybridMultilevel"/>
    <w:tmpl w:val="0A68899A"/>
    <w:lvl w:ilvl="0" w:tplc="1A7A235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2E3699"/>
    <w:multiLevelType w:val="hybridMultilevel"/>
    <w:tmpl w:val="274AAA66"/>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5541B6"/>
    <w:multiLevelType w:val="hybridMultilevel"/>
    <w:tmpl w:val="550C4990"/>
    <w:lvl w:ilvl="0" w:tplc="A4F8571C">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937BF3"/>
    <w:multiLevelType w:val="hybridMultilevel"/>
    <w:tmpl w:val="72A480DA"/>
    <w:lvl w:ilvl="0" w:tplc="CCEC22E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B1B57A3"/>
    <w:multiLevelType w:val="hybridMultilevel"/>
    <w:tmpl w:val="AF98E608"/>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BF7634"/>
    <w:multiLevelType w:val="hybridMultilevel"/>
    <w:tmpl w:val="E78ED0B8"/>
    <w:lvl w:ilvl="0" w:tplc="04150001">
      <w:start w:val="1"/>
      <w:numFmt w:val="bullet"/>
      <w:lvlText w:val=""/>
      <w:lvlJc w:val="left"/>
      <w:pPr>
        <w:ind w:left="1023" w:hanging="360"/>
      </w:pPr>
      <w:rPr>
        <w:rFonts w:ascii="Symbol" w:hAnsi="Symbol" w:hint="default"/>
      </w:rPr>
    </w:lvl>
    <w:lvl w:ilvl="1" w:tplc="04150003" w:tentative="1">
      <w:start w:val="1"/>
      <w:numFmt w:val="bullet"/>
      <w:lvlText w:val="o"/>
      <w:lvlJc w:val="left"/>
      <w:pPr>
        <w:ind w:left="1743" w:hanging="360"/>
      </w:pPr>
      <w:rPr>
        <w:rFonts w:ascii="Courier New" w:hAnsi="Courier New" w:cs="Courier New" w:hint="default"/>
      </w:rPr>
    </w:lvl>
    <w:lvl w:ilvl="2" w:tplc="04150005" w:tentative="1">
      <w:start w:val="1"/>
      <w:numFmt w:val="bullet"/>
      <w:lvlText w:val=""/>
      <w:lvlJc w:val="left"/>
      <w:pPr>
        <w:ind w:left="2463" w:hanging="360"/>
      </w:pPr>
      <w:rPr>
        <w:rFonts w:ascii="Wingdings" w:hAnsi="Wingdings" w:hint="default"/>
      </w:rPr>
    </w:lvl>
    <w:lvl w:ilvl="3" w:tplc="04150001" w:tentative="1">
      <w:start w:val="1"/>
      <w:numFmt w:val="bullet"/>
      <w:lvlText w:val=""/>
      <w:lvlJc w:val="left"/>
      <w:pPr>
        <w:ind w:left="3183" w:hanging="360"/>
      </w:pPr>
      <w:rPr>
        <w:rFonts w:ascii="Symbol" w:hAnsi="Symbol" w:hint="default"/>
      </w:rPr>
    </w:lvl>
    <w:lvl w:ilvl="4" w:tplc="04150003" w:tentative="1">
      <w:start w:val="1"/>
      <w:numFmt w:val="bullet"/>
      <w:lvlText w:val="o"/>
      <w:lvlJc w:val="left"/>
      <w:pPr>
        <w:ind w:left="3903" w:hanging="360"/>
      </w:pPr>
      <w:rPr>
        <w:rFonts w:ascii="Courier New" w:hAnsi="Courier New" w:cs="Courier New" w:hint="default"/>
      </w:rPr>
    </w:lvl>
    <w:lvl w:ilvl="5" w:tplc="04150005" w:tentative="1">
      <w:start w:val="1"/>
      <w:numFmt w:val="bullet"/>
      <w:lvlText w:val=""/>
      <w:lvlJc w:val="left"/>
      <w:pPr>
        <w:ind w:left="4623" w:hanging="360"/>
      </w:pPr>
      <w:rPr>
        <w:rFonts w:ascii="Wingdings" w:hAnsi="Wingdings" w:hint="default"/>
      </w:rPr>
    </w:lvl>
    <w:lvl w:ilvl="6" w:tplc="04150001" w:tentative="1">
      <w:start w:val="1"/>
      <w:numFmt w:val="bullet"/>
      <w:lvlText w:val=""/>
      <w:lvlJc w:val="left"/>
      <w:pPr>
        <w:ind w:left="5343" w:hanging="360"/>
      </w:pPr>
      <w:rPr>
        <w:rFonts w:ascii="Symbol" w:hAnsi="Symbol" w:hint="default"/>
      </w:rPr>
    </w:lvl>
    <w:lvl w:ilvl="7" w:tplc="04150003" w:tentative="1">
      <w:start w:val="1"/>
      <w:numFmt w:val="bullet"/>
      <w:lvlText w:val="o"/>
      <w:lvlJc w:val="left"/>
      <w:pPr>
        <w:ind w:left="6063" w:hanging="360"/>
      </w:pPr>
      <w:rPr>
        <w:rFonts w:ascii="Courier New" w:hAnsi="Courier New" w:cs="Courier New" w:hint="default"/>
      </w:rPr>
    </w:lvl>
    <w:lvl w:ilvl="8" w:tplc="04150005" w:tentative="1">
      <w:start w:val="1"/>
      <w:numFmt w:val="bullet"/>
      <w:lvlText w:val=""/>
      <w:lvlJc w:val="left"/>
      <w:pPr>
        <w:ind w:left="6783" w:hanging="360"/>
      </w:pPr>
      <w:rPr>
        <w:rFonts w:ascii="Wingdings" w:hAnsi="Wingdings" w:hint="default"/>
      </w:rPr>
    </w:lvl>
  </w:abstractNum>
  <w:abstractNum w:abstractNumId="49" w15:restartNumberingAfterBreak="0">
    <w:nsid w:val="2DE73B17"/>
    <w:multiLevelType w:val="hybridMultilevel"/>
    <w:tmpl w:val="1F0A43E0"/>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2DF26870"/>
    <w:multiLevelType w:val="hybridMultilevel"/>
    <w:tmpl w:val="A62EB2F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F143D7A"/>
    <w:multiLevelType w:val="multilevel"/>
    <w:tmpl w:val="E59E9F7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FE10EBA"/>
    <w:multiLevelType w:val="hybridMultilevel"/>
    <w:tmpl w:val="527CD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EE425E"/>
    <w:multiLevelType w:val="hybridMultilevel"/>
    <w:tmpl w:val="E9F29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801C3D"/>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32001AF"/>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37C57A4"/>
    <w:multiLevelType w:val="hybridMultilevel"/>
    <w:tmpl w:val="EB5A6744"/>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4224461"/>
    <w:multiLevelType w:val="multilevel"/>
    <w:tmpl w:val="F40E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44168D9"/>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4F7251B"/>
    <w:multiLevelType w:val="multilevel"/>
    <w:tmpl w:val="78F4A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55F46EE"/>
    <w:multiLevelType w:val="multilevel"/>
    <w:tmpl w:val="ABC67614"/>
    <w:lvl w:ilvl="0">
      <w:start w:val="1"/>
      <w:numFmt w:val="decimal"/>
      <w:lvlText w:val="%1."/>
      <w:lvlJc w:val="left"/>
      <w:pPr>
        <w:tabs>
          <w:tab w:val="num" w:pos="720"/>
        </w:tabs>
        <w:ind w:left="720" w:hanging="360"/>
      </w:pPr>
      <w:rPr>
        <w:rFonts w:asciiTheme="minorHAnsi" w:hAnsiTheme="minorHAnsi" w:cstheme="minorHAnsi" w:hint="default"/>
        <w:b w:val="0"/>
        <w:bCs/>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59D74B9"/>
    <w:multiLevelType w:val="hybridMultilevel"/>
    <w:tmpl w:val="569613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6297A9E"/>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36406D07"/>
    <w:multiLevelType w:val="hybridMultilevel"/>
    <w:tmpl w:val="F146BC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69D5803"/>
    <w:multiLevelType w:val="hybridMultilevel"/>
    <w:tmpl w:val="709461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6A76932"/>
    <w:multiLevelType w:val="hybridMultilevel"/>
    <w:tmpl w:val="D8245AA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7655215"/>
    <w:multiLevelType w:val="hybridMultilevel"/>
    <w:tmpl w:val="3D009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7AE401A"/>
    <w:multiLevelType w:val="hybridMultilevel"/>
    <w:tmpl w:val="194027A6"/>
    <w:lvl w:ilvl="0" w:tplc="3462F6CC">
      <w:start w:val="4"/>
      <w:numFmt w:val="bullet"/>
      <w:lvlText w:val="-"/>
      <w:lvlJc w:val="left"/>
      <w:pPr>
        <w:ind w:left="1080" w:hanging="360"/>
      </w:pPr>
      <w:rPr>
        <w:rFonts w:ascii="Calibri" w:eastAsiaTheme="minorHAnsi" w:hAnsi="Calibri" w:cs="Calibri"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38106BE8"/>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38E90673"/>
    <w:multiLevelType w:val="hybridMultilevel"/>
    <w:tmpl w:val="331C3B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39813653"/>
    <w:multiLevelType w:val="multilevel"/>
    <w:tmpl w:val="88780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B0331DF"/>
    <w:multiLevelType w:val="multilevel"/>
    <w:tmpl w:val="80247B96"/>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CE73B8D"/>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CF24FFA"/>
    <w:multiLevelType w:val="hybridMultilevel"/>
    <w:tmpl w:val="E9F29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D9B1A2D"/>
    <w:multiLevelType w:val="hybridMultilevel"/>
    <w:tmpl w:val="AF98E608"/>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FD44E8"/>
    <w:multiLevelType w:val="hybridMultilevel"/>
    <w:tmpl w:val="5BBEE0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3EB72EA1"/>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3F7C48F8"/>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3FA31406"/>
    <w:multiLevelType w:val="hybridMultilevel"/>
    <w:tmpl w:val="7EFE57D2"/>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04725F3"/>
    <w:multiLevelType w:val="hybridMultilevel"/>
    <w:tmpl w:val="0D9C5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21C7E8B"/>
    <w:multiLevelType w:val="hybridMultilevel"/>
    <w:tmpl w:val="D28E3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24A501D"/>
    <w:multiLevelType w:val="multilevel"/>
    <w:tmpl w:val="47CE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2C83557"/>
    <w:multiLevelType w:val="hybridMultilevel"/>
    <w:tmpl w:val="155020D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40E08CD"/>
    <w:multiLevelType w:val="multilevel"/>
    <w:tmpl w:val="21DE9948"/>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571"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84" w15:restartNumberingAfterBreak="0">
    <w:nsid w:val="44245442"/>
    <w:multiLevelType w:val="hybridMultilevel"/>
    <w:tmpl w:val="51BE43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45B2A32"/>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44F4154A"/>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453848E7"/>
    <w:multiLevelType w:val="multilevel"/>
    <w:tmpl w:val="310E68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53B3635"/>
    <w:multiLevelType w:val="multilevel"/>
    <w:tmpl w:val="81B80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55C2311"/>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6973F50"/>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46E05007"/>
    <w:multiLevelType w:val="hybridMultilevel"/>
    <w:tmpl w:val="D7821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46F015B0"/>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49BA3394"/>
    <w:multiLevelType w:val="hybridMultilevel"/>
    <w:tmpl w:val="AF2EE306"/>
    <w:lvl w:ilvl="0" w:tplc="FFFFFFFF">
      <w:start w:val="1"/>
      <w:numFmt w:val="decimal"/>
      <w:lvlText w:val="%1."/>
      <w:lvlJc w:val="left"/>
      <w:pPr>
        <w:ind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4A555532"/>
    <w:multiLevelType w:val="hybridMultilevel"/>
    <w:tmpl w:val="4F1443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4A6D0CF1"/>
    <w:multiLevelType w:val="multilevel"/>
    <w:tmpl w:val="4DC60B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D4F09A4"/>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4E19562F"/>
    <w:multiLevelType w:val="hybridMultilevel"/>
    <w:tmpl w:val="14BCCB9C"/>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4F7805F6"/>
    <w:multiLevelType w:val="hybridMultilevel"/>
    <w:tmpl w:val="92C62E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50533881"/>
    <w:multiLevelType w:val="hybridMultilevel"/>
    <w:tmpl w:val="AF2EE306"/>
    <w:lvl w:ilvl="0" w:tplc="0415000F">
      <w:start w:val="1"/>
      <w:numFmt w:val="decimal"/>
      <w:lvlText w:val="%1."/>
      <w:lvlJc w:val="left"/>
      <w:pPr>
        <w:ind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1F84BC6"/>
    <w:multiLevelType w:val="hybridMultilevel"/>
    <w:tmpl w:val="61300DC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25258B2"/>
    <w:multiLevelType w:val="multilevel"/>
    <w:tmpl w:val="ABC67614"/>
    <w:lvl w:ilvl="0">
      <w:start w:val="1"/>
      <w:numFmt w:val="decimal"/>
      <w:lvlText w:val="%1."/>
      <w:lvlJc w:val="left"/>
      <w:pPr>
        <w:tabs>
          <w:tab w:val="num" w:pos="360"/>
        </w:tabs>
        <w:ind w:left="360" w:hanging="360"/>
      </w:pPr>
      <w:rPr>
        <w:rFonts w:asciiTheme="minorHAnsi" w:hAnsiTheme="minorHAnsi" w:cstheme="minorHAnsi" w:hint="default"/>
        <w:b w:val="0"/>
        <w:bCs/>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2" w15:restartNumberingAfterBreak="0">
    <w:nsid w:val="52E61B9D"/>
    <w:multiLevelType w:val="hybridMultilevel"/>
    <w:tmpl w:val="5BBEE0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3C15927"/>
    <w:multiLevelType w:val="hybridMultilevel"/>
    <w:tmpl w:val="E26624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556F4942"/>
    <w:multiLevelType w:val="multilevel"/>
    <w:tmpl w:val="52226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7F52897"/>
    <w:multiLevelType w:val="multilevel"/>
    <w:tmpl w:val="9BFA6728"/>
    <w:lvl w:ilvl="0">
      <w:start w:val="1"/>
      <w:numFmt w:val="bullet"/>
      <w:lvlText w:val="-"/>
      <w:lvlJc w:val="left"/>
      <w:pPr>
        <w:tabs>
          <w:tab w:val="num" w:pos="720"/>
        </w:tabs>
        <w:ind w:left="720" w:hanging="360"/>
      </w:pPr>
      <w:rPr>
        <w:rFonts w:ascii="Calibri" w:hAnsi="Calibri"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83A60FA"/>
    <w:multiLevelType w:val="hybridMultilevel"/>
    <w:tmpl w:val="45BCBEA8"/>
    <w:lvl w:ilvl="0" w:tplc="A4F8571C">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15:restartNumberingAfterBreak="0">
    <w:nsid w:val="58545989"/>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9734E9B"/>
    <w:multiLevelType w:val="multilevel"/>
    <w:tmpl w:val="D63C61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9B54642"/>
    <w:multiLevelType w:val="hybridMultilevel"/>
    <w:tmpl w:val="2A208B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A6D5D32"/>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5AF94658"/>
    <w:multiLevelType w:val="hybridMultilevel"/>
    <w:tmpl w:val="F04E94F6"/>
    <w:lvl w:ilvl="0" w:tplc="FFFFFFFF">
      <w:start w:val="1"/>
      <w:numFmt w:val="decimal"/>
      <w:lvlText w:val="%1."/>
      <w:lvlJc w:val="left"/>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2" w15:restartNumberingAfterBreak="0">
    <w:nsid w:val="5B1802D4"/>
    <w:multiLevelType w:val="hybridMultilevel"/>
    <w:tmpl w:val="7DFA61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3" w15:restartNumberingAfterBreak="0">
    <w:nsid w:val="5B1C1B49"/>
    <w:multiLevelType w:val="hybridMultilevel"/>
    <w:tmpl w:val="0D9C5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5B911541"/>
    <w:multiLevelType w:val="hybridMultilevel"/>
    <w:tmpl w:val="0E0AE6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BE10D14"/>
    <w:multiLevelType w:val="hybridMultilevel"/>
    <w:tmpl w:val="4F1443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5C265A04"/>
    <w:multiLevelType w:val="hybridMultilevel"/>
    <w:tmpl w:val="3D009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5E75745E"/>
    <w:multiLevelType w:val="hybridMultilevel"/>
    <w:tmpl w:val="F8324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F3C39FA"/>
    <w:multiLevelType w:val="hybridMultilevel"/>
    <w:tmpl w:val="65B2F5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5F3E26C0"/>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608E69EF"/>
    <w:multiLevelType w:val="hybridMultilevel"/>
    <w:tmpl w:val="8B06F0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1" w15:restartNumberingAfterBreak="0">
    <w:nsid w:val="61681262"/>
    <w:multiLevelType w:val="multilevel"/>
    <w:tmpl w:val="E5C0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1DA230C"/>
    <w:multiLevelType w:val="hybridMultilevel"/>
    <w:tmpl w:val="79623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2970997"/>
    <w:multiLevelType w:val="multilevel"/>
    <w:tmpl w:val="28C8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61B6786"/>
    <w:multiLevelType w:val="hybridMultilevel"/>
    <w:tmpl w:val="4762C85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68402488"/>
    <w:multiLevelType w:val="hybridMultilevel"/>
    <w:tmpl w:val="E1F29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9256F3A"/>
    <w:multiLevelType w:val="hybridMultilevel"/>
    <w:tmpl w:val="1F0A43E0"/>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6A0B6B15"/>
    <w:multiLevelType w:val="multilevel"/>
    <w:tmpl w:val="DE36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A2B3BEE"/>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6B805795"/>
    <w:multiLevelType w:val="multilevel"/>
    <w:tmpl w:val="9A02E4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inorHAnsi" w:hAnsiTheme="minorHAnsi" w:cstheme="minorHAnsi"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BF73E1F"/>
    <w:multiLevelType w:val="hybridMultilevel"/>
    <w:tmpl w:val="274AAA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6C8910C0"/>
    <w:multiLevelType w:val="hybridMultilevel"/>
    <w:tmpl w:val="E1F2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6CF1276D"/>
    <w:multiLevelType w:val="hybridMultilevel"/>
    <w:tmpl w:val="65B2F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EA16F37"/>
    <w:multiLevelType w:val="hybridMultilevel"/>
    <w:tmpl w:val="AF98E6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6EE35607"/>
    <w:multiLevelType w:val="hybridMultilevel"/>
    <w:tmpl w:val="29E22302"/>
    <w:lvl w:ilvl="0" w:tplc="FFFFFFFF">
      <w:start w:val="1"/>
      <w:numFmt w:val="decimal"/>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35" w15:restartNumberingAfterBreak="0">
    <w:nsid w:val="6F5909F4"/>
    <w:multiLevelType w:val="hybridMultilevel"/>
    <w:tmpl w:val="57F0FC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0CB6219"/>
    <w:multiLevelType w:val="multilevel"/>
    <w:tmpl w:val="3EE64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1B75CA7"/>
    <w:multiLevelType w:val="hybridMultilevel"/>
    <w:tmpl w:val="155020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72A44538"/>
    <w:multiLevelType w:val="multilevel"/>
    <w:tmpl w:val="6BA62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4C9055A"/>
    <w:multiLevelType w:val="multilevel"/>
    <w:tmpl w:val="F8E87B4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6D63018"/>
    <w:multiLevelType w:val="hybridMultilevel"/>
    <w:tmpl w:val="AAF876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78675B42"/>
    <w:multiLevelType w:val="hybridMultilevel"/>
    <w:tmpl w:val="3490D5E6"/>
    <w:lvl w:ilvl="0" w:tplc="FFFFFFFF">
      <w:start w:val="1"/>
      <w:numFmt w:val="decimal"/>
      <w:lvlText w:val="%1."/>
      <w:lvlJc w:val="left"/>
      <w:pPr>
        <w:ind w:left="72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2" w15:restartNumberingAfterBreak="0">
    <w:nsid w:val="78C20250"/>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78EF480B"/>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7A305408"/>
    <w:multiLevelType w:val="multilevel"/>
    <w:tmpl w:val="E4E85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C1B7D87"/>
    <w:multiLevelType w:val="hybridMultilevel"/>
    <w:tmpl w:val="72A480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7D975EF5"/>
    <w:multiLevelType w:val="multilevel"/>
    <w:tmpl w:val="707CD7E2"/>
    <w:lvl w:ilvl="0">
      <w:start w:val="4"/>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DBB5477"/>
    <w:multiLevelType w:val="multilevel"/>
    <w:tmpl w:val="F718FB74"/>
    <w:lvl w:ilvl="0">
      <w:start w:val="1"/>
      <w:numFmt w:val="decimal"/>
      <w:lvlText w:val="%1)"/>
      <w:lvlJc w:val="left"/>
      <w:pPr>
        <w:tabs>
          <w:tab w:val="num" w:pos="720"/>
        </w:tabs>
        <w:ind w:left="720" w:hanging="360"/>
      </w:pPr>
      <w:rPr>
        <w:rFonts w:hint="default"/>
        <w:sz w:val="20"/>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DD115A7"/>
    <w:multiLevelType w:val="hybridMultilevel"/>
    <w:tmpl w:val="BDA0316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9" w15:restartNumberingAfterBreak="0">
    <w:nsid w:val="7EB53DD4"/>
    <w:multiLevelType w:val="hybridMultilevel"/>
    <w:tmpl w:val="F806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7FF708D9"/>
    <w:multiLevelType w:val="multilevel"/>
    <w:tmpl w:val="2280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5602856">
    <w:abstractNumId w:val="83"/>
  </w:num>
  <w:num w:numId="2" w16cid:durableId="2018921189">
    <w:abstractNumId w:val="43"/>
  </w:num>
  <w:num w:numId="3" w16cid:durableId="1810704020">
    <w:abstractNumId w:val="135"/>
  </w:num>
  <w:num w:numId="4" w16cid:durableId="13168361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96826835">
    <w:abstractNumId w:val="125"/>
  </w:num>
  <w:num w:numId="6" w16cid:durableId="297339106">
    <w:abstractNumId w:val="3"/>
  </w:num>
  <w:num w:numId="7" w16cid:durableId="1127048834">
    <w:abstractNumId w:val="50"/>
  </w:num>
  <w:num w:numId="8" w16cid:durableId="368144948">
    <w:abstractNumId w:val="99"/>
  </w:num>
  <w:num w:numId="9" w16cid:durableId="1207527160">
    <w:abstractNumId w:val="11"/>
  </w:num>
  <w:num w:numId="10" w16cid:durableId="732898662">
    <w:abstractNumId w:val="103"/>
  </w:num>
  <w:num w:numId="11" w16cid:durableId="1418333004">
    <w:abstractNumId w:val="134"/>
  </w:num>
  <w:num w:numId="12" w16cid:durableId="364184205">
    <w:abstractNumId w:val="26"/>
  </w:num>
  <w:num w:numId="13" w16cid:durableId="882182295">
    <w:abstractNumId w:val="93"/>
  </w:num>
  <w:num w:numId="14" w16cid:durableId="1494952884">
    <w:abstractNumId w:val="31"/>
  </w:num>
  <w:num w:numId="15" w16cid:durableId="2068986753">
    <w:abstractNumId w:val="63"/>
  </w:num>
  <w:num w:numId="16" w16cid:durableId="982350882">
    <w:abstractNumId w:val="94"/>
  </w:num>
  <w:num w:numId="17" w16cid:durableId="2113889134">
    <w:abstractNumId w:val="27"/>
  </w:num>
  <w:num w:numId="18" w16cid:durableId="57558091">
    <w:abstractNumId w:val="5"/>
  </w:num>
  <w:num w:numId="19" w16cid:durableId="615720458">
    <w:abstractNumId w:val="115"/>
  </w:num>
  <w:num w:numId="20" w16cid:durableId="1026952569">
    <w:abstractNumId w:val="30"/>
  </w:num>
  <w:num w:numId="21" w16cid:durableId="285284477">
    <w:abstractNumId w:val="56"/>
  </w:num>
  <w:num w:numId="22" w16cid:durableId="775171155">
    <w:abstractNumId w:val="64"/>
  </w:num>
  <w:num w:numId="23" w16cid:durableId="679965626">
    <w:abstractNumId w:val="18"/>
  </w:num>
  <w:num w:numId="24" w16cid:durableId="1831946092">
    <w:abstractNumId w:val="80"/>
  </w:num>
  <w:num w:numId="25" w16cid:durableId="306322397">
    <w:abstractNumId w:val="131"/>
  </w:num>
  <w:num w:numId="26" w16cid:durableId="158038324">
    <w:abstractNumId w:val="126"/>
  </w:num>
  <w:num w:numId="27" w16cid:durableId="1933857238">
    <w:abstractNumId w:val="49"/>
  </w:num>
  <w:num w:numId="28" w16cid:durableId="762141088">
    <w:abstractNumId w:val="132"/>
  </w:num>
  <w:num w:numId="29" w16cid:durableId="1480344905">
    <w:abstractNumId w:val="78"/>
  </w:num>
  <w:num w:numId="30" w16cid:durableId="684287831">
    <w:abstractNumId w:val="124"/>
  </w:num>
  <w:num w:numId="31" w16cid:durableId="1306276123">
    <w:abstractNumId w:val="72"/>
  </w:num>
  <w:num w:numId="32" w16cid:durableId="1483158626">
    <w:abstractNumId w:val="97"/>
  </w:num>
  <w:num w:numId="33" w16cid:durableId="1401100390">
    <w:abstractNumId w:val="6"/>
  </w:num>
  <w:num w:numId="34" w16cid:durableId="16935711">
    <w:abstractNumId w:val="55"/>
  </w:num>
  <w:num w:numId="35" w16cid:durableId="780104031">
    <w:abstractNumId w:val="70"/>
  </w:num>
  <w:num w:numId="36" w16cid:durableId="1893537664">
    <w:abstractNumId w:val="40"/>
  </w:num>
  <w:num w:numId="37" w16cid:durableId="1630478750">
    <w:abstractNumId w:val="90"/>
  </w:num>
  <w:num w:numId="38" w16cid:durableId="1256553639">
    <w:abstractNumId w:val="4"/>
  </w:num>
  <w:num w:numId="39" w16cid:durableId="246426153">
    <w:abstractNumId w:val="139"/>
  </w:num>
  <w:num w:numId="40" w16cid:durableId="795291630">
    <w:abstractNumId w:val="44"/>
  </w:num>
  <w:num w:numId="41" w16cid:durableId="961112784">
    <w:abstractNumId w:val="81"/>
  </w:num>
  <w:num w:numId="42" w16cid:durableId="497621078">
    <w:abstractNumId w:val="102"/>
  </w:num>
  <w:num w:numId="43" w16cid:durableId="1664115964">
    <w:abstractNumId w:val="121"/>
  </w:num>
  <w:num w:numId="44" w16cid:durableId="1743483175">
    <w:abstractNumId w:val="75"/>
  </w:num>
  <w:num w:numId="45" w16cid:durableId="277838704">
    <w:abstractNumId w:val="15"/>
  </w:num>
  <w:num w:numId="46" w16cid:durableId="1943494659">
    <w:abstractNumId w:val="57"/>
  </w:num>
  <w:num w:numId="47" w16cid:durableId="1670256600">
    <w:abstractNumId w:val="113"/>
  </w:num>
  <w:num w:numId="48" w16cid:durableId="1256018393">
    <w:abstractNumId w:val="10"/>
  </w:num>
  <w:num w:numId="49" w16cid:durableId="1518614193">
    <w:abstractNumId w:val="79"/>
  </w:num>
  <w:num w:numId="50" w16cid:durableId="158498561">
    <w:abstractNumId w:val="41"/>
  </w:num>
  <w:num w:numId="51" w16cid:durableId="1710372283">
    <w:abstractNumId w:val="140"/>
  </w:num>
  <w:num w:numId="52" w16cid:durableId="1092972580">
    <w:abstractNumId w:val="118"/>
  </w:num>
  <w:num w:numId="53" w16cid:durableId="1481729835">
    <w:abstractNumId w:val="65"/>
  </w:num>
  <w:num w:numId="54" w16cid:durableId="2052145553">
    <w:abstractNumId w:val="146"/>
  </w:num>
  <w:num w:numId="55" w16cid:durableId="1160578274">
    <w:abstractNumId w:val="38"/>
  </w:num>
  <w:num w:numId="56" w16cid:durableId="351995032">
    <w:abstractNumId w:val="84"/>
  </w:num>
  <w:num w:numId="57" w16cid:durableId="656225164">
    <w:abstractNumId w:val="71"/>
  </w:num>
  <w:num w:numId="58" w16cid:durableId="951403698">
    <w:abstractNumId w:val="130"/>
  </w:num>
  <w:num w:numId="59" w16cid:durableId="1238714264">
    <w:abstractNumId w:val="112"/>
  </w:num>
  <w:num w:numId="60" w16cid:durableId="39212235">
    <w:abstractNumId w:val="109"/>
  </w:num>
  <w:num w:numId="61" w16cid:durableId="1342508570">
    <w:abstractNumId w:val="60"/>
  </w:num>
  <w:num w:numId="62" w16cid:durableId="340593684">
    <w:abstractNumId w:val="101"/>
  </w:num>
  <w:num w:numId="63" w16cid:durableId="1470763">
    <w:abstractNumId w:val="22"/>
  </w:num>
  <w:num w:numId="64" w16cid:durableId="1212576959">
    <w:abstractNumId w:val="52"/>
  </w:num>
  <w:num w:numId="65" w16cid:durableId="521094038">
    <w:abstractNumId w:val="117"/>
  </w:num>
  <w:num w:numId="66" w16cid:durableId="877358410">
    <w:abstractNumId w:val="98"/>
  </w:num>
  <w:num w:numId="67" w16cid:durableId="1731882777">
    <w:abstractNumId w:val="28"/>
  </w:num>
  <w:num w:numId="68" w16cid:durableId="2128307890">
    <w:abstractNumId w:val="74"/>
  </w:num>
  <w:num w:numId="69" w16cid:durableId="1673877813">
    <w:abstractNumId w:val="13"/>
  </w:num>
  <w:num w:numId="70" w16cid:durableId="1860268043">
    <w:abstractNumId w:val="42"/>
  </w:num>
  <w:num w:numId="71" w16cid:durableId="82916375">
    <w:abstractNumId w:val="46"/>
  </w:num>
  <w:num w:numId="72" w16cid:durableId="560363858">
    <w:abstractNumId w:val="34"/>
  </w:num>
  <w:num w:numId="73" w16cid:durableId="2105104509">
    <w:abstractNumId w:val="145"/>
  </w:num>
  <w:num w:numId="74" w16cid:durableId="2026439817">
    <w:abstractNumId w:val="33"/>
  </w:num>
  <w:num w:numId="75" w16cid:durableId="1235509423">
    <w:abstractNumId w:val="23"/>
  </w:num>
  <w:num w:numId="76" w16cid:durableId="2005812012">
    <w:abstractNumId w:val="141"/>
  </w:num>
  <w:num w:numId="77" w16cid:durableId="238950883">
    <w:abstractNumId w:val="36"/>
  </w:num>
  <w:num w:numId="78" w16cid:durableId="1111437326">
    <w:abstractNumId w:val="128"/>
  </w:num>
  <w:num w:numId="79" w16cid:durableId="961763823">
    <w:abstractNumId w:val="110"/>
  </w:num>
  <w:num w:numId="80" w16cid:durableId="1995449839">
    <w:abstractNumId w:val="86"/>
  </w:num>
  <w:num w:numId="81" w16cid:durableId="218134848">
    <w:abstractNumId w:val="19"/>
  </w:num>
  <w:num w:numId="82" w16cid:durableId="1442534244">
    <w:abstractNumId w:val="92"/>
  </w:num>
  <w:num w:numId="83" w16cid:durableId="1551260132">
    <w:abstractNumId w:val="136"/>
  </w:num>
  <w:num w:numId="84" w16cid:durableId="955798208">
    <w:abstractNumId w:val="67"/>
  </w:num>
  <w:num w:numId="85" w16cid:durableId="169108345">
    <w:abstractNumId w:val="9"/>
  </w:num>
  <w:num w:numId="86" w16cid:durableId="25107192">
    <w:abstractNumId w:val="120"/>
  </w:num>
  <w:num w:numId="87" w16cid:durableId="150602770">
    <w:abstractNumId w:val="14"/>
  </w:num>
  <w:num w:numId="88" w16cid:durableId="1569457799">
    <w:abstractNumId w:val="148"/>
  </w:num>
  <w:num w:numId="89" w16cid:durableId="2074155248">
    <w:abstractNumId w:val="111"/>
  </w:num>
  <w:num w:numId="90" w16cid:durableId="1207328800">
    <w:abstractNumId w:val="1"/>
  </w:num>
  <w:num w:numId="91" w16cid:durableId="776295667">
    <w:abstractNumId w:val="100"/>
  </w:num>
  <w:num w:numId="92" w16cid:durableId="204489270">
    <w:abstractNumId w:val="82"/>
  </w:num>
  <w:num w:numId="93" w16cid:durableId="422843213">
    <w:abstractNumId w:val="69"/>
  </w:num>
  <w:num w:numId="94" w16cid:durableId="1492595383">
    <w:abstractNumId w:val="39"/>
  </w:num>
  <w:num w:numId="95" w16cid:durableId="15351658">
    <w:abstractNumId w:val="35"/>
  </w:num>
  <w:num w:numId="96" w16cid:durableId="1664313990">
    <w:abstractNumId w:val="106"/>
  </w:num>
  <w:num w:numId="97" w16cid:durableId="1614633950">
    <w:abstractNumId w:val="108"/>
  </w:num>
  <w:num w:numId="98" w16cid:durableId="1934850739">
    <w:abstractNumId w:val="119"/>
  </w:num>
  <w:num w:numId="99" w16cid:durableId="836724764">
    <w:abstractNumId w:val="25"/>
  </w:num>
  <w:num w:numId="100" w16cid:durableId="2135978672">
    <w:abstractNumId w:val="37"/>
  </w:num>
  <w:num w:numId="101" w16cid:durableId="50229852">
    <w:abstractNumId w:val="105"/>
  </w:num>
  <w:num w:numId="102" w16cid:durableId="1692951793">
    <w:abstractNumId w:val="137"/>
  </w:num>
  <w:num w:numId="103" w16cid:durableId="826895367">
    <w:abstractNumId w:val="107"/>
  </w:num>
  <w:num w:numId="104" w16cid:durableId="368576866">
    <w:abstractNumId w:val="66"/>
  </w:num>
  <w:num w:numId="105" w16cid:durableId="837231408">
    <w:abstractNumId w:val="16"/>
  </w:num>
  <w:num w:numId="106" w16cid:durableId="350880360">
    <w:abstractNumId w:val="133"/>
  </w:num>
  <w:num w:numId="107" w16cid:durableId="396586354">
    <w:abstractNumId w:val="129"/>
  </w:num>
  <w:num w:numId="108" w16cid:durableId="387997273">
    <w:abstractNumId w:val="87"/>
  </w:num>
  <w:num w:numId="109" w16cid:durableId="1497644455">
    <w:abstractNumId w:val="127"/>
  </w:num>
  <w:num w:numId="110" w16cid:durableId="666905995">
    <w:abstractNumId w:val="88"/>
  </w:num>
  <w:num w:numId="111" w16cid:durableId="510603836">
    <w:abstractNumId w:val="116"/>
  </w:num>
  <w:num w:numId="112" w16cid:durableId="1680154675">
    <w:abstractNumId w:val="149"/>
  </w:num>
  <w:num w:numId="113" w16cid:durableId="1291470558">
    <w:abstractNumId w:val="54"/>
  </w:num>
  <w:num w:numId="114" w16cid:durableId="1090002796">
    <w:abstractNumId w:val="20"/>
  </w:num>
  <w:num w:numId="115" w16cid:durableId="1171288231">
    <w:abstractNumId w:val="53"/>
  </w:num>
  <w:num w:numId="116" w16cid:durableId="81033398">
    <w:abstractNumId w:val="45"/>
  </w:num>
  <w:num w:numId="117" w16cid:durableId="812714477">
    <w:abstractNumId w:val="8"/>
  </w:num>
  <w:num w:numId="118" w16cid:durableId="1540632039">
    <w:abstractNumId w:val="73"/>
  </w:num>
  <w:num w:numId="119" w16cid:durableId="1121073708">
    <w:abstractNumId w:val="47"/>
  </w:num>
  <w:num w:numId="120" w16cid:durableId="1351444378">
    <w:abstractNumId w:val="76"/>
  </w:num>
  <w:num w:numId="121" w16cid:durableId="350299841">
    <w:abstractNumId w:val="12"/>
  </w:num>
  <w:num w:numId="122" w16cid:durableId="1740445963">
    <w:abstractNumId w:val="62"/>
  </w:num>
  <w:num w:numId="123" w16cid:durableId="1293555258">
    <w:abstractNumId w:val="68"/>
  </w:num>
  <w:num w:numId="124" w16cid:durableId="572668569">
    <w:abstractNumId w:val="58"/>
  </w:num>
  <w:num w:numId="125" w16cid:durableId="1877039982">
    <w:abstractNumId w:val="123"/>
  </w:num>
  <w:num w:numId="126" w16cid:durableId="308022696">
    <w:abstractNumId w:val="51"/>
  </w:num>
  <w:num w:numId="127" w16cid:durableId="1220049374">
    <w:abstractNumId w:val="7"/>
  </w:num>
  <w:num w:numId="128" w16cid:durableId="1049108840">
    <w:abstractNumId w:val="21"/>
  </w:num>
  <w:num w:numId="129" w16cid:durableId="679812971">
    <w:abstractNumId w:val="142"/>
  </w:num>
  <w:num w:numId="130" w16cid:durableId="1358002981">
    <w:abstractNumId w:val="85"/>
  </w:num>
  <w:num w:numId="131" w16cid:durableId="385682182">
    <w:abstractNumId w:val="95"/>
  </w:num>
  <w:num w:numId="132" w16cid:durableId="976834712">
    <w:abstractNumId w:val="29"/>
  </w:num>
  <w:num w:numId="133" w16cid:durableId="1316373968">
    <w:abstractNumId w:val="144"/>
  </w:num>
  <w:num w:numId="134" w16cid:durableId="435906238">
    <w:abstractNumId w:val="96"/>
  </w:num>
  <w:num w:numId="135" w16cid:durableId="1623924461">
    <w:abstractNumId w:val="2"/>
  </w:num>
  <w:num w:numId="136" w16cid:durableId="661468981">
    <w:abstractNumId w:val="143"/>
  </w:num>
  <w:num w:numId="137" w16cid:durableId="1915387690">
    <w:abstractNumId w:val="17"/>
  </w:num>
  <w:num w:numId="138" w16cid:durableId="697395971">
    <w:abstractNumId w:val="77"/>
  </w:num>
  <w:num w:numId="139" w16cid:durableId="2075083654">
    <w:abstractNumId w:val="89"/>
  </w:num>
  <w:num w:numId="140" w16cid:durableId="452138171">
    <w:abstractNumId w:val="104"/>
  </w:num>
  <w:num w:numId="141" w16cid:durableId="75828146">
    <w:abstractNumId w:val="0"/>
  </w:num>
  <w:num w:numId="142" w16cid:durableId="1322732217">
    <w:abstractNumId w:val="150"/>
  </w:num>
  <w:num w:numId="143" w16cid:durableId="676032128">
    <w:abstractNumId w:val="59"/>
  </w:num>
  <w:num w:numId="144" w16cid:durableId="785781434">
    <w:abstractNumId w:val="138"/>
  </w:num>
  <w:num w:numId="145" w16cid:durableId="1505778517">
    <w:abstractNumId w:val="61"/>
  </w:num>
  <w:num w:numId="146" w16cid:durableId="773095057">
    <w:abstractNumId w:val="91"/>
  </w:num>
  <w:num w:numId="147" w16cid:durableId="416630298">
    <w:abstractNumId w:val="147"/>
  </w:num>
  <w:num w:numId="148" w16cid:durableId="1140000884">
    <w:abstractNumId w:val="48"/>
  </w:num>
  <w:num w:numId="149" w16cid:durableId="884176872">
    <w:abstractNumId w:val="24"/>
  </w:num>
  <w:num w:numId="150" w16cid:durableId="881331829">
    <w:abstractNumId w:val="122"/>
  </w:num>
  <w:num w:numId="151" w16cid:durableId="1115560362">
    <w:abstractNumId w:val="114"/>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73D"/>
    <w:rsid w:val="00003412"/>
    <w:rsid w:val="00003547"/>
    <w:rsid w:val="0000769A"/>
    <w:rsid w:val="00016223"/>
    <w:rsid w:val="00046642"/>
    <w:rsid w:val="00095AC1"/>
    <w:rsid w:val="000A717C"/>
    <w:rsid w:val="000B1046"/>
    <w:rsid w:val="000C37F1"/>
    <w:rsid w:val="000D0BE1"/>
    <w:rsid w:val="000D184B"/>
    <w:rsid w:val="000E40B5"/>
    <w:rsid w:val="000E63EF"/>
    <w:rsid w:val="00101B2B"/>
    <w:rsid w:val="00103DFA"/>
    <w:rsid w:val="00104D38"/>
    <w:rsid w:val="001072AC"/>
    <w:rsid w:val="00127C1A"/>
    <w:rsid w:val="001576B6"/>
    <w:rsid w:val="00161A50"/>
    <w:rsid w:val="001812F8"/>
    <w:rsid w:val="00184EA5"/>
    <w:rsid w:val="001A1ACB"/>
    <w:rsid w:val="001A34BC"/>
    <w:rsid w:val="001B0EBD"/>
    <w:rsid w:val="001B1BB5"/>
    <w:rsid w:val="001C6472"/>
    <w:rsid w:val="001D6CF6"/>
    <w:rsid w:val="001E1B1F"/>
    <w:rsid w:val="001F5D15"/>
    <w:rsid w:val="001F6CAA"/>
    <w:rsid w:val="00203AEF"/>
    <w:rsid w:val="00205220"/>
    <w:rsid w:val="00205C5B"/>
    <w:rsid w:val="002146C9"/>
    <w:rsid w:val="00261CD3"/>
    <w:rsid w:val="00270D77"/>
    <w:rsid w:val="00283373"/>
    <w:rsid w:val="00296A5A"/>
    <w:rsid w:val="00297439"/>
    <w:rsid w:val="002B31B6"/>
    <w:rsid w:val="002C51A6"/>
    <w:rsid w:val="002D1FF5"/>
    <w:rsid w:val="002D7131"/>
    <w:rsid w:val="00307224"/>
    <w:rsid w:val="003122E2"/>
    <w:rsid w:val="00325523"/>
    <w:rsid w:val="003707E8"/>
    <w:rsid w:val="00375B3D"/>
    <w:rsid w:val="0038161F"/>
    <w:rsid w:val="003962EC"/>
    <w:rsid w:val="003A139D"/>
    <w:rsid w:val="003C0339"/>
    <w:rsid w:val="003C70A8"/>
    <w:rsid w:val="003D2B46"/>
    <w:rsid w:val="003D4316"/>
    <w:rsid w:val="004045A7"/>
    <w:rsid w:val="00416043"/>
    <w:rsid w:val="0041744B"/>
    <w:rsid w:val="00423CCB"/>
    <w:rsid w:val="00430A14"/>
    <w:rsid w:val="004520AA"/>
    <w:rsid w:val="00455308"/>
    <w:rsid w:val="00456CD8"/>
    <w:rsid w:val="00460A49"/>
    <w:rsid w:val="00462464"/>
    <w:rsid w:val="00474124"/>
    <w:rsid w:val="00474C9A"/>
    <w:rsid w:val="004B00F4"/>
    <w:rsid w:val="004C1DD5"/>
    <w:rsid w:val="004D6705"/>
    <w:rsid w:val="004F2179"/>
    <w:rsid w:val="00505655"/>
    <w:rsid w:val="00515268"/>
    <w:rsid w:val="00517D40"/>
    <w:rsid w:val="005548AF"/>
    <w:rsid w:val="005641F4"/>
    <w:rsid w:val="00586C07"/>
    <w:rsid w:val="0059465D"/>
    <w:rsid w:val="00597682"/>
    <w:rsid w:val="005B23D9"/>
    <w:rsid w:val="005B248E"/>
    <w:rsid w:val="005D1CD2"/>
    <w:rsid w:val="005E42F8"/>
    <w:rsid w:val="005F6F2B"/>
    <w:rsid w:val="006078F0"/>
    <w:rsid w:val="00614521"/>
    <w:rsid w:val="00622341"/>
    <w:rsid w:val="00681723"/>
    <w:rsid w:val="006922FB"/>
    <w:rsid w:val="00692F65"/>
    <w:rsid w:val="006A5FA1"/>
    <w:rsid w:val="006C1B45"/>
    <w:rsid w:val="006D002F"/>
    <w:rsid w:val="006F080C"/>
    <w:rsid w:val="00705792"/>
    <w:rsid w:val="007059D5"/>
    <w:rsid w:val="0070659F"/>
    <w:rsid w:val="00706C84"/>
    <w:rsid w:val="00710FDA"/>
    <w:rsid w:val="00721AA2"/>
    <w:rsid w:val="007269CE"/>
    <w:rsid w:val="00742282"/>
    <w:rsid w:val="00771607"/>
    <w:rsid w:val="0077659E"/>
    <w:rsid w:val="00792993"/>
    <w:rsid w:val="00794A36"/>
    <w:rsid w:val="007B1303"/>
    <w:rsid w:val="007B4137"/>
    <w:rsid w:val="007C2A02"/>
    <w:rsid w:val="007C60F1"/>
    <w:rsid w:val="007C78BE"/>
    <w:rsid w:val="007E72E0"/>
    <w:rsid w:val="007F1B0F"/>
    <w:rsid w:val="00804CC2"/>
    <w:rsid w:val="00826C63"/>
    <w:rsid w:val="008379D5"/>
    <w:rsid w:val="0084650F"/>
    <w:rsid w:val="00853A6F"/>
    <w:rsid w:val="008728E2"/>
    <w:rsid w:val="008741A7"/>
    <w:rsid w:val="008A6081"/>
    <w:rsid w:val="008C4AA5"/>
    <w:rsid w:val="008C512D"/>
    <w:rsid w:val="008D2E97"/>
    <w:rsid w:val="008E3E03"/>
    <w:rsid w:val="008E7A3F"/>
    <w:rsid w:val="008F5FA6"/>
    <w:rsid w:val="00900245"/>
    <w:rsid w:val="00906076"/>
    <w:rsid w:val="00931C21"/>
    <w:rsid w:val="00956394"/>
    <w:rsid w:val="009622EF"/>
    <w:rsid w:val="009772E5"/>
    <w:rsid w:val="00990C03"/>
    <w:rsid w:val="009915F9"/>
    <w:rsid w:val="009A116B"/>
    <w:rsid w:val="009A6E3E"/>
    <w:rsid w:val="009D34DF"/>
    <w:rsid w:val="009D6172"/>
    <w:rsid w:val="009E1370"/>
    <w:rsid w:val="009E37F9"/>
    <w:rsid w:val="009E6DAE"/>
    <w:rsid w:val="009E7449"/>
    <w:rsid w:val="009F5B7F"/>
    <w:rsid w:val="00A036DE"/>
    <w:rsid w:val="00A07D65"/>
    <w:rsid w:val="00A1340D"/>
    <w:rsid w:val="00A23650"/>
    <w:rsid w:val="00A402B3"/>
    <w:rsid w:val="00A75B3B"/>
    <w:rsid w:val="00A761E4"/>
    <w:rsid w:val="00A974F7"/>
    <w:rsid w:val="00AA044D"/>
    <w:rsid w:val="00AB1BB7"/>
    <w:rsid w:val="00AB1D90"/>
    <w:rsid w:val="00AC3ABA"/>
    <w:rsid w:val="00AE69A8"/>
    <w:rsid w:val="00AF7882"/>
    <w:rsid w:val="00B04B9D"/>
    <w:rsid w:val="00B10171"/>
    <w:rsid w:val="00B24AF1"/>
    <w:rsid w:val="00B40071"/>
    <w:rsid w:val="00B7647C"/>
    <w:rsid w:val="00BA5B26"/>
    <w:rsid w:val="00BB601B"/>
    <w:rsid w:val="00BD2E88"/>
    <w:rsid w:val="00BE3881"/>
    <w:rsid w:val="00BE4503"/>
    <w:rsid w:val="00BF5CCF"/>
    <w:rsid w:val="00BF7E32"/>
    <w:rsid w:val="00C15FF3"/>
    <w:rsid w:val="00C264E5"/>
    <w:rsid w:val="00C30CDA"/>
    <w:rsid w:val="00C330C9"/>
    <w:rsid w:val="00C34660"/>
    <w:rsid w:val="00C53785"/>
    <w:rsid w:val="00C607BC"/>
    <w:rsid w:val="00C6373D"/>
    <w:rsid w:val="00C877D9"/>
    <w:rsid w:val="00CA0A71"/>
    <w:rsid w:val="00CA4025"/>
    <w:rsid w:val="00CA49CE"/>
    <w:rsid w:val="00CC3196"/>
    <w:rsid w:val="00CD60AF"/>
    <w:rsid w:val="00CD6878"/>
    <w:rsid w:val="00CE15B0"/>
    <w:rsid w:val="00CE3BF5"/>
    <w:rsid w:val="00D23933"/>
    <w:rsid w:val="00D30F86"/>
    <w:rsid w:val="00D46F16"/>
    <w:rsid w:val="00D62C2A"/>
    <w:rsid w:val="00D66C27"/>
    <w:rsid w:val="00D74982"/>
    <w:rsid w:val="00D76826"/>
    <w:rsid w:val="00D96FA4"/>
    <w:rsid w:val="00DA6D83"/>
    <w:rsid w:val="00DD3F5E"/>
    <w:rsid w:val="00DE79EC"/>
    <w:rsid w:val="00DF104E"/>
    <w:rsid w:val="00DF445C"/>
    <w:rsid w:val="00DF4603"/>
    <w:rsid w:val="00E01EEF"/>
    <w:rsid w:val="00E04516"/>
    <w:rsid w:val="00E162E3"/>
    <w:rsid w:val="00E25BF9"/>
    <w:rsid w:val="00E367EF"/>
    <w:rsid w:val="00E6429A"/>
    <w:rsid w:val="00E677EA"/>
    <w:rsid w:val="00E705F6"/>
    <w:rsid w:val="00E70836"/>
    <w:rsid w:val="00E72768"/>
    <w:rsid w:val="00E759B4"/>
    <w:rsid w:val="00E7798B"/>
    <w:rsid w:val="00E81A51"/>
    <w:rsid w:val="00E824B6"/>
    <w:rsid w:val="00EB5784"/>
    <w:rsid w:val="00EF09C1"/>
    <w:rsid w:val="00EF619E"/>
    <w:rsid w:val="00F001EE"/>
    <w:rsid w:val="00F04588"/>
    <w:rsid w:val="00F24F51"/>
    <w:rsid w:val="00F367CB"/>
    <w:rsid w:val="00F421C4"/>
    <w:rsid w:val="00F5187C"/>
    <w:rsid w:val="00F64B13"/>
    <w:rsid w:val="00F73B6F"/>
    <w:rsid w:val="00F87A84"/>
    <w:rsid w:val="00F92A55"/>
    <w:rsid w:val="00F93EE8"/>
    <w:rsid w:val="00F95FA5"/>
    <w:rsid w:val="00FB5D8A"/>
    <w:rsid w:val="00FC0663"/>
    <w:rsid w:val="00FE75B0"/>
    <w:rsid w:val="00FF10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A7FE2"/>
  <w15:chartTrackingRefBased/>
  <w15:docId w15:val="{36F0736D-3AAA-4F55-AB3E-3599588F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6043"/>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101B2B"/>
    <w:pPr>
      <w:keepNext/>
      <w:keepLines/>
      <w:numPr>
        <w:numId w:val="1"/>
      </w:numPr>
      <w:spacing w:before="240" w:after="240" w:line="259" w:lineRule="auto"/>
      <w:outlineLvl w:val="0"/>
    </w:pPr>
    <w:rPr>
      <w:rFonts w:asciiTheme="majorHAnsi" w:eastAsiaTheme="majorEastAsia" w:hAnsiTheme="majorHAnsi" w:cstheme="majorBidi"/>
      <w:b/>
      <w:bCs/>
      <w:color w:val="2F5496" w:themeColor="accent1" w:themeShade="BF"/>
      <w:sz w:val="32"/>
      <w:szCs w:val="32"/>
    </w:rPr>
  </w:style>
  <w:style w:type="paragraph" w:styleId="Nagwek2">
    <w:name w:val="heading 2"/>
    <w:basedOn w:val="Normalny"/>
    <w:next w:val="Normalny"/>
    <w:link w:val="Nagwek2Znak"/>
    <w:uiPriority w:val="9"/>
    <w:unhideWhenUsed/>
    <w:qFormat/>
    <w:rsid w:val="00101B2B"/>
    <w:pPr>
      <w:keepNext/>
      <w:keepLines/>
      <w:numPr>
        <w:ilvl w:val="1"/>
        <w:numId w:val="1"/>
      </w:numPr>
      <w:spacing w:before="360" w:after="240"/>
      <w:outlineLvl w:val="1"/>
    </w:pPr>
    <w:rPr>
      <w:rFonts w:asciiTheme="majorHAnsi" w:eastAsiaTheme="majorEastAsia" w:hAnsiTheme="majorHAnsi" w:cstheme="majorBidi"/>
      <w:b/>
      <w:bCs/>
      <w:color w:val="2F5496" w:themeColor="accent1" w:themeShade="BF"/>
      <w:sz w:val="26"/>
      <w:szCs w:val="26"/>
    </w:rPr>
  </w:style>
  <w:style w:type="paragraph" w:styleId="Nagwek3">
    <w:name w:val="heading 3"/>
    <w:basedOn w:val="Normalny"/>
    <w:next w:val="Normalny"/>
    <w:link w:val="Nagwek3Znak"/>
    <w:uiPriority w:val="9"/>
    <w:unhideWhenUsed/>
    <w:qFormat/>
    <w:rsid w:val="00101B2B"/>
    <w:pPr>
      <w:keepNext/>
      <w:keepLines/>
      <w:numPr>
        <w:ilvl w:val="2"/>
        <w:numId w:val="1"/>
      </w:numPr>
      <w:spacing w:before="360" w:after="120"/>
      <w:outlineLvl w:val="2"/>
    </w:pPr>
    <w:rPr>
      <w:rFonts w:asciiTheme="majorHAnsi" w:eastAsiaTheme="majorEastAsia" w:hAnsiTheme="majorHAnsi" w:cstheme="majorBidi"/>
      <w:b/>
      <w:bCs/>
      <w:color w:val="1F3763" w:themeColor="accent1" w:themeShade="7F"/>
      <w:sz w:val="24"/>
      <w:szCs w:val="24"/>
    </w:rPr>
  </w:style>
  <w:style w:type="paragraph" w:styleId="Nagwek4">
    <w:name w:val="heading 4"/>
    <w:basedOn w:val="Normalny"/>
    <w:next w:val="Normalny"/>
    <w:link w:val="Nagwek4Znak"/>
    <w:uiPriority w:val="9"/>
    <w:semiHidden/>
    <w:unhideWhenUsed/>
    <w:qFormat/>
    <w:rsid w:val="00101B2B"/>
    <w:pPr>
      <w:keepNext/>
      <w:keepLines/>
      <w:numPr>
        <w:ilvl w:val="3"/>
        <w:numId w:val="1"/>
      </w:numPr>
      <w:spacing w:before="40" w:after="0" w:line="259" w:lineRule="auto"/>
      <w:outlineLvl w:val="3"/>
    </w:pPr>
    <w:rPr>
      <w:rFonts w:asciiTheme="majorHAnsi" w:eastAsiaTheme="majorEastAsia" w:hAnsiTheme="majorHAnsi" w:cstheme="majorBidi"/>
      <w:i/>
      <w:iCs/>
      <w:color w:val="2F5496" w:themeColor="accent1" w:themeShade="BF"/>
      <w:sz w:val="20"/>
    </w:rPr>
  </w:style>
  <w:style w:type="paragraph" w:styleId="Nagwek5">
    <w:name w:val="heading 5"/>
    <w:basedOn w:val="Normalny"/>
    <w:next w:val="Normalny"/>
    <w:link w:val="Nagwek5Znak"/>
    <w:uiPriority w:val="9"/>
    <w:semiHidden/>
    <w:unhideWhenUsed/>
    <w:qFormat/>
    <w:rsid w:val="00101B2B"/>
    <w:pPr>
      <w:keepNext/>
      <w:keepLines/>
      <w:numPr>
        <w:ilvl w:val="4"/>
        <w:numId w:val="1"/>
      </w:numPr>
      <w:spacing w:before="40" w:after="0" w:line="259" w:lineRule="auto"/>
      <w:ind w:left="3240" w:hanging="360"/>
      <w:outlineLvl w:val="4"/>
    </w:pPr>
    <w:rPr>
      <w:rFonts w:asciiTheme="majorHAnsi" w:eastAsiaTheme="majorEastAsia" w:hAnsiTheme="majorHAnsi" w:cstheme="majorBidi"/>
      <w:color w:val="2F5496" w:themeColor="accent1" w:themeShade="BF"/>
      <w:sz w:val="20"/>
    </w:rPr>
  </w:style>
  <w:style w:type="paragraph" w:styleId="Nagwek6">
    <w:name w:val="heading 6"/>
    <w:basedOn w:val="Normalny"/>
    <w:next w:val="Normalny"/>
    <w:link w:val="Nagwek6Znak"/>
    <w:uiPriority w:val="9"/>
    <w:semiHidden/>
    <w:unhideWhenUsed/>
    <w:qFormat/>
    <w:rsid w:val="00101B2B"/>
    <w:pPr>
      <w:keepNext/>
      <w:keepLines/>
      <w:numPr>
        <w:ilvl w:val="5"/>
        <w:numId w:val="1"/>
      </w:numPr>
      <w:spacing w:before="40" w:after="0" w:line="259" w:lineRule="auto"/>
      <w:ind w:left="3960" w:hanging="180"/>
      <w:outlineLvl w:val="5"/>
    </w:pPr>
    <w:rPr>
      <w:rFonts w:asciiTheme="majorHAnsi" w:eastAsiaTheme="majorEastAsia" w:hAnsiTheme="majorHAnsi" w:cstheme="majorBidi"/>
      <w:color w:val="1F3763" w:themeColor="accent1" w:themeShade="7F"/>
      <w:sz w:val="20"/>
    </w:rPr>
  </w:style>
  <w:style w:type="paragraph" w:styleId="Nagwek7">
    <w:name w:val="heading 7"/>
    <w:basedOn w:val="Normalny"/>
    <w:next w:val="Normalny"/>
    <w:link w:val="Nagwek7Znak"/>
    <w:uiPriority w:val="9"/>
    <w:semiHidden/>
    <w:unhideWhenUsed/>
    <w:qFormat/>
    <w:rsid w:val="00101B2B"/>
    <w:pPr>
      <w:keepNext/>
      <w:keepLines/>
      <w:numPr>
        <w:ilvl w:val="6"/>
        <w:numId w:val="1"/>
      </w:numPr>
      <w:spacing w:before="40" w:after="0" w:line="259" w:lineRule="auto"/>
      <w:ind w:left="4680" w:hanging="360"/>
      <w:outlineLvl w:val="6"/>
    </w:pPr>
    <w:rPr>
      <w:rFonts w:asciiTheme="majorHAnsi" w:eastAsiaTheme="majorEastAsia" w:hAnsiTheme="majorHAnsi" w:cstheme="majorBidi"/>
      <w:i/>
      <w:iCs/>
      <w:color w:val="1F3763" w:themeColor="accent1" w:themeShade="7F"/>
      <w:sz w:val="20"/>
    </w:rPr>
  </w:style>
  <w:style w:type="paragraph" w:styleId="Nagwek8">
    <w:name w:val="heading 8"/>
    <w:basedOn w:val="Normalny"/>
    <w:next w:val="Normalny"/>
    <w:link w:val="Nagwek8Znak"/>
    <w:uiPriority w:val="9"/>
    <w:semiHidden/>
    <w:unhideWhenUsed/>
    <w:qFormat/>
    <w:rsid w:val="00101B2B"/>
    <w:pPr>
      <w:keepNext/>
      <w:keepLines/>
      <w:numPr>
        <w:ilvl w:val="7"/>
        <w:numId w:val="1"/>
      </w:numPr>
      <w:spacing w:before="40" w:after="0" w:line="259" w:lineRule="auto"/>
      <w:ind w:left="5400" w:hanging="36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01B2B"/>
    <w:pPr>
      <w:keepNext/>
      <w:keepLines/>
      <w:numPr>
        <w:ilvl w:val="8"/>
        <w:numId w:val="1"/>
      </w:numPr>
      <w:spacing w:before="40" w:after="0" w:line="259" w:lineRule="auto"/>
      <w:ind w:left="6120" w:hanging="18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637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373D"/>
    <w:rPr>
      <w:rFonts w:ascii="Calibri" w:eastAsia="Calibri" w:hAnsi="Calibri" w:cs="Times New Roman"/>
    </w:rPr>
  </w:style>
  <w:style w:type="paragraph" w:styleId="Stopka">
    <w:name w:val="footer"/>
    <w:basedOn w:val="Normalny"/>
    <w:link w:val="StopkaZnak"/>
    <w:uiPriority w:val="99"/>
    <w:unhideWhenUsed/>
    <w:rsid w:val="00C637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373D"/>
    <w:rPr>
      <w:rFonts w:ascii="Calibri" w:eastAsia="Calibri" w:hAnsi="Calibri" w:cs="Times New Roman"/>
    </w:rPr>
  </w:style>
  <w:style w:type="paragraph" w:styleId="Akapitzlist">
    <w:name w:val="List Paragraph"/>
    <w:aliases w:val="List Paragraph,List Paragraph2,Signature,Akapit,normalny tekst,Akapit normalny,Lista XXX,T_SZ_List Paragraph,lp1,Akapit z listą siwz,Wypunktowanie,Bullet List,FooterText,numbered,Paragraphe de liste1,Preambuła,CP-UC,CP-Punkty,Numerowanie"/>
    <w:basedOn w:val="Normalny"/>
    <w:link w:val="AkapitzlistZnak"/>
    <w:uiPriority w:val="34"/>
    <w:qFormat/>
    <w:rsid w:val="00C6373D"/>
    <w:pPr>
      <w:ind w:left="720"/>
      <w:contextualSpacing/>
    </w:pPr>
  </w:style>
  <w:style w:type="paragraph" w:styleId="Tekstdymka">
    <w:name w:val="Balloon Text"/>
    <w:basedOn w:val="Normalny"/>
    <w:link w:val="TekstdymkaZnak"/>
    <w:uiPriority w:val="99"/>
    <w:semiHidden/>
    <w:unhideWhenUsed/>
    <w:rsid w:val="00C637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373D"/>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F95FA5"/>
    <w:rPr>
      <w:sz w:val="16"/>
      <w:szCs w:val="16"/>
    </w:rPr>
  </w:style>
  <w:style w:type="paragraph" w:styleId="Tekstkomentarza">
    <w:name w:val="annotation text"/>
    <w:basedOn w:val="Normalny"/>
    <w:link w:val="TekstkomentarzaZnak"/>
    <w:uiPriority w:val="99"/>
    <w:unhideWhenUsed/>
    <w:rsid w:val="00F95FA5"/>
    <w:pPr>
      <w:spacing w:line="240" w:lineRule="auto"/>
    </w:pPr>
    <w:rPr>
      <w:sz w:val="20"/>
      <w:szCs w:val="20"/>
    </w:rPr>
  </w:style>
  <w:style w:type="character" w:customStyle="1" w:styleId="TekstkomentarzaZnak">
    <w:name w:val="Tekst komentarza Znak"/>
    <w:basedOn w:val="Domylnaczcionkaakapitu"/>
    <w:link w:val="Tekstkomentarza"/>
    <w:uiPriority w:val="99"/>
    <w:rsid w:val="00F95FA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95FA5"/>
    <w:rPr>
      <w:b/>
      <w:bCs/>
    </w:rPr>
  </w:style>
  <w:style w:type="character" w:customStyle="1" w:styleId="TematkomentarzaZnak">
    <w:name w:val="Temat komentarza Znak"/>
    <w:basedOn w:val="TekstkomentarzaZnak"/>
    <w:link w:val="Tematkomentarza"/>
    <w:uiPriority w:val="99"/>
    <w:semiHidden/>
    <w:rsid w:val="00F95FA5"/>
    <w:rPr>
      <w:rFonts w:ascii="Calibri" w:eastAsia="Calibri" w:hAnsi="Calibri" w:cs="Times New Roman"/>
      <w:b/>
      <w:bCs/>
      <w:sz w:val="20"/>
      <w:szCs w:val="20"/>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iPriority w:val="99"/>
    <w:unhideWhenUsed/>
    <w:qFormat/>
    <w:rsid w:val="006D002F"/>
    <w:pPr>
      <w:spacing w:after="0" w:line="240" w:lineRule="auto"/>
    </w:pPr>
    <w:rPr>
      <w:sz w:val="20"/>
      <w:szCs w:val="20"/>
    </w:rPr>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basedOn w:val="Domylnaczcionkaakapitu"/>
    <w:link w:val="Tekstprzypisudolnego"/>
    <w:uiPriority w:val="99"/>
    <w:qFormat/>
    <w:rsid w:val="006D002F"/>
    <w:rPr>
      <w:rFonts w:ascii="Calibri" w:eastAsia="Calibri" w:hAnsi="Calibri" w:cs="Times New Roman"/>
      <w:sz w:val="20"/>
      <w:szCs w:val="20"/>
    </w:rPr>
  </w:style>
  <w:style w:type="character" w:styleId="Odwoanieprzypisudolnego">
    <w:name w:val="footnote reference"/>
    <w:aliases w:val="Footnote Reference Number,Footnote symbol,Nota,Appel note de bas de p,BVI fnr,SUPERS,Odwołanie przypisu,Odwo³anie przypisu,Odwołanie przypisu1,Odwołanie przypisu2,Footnote reference number,note TESI,EN Footnote Reference,Ref"/>
    <w:basedOn w:val="Domylnaczcionkaakapitu"/>
    <w:uiPriority w:val="99"/>
    <w:unhideWhenUsed/>
    <w:qFormat/>
    <w:rsid w:val="006D002F"/>
    <w:rPr>
      <w:vertAlign w:val="superscript"/>
    </w:rPr>
  </w:style>
  <w:style w:type="character" w:customStyle="1" w:styleId="Nagwek1Znak">
    <w:name w:val="Nagłówek 1 Znak"/>
    <w:basedOn w:val="Domylnaczcionkaakapitu"/>
    <w:link w:val="Nagwek1"/>
    <w:uiPriority w:val="9"/>
    <w:rsid w:val="00101B2B"/>
    <w:rPr>
      <w:rFonts w:asciiTheme="majorHAnsi" w:eastAsiaTheme="majorEastAsia" w:hAnsiTheme="majorHAnsi" w:cstheme="majorBidi"/>
      <w:b/>
      <w:bCs/>
      <w:color w:val="2F5496" w:themeColor="accent1" w:themeShade="BF"/>
      <w:sz w:val="32"/>
      <w:szCs w:val="32"/>
    </w:rPr>
  </w:style>
  <w:style w:type="character" w:customStyle="1" w:styleId="Nagwek2Znak">
    <w:name w:val="Nagłówek 2 Znak"/>
    <w:basedOn w:val="Domylnaczcionkaakapitu"/>
    <w:link w:val="Nagwek2"/>
    <w:uiPriority w:val="9"/>
    <w:rsid w:val="00101B2B"/>
    <w:rPr>
      <w:rFonts w:asciiTheme="majorHAnsi" w:eastAsiaTheme="majorEastAsia" w:hAnsiTheme="majorHAnsi" w:cstheme="majorBidi"/>
      <w:b/>
      <w:bCs/>
      <w:color w:val="2F5496" w:themeColor="accent1" w:themeShade="BF"/>
      <w:sz w:val="26"/>
      <w:szCs w:val="26"/>
    </w:rPr>
  </w:style>
  <w:style w:type="character" w:customStyle="1" w:styleId="Nagwek3Znak">
    <w:name w:val="Nagłówek 3 Znak"/>
    <w:basedOn w:val="Domylnaczcionkaakapitu"/>
    <w:link w:val="Nagwek3"/>
    <w:uiPriority w:val="9"/>
    <w:rsid w:val="00101B2B"/>
    <w:rPr>
      <w:rFonts w:asciiTheme="majorHAnsi" w:eastAsiaTheme="majorEastAsia" w:hAnsiTheme="majorHAnsi" w:cstheme="majorBidi"/>
      <w:b/>
      <w:bCs/>
      <w:color w:val="1F3763" w:themeColor="accent1" w:themeShade="7F"/>
      <w:sz w:val="24"/>
      <w:szCs w:val="24"/>
    </w:rPr>
  </w:style>
  <w:style w:type="character" w:customStyle="1" w:styleId="Nagwek4Znak">
    <w:name w:val="Nagłówek 4 Znak"/>
    <w:basedOn w:val="Domylnaczcionkaakapitu"/>
    <w:link w:val="Nagwek4"/>
    <w:uiPriority w:val="9"/>
    <w:semiHidden/>
    <w:rsid w:val="00101B2B"/>
    <w:rPr>
      <w:rFonts w:asciiTheme="majorHAnsi" w:eastAsiaTheme="majorEastAsia" w:hAnsiTheme="majorHAnsi" w:cstheme="majorBidi"/>
      <w:i/>
      <w:iCs/>
      <w:color w:val="2F5496" w:themeColor="accent1" w:themeShade="BF"/>
      <w:sz w:val="20"/>
    </w:rPr>
  </w:style>
  <w:style w:type="character" w:customStyle="1" w:styleId="Nagwek5Znak">
    <w:name w:val="Nagłówek 5 Znak"/>
    <w:basedOn w:val="Domylnaczcionkaakapitu"/>
    <w:link w:val="Nagwek5"/>
    <w:uiPriority w:val="9"/>
    <w:semiHidden/>
    <w:rsid w:val="00101B2B"/>
    <w:rPr>
      <w:rFonts w:asciiTheme="majorHAnsi" w:eastAsiaTheme="majorEastAsia" w:hAnsiTheme="majorHAnsi" w:cstheme="majorBidi"/>
      <w:color w:val="2F5496" w:themeColor="accent1" w:themeShade="BF"/>
      <w:sz w:val="20"/>
    </w:rPr>
  </w:style>
  <w:style w:type="character" w:customStyle="1" w:styleId="Nagwek6Znak">
    <w:name w:val="Nagłówek 6 Znak"/>
    <w:basedOn w:val="Domylnaczcionkaakapitu"/>
    <w:link w:val="Nagwek6"/>
    <w:uiPriority w:val="9"/>
    <w:semiHidden/>
    <w:rsid w:val="00101B2B"/>
    <w:rPr>
      <w:rFonts w:asciiTheme="majorHAnsi" w:eastAsiaTheme="majorEastAsia" w:hAnsiTheme="majorHAnsi" w:cstheme="majorBidi"/>
      <w:color w:val="1F3763" w:themeColor="accent1" w:themeShade="7F"/>
      <w:sz w:val="20"/>
    </w:rPr>
  </w:style>
  <w:style w:type="character" w:customStyle="1" w:styleId="Nagwek7Znak">
    <w:name w:val="Nagłówek 7 Znak"/>
    <w:basedOn w:val="Domylnaczcionkaakapitu"/>
    <w:link w:val="Nagwek7"/>
    <w:uiPriority w:val="9"/>
    <w:semiHidden/>
    <w:rsid w:val="00101B2B"/>
    <w:rPr>
      <w:rFonts w:asciiTheme="majorHAnsi" w:eastAsiaTheme="majorEastAsia" w:hAnsiTheme="majorHAnsi" w:cstheme="majorBidi"/>
      <w:i/>
      <w:iCs/>
      <w:color w:val="1F3763" w:themeColor="accent1" w:themeShade="7F"/>
      <w:sz w:val="20"/>
    </w:rPr>
  </w:style>
  <w:style w:type="character" w:customStyle="1" w:styleId="Nagwek8Znak">
    <w:name w:val="Nagłówek 8 Znak"/>
    <w:basedOn w:val="Domylnaczcionkaakapitu"/>
    <w:link w:val="Nagwek8"/>
    <w:uiPriority w:val="9"/>
    <w:semiHidden/>
    <w:rsid w:val="00101B2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01B2B"/>
    <w:rPr>
      <w:rFonts w:asciiTheme="majorHAnsi" w:eastAsiaTheme="majorEastAsia" w:hAnsiTheme="majorHAnsi" w:cstheme="majorBidi"/>
      <w:i/>
      <w:iCs/>
      <w:color w:val="272727" w:themeColor="text1" w:themeTint="D8"/>
      <w:sz w:val="21"/>
      <w:szCs w:val="21"/>
    </w:rPr>
  </w:style>
  <w:style w:type="character" w:customStyle="1" w:styleId="AkapitzlistZnak">
    <w:name w:val="Akapit z listą Znak"/>
    <w:aliases w:val="List Paragraph Znak,List Paragraph2 Znak,Signature Znak,Akapit Znak,normalny tekst Znak,Akapit normalny Znak,Lista XXX Znak,T_SZ_List Paragraph Znak,lp1 Znak,Akapit z listą siwz Znak,Wypunktowanie Znak,Bullet List Znak,numbered Znak"/>
    <w:link w:val="Akapitzlist"/>
    <w:uiPriority w:val="34"/>
    <w:qFormat/>
    <w:locked/>
    <w:rsid w:val="00101B2B"/>
    <w:rPr>
      <w:rFonts w:ascii="Calibri" w:eastAsia="Calibri" w:hAnsi="Calibri" w:cs="Times New Roman"/>
    </w:rPr>
  </w:style>
  <w:style w:type="table" w:styleId="Tabela-Siatka">
    <w:name w:val="Table Grid"/>
    <w:basedOn w:val="Standardowy"/>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4045A7"/>
    <w:pPr>
      <w:numPr>
        <w:numId w:val="0"/>
      </w:numPr>
      <w:spacing w:before="360" w:after="0" w:line="360" w:lineRule="auto"/>
      <w:outlineLvl w:val="9"/>
    </w:pPr>
    <w:rPr>
      <w:b w:val="0"/>
      <w:bCs w:val="0"/>
      <w:lang w:eastAsia="pl-PL"/>
    </w:rPr>
  </w:style>
  <w:style w:type="paragraph" w:styleId="Spistreci1">
    <w:name w:val="toc 1"/>
    <w:basedOn w:val="Normalny"/>
    <w:next w:val="Normalny"/>
    <w:autoRedefine/>
    <w:uiPriority w:val="39"/>
    <w:unhideWhenUsed/>
    <w:rsid w:val="004045A7"/>
    <w:pPr>
      <w:tabs>
        <w:tab w:val="left" w:pos="440"/>
        <w:tab w:val="right" w:leader="dot" w:pos="9062"/>
      </w:tabs>
      <w:spacing w:after="100" w:line="259" w:lineRule="auto"/>
    </w:pPr>
    <w:rPr>
      <w:rFonts w:asciiTheme="minorHAnsi" w:eastAsiaTheme="minorHAnsi" w:hAnsiTheme="minorHAnsi" w:cstheme="minorBidi"/>
      <w:sz w:val="20"/>
    </w:rPr>
  </w:style>
  <w:style w:type="paragraph" w:styleId="Spistreci2">
    <w:name w:val="toc 2"/>
    <w:basedOn w:val="Normalny"/>
    <w:next w:val="Normalny"/>
    <w:autoRedefine/>
    <w:uiPriority w:val="39"/>
    <w:unhideWhenUsed/>
    <w:rsid w:val="004045A7"/>
    <w:pPr>
      <w:tabs>
        <w:tab w:val="left" w:pos="880"/>
        <w:tab w:val="right" w:leader="dot" w:pos="9062"/>
      </w:tabs>
      <w:spacing w:after="100" w:line="259" w:lineRule="auto"/>
      <w:ind w:left="220"/>
    </w:pPr>
    <w:rPr>
      <w:rFonts w:asciiTheme="minorHAnsi" w:eastAsiaTheme="minorHAnsi" w:hAnsiTheme="minorHAnsi" w:cstheme="minorBidi"/>
      <w:sz w:val="20"/>
    </w:rPr>
  </w:style>
  <w:style w:type="paragraph" w:styleId="Bezodstpw">
    <w:name w:val="No Spacing"/>
    <w:link w:val="BezodstpwZnak"/>
    <w:uiPriority w:val="1"/>
    <w:qFormat/>
    <w:rsid w:val="004045A7"/>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045A7"/>
    <w:rPr>
      <w:rFonts w:eastAsiaTheme="minorEastAsia"/>
      <w:lang w:eastAsia="pl-PL"/>
    </w:rPr>
  </w:style>
  <w:style w:type="character" w:styleId="Hipercze">
    <w:name w:val="Hyperlink"/>
    <w:basedOn w:val="Domylnaczcionkaakapitu"/>
    <w:uiPriority w:val="99"/>
    <w:unhideWhenUsed/>
    <w:rsid w:val="004045A7"/>
    <w:rPr>
      <w:color w:val="0563C1" w:themeColor="hyperlink"/>
      <w:u w:val="single"/>
    </w:rPr>
  </w:style>
  <w:style w:type="paragraph" w:styleId="NormalnyWeb">
    <w:name w:val="Normal (Web)"/>
    <w:basedOn w:val="Normalny"/>
    <w:uiPriority w:val="99"/>
    <w:unhideWhenUsed/>
    <w:rsid w:val="004045A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lt-edited">
    <w:name w:val="alt-edited"/>
    <w:basedOn w:val="Domylnaczcionkaakapitu"/>
    <w:rsid w:val="004045A7"/>
  </w:style>
  <w:style w:type="character" w:customStyle="1" w:styleId="TekstprzypisudolnegoZnak1">
    <w:name w:val="Tekst przypisu dolnego Znak1"/>
    <w:basedOn w:val="Domylnaczcionkaakapitu"/>
    <w:uiPriority w:val="99"/>
    <w:semiHidden/>
    <w:rsid w:val="004045A7"/>
    <w:rPr>
      <w:sz w:val="20"/>
      <w:szCs w:val="20"/>
    </w:rPr>
  </w:style>
  <w:style w:type="paragraph" w:customStyle="1" w:styleId="Wytyczne">
    <w:name w:val="Wytyczne"/>
    <w:basedOn w:val="Normalny"/>
    <w:uiPriority w:val="99"/>
    <w:qFormat/>
    <w:rsid w:val="004045A7"/>
    <w:pPr>
      <w:numPr>
        <w:numId w:val="4"/>
      </w:numPr>
      <w:tabs>
        <w:tab w:val="num" w:pos="360"/>
        <w:tab w:val="left" w:pos="709"/>
      </w:tabs>
      <w:spacing w:after="0"/>
      <w:ind w:firstLine="0"/>
      <w:contextualSpacing/>
      <w:jc w:val="both"/>
    </w:pPr>
    <w:rPr>
      <w:rFonts w:eastAsiaTheme="minorHAnsi" w:cstheme="minorBidi"/>
      <w:sz w:val="24"/>
      <w:szCs w:val="24"/>
      <w:lang w:val="x-none" w:eastAsia="x-none"/>
    </w:rPr>
  </w:style>
  <w:style w:type="paragraph" w:customStyle="1" w:styleId="Podwytyczne">
    <w:name w:val="Podwytyczne"/>
    <w:basedOn w:val="Wytyczne"/>
    <w:uiPriority w:val="99"/>
    <w:qFormat/>
    <w:rsid w:val="004045A7"/>
    <w:pPr>
      <w:numPr>
        <w:ilvl w:val="1"/>
      </w:numPr>
      <w:tabs>
        <w:tab w:val="num" w:pos="360"/>
      </w:tabs>
      <w:ind w:left="1134" w:firstLine="0"/>
    </w:pPr>
  </w:style>
  <w:style w:type="paragraph" w:customStyle="1" w:styleId="Podpunkt1">
    <w:name w:val="Podpunkt 1"/>
    <w:basedOn w:val="Podwytyczne"/>
    <w:uiPriority w:val="99"/>
    <w:qFormat/>
    <w:rsid w:val="004045A7"/>
    <w:pPr>
      <w:numPr>
        <w:ilvl w:val="2"/>
      </w:numPr>
      <w:tabs>
        <w:tab w:val="num" w:pos="360"/>
      </w:tabs>
      <w:ind w:left="1560" w:hanging="142"/>
    </w:pPr>
  </w:style>
  <w:style w:type="character" w:customStyle="1" w:styleId="Zakotwiczenieprzypisudolnego">
    <w:name w:val="Zakotwiczenie przypisu dolnego"/>
    <w:rsid w:val="004045A7"/>
    <w:rPr>
      <w:vertAlign w:val="superscript"/>
    </w:rPr>
  </w:style>
  <w:style w:type="table" w:customStyle="1" w:styleId="Tabela-Siatka1">
    <w:name w:val="Tabela - Siatka1"/>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045A7"/>
    <w:rPr>
      <w:color w:val="605E5C"/>
      <w:shd w:val="clear" w:color="auto" w:fill="E1DFDD"/>
    </w:rPr>
  </w:style>
  <w:style w:type="paragraph" w:styleId="Poprawka">
    <w:name w:val="Revision"/>
    <w:hidden/>
    <w:uiPriority w:val="99"/>
    <w:semiHidden/>
    <w:rsid w:val="004045A7"/>
    <w:pPr>
      <w:spacing w:after="0" w:line="240" w:lineRule="auto"/>
    </w:pPr>
    <w:rPr>
      <w:sz w:val="20"/>
    </w:rPr>
  </w:style>
  <w:style w:type="table" w:styleId="Tabela-Motyw">
    <w:name w:val="Table Theme"/>
    <w:basedOn w:val="Standardowy"/>
    <w:uiPriority w:val="99"/>
    <w:rsid w:val="00404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04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4045A7"/>
    <w:pPr>
      <w:spacing w:after="100" w:line="259" w:lineRule="auto"/>
      <w:ind w:left="440"/>
    </w:pPr>
    <w:rPr>
      <w:rFonts w:asciiTheme="minorHAnsi" w:eastAsiaTheme="minorEastAsia" w:hAnsiTheme="minorHAnsi" w:cstheme="minorBidi"/>
      <w:lang w:eastAsia="pl-PL"/>
    </w:rPr>
  </w:style>
  <w:style w:type="paragraph" w:styleId="Spistreci4">
    <w:name w:val="toc 4"/>
    <w:basedOn w:val="Normalny"/>
    <w:next w:val="Normalny"/>
    <w:autoRedefine/>
    <w:uiPriority w:val="39"/>
    <w:unhideWhenUsed/>
    <w:rsid w:val="004045A7"/>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4045A7"/>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4045A7"/>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4045A7"/>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4045A7"/>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4045A7"/>
    <w:pPr>
      <w:spacing w:after="100" w:line="259" w:lineRule="auto"/>
      <w:ind w:left="1760"/>
    </w:pPr>
    <w:rPr>
      <w:rFonts w:asciiTheme="minorHAnsi" w:eastAsiaTheme="minorEastAsia" w:hAnsiTheme="minorHAnsi" w:cstheme="minorBidi"/>
      <w:lang w:eastAsia="pl-PL"/>
    </w:rPr>
  </w:style>
  <w:style w:type="table" w:styleId="Tabelasiatki6kolorowaakcent5">
    <w:name w:val="Grid Table 6 Colorful Accent 5"/>
    <w:basedOn w:val="Standardowy"/>
    <w:uiPriority w:val="51"/>
    <w:rsid w:val="004045A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siatki7kolorowaakcent1">
    <w:name w:val="Grid Table 7 Colorful Accent 1"/>
    <w:basedOn w:val="Standardowy"/>
    <w:uiPriority w:val="52"/>
    <w:rsid w:val="004045A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Tabelalisty2akcent5">
    <w:name w:val="List Table 2 Accent 5"/>
    <w:basedOn w:val="Standardowy"/>
    <w:uiPriority w:val="47"/>
    <w:rsid w:val="004045A7"/>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UyteHipercze">
    <w:name w:val="FollowedHyperlink"/>
    <w:basedOn w:val="Domylnaczcionkaakapitu"/>
    <w:uiPriority w:val="99"/>
    <w:semiHidden/>
    <w:unhideWhenUsed/>
    <w:rsid w:val="004045A7"/>
    <w:rPr>
      <w:color w:val="954F72" w:themeColor="followedHyperlink"/>
      <w:u w:val="single"/>
    </w:rPr>
  </w:style>
  <w:style w:type="paragraph" w:styleId="Tekstprzypisukocowego">
    <w:name w:val="endnote text"/>
    <w:basedOn w:val="Normalny"/>
    <w:link w:val="TekstprzypisukocowegoZnak"/>
    <w:uiPriority w:val="99"/>
    <w:semiHidden/>
    <w:unhideWhenUsed/>
    <w:rsid w:val="00A07D6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7D6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07D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63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ony/pl_PL/products/shoulder-camcorders/hxr-mc2500" TargetMode="External"/><Relationship Id="rId13" Type="http://schemas.openxmlformats.org/officeDocument/2006/relationships/hyperlink" Target="https://pro.sony/pl_PL/products/shoulder-camcorders/hxr-mc250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sony/pl_PL/products/shoulder-camcorders/hxr-mc250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sony/pl_PL/products/shoulder-camcorders/hxr-mc2500" TargetMode="External"/><Relationship Id="rId5" Type="http://schemas.openxmlformats.org/officeDocument/2006/relationships/webSettings" Target="webSettings.xml"/><Relationship Id="rId15" Type="http://schemas.openxmlformats.org/officeDocument/2006/relationships/hyperlink" Target="https://pro.sony/pl_PL/products/shoulder-camcorders/hxr-mc2500" TargetMode="External"/><Relationship Id="rId10" Type="http://schemas.openxmlformats.org/officeDocument/2006/relationships/hyperlink" Target="https://pro.sony/pl_PL/products/shoulder-camcorders/hxr-mc25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ro.sony/pl_PL/products/shoulder-camcorders/hxr-mc2500" TargetMode="External"/><Relationship Id="rId14" Type="http://schemas.openxmlformats.org/officeDocument/2006/relationships/hyperlink" Target="https://pro.sony/pl_PL/products/shoulder-camcorders/hxr-mc250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3B85A-7392-4912-9BE5-E869DC37C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6351</Words>
  <Characters>38106</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dc:creator>
  <cp:keywords/>
  <dc:description/>
  <cp:lastModifiedBy>Agnieszka Białczewska</cp:lastModifiedBy>
  <cp:revision>6</cp:revision>
  <cp:lastPrinted>2023-10-30T09:59:00Z</cp:lastPrinted>
  <dcterms:created xsi:type="dcterms:W3CDTF">2023-10-30T09:45:00Z</dcterms:created>
  <dcterms:modified xsi:type="dcterms:W3CDTF">2023-10-30T09:59:00Z</dcterms:modified>
</cp:coreProperties>
</file>