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C99E73" w14:textId="77777777" w:rsidR="003B2DB4" w:rsidRDefault="003B2DB4" w:rsidP="00F6716F">
      <w:pPr>
        <w:shd w:val="clear" w:color="auto" w:fill="FFFFFF"/>
        <w:spacing w:after="0" w:line="240" w:lineRule="auto"/>
        <w:ind w:left="360" w:hanging="360"/>
      </w:pPr>
    </w:p>
    <w:p w14:paraId="0ADD7D08" w14:textId="203A1A68" w:rsidR="003B2DB4" w:rsidRPr="003B2DB4" w:rsidRDefault="003B2DB4" w:rsidP="003B2DB4">
      <w:pPr>
        <w:pStyle w:val="Akapitzlist"/>
        <w:shd w:val="clear" w:color="auto" w:fill="FFFFFF"/>
        <w:spacing w:after="0" w:line="240" w:lineRule="auto"/>
        <w:ind w:left="360"/>
        <w:jc w:val="center"/>
        <w:rPr>
          <w:rFonts w:ascii="Cambria" w:eastAsia="Times New Roman" w:hAnsi="Cambria" w:cs="Open Sans"/>
          <w:b/>
          <w:bCs/>
          <w:kern w:val="0"/>
          <w:sz w:val="24"/>
          <w:szCs w:val="24"/>
          <w:lang w:eastAsia="pl-PL"/>
          <w14:ligatures w14:val="none"/>
        </w:rPr>
      </w:pPr>
      <w:r w:rsidRPr="003B2DB4">
        <w:rPr>
          <w:rFonts w:ascii="Cambria" w:eastAsia="Times New Roman" w:hAnsi="Cambria" w:cs="Open Sans"/>
          <w:b/>
          <w:bCs/>
          <w:kern w:val="0"/>
          <w:sz w:val="24"/>
          <w:szCs w:val="24"/>
          <w:lang w:eastAsia="pl-PL"/>
          <w14:ligatures w14:val="none"/>
        </w:rPr>
        <w:t>Lista pytań</w:t>
      </w:r>
    </w:p>
    <w:p w14:paraId="4EB8BD11" w14:textId="7013CA77" w:rsidR="003B2DB4" w:rsidRDefault="003B2DB4" w:rsidP="003B2DB4">
      <w:pPr>
        <w:pStyle w:val="Akapitzlist"/>
        <w:shd w:val="clear" w:color="auto" w:fill="FFFFFF"/>
        <w:spacing w:after="0" w:line="240" w:lineRule="auto"/>
        <w:ind w:left="360"/>
        <w:jc w:val="center"/>
        <w:rPr>
          <w:rFonts w:ascii="Cambria" w:eastAsia="Times New Roman" w:hAnsi="Cambria" w:cs="Open Sans"/>
          <w:kern w:val="0"/>
          <w:sz w:val="24"/>
          <w:szCs w:val="24"/>
          <w:lang w:eastAsia="pl-PL"/>
          <w14:ligatures w14:val="none"/>
        </w:rPr>
      </w:pPr>
      <w:r>
        <w:rPr>
          <w:rFonts w:ascii="Cambria" w:eastAsia="Times New Roman" w:hAnsi="Cambria" w:cs="Open Sans"/>
          <w:kern w:val="0"/>
          <w:sz w:val="24"/>
          <w:szCs w:val="24"/>
          <w:lang w:eastAsia="pl-PL"/>
          <w14:ligatures w14:val="none"/>
        </w:rPr>
        <w:t xml:space="preserve">dotyczących treści SWZ zadanych przez Wykonawców </w:t>
      </w:r>
      <w:r w:rsidRPr="003B2DB4">
        <w:rPr>
          <w:rFonts w:ascii="Cambria" w:eastAsia="Times New Roman" w:hAnsi="Cambria" w:cs="Open Sans"/>
          <w:kern w:val="0"/>
          <w:sz w:val="24"/>
          <w:szCs w:val="24"/>
          <w:lang w:eastAsia="pl-PL"/>
          <w14:ligatures w14:val="none"/>
        </w:rPr>
        <w:t xml:space="preserve">w postępowaniu o udzielenie zamówienia publicznego prowadzonym na podstawie ustawy z dnia 11 września 2019 roku Prawo zamówień publicznych w trybie przetargu nieograniczonego  pn. </w:t>
      </w:r>
      <w:r>
        <w:rPr>
          <w:rFonts w:ascii="Cambria" w:eastAsia="Times New Roman" w:hAnsi="Cambria" w:cs="Open Sans"/>
          <w:kern w:val="0"/>
          <w:sz w:val="24"/>
          <w:szCs w:val="24"/>
          <w:lang w:eastAsia="pl-PL"/>
          <w14:ligatures w14:val="none"/>
        </w:rPr>
        <w:t xml:space="preserve"> </w:t>
      </w:r>
      <w:r w:rsidRPr="003B2DB4">
        <w:rPr>
          <w:rFonts w:ascii="Cambria" w:eastAsia="Times New Roman" w:hAnsi="Cambria" w:cs="Open Sans"/>
          <w:kern w:val="0"/>
          <w:sz w:val="24"/>
          <w:szCs w:val="24"/>
          <w:lang w:eastAsia="pl-PL"/>
          <w14:ligatures w14:val="none"/>
        </w:rPr>
        <w:t xml:space="preserve">Dostawa łóżek polowych w ramach projektu „Development and </w:t>
      </w:r>
      <w:proofErr w:type="spellStart"/>
      <w:r w:rsidRPr="003B2DB4">
        <w:rPr>
          <w:rFonts w:ascii="Cambria" w:eastAsia="Times New Roman" w:hAnsi="Cambria" w:cs="Open Sans"/>
          <w:kern w:val="0"/>
          <w:sz w:val="24"/>
          <w:szCs w:val="24"/>
          <w:lang w:eastAsia="pl-PL"/>
          <w14:ligatures w14:val="none"/>
        </w:rPr>
        <w:t>maintenance</w:t>
      </w:r>
      <w:proofErr w:type="spellEnd"/>
      <w:r w:rsidRPr="003B2DB4">
        <w:rPr>
          <w:rFonts w:ascii="Cambria" w:eastAsia="Times New Roman" w:hAnsi="Cambria" w:cs="Open Sans"/>
          <w:kern w:val="0"/>
          <w:sz w:val="24"/>
          <w:szCs w:val="24"/>
          <w:lang w:eastAsia="pl-PL"/>
          <w14:ligatures w14:val="none"/>
        </w:rPr>
        <w:t xml:space="preserve"> of </w:t>
      </w:r>
      <w:proofErr w:type="spellStart"/>
      <w:r w:rsidRPr="003B2DB4">
        <w:rPr>
          <w:rFonts w:ascii="Cambria" w:eastAsia="Times New Roman" w:hAnsi="Cambria" w:cs="Open Sans"/>
          <w:kern w:val="0"/>
          <w:sz w:val="24"/>
          <w:szCs w:val="24"/>
          <w:lang w:eastAsia="pl-PL"/>
          <w14:ligatures w14:val="none"/>
        </w:rPr>
        <w:t>rescEU</w:t>
      </w:r>
      <w:proofErr w:type="spellEnd"/>
      <w:r w:rsidRPr="003B2DB4">
        <w:rPr>
          <w:rFonts w:ascii="Cambria" w:eastAsia="Times New Roman" w:hAnsi="Cambria" w:cs="Open Sans"/>
          <w:kern w:val="0"/>
          <w:sz w:val="24"/>
          <w:szCs w:val="24"/>
          <w:lang w:eastAsia="pl-PL"/>
          <w14:ligatures w14:val="none"/>
        </w:rPr>
        <w:t xml:space="preserve"> </w:t>
      </w:r>
      <w:proofErr w:type="spellStart"/>
      <w:r w:rsidRPr="003B2DB4">
        <w:rPr>
          <w:rFonts w:ascii="Cambria" w:eastAsia="Times New Roman" w:hAnsi="Cambria" w:cs="Open Sans"/>
          <w:kern w:val="0"/>
          <w:sz w:val="24"/>
          <w:szCs w:val="24"/>
          <w:lang w:eastAsia="pl-PL"/>
          <w14:ligatures w14:val="none"/>
        </w:rPr>
        <w:t>shelter</w:t>
      </w:r>
      <w:proofErr w:type="spellEnd"/>
      <w:r w:rsidRPr="003B2DB4">
        <w:rPr>
          <w:rFonts w:ascii="Cambria" w:eastAsia="Times New Roman" w:hAnsi="Cambria" w:cs="Open Sans"/>
          <w:kern w:val="0"/>
          <w:sz w:val="24"/>
          <w:szCs w:val="24"/>
          <w:lang w:eastAsia="pl-PL"/>
          <w14:ligatures w14:val="none"/>
        </w:rPr>
        <w:t xml:space="preserve"> </w:t>
      </w:r>
      <w:proofErr w:type="spellStart"/>
      <w:r w:rsidRPr="003B2DB4">
        <w:rPr>
          <w:rFonts w:ascii="Cambria" w:eastAsia="Times New Roman" w:hAnsi="Cambria" w:cs="Open Sans"/>
          <w:kern w:val="0"/>
          <w:sz w:val="24"/>
          <w:szCs w:val="24"/>
          <w:lang w:eastAsia="pl-PL"/>
          <w14:ligatures w14:val="none"/>
        </w:rPr>
        <w:t>capacities</w:t>
      </w:r>
      <w:proofErr w:type="spellEnd"/>
      <w:r w:rsidRPr="003B2DB4">
        <w:rPr>
          <w:rFonts w:ascii="Cambria" w:eastAsia="Times New Roman" w:hAnsi="Cambria" w:cs="Open Sans"/>
          <w:kern w:val="0"/>
          <w:sz w:val="24"/>
          <w:szCs w:val="24"/>
          <w:lang w:eastAsia="pl-PL"/>
          <w14:ligatures w14:val="none"/>
        </w:rPr>
        <w:t xml:space="preserve"> in Poland”</w:t>
      </w:r>
      <w:r w:rsidRPr="003B2DB4">
        <w:rPr>
          <w:rFonts w:ascii="Cambria" w:eastAsia="Times New Roman" w:hAnsi="Cambria" w:cs="Open Sans"/>
          <w:kern w:val="0"/>
          <w:sz w:val="24"/>
          <w:szCs w:val="24"/>
          <w:lang w:eastAsia="pl-PL"/>
          <w14:ligatures w14:val="none"/>
        </w:rPr>
        <w:t xml:space="preserve"> (nr referencyjny </w:t>
      </w:r>
      <w:r w:rsidRPr="003B2DB4">
        <w:rPr>
          <w:rFonts w:ascii="Cambria" w:eastAsia="Times New Roman" w:hAnsi="Cambria" w:cs="Open Sans"/>
          <w:kern w:val="0"/>
          <w:sz w:val="24"/>
          <w:szCs w:val="24"/>
          <w:lang w:eastAsia="pl-PL"/>
          <w14:ligatures w14:val="none"/>
        </w:rPr>
        <w:t>postępowania: BZzp.261.131.2023</w:t>
      </w:r>
      <w:r w:rsidRPr="003B2DB4">
        <w:rPr>
          <w:rFonts w:ascii="Cambria" w:eastAsia="Times New Roman" w:hAnsi="Cambria" w:cs="Open Sans"/>
          <w:kern w:val="0"/>
          <w:sz w:val="24"/>
          <w:szCs w:val="24"/>
          <w:lang w:eastAsia="pl-PL"/>
          <w14:ligatures w14:val="none"/>
        </w:rPr>
        <w:t>)</w:t>
      </w:r>
    </w:p>
    <w:p w14:paraId="05ACD0D9" w14:textId="6E124A49" w:rsidR="003B2DB4" w:rsidRPr="003B2DB4" w:rsidRDefault="003B2DB4" w:rsidP="003B2DB4">
      <w:pPr>
        <w:pStyle w:val="Akapitzlist"/>
        <w:shd w:val="clear" w:color="auto" w:fill="FFFFFF"/>
        <w:spacing w:after="0" w:line="240" w:lineRule="auto"/>
        <w:ind w:left="360"/>
        <w:jc w:val="center"/>
        <w:rPr>
          <w:rFonts w:ascii="Cambria" w:eastAsia="Times New Roman" w:hAnsi="Cambria" w:cs="Open Sans"/>
          <w:kern w:val="0"/>
          <w:sz w:val="24"/>
          <w:szCs w:val="24"/>
          <w:lang w:eastAsia="pl-PL"/>
          <w14:ligatures w14:val="none"/>
        </w:rPr>
      </w:pPr>
      <w:r w:rsidRPr="003B2DB4">
        <w:rPr>
          <w:rFonts w:ascii="Cambria" w:eastAsia="Times New Roman" w:hAnsi="Cambria" w:cs="Open Sans"/>
          <w:kern w:val="0"/>
          <w:sz w:val="24"/>
          <w:szCs w:val="24"/>
          <w:lang w:eastAsia="pl-PL"/>
          <w14:ligatures w14:val="none"/>
        </w:rPr>
        <w:t>w</w:t>
      </w:r>
      <w:r>
        <w:rPr>
          <w:rFonts w:ascii="Cambria" w:eastAsia="Times New Roman" w:hAnsi="Cambria" w:cs="Open Sans"/>
          <w:kern w:val="0"/>
          <w:sz w:val="24"/>
          <w:szCs w:val="24"/>
          <w:lang w:eastAsia="pl-PL"/>
          <w14:ligatures w14:val="none"/>
        </w:rPr>
        <w:t>raz z odpowiedziami udzielonymi przez Zamawiającego.</w:t>
      </w:r>
    </w:p>
    <w:p w14:paraId="445B414E" w14:textId="77777777" w:rsidR="003B2DB4" w:rsidRPr="003B2DB4" w:rsidRDefault="003B2DB4" w:rsidP="003B2DB4">
      <w:pPr>
        <w:pStyle w:val="Akapitzlist"/>
        <w:shd w:val="clear" w:color="auto" w:fill="FFFFFF"/>
        <w:spacing w:after="0" w:line="240" w:lineRule="auto"/>
        <w:ind w:left="360"/>
        <w:jc w:val="both"/>
        <w:rPr>
          <w:rFonts w:ascii="Cambria" w:eastAsia="Times New Roman" w:hAnsi="Cambria" w:cs="Open Sans"/>
          <w:kern w:val="0"/>
          <w:sz w:val="24"/>
          <w:szCs w:val="24"/>
          <w:lang w:eastAsia="pl-PL"/>
          <w14:ligatures w14:val="none"/>
        </w:rPr>
      </w:pPr>
    </w:p>
    <w:p w14:paraId="2105BC0E" w14:textId="77777777" w:rsidR="003B2DB4" w:rsidRPr="003B2DB4" w:rsidRDefault="003B2DB4" w:rsidP="003B2DB4">
      <w:pPr>
        <w:pStyle w:val="Akapitzlist"/>
        <w:shd w:val="clear" w:color="auto" w:fill="FFFFFF"/>
        <w:spacing w:after="0" w:line="240" w:lineRule="auto"/>
        <w:ind w:left="360"/>
        <w:jc w:val="both"/>
        <w:rPr>
          <w:rFonts w:ascii="Cambria" w:eastAsia="Times New Roman" w:hAnsi="Cambria" w:cs="Open Sans"/>
          <w:kern w:val="0"/>
          <w:sz w:val="24"/>
          <w:szCs w:val="24"/>
          <w:lang w:eastAsia="pl-PL"/>
          <w14:ligatures w14:val="none"/>
        </w:rPr>
      </w:pPr>
    </w:p>
    <w:p w14:paraId="696BE382" w14:textId="77777777" w:rsidR="003B2DB4" w:rsidRPr="003B2DB4" w:rsidRDefault="003B2DB4" w:rsidP="003B2DB4">
      <w:pPr>
        <w:pStyle w:val="Akapitzlist"/>
        <w:shd w:val="clear" w:color="auto" w:fill="FFFFFF"/>
        <w:spacing w:after="0" w:line="240" w:lineRule="auto"/>
        <w:ind w:left="360"/>
        <w:rPr>
          <w:rFonts w:ascii="Cambria" w:eastAsia="Times New Roman" w:hAnsi="Cambria" w:cs="Open Sans"/>
          <w:kern w:val="0"/>
          <w:sz w:val="24"/>
          <w:szCs w:val="24"/>
          <w:lang w:eastAsia="pl-PL"/>
          <w14:ligatures w14:val="none"/>
        </w:rPr>
      </w:pPr>
    </w:p>
    <w:p w14:paraId="12642765" w14:textId="77777777" w:rsidR="003B2DB4" w:rsidRDefault="00F6716F" w:rsidP="003B2DB4">
      <w:pPr>
        <w:pStyle w:val="Akapitzlist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mbria" w:eastAsia="Times New Roman" w:hAnsi="Cambria" w:cs="Open Sans"/>
          <w:kern w:val="0"/>
          <w:sz w:val="24"/>
          <w:szCs w:val="24"/>
          <w:lang w:eastAsia="pl-PL"/>
          <w14:ligatures w14:val="none"/>
        </w:rPr>
      </w:pPr>
      <w:r w:rsidRPr="005F6858">
        <w:rPr>
          <w:rFonts w:ascii="Cambria" w:eastAsia="Times New Roman" w:hAnsi="Cambria" w:cs="Open Sans"/>
          <w:kern w:val="0"/>
          <w:sz w:val="24"/>
          <w:szCs w:val="24"/>
          <w:lang w:eastAsia="pl-PL"/>
          <w14:ligatures w14:val="none"/>
        </w:rPr>
        <w:t>zwracam się z prośbą o dosłanie załącznika 1A, dotyczącego logotypu mającego znaleźć się na opakowaniu łóżka polowego.</w:t>
      </w:r>
    </w:p>
    <w:p w14:paraId="3DB33B56" w14:textId="79D8EF60" w:rsidR="00F6716F" w:rsidRPr="005F6858" w:rsidRDefault="00F6716F" w:rsidP="003B2DB4">
      <w:pPr>
        <w:pStyle w:val="Akapitzlist"/>
        <w:shd w:val="clear" w:color="auto" w:fill="FFFFFF"/>
        <w:spacing w:after="0" w:line="240" w:lineRule="auto"/>
        <w:ind w:left="360"/>
        <w:jc w:val="both"/>
        <w:rPr>
          <w:rFonts w:ascii="Cambria" w:eastAsia="Times New Roman" w:hAnsi="Cambria" w:cs="Open Sans"/>
          <w:kern w:val="0"/>
          <w:sz w:val="24"/>
          <w:szCs w:val="24"/>
          <w:lang w:eastAsia="pl-PL"/>
          <w14:ligatures w14:val="none"/>
        </w:rPr>
      </w:pPr>
      <w:r w:rsidRPr="005F6858">
        <w:rPr>
          <w:rFonts w:ascii="Cambria" w:eastAsia="Times New Roman" w:hAnsi="Cambria" w:cs="Open Sans"/>
          <w:kern w:val="0"/>
          <w:sz w:val="24"/>
          <w:szCs w:val="24"/>
          <w:lang w:eastAsia="pl-PL"/>
          <w14:ligatures w14:val="none"/>
        </w:rPr>
        <w:br/>
      </w:r>
    </w:p>
    <w:p w14:paraId="1FF825CA" w14:textId="034281B4" w:rsidR="00F6716F" w:rsidRPr="005F6858" w:rsidRDefault="00F6716F" w:rsidP="003B2DB4">
      <w:pPr>
        <w:pStyle w:val="Akapitzlist"/>
        <w:spacing w:before="240" w:after="240" w:line="240" w:lineRule="auto"/>
        <w:ind w:left="360"/>
        <w:jc w:val="both"/>
        <w:rPr>
          <w:rFonts w:ascii="Cambria" w:eastAsia="Times New Roman" w:hAnsi="Cambria" w:cs="Times New Roman"/>
          <w:kern w:val="0"/>
          <w:sz w:val="24"/>
          <w:szCs w:val="24"/>
          <w:u w:val="single"/>
          <w:lang w:eastAsia="pl-PL"/>
          <w14:ligatures w14:val="none"/>
        </w:rPr>
      </w:pPr>
      <w:r w:rsidRPr="005F6858">
        <w:rPr>
          <w:rFonts w:ascii="Cambria" w:eastAsia="Times New Roman" w:hAnsi="Cambria" w:cs="Times New Roman"/>
          <w:kern w:val="0"/>
          <w:sz w:val="24"/>
          <w:szCs w:val="24"/>
          <w:u w:val="single"/>
          <w:lang w:eastAsia="pl-PL"/>
          <w14:ligatures w14:val="none"/>
        </w:rPr>
        <w:t>Odp</w:t>
      </w:r>
      <w:r w:rsidRPr="005F6858">
        <w:rPr>
          <w:rFonts w:ascii="Cambria" w:eastAsia="Times New Roman" w:hAnsi="Cambria" w:cs="Times New Roman"/>
          <w:kern w:val="0"/>
          <w:sz w:val="24"/>
          <w:szCs w:val="24"/>
          <w:u w:val="single"/>
          <w:lang w:eastAsia="pl-PL"/>
          <w14:ligatures w14:val="none"/>
        </w:rPr>
        <w:t>owiedź Zamawiającego</w:t>
      </w:r>
      <w:r w:rsidR="005F6858">
        <w:rPr>
          <w:rFonts w:ascii="Cambria" w:eastAsia="Times New Roman" w:hAnsi="Cambria" w:cs="Times New Roman"/>
          <w:kern w:val="0"/>
          <w:sz w:val="24"/>
          <w:szCs w:val="24"/>
          <w:u w:val="single"/>
          <w:lang w:eastAsia="pl-PL"/>
          <w14:ligatures w14:val="none"/>
        </w:rPr>
        <w:t>:</w:t>
      </w:r>
      <w:r w:rsidRPr="005F6858">
        <w:rPr>
          <w:rFonts w:ascii="Cambria" w:eastAsia="Times New Roman" w:hAnsi="Cambria" w:cs="Times New Roman"/>
          <w:kern w:val="0"/>
          <w:sz w:val="24"/>
          <w:szCs w:val="24"/>
          <w:u w:val="single"/>
          <w:lang w:eastAsia="pl-PL"/>
          <w14:ligatures w14:val="none"/>
        </w:rPr>
        <w:t xml:space="preserve"> </w:t>
      </w:r>
      <w:r w:rsidRPr="005F6858">
        <w:rPr>
          <w:rFonts w:ascii="Cambria" w:eastAsia="Times New Roman" w:hAnsi="Cambria" w:cs="Times New Roman"/>
          <w:kern w:val="0"/>
          <w:sz w:val="24"/>
          <w:szCs w:val="24"/>
          <w:u w:val="single"/>
          <w:lang w:eastAsia="pl-PL"/>
          <w14:ligatures w14:val="none"/>
        </w:rPr>
        <w:t xml:space="preserve">Obowiązująca wersja </w:t>
      </w:r>
      <w:r w:rsidRPr="005F6858">
        <w:rPr>
          <w:rFonts w:ascii="Cambria" w:eastAsia="Times New Roman" w:hAnsi="Cambria" w:cs="Times New Roman"/>
          <w:kern w:val="0"/>
          <w:sz w:val="24"/>
          <w:szCs w:val="24"/>
          <w:u w:val="single"/>
          <w:lang w:eastAsia="pl-PL"/>
          <w14:ligatures w14:val="none"/>
        </w:rPr>
        <w:t>Załącznik</w:t>
      </w:r>
      <w:r w:rsidRPr="005F6858">
        <w:rPr>
          <w:rFonts w:ascii="Cambria" w:eastAsia="Times New Roman" w:hAnsi="Cambria" w:cs="Times New Roman"/>
          <w:kern w:val="0"/>
          <w:sz w:val="24"/>
          <w:szCs w:val="24"/>
          <w:u w:val="single"/>
          <w:lang w:eastAsia="pl-PL"/>
          <w14:ligatures w14:val="none"/>
        </w:rPr>
        <w:t>a</w:t>
      </w:r>
      <w:r w:rsidRPr="005F6858">
        <w:rPr>
          <w:rFonts w:ascii="Cambria" w:eastAsia="Times New Roman" w:hAnsi="Cambria" w:cs="Times New Roman"/>
          <w:kern w:val="0"/>
          <w:sz w:val="24"/>
          <w:szCs w:val="24"/>
          <w:u w:val="single"/>
          <w:lang w:eastAsia="pl-PL"/>
          <w14:ligatures w14:val="none"/>
        </w:rPr>
        <w:t xml:space="preserve"> 1a umieszczon</w:t>
      </w:r>
      <w:r w:rsidRPr="005F6858">
        <w:rPr>
          <w:rFonts w:ascii="Cambria" w:eastAsia="Times New Roman" w:hAnsi="Cambria" w:cs="Times New Roman"/>
          <w:kern w:val="0"/>
          <w:sz w:val="24"/>
          <w:szCs w:val="24"/>
          <w:u w:val="single"/>
          <w:lang w:eastAsia="pl-PL"/>
          <w14:ligatures w14:val="none"/>
        </w:rPr>
        <w:t>a</w:t>
      </w:r>
      <w:r w:rsidRPr="005F6858">
        <w:rPr>
          <w:rFonts w:ascii="Cambria" w:eastAsia="Times New Roman" w:hAnsi="Cambria" w:cs="Times New Roman"/>
          <w:kern w:val="0"/>
          <w:sz w:val="24"/>
          <w:szCs w:val="24"/>
          <w:u w:val="single"/>
          <w:lang w:eastAsia="pl-PL"/>
          <w14:ligatures w14:val="none"/>
        </w:rPr>
        <w:t xml:space="preserve"> </w:t>
      </w:r>
      <w:r w:rsidRPr="005F6858">
        <w:rPr>
          <w:rFonts w:ascii="Cambria" w:eastAsia="Times New Roman" w:hAnsi="Cambria" w:cs="Times New Roman"/>
          <w:kern w:val="0"/>
          <w:sz w:val="24"/>
          <w:szCs w:val="24"/>
          <w:u w:val="single"/>
          <w:lang w:eastAsia="pl-PL"/>
          <w14:ligatures w14:val="none"/>
        </w:rPr>
        <w:t>w Platformie Zakupowej</w:t>
      </w:r>
    </w:p>
    <w:p w14:paraId="57B5B7A5" w14:textId="77777777" w:rsidR="00F6716F" w:rsidRPr="005F6858" w:rsidRDefault="00F6716F" w:rsidP="003B2DB4">
      <w:pPr>
        <w:pStyle w:val="Akapitzlist"/>
        <w:shd w:val="clear" w:color="auto" w:fill="FFFFFF"/>
        <w:spacing w:after="0" w:line="240" w:lineRule="auto"/>
        <w:ind w:left="360"/>
        <w:jc w:val="both"/>
        <w:rPr>
          <w:rFonts w:ascii="Cambria" w:eastAsia="Times New Roman" w:hAnsi="Cambria" w:cs="Open Sans"/>
          <w:kern w:val="0"/>
          <w:sz w:val="24"/>
          <w:szCs w:val="24"/>
          <w:lang w:eastAsia="pl-PL"/>
          <w14:ligatures w14:val="none"/>
        </w:rPr>
      </w:pPr>
    </w:p>
    <w:p w14:paraId="2AABD9AD" w14:textId="7DC7ECEB" w:rsidR="00F6716F" w:rsidRPr="005F6858" w:rsidRDefault="00F6716F" w:rsidP="003B2DB4">
      <w:pPr>
        <w:pStyle w:val="Akapitzlist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mbria" w:eastAsia="Times New Roman" w:hAnsi="Cambria" w:cs="Open Sans"/>
          <w:kern w:val="0"/>
          <w:sz w:val="24"/>
          <w:szCs w:val="24"/>
          <w:lang w:eastAsia="pl-PL"/>
          <w14:ligatures w14:val="none"/>
        </w:rPr>
      </w:pPr>
      <w:r w:rsidRPr="005F6858">
        <w:rPr>
          <w:rFonts w:ascii="Cambria" w:eastAsia="Times New Roman" w:hAnsi="Cambria" w:cs="Open Sans"/>
          <w:kern w:val="0"/>
          <w:sz w:val="24"/>
          <w:szCs w:val="24"/>
          <w:lang w:eastAsia="pl-PL"/>
          <w14:ligatures w14:val="none"/>
        </w:rPr>
        <w:t>Mam małą wątpliwość dotyczącą skrócenia terminu realizacji. Czy zaznaczając 7 bądź 14 dni, mamy obowiązek skrócić termin zarówno pierwszego jaki i drugiego etapu? Czy tylko drugiego etapu, czyli dostarczyć do 17 marca 2024. Z góry dziękuję za wyjaśnienie.</w:t>
      </w:r>
    </w:p>
    <w:p w14:paraId="1DCA9E89" w14:textId="77777777" w:rsidR="00F6716F" w:rsidRPr="005F6858" w:rsidRDefault="00F6716F" w:rsidP="003B2DB4">
      <w:pPr>
        <w:shd w:val="clear" w:color="auto" w:fill="FFFFFF"/>
        <w:spacing w:after="0" w:line="240" w:lineRule="auto"/>
        <w:jc w:val="both"/>
        <w:rPr>
          <w:rFonts w:ascii="Cambria" w:eastAsia="Times New Roman" w:hAnsi="Cambria" w:cs="Open Sans"/>
          <w:kern w:val="0"/>
          <w:sz w:val="24"/>
          <w:szCs w:val="24"/>
          <w:lang w:eastAsia="pl-PL"/>
          <w14:ligatures w14:val="none"/>
        </w:rPr>
      </w:pPr>
    </w:p>
    <w:p w14:paraId="0130BBB3" w14:textId="2E8018C1" w:rsidR="00F6716F" w:rsidRPr="005F6858" w:rsidRDefault="00F6716F" w:rsidP="003B2DB4">
      <w:pPr>
        <w:pStyle w:val="Akapitzlist"/>
        <w:shd w:val="clear" w:color="auto" w:fill="FFFFFF"/>
        <w:spacing w:after="0" w:line="240" w:lineRule="auto"/>
        <w:ind w:left="360"/>
        <w:jc w:val="both"/>
        <w:rPr>
          <w:rFonts w:ascii="Cambria" w:eastAsia="Times New Roman" w:hAnsi="Cambria" w:cs="Open Sans"/>
          <w:kern w:val="0"/>
          <w:sz w:val="24"/>
          <w:szCs w:val="24"/>
          <w:u w:val="single"/>
          <w:lang w:eastAsia="pl-PL"/>
          <w14:ligatures w14:val="none"/>
        </w:rPr>
      </w:pPr>
      <w:r w:rsidRPr="005F6858">
        <w:rPr>
          <w:rFonts w:ascii="Cambria" w:eastAsia="Times New Roman" w:hAnsi="Cambria" w:cs="Times New Roman"/>
          <w:kern w:val="0"/>
          <w:sz w:val="24"/>
          <w:szCs w:val="24"/>
          <w:u w:val="single"/>
          <w:lang w:eastAsia="pl-PL"/>
          <w14:ligatures w14:val="none"/>
        </w:rPr>
        <w:t>Odpowiedź Zamawiającego</w:t>
      </w:r>
      <w:r w:rsidR="005F6858">
        <w:rPr>
          <w:rFonts w:ascii="Cambria" w:eastAsia="Times New Roman" w:hAnsi="Cambria" w:cs="Times New Roman"/>
          <w:kern w:val="0"/>
          <w:sz w:val="24"/>
          <w:szCs w:val="24"/>
          <w:u w:val="single"/>
          <w:lang w:eastAsia="pl-PL"/>
          <w14:ligatures w14:val="none"/>
        </w:rPr>
        <w:t>:</w:t>
      </w:r>
      <w:r w:rsidRPr="005F6858">
        <w:rPr>
          <w:rFonts w:ascii="Cambria" w:eastAsia="Times New Roman" w:hAnsi="Cambria" w:cs="Times New Roman"/>
          <w:kern w:val="0"/>
          <w:sz w:val="24"/>
          <w:szCs w:val="24"/>
          <w:u w:val="single"/>
          <w:lang w:eastAsia="pl-PL"/>
          <w14:ligatures w14:val="none"/>
        </w:rPr>
        <w:t xml:space="preserve"> </w:t>
      </w:r>
      <w:r w:rsidRPr="005F6858">
        <w:rPr>
          <w:rFonts w:ascii="Cambria" w:eastAsia="Times New Roman" w:hAnsi="Cambria" w:cs="Open Sans"/>
          <w:kern w:val="0"/>
          <w:sz w:val="24"/>
          <w:szCs w:val="24"/>
          <w:u w:val="single"/>
          <w:lang w:eastAsia="pl-PL"/>
          <w14:ligatures w14:val="none"/>
        </w:rPr>
        <w:t xml:space="preserve">Skrócenie terminu dotyczy końcowego terminu wykonania zamówienia, czyli dostawy II etapu </w:t>
      </w:r>
    </w:p>
    <w:p w14:paraId="39182C27" w14:textId="77777777" w:rsidR="00F6716F" w:rsidRPr="005F6858" w:rsidRDefault="00F6716F" w:rsidP="003B2DB4">
      <w:pPr>
        <w:pStyle w:val="Akapitzlist"/>
        <w:shd w:val="clear" w:color="auto" w:fill="FFFFFF"/>
        <w:spacing w:after="0" w:line="240" w:lineRule="auto"/>
        <w:ind w:left="360"/>
        <w:jc w:val="both"/>
        <w:rPr>
          <w:rFonts w:ascii="Cambria" w:eastAsia="Times New Roman" w:hAnsi="Cambria" w:cs="Open Sans"/>
          <w:kern w:val="0"/>
          <w:sz w:val="24"/>
          <w:szCs w:val="24"/>
          <w:lang w:eastAsia="pl-PL"/>
          <w14:ligatures w14:val="none"/>
        </w:rPr>
      </w:pPr>
    </w:p>
    <w:p w14:paraId="61AABF09" w14:textId="66B6EC23" w:rsidR="00F6716F" w:rsidRPr="005F6858" w:rsidRDefault="00F6716F" w:rsidP="003B2DB4">
      <w:pPr>
        <w:pStyle w:val="Akapitzlist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mbria" w:eastAsia="Times New Roman" w:hAnsi="Cambria" w:cs="Open Sans"/>
          <w:kern w:val="0"/>
          <w:sz w:val="24"/>
          <w:szCs w:val="24"/>
          <w:lang w:eastAsia="pl-PL"/>
          <w14:ligatures w14:val="none"/>
        </w:rPr>
      </w:pPr>
      <w:r w:rsidRPr="005F6858">
        <w:rPr>
          <w:rFonts w:ascii="Cambria" w:eastAsia="Times New Roman" w:hAnsi="Cambria" w:cs="Open Sans"/>
          <w:kern w:val="0"/>
          <w:sz w:val="24"/>
          <w:szCs w:val="24"/>
          <w:lang w:eastAsia="pl-PL"/>
          <w14:ligatures w14:val="none"/>
        </w:rPr>
        <w:t>Dział IV Rozdział 2 – Warunki udziału w postępowaniu - punkt 1,2</w:t>
      </w:r>
      <w:r w:rsidRPr="005F6858">
        <w:rPr>
          <w:rFonts w:ascii="Cambria" w:eastAsia="Times New Roman" w:hAnsi="Cambria" w:cs="Open Sans"/>
          <w:kern w:val="0"/>
          <w:sz w:val="24"/>
          <w:szCs w:val="24"/>
          <w:lang w:eastAsia="pl-PL"/>
          <w14:ligatures w14:val="none"/>
        </w:rPr>
        <w:br/>
        <w:t>czy Zamawiający miał na uwadze doświadczenie w organizacji, realizacji i dostawach na kwotę powyżej 100 tys. produktów (np. skarpety, artykuły gospodarstwa domowego, sprzęt AGD, artykuły medyczne, tekstylia itp.)?</w:t>
      </w:r>
    </w:p>
    <w:p w14:paraId="6E6F9D86" w14:textId="77777777" w:rsidR="00F6716F" w:rsidRPr="005F6858" w:rsidRDefault="00F6716F" w:rsidP="003B2DB4">
      <w:pPr>
        <w:shd w:val="clear" w:color="auto" w:fill="FFFFFF"/>
        <w:spacing w:after="0" w:line="240" w:lineRule="auto"/>
        <w:jc w:val="both"/>
        <w:rPr>
          <w:rFonts w:ascii="Cambria" w:eastAsia="Times New Roman" w:hAnsi="Cambria" w:cs="Open Sans"/>
          <w:kern w:val="0"/>
          <w:sz w:val="24"/>
          <w:szCs w:val="24"/>
          <w:lang w:eastAsia="pl-PL"/>
          <w14:ligatures w14:val="none"/>
        </w:rPr>
      </w:pPr>
    </w:p>
    <w:p w14:paraId="76394293" w14:textId="42D343FD" w:rsidR="00F6716F" w:rsidRPr="005F6858" w:rsidRDefault="00F6716F" w:rsidP="003B2DB4">
      <w:pPr>
        <w:pStyle w:val="Akapitzlist"/>
        <w:shd w:val="clear" w:color="auto" w:fill="FFFFFF"/>
        <w:spacing w:after="0" w:line="240" w:lineRule="auto"/>
        <w:ind w:left="360"/>
        <w:jc w:val="both"/>
        <w:rPr>
          <w:rFonts w:ascii="Cambria" w:eastAsia="Times New Roman" w:hAnsi="Cambria" w:cs="Open Sans"/>
          <w:kern w:val="0"/>
          <w:sz w:val="24"/>
          <w:szCs w:val="24"/>
          <w:lang w:eastAsia="pl-PL"/>
          <w14:ligatures w14:val="none"/>
        </w:rPr>
      </w:pPr>
      <w:r w:rsidRPr="005F6858">
        <w:rPr>
          <w:rFonts w:ascii="Cambria" w:eastAsia="Times New Roman" w:hAnsi="Cambria" w:cs="Times New Roman"/>
          <w:kern w:val="0"/>
          <w:sz w:val="24"/>
          <w:szCs w:val="24"/>
          <w:lang w:eastAsia="pl-PL"/>
          <w14:ligatures w14:val="none"/>
        </w:rPr>
        <w:t>Odpowiedź Zamawiającego</w:t>
      </w:r>
      <w:r w:rsidR="005F6858">
        <w:rPr>
          <w:rFonts w:ascii="Cambria" w:eastAsia="Times New Roman" w:hAnsi="Cambria" w:cs="Open Sans"/>
          <w:kern w:val="0"/>
          <w:sz w:val="24"/>
          <w:szCs w:val="24"/>
          <w:lang w:eastAsia="pl-PL"/>
          <w14:ligatures w14:val="none"/>
        </w:rPr>
        <w:t>:</w:t>
      </w:r>
      <w:r w:rsidRPr="005F6858">
        <w:rPr>
          <w:rFonts w:ascii="Cambria" w:eastAsia="Times New Roman" w:hAnsi="Cambria" w:cs="Open Sans"/>
          <w:kern w:val="0"/>
          <w:sz w:val="24"/>
          <w:szCs w:val="24"/>
          <w:lang w:eastAsia="pl-PL"/>
          <w14:ligatures w14:val="none"/>
        </w:rPr>
        <w:t xml:space="preserve"> </w:t>
      </w:r>
      <w:r w:rsidRPr="005F6858">
        <w:rPr>
          <w:rFonts w:ascii="Cambria" w:eastAsia="Times New Roman" w:hAnsi="Cambria" w:cs="Open Sans"/>
          <w:kern w:val="0"/>
          <w:sz w:val="24"/>
          <w:szCs w:val="24"/>
          <w:lang w:eastAsia="pl-PL"/>
          <w14:ligatures w14:val="none"/>
        </w:rPr>
        <w:t>Zamawiający wymaga, aby wykazana d</w:t>
      </w:r>
      <w:r w:rsidRPr="005F6858">
        <w:rPr>
          <w:rFonts w:ascii="Cambria" w:eastAsia="Times New Roman" w:hAnsi="Cambria" w:cs="Open Sans"/>
          <w:kern w:val="0"/>
          <w:sz w:val="24"/>
          <w:szCs w:val="24"/>
          <w:lang w:eastAsia="pl-PL"/>
          <w14:ligatures w14:val="none"/>
        </w:rPr>
        <w:t xml:space="preserve">ostawa </w:t>
      </w:r>
      <w:r w:rsidRPr="005F6858">
        <w:rPr>
          <w:rFonts w:ascii="Cambria" w:eastAsia="Times New Roman" w:hAnsi="Cambria" w:cs="Open Sans"/>
          <w:kern w:val="0"/>
          <w:sz w:val="24"/>
          <w:szCs w:val="24"/>
          <w:lang w:eastAsia="pl-PL"/>
          <w14:ligatures w14:val="none"/>
        </w:rPr>
        <w:t>dotyczyła łóżek polowych</w:t>
      </w:r>
    </w:p>
    <w:p w14:paraId="0DBBF1CC" w14:textId="77777777" w:rsidR="00F6716F" w:rsidRPr="005F6858" w:rsidRDefault="00F6716F" w:rsidP="003B2DB4">
      <w:pPr>
        <w:pStyle w:val="Akapitzlist"/>
        <w:jc w:val="both"/>
        <w:rPr>
          <w:rFonts w:ascii="Cambria" w:eastAsia="Times New Roman" w:hAnsi="Cambria" w:cs="Open Sans"/>
          <w:kern w:val="0"/>
          <w:sz w:val="24"/>
          <w:szCs w:val="24"/>
          <w:lang w:eastAsia="pl-PL"/>
          <w14:ligatures w14:val="none"/>
        </w:rPr>
      </w:pPr>
    </w:p>
    <w:p w14:paraId="4AFB150A" w14:textId="0CDF9681" w:rsidR="00F6716F" w:rsidRPr="00FF2DAB" w:rsidRDefault="00F6716F" w:rsidP="00FF2DAB">
      <w:pPr>
        <w:pStyle w:val="Akapitzlist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mbria" w:eastAsia="Times New Roman" w:hAnsi="Cambria" w:cs="Open Sans"/>
          <w:kern w:val="0"/>
          <w:sz w:val="24"/>
          <w:szCs w:val="24"/>
          <w:lang w:eastAsia="pl-PL"/>
          <w14:ligatures w14:val="none"/>
        </w:rPr>
      </w:pPr>
      <w:r w:rsidRPr="005F6858">
        <w:rPr>
          <w:rFonts w:ascii="Cambria" w:eastAsia="Times New Roman" w:hAnsi="Cambria" w:cs="Open Sans"/>
          <w:kern w:val="0"/>
          <w:sz w:val="24"/>
          <w:szCs w:val="24"/>
          <w:lang w:eastAsia="pl-PL"/>
          <w14:ligatures w14:val="none"/>
        </w:rPr>
        <w:t>Dział V, Rozdział 1 – Sposób przygotowania oferty. Sposób złożenia oferty - punkt 4c - załącznik nr 7</w:t>
      </w:r>
      <w:r w:rsidR="00FF2DAB">
        <w:rPr>
          <w:rFonts w:ascii="Cambria" w:eastAsia="Times New Roman" w:hAnsi="Cambria" w:cs="Open Sans"/>
          <w:kern w:val="0"/>
          <w:sz w:val="24"/>
          <w:szCs w:val="24"/>
          <w:lang w:eastAsia="pl-PL"/>
          <w14:ligatures w14:val="none"/>
        </w:rPr>
        <w:t xml:space="preserve"> </w:t>
      </w:r>
      <w:r w:rsidRPr="00FF2DAB">
        <w:rPr>
          <w:rFonts w:ascii="Cambria" w:eastAsia="Times New Roman" w:hAnsi="Cambria" w:cs="Open Sans"/>
          <w:kern w:val="0"/>
          <w:sz w:val="24"/>
          <w:szCs w:val="24"/>
          <w:lang w:eastAsia="pl-PL"/>
          <w14:ligatures w14:val="none"/>
        </w:rPr>
        <w:t>- czy oświadczenie podmiotu udostępniającego zasoby może zostać w sposób standardowy podstemplowane i podpisane przez osobę upoważnioną, a następnie zapisane w formacie PDF (producent nie posiada podpisu kwalifikowanego).</w:t>
      </w:r>
      <w:r w:rsidRPr="00FF2DAB">
        <w:rPr>
          <w:rFonts w:ascii="Cambria" w:eastAsia="Times New Roman" w:hAnsi="Cambria" w:cs="Open Sans"/>
          <w:kern w:val="0"/>
          <w:sz w:val="24"/>
          <w:szCs w:val="24"/>
          <w:lang w:eastAsia="pl-PL"/>
          <w14:ligatures w14:val="none"/>
        </w:rPr>
        <w:br/>
      </w:r>
      <w:r w:rsidRPr="00FF2DAB">
        <w:rPr>
          <w:rFonts w:ascii="Cambria" w:eastAsia="Times New Roman" w:hAnsi="Cambria" w:cs="Open Sans"/>
          <w:kern w:val="0"/>
          <w:sz w:val="24"/>
          <w:szCs w:val="24"/>
          <w:lang w:eastAsia="pl-PL"/>
          <w14:ligatures w14:val="none"/>
        </w:rPr>
        <w:br/>
      </w:r>
    </w:p>
    <w:p w14:paraId="1D63081C" w14:textId="71A6D7A5" w:rsidR="00F6716F" w:rsidRPr="005F6858" w:rsidRDefault="00F6716F" w:rsidP="003B2DB4">
      <w:pPr>
        <w:pStyle w:val="Akapitzlist"/>
        <w:shd w:val="clear" w:color="auto" w:fill="FFFFFF"/>
        <w:spacing w:after="0" w:line="240" w:lineRule="auto"/>
        <w:ind w:left="360"/>
        <w:jc w:val="both"/>
        <w:rPr>
          <w:rFonts w:ascii="Cambria" w:eastAsia="Times New Roman" w:hAnsi="Cambria" w:cs="Open Sans"/>
          <w:kern w:val="0"/>
          <w:sz w:val="24"/>
          <w:szCs w:val="24"/>
          <w:lang w:eastAsia="pl-PL"/>
          <w14:ligatures w14:val="none"/>
        </w:rPr>
      </w:pPr>
      <w:r w:rsidRPr="005F6858">
        <w:rPr>
          <w:rFonts w:ascii="Cambria" w:eastAsia="Times New Roman" w:hAnsi="Cambria" w:cs="Times New Roman"/>
          <w:kern w:val="0"/>
          <w:sz w:val="24"/>
          <w:szCs w:val="24"/>
          <w:lang w:eastAsia="pl-PL"/>
          <w14:ligatures w14:val="none"/>
        </w:rPr>
        <w:t>Odpowiedź Zamawiającego</w:t>
      </w:r>
      <w:r w:rsidR="005F6858">
        <w:rPr>
          <w:rFonts w:ascii="Cambria" w:eastAsia="Times New Roman" w:hAnsi="Cambria" w:cs="Times New Roman"/>
          <w:kern w:val="0"/>
          <w:sz w:val="24"/>
          <w:szCs w:val="24"/>
          <w:lang w:eastAsia="pl-PL"/>
          <w14:ligatures w14:val="none"/>
        </w:rPr>
        <w:t>:</w:t>
      </w:r>
      <w:r w:rsidRPr="005F6858">
        <w:rPr>
          <w:rFonts w:ascii="Cambria" w:eastAsia="Times New Roman" w:hAnsi="Cambria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Pr="005F6858">
        <w:rPr>
          <w:rFonts w:ascii="Cambria" w:eastAsia="Times New Roman" w:hAnsi="Cambria" w:cs="Open Sans"/>
          <w:kern w:val="0"/>
          <w:sz w:val="24"/>
          <w:szCs w:val="24"/>
          <w:lang w:eastAsia="pl-PL"/>
          <w14:ligatures w14:val="none"/>
        </w:rPr>
        <w:t>Oświadczenie podmiotu udostępniającego zasoby musi być opatrzone podpisem kwalifikowanym</w:t>
      </w:r>
      <w:r w:rsidRPr="005F6858">
        <w:rPr>
          <w:rFonts w:ascii="Cambria" w:eastAsia="Times New Roman" w:hAnsi="Cambria" w:cs="Open Sans"/>
          <w:kern w:val="0"/>
          <w:sz w:val="24"/>
          <w:szCs w:val="24"/>
          <w:lang w:eastAsia="pl-PL"/>
          <w14:ligatures w14:val="none"/>
        </w:rPr>
        <w:t>.</w:t>
      </w:r>
    </w:p>
    <w:p w14:paraId="0FBF45B3" w14:textId="77777777" w:rsidR="00D54700" w:rsidRPr="005F6858" w:rsidRDefault="00D54700" w:rsidP="003B2DB4">
      <w:pPr>
        <w:jc w:val="both"/>
        <w:rPr>
          <w:rFonts w:ascii="Cambria" w:hAnsi="Cambria"/>
          <w:sz w:val="24"/>
          <w:szCs w:val="24"/>
        </w:rPr>
      </w:pPr>
    </w:p>
    <w:p w14:paraId="63BCA761" w14:textId="5CF3B539" w:rsidR="00F6716F" w:rsidRDefault="00F6716F" w:rsidP="003B2DB4">
      <w:pPr>
        <w:pStyle w:val="Akapitzlist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mbria" w:eastAsia="Times New Roman" w:hAnsi="Cambria" w:cs="Open Sans"/>
          <w:kern w:val="0"/>
          <w:sz w:val="24"/>
          <w:szCs w:val="24"/>
          <w:lang w:eastAsia="pl-PL"/>
          <w14:ligatures w14:val="none"/>
        </w:rPr>
      </w:pPr>
      <w:r w:rsidRPr="005F6858">
        <w:rPr>
          <w:rFonts w:ascii="Cambria" w:eastAsia="Times New Roman" w:hAnsi="Cambria" w:cs="Open Sans"/>
          <w:kern w:val="0"/>
          <w:sz w:val="24"/>
          <w:szCs w:val="24"/>
          <w:lang w:eastAsia="pl-PL"/>
          <w14:ligatures w14:val="none"/>
        </w:rPr>
        <w:t>czy łóżka mogą być zapakowane w powyższy sposób;</w:t>
      </w:r>
      <w:r w:rsidRPr="005F6858">
        <w:rPr>
          <w:rFonts w:ascii="Cambria" w:eastAsia="Times New Roman" w:hAnsi="Cambria" w:cs="Open Sans"/>
          <w:kern w:val="0"/>
          <w:sz w:val="24"/>
          <w:szCs w:val="24"/>
          <w:lang w:eastAsia="pl-PL"/>
          <w14:ligatures w14:val="none"/>
        </w:rPr>
        <w:br/>
        <w:t xml:space="preserve">opakowanie jednostkowe </w:t>
      </w:r>
      <w:r w:rsidR="00FF2DAB">
        <w:rPr>
          <w:rFonts w:ascii="Cambria" w:eastAsia="Times New Roman" w:hAnsi="Cambria" w:cs="Open Sans"/>
          <w:kern w:val="0"/>
          <w:sz w:val="24"/>
          <w:szCs w:val="24"/>
          <w:lang w:eastAsia="pl-PL"/>
          <w14:ligatures w14:val="none"/>
        </w:rPr>
        <w:t>–</w:t>
      </w:r>
      <w:r w:rsidRPr="005F6858">
        <w:rPr>
          <w:rFonts w:ascii="Cambria" w:eastAsia="Times New Roman" w:hAnsi="Cambria" w:cs="Open Sans"/>
          <w:kern w:val="0"/>
          <w:sz w:val="24"/>
          <w:szCs w:val="24"/>
          <w:lang w:eastAsia="pl-PL"/>
          <w14:ligatures w14:val="none"/>
        </w:rPr>
        <w:t xml:space="preserve"> kartonowe</w:t>
      </w:r>
      <w:r w:rsidR="00FF2DAB">
        <w:rPr>
          <w:rFonts w:ascii="Cambria" w:eastAsia="Times New Roman" w:hAnsi="Cambria" w:cs="Open Sans"/>
          <w:kern w:val="0"/>
          <w:sz w:val="24"/>
          <w:szCs w:val="24"/>
          <w:lang w:eastAsia="pl-PL"/>
          <w14:ligatures w14:val="none"/>
        </w:rPr>
        <w:t xml:space="preserve"> </w:t>
      </w:r>
      <w:r w:rsidRPr="005F6858">
        <w:rPr>
          <w:rFonts w:ascii="Cambria" w:eastAsia="Times New Roman" w:hAnsi="Cambria" w:cs="Open Sans"/>
          <w:kern w:val="0"/>
          <w:sz w:val="24"/>
          <w:szCs w:val="24"/>
          <w:lang w:eastAsia="pl-PL"/>
          <w14:ligatures w14:val="none"/>
        </w:rPr>
        <w:t xml:space="preserve">opakowanie zbiorcze - skrzynia/klatka </w:t>
      </w:r>
      <w:r w:rsidRPr="005F6858">
        <w:rPr>
          <w:rFonts w:ascii="Cambria" w:eastAsia="Times New Roman" w:hAnsi="Cambria" w:cs="Open Sans"/>
          <w:kern w:val="0"/>
          <w:sz w:val="24"/>
          <w:szCs w:val="24"/>
          <w:lang w:eastAsia="pl-PL"/>
          <w14:ligatures w14:val="none"/>
        </w:rPr>
        <w:lastRenderedPageBreak/>
        <w:t>drewniana a w niej 7 sztuk opakowań jednostkowych, wymiary 112cm (szerokość) x 241cm (długość) x 84cm (wysokość), opakowania zbiorcza można układać piętrowo.</w:t>
      </w:r>
      <w:r w:rsidRPr="005F6858">
        <w:rPr>
          <w:rFonts w:ascii="Cambria" w:eastAsia="Times New Roman" w:hAnsi="Cambria" w:cs="Open Sans"/>
          <w:kern w:val="0"/>
          <w:sz w:val="24"/>
          <w:szCs w:val="24"/>
          <w:lang w:eastAsia="pl-PL"/>
          <w14:ligatures w14:val="none"/>
        </w:rPr>
        <w:br/>
        <w:t>(zdjęcie poglądowe opakowania zbiorczego i jednostkowego w załączniku),</w:t>
      </w:r>
    </w:p>
    <w:p w14:paraId="352FFAA7" w14:textId="77777777" w:rsidR="00F6716F" w:rsidRPr="005F6858" w:rsidRDefault="00F6716F" w:rsidP="003B2DB4">
      <w:pPr>
        <w:pStyle w:val="Akapitzlist"/>
        <w:shd w:val="clear" w:color="auto" w:fill="FFFFFF"/>
        <w:spacing w:after="0" w:line="240" w:lineRule="auto"/>
        <w:ind w:left="360"/>
        <w:jc w:val="both"/>
        <w:rPr>
          <w:rFonts w:ascii="Cambria" w:eastAsia="Times New Roman" w:hAnsi="Cambria" w:cs="Open Sans"/>
          <w:kern w:val="0"/>
          <w:sz w:val="24"/>
          <w:szCs w:val="24"/>
          <w:lang w:eastAsia="pl-PL"/>
          <w14:ligatures w14:val="none"/>
        </w:rPr>
      </w:pPr>
      <w:r w:rsidRPr="005F6858">
        <w:rPr>
          <w:rFonts w:ascii="Cambria" w:hAnsi="Cambria"/>
          <w:noProof/>
          <w:sz w:val="24"/>
          <w:szCs w:val="24"/>
        </w:rPr>
        <w:drawing>
          <wp:inline distT="0" distB="0" distL="0" distR="0" wp14:anchorId="6B07C514" wp14:editId="242081A2">
            <wp:extent cx="5760720" cy="8036560"/>
            <wp:effectExtent l="0" t="0" r="0" b="2540"/>
            <wp:docPr id="905485579" name="Obraz 1" descr="Obraz zawierający w pomieszczeniu, półka, pudełko, drewn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485579" name="Obraz 1" descr="Obraz zawierający w pomieszczeniu, półka, pudełko, drewno&#10;&#10;Opis wygenerowany automatyczni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FAA32" w14:textId="77777777" w:rsidR="00F6716F" w:rsidRPr="005F6858" w:rsidRDefault="00F6716F" w:rsidP="003B2DB4">
      <w:pPr>
        <w:shd w:val="clear" w:color="auto" w:fill="FFFFFF"/>
        <w:spacing w:after="0" w:line="240" w:lineRule="auto"/>
        <w:jc w:val="both"/>
        <w:rPr>
          <w:rFonts w:ascii="Cambria" w:eastAsia="Times New Roman" w:hAnsi="Cambria" w:cs="Open Sans"/>
          <w:kern w:val="0"/>
          <w:sz w:val="24"/>
          <w:szCs w:val="24"/>
          <w:lang w:eastAsia="pl-PL"/>
          <w14:ligatures w14:val="none"/>
        </w:rPr>
      </w:pPr>
    </w:p>
    <w:p w14:paraId="4A20E541" w14:textId="28ABCDA7" w:rsidR="00F6716F" w:rsidRPr="005F6858" w:rsidRDefault="00F6716F" w:rsidP="003B2DB4">
      <w:pPr>
        <w:pStyle w:val="Akapitzlist"/>
        <w:shd w:val="clear" w:color="auto" w:fill="FFFFFF"/>
        <w:spacing w:after="0" w:line="240" w:lineRule="auto"/>
        <w:ind w:left="360"/>
        <w:jc w:val="both"/>
        <w:rPr>
          <w:rFonts w:ascii="Cambria" w:eastAsia="Times New Roman" w:hAnsi="Cambria" w:cs="Open Sans"/>
          <w:kern w:val="0"/>
          <w:sz w:val="24"/>
          <w:szCs w:val="24"/>
          <w:u w:val="single"/>
          <w:lang w:eastAsia="pl-PL"/>
          <w14:ligatures w14:val="none"/>
        </w:rPr>
      </w:pPr>
      <w:r w:rsidRPr="005F6858">
        <w:rPr>
          <w:rFonts w:ascii="Cambria" w:eastAsia="Times New Roman" w:hAnsi="Cambria" w:cs="Times New Roman"/>
          <w:kern w:val="0"/>
          <w:sz w:val="24"/>
          <w:szCs w:val="24"/>
          <w:u w:val="single"/>
          <w:lang w:eastAsia="pl-PL"/>
          <w14:ligatures w14:val="none"/>
        </w:rPr>
        <w:t>Odpowiedź Zamawiającego</w:t>
      </w:r>
      <w:r w:rsidR="005F6858">
        <w:rPr>
          <w:rFonts w:ascii="Cambria" w:eastAsia="Times New Roman" w:hAnsi="Cambria" w:cs="Times New Roman"/>
          <w:kern w:val="0"/>
          <w:sz w:val="24"/>
          <w:szCs w:val="24"/>
          <w:u w:val="single"/>
          <w:lang w:eastAsia="pl-PL"/>
          <w14:ligatures w14:val="none"/>
        </w:rPr>
        <w:t>:</w:t>
      </w:r>
      <w:r w:rsidRPr="005F6858">
        <w:rPr>
          <w:rFonts w:ascii="Cambria" w:eastAsia="Times New Roman" w:hAnsi="Cambria" w:cs="Times New Roman"/>
          <w:kern w:val="0"/>
          <w:sz w:val="24"/>
          <w:szCs w:val="24"/>
          <w:u w:val="single"/>
          <w:lang w:eastAsia="pl-PL"/>
          <w14:ligatures w14:val="none"/>
        </w:rPr>
        <w:t xml:space="preserve"> </w:t>
      </w:r>
      <w:r w:rsidRPr="005F6858">
        <w:rPr>
          <w:rFonts w:ascii="Cambria" w:eastAsia="Times New Roman" w:hAnsi="Cambria" w:cs="Open Sans"/>
          <w:kern w:val="0"/>
          <w:sz w:val="24"/>
          <w:szCs w:val="24"/>
          <w:u w:val="single"/>
          <w:lang w:eastAsia="pl-PL"/>
          <w14:ligatures w14:val="none"/>
        </w:rPr>
        <w:t xml:space="preserve">Zamawiający dopuści opakowanie zbiorcze według </w:t>
      </w:r>
      <w:r w:rsidRPr="005F6858">
        <w:rPr>
          <w:rFonts w:ascii="Cambria" w:eastAsia="Times New Roman" w:hAnsi="Cambria" w:cs="Open Sans"/>
          <w:kern w:val="0"/>
          <w:sz w:val="24"/>
          <w:szCs w:val="24"/>
          <w:u w:val="single"/>
          <w:lang w:eastAsia="pl-PL"/>
          <w14:ligatures w14:val="none"/>
        </w:rPr>
        <w:t xml:space="preserve">powyższego </w:t>
      </w:r>
      <w:r w:rsidRPr="005F6858">
        <w:rPr>
          <w:rFonts w:ascii="Cambria" w:eastAsia="Times New Roman" w:hAnsi="Cambria" w:cs="Open Sans"/>
          <w:kern w:val="0"/>
          <w:sz w:val="24"/>
          <w:szCs w:val="24"/>
          <w:u w:val="single"/>
          <w:lang w:eastAsia="pl-PL"/>
          <w14:ligatures w14:val="none"/>
        </w:rPr>
        <w:t xml:space="preserve">opisu </w:t>
      </w:r>
    </w:p>
    <w:p w14:paraId="3E65D582" w14:textId="77777777" w:rsidR="00F6716F" w:rsidRPr="005F6858" w:rsidRDefault="00F6716F" w:rsidP="003B2DB4">
      <w:pPr>
        <w:jc w:val="both"/>
        <w:rPr>
          <w:rFonts w:ascii="Cambria" w:hAnsi="Cambria"/>
          <w:sz w:val="24"/>
          <w:szCs w:val="24"/>
        </w:rPr>
      </w:pPr>
    </w:p>
    <w:p w14:paraId="0E833D4D" w14:textId="77777777" w:rsidR="00FF2DAB" w:rsidRDefault="00F6716F" w:rsidP="00FF2DAB">
      <w:pPr>
        <w:pStyle w:val="Akapitzlist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mbria" w:eastAsia="Times New Roman" w:hAnsi="Cambria" w:cs="Open Sans"/>
          <w:kern w:val="0"/>
          <w:sz w:val="24"/>
          <w:szCs w:val="24"/>
          <w:lang w:eastAsia="pl-PL"/>
          <w14:ligatures w14:val="none"/>
        </w:rPr>
      </w:pPr>
      <w:r w:rsidRPr="005F6858">
        <w:rPr>
          <w:rFonts w:ascii="Cambria" w:eastAsia="Times New Roman" w:hAnsi="Cambria" w:cs="Open Sans"/>
          <w:kern w:val="0"/>
          <w:sz w:val="24"/>
          <w:szCs w:val="24"/>
          <w:lang w:eastAsia="pl-PL"/>
          <w14:ligatures w14:val="none"/>
        </w:rPr>
        <w:t>w odniesieniu do dokumentu OPZ - czy Zamawiający zezwoli na zaoferowanie łóżka z opcjonalnymi kółkami - ułatwiają przenoszenie/przemieszczanie łóżka (zdjęcie poglądowe w załączniku).</w:t>
      </w:r>
    </w:p>
    <w:p w14:paraId="66CBD334" w14:textId="437F87A2" w:rsidR="00F6716F" w:rsidRPr="00FF2DAB" w:rsidRDefault="00F6716F" w:rsidP="00FF2DAB">
      <w:pPr>
        <w:pStyle w:val="Akapitzlist"/>
        <w:shd w:val="clear" w:color="auto" w:fill="FFFFFF"/>
        <w:spacing w:after="0" w:line="240" w:lineRule="auto"/>
        <w:ind w:left="360"/>
        <w:jc w:val="both"/>
        <w:rPr>
          <w:rFonts w:ascii="Cambria" w:eastAsia="Times New Roman" w:hAnsi="Cambria" w:cs="Open Sans"/>
          <w:kern w:val="0"/>
          <w:sz w:val="24"/>
          <w:szCs w:val="24"/>
          <w:lang w:eastAsia="pl-PL"/>
          <w14:ligatures w14:val="none"/>
        </w:rPr>
      </w:pPr>
      <w:r w:rsidRPr="00FF2DAB">
        <w:rPr>
          <w:rFonts w:ascii="Cambria" w:eastAsia="Times New Roman" w:hAnsi="Cambria" w:cs="Open Sans"/>
          <w:kern w:val="0"/>
          <w:sz w:val="24"/>
          <w:szCs w:val="24"/>
          <w:lang w:eastAsia="pl-PL"/>
          <w14:ligatures w14:val="none"/>
        </w:rPr>
        <w:br/>
      </w:r>
    </w:p>
    <w:p w14:paraId="34726116" w14:textId="77777777" w:rsidR="00F6716F" w:rsidRPr="005F6858" w:rsidRDefault="00F6716F" w:rsidP="003B2DB4">
      <w:pPr>
        <w:shd w:val="clear" w:color="auto" w:fill="FFFFFF"/>
        <w:spacing w:after="0" w:line="240" w:lineRule="auto"/>
        <w:jc w:val="both"/>
        <w:rPr>
          <w:rFonts w:ascii="Cambria" w:eastAsia="Times New Roman" w:hAnsi="Cambria" w:cs="Open Sans"/>
          <w:kern w:val="0"/>
          <w:sz w:val="24"/>
          <w:szCs w:val="24"/>
          <w:lang w:eastAsia="pl-PL"/>
          <w14:ligatures w14:val="none"/>
        </w:rPr>
      </w:pPr>
    </w:p>
    <w:p w14:paraId="02A9180C" w14:textId="61FD4B1E" w:rsidR="00F6716F" w:rsidRPr="005F6858" w:rsidRDefault="00F6716F" w:rsidP="003B2DB4">
      <w:pPr>
        <w:shd w:val="clear" w:color="auto" w:fill="FFFFFF"/>
        <w:spacing w:after="0" w:line="240" w:lineRule="auto"/>
        <w:jc w:val="both"/>
        <w:rPr>
          <w:rFonts w:ascii="Cambria" w:eastAsia="Times New Roman" w:hAnsi="Cambria" w:cs="Open Sans"/>
          <w:kern w:val="0"/>
          <w:sz w:val="24"/>
          <w:szCs w:val="24"/>
          <w:lang w:eastAsia="pl-PL"/>
          <w14:ligatures w14:val="none"/>
        </w:rPr>
      </w:pPr>
      <w:r w:rsidRPr="005F6858">
        <w:rPr>
          <w:rFonts w:ascii="Cambria" w:hAnsi="Cambria"/>
          <w:noProof/>
          <w:sz w:val="24"/>
          <w:szCs w:val="24"/>
        </w:rPr>
        <w:drawing>
          <wp:inline distT="0" distB="0" distL="0" distR="0" wp14:anchorId="2C0C2388" wp14:editId="68BBE176">
            <wp:extent cx="5760720" cy="4320540"/>
            <wp:effectExtent l="0" t="0" r="0" b="3810"/>
            <wp:docPr id="75578859" name="Obraz 1" descr="Obraz zawierający metal, w pomieszczeni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78859" name="Obraz 1" descr="Obraz zawierający metal, w pomieszczeniu&#10;&#10;Opis wygenerowany automatyczni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6858">
        <w:rPr>
          <w:rFonts w:ascii="Cambria" w:eastAsia="Times New Roman" w:hAnsi="Cambria" w:cs="Times New Roman"/>
          <w:kern w:val="0"/>
          <w:sz w:val="24"/>
          <w:szCs w:val="24"/>
          <w:u w:val="single"/>
          <w:lang w:eastAsia="pl-PL"/>
          <w14:ligatures w14:val="none"/>
        </w:rPr>
        <w:t>Odpowiedź Zamawiającego</w:t>
      </w:r>
      <w:r w:rsidR="005F6858">
        <w:rPr>
          <w:rFonts w:ascii="Cambria" w:eastAsia="Times New Roman" w:hAnsi="Cambria" w:cs="Times New Roman"/>
          <w:kern w:val="0"/>
          <w:sz w:val="24"/>
          <w:szCs w:val="24"/>
          <w:u w:val="single"/>
          <w:lang w:eastAsia="pl-PL"/>
          <w14:ligatures w14:val="none"/>
        </w:rPr>
        <w:t>:</w:t>
      </w:r>
      <w:r w:rsidRPr="005F6858">
        <w:rPr>
          <w:rFonts w:ascii="Cambria" w:eastAsia="Times New Roman" w:hAnsi="Cambria" w:cs="Times New Roman"/>
          <w:kern w:val="0"/>
          <w:sz w:val="24"/>
          <w:szCs w:val="24"/>
          <w:u w:val="single"/>
          <w:lang w:eastAsia="pl-PL"/>
          <w14:ligatures w14:val="none"/>
        </w:rPr>
        <w:t xml:space="preserve"> </w:t>
      </w:r>
      <w:r w:rsidRPr="005F6858">
        <w:rPr>
          <w:rFonts w:ascii="Cambria" w:eastAsia="Times New Roman" w:hAnsi="Cambria" w:cs="Open Sans"/>
          <w:kern w:val="0"/>
          <w:sz w:val="24"/>
          <w:szCs w:val="24"/>
          <w:u w:val="single"/>
          <w:lang w:eastAsia="pl-PL"/>
          <w14:ligatures w14:val="none"/>
        </w:rPr>
        <w:t>Zamawiający dopuści łóżka z kółkami pod warunkiem, że mają możliwość blokowania</w:t>
      </w:r>
    </w:p>
    <w:p w14:paraId="4B53BECE" w14:textId="77777777" w:rsidR="00F6716F" w:rsidRPr="005F6858" w:rsidRDefault="00F6716F" w:rsidP="003B2DB4">
      <w:pPr>
        <w:jc w:val="both"/>
        <w:rPr>
          <w:rFonts w:ascii="Cambria" w:hAnsi="Cambria"/>
          <w:sz w:val="24"/>
          <w:szCs w:val="24"/>
        </w:rPr>
      </w:pPr>
    </w:p>
    <w:p w14:paraId="3A0ECF08" w14:textId="7A9EF2A2" w:rsidR="00FF2DAB" w:rsidRPr="00FF2DAB" w:rsidRDefault="00F6716F" w:rsidP="003B2DB4">
      <w:pPr>
        <w:pStyle w:val="Akapitzlist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mbria" w:eastAsia="Times New Roman" w:hAnsi="Cambria" w:cs="Open Sans"/>
          <w:kern w:val="0"/>
          <w:sz w:val="24"/>
          <w:szCs w:val="24"/>
          <w:lang w:val="en-US" w:eastAsia="pl-PL"/>
          <w14:ligatures w14:val="none"/>
        </w:rPr>
      </w:pPr>
      <w:r w:rsidRPr="005F6858">
        <w:rPr>
          <w:rFonts w:ascii="Cambria" w:eastAsia="Times New Roman" w:hAnsi="Cambria" w:cs="Open Sans"/>
          <w:kern w:val="0"/>
          <w:sz w:val="24"/>
          <w:szCs w:val="24"/>
          <w:lang w:eastAsia="pl-PL"/>
          <w14:ligatures w14:val="none"/>
        </w:rPr>
        <w:t>czy można jeszcze składać ofertę sprzedaży agregatów prądotwórczych ?</w:t>
      </w:r>
      <w:r w:rsidRPr="005F6858">
        <w:rPr>
          <w:rFonts w:ascii="Cambria" w:eastAsia="Times New Roman" w:hAnsi="Cambria" w:cs="Open Sans"/>
          <w:kern w:val="0"/>
          <w:sz w:val="24"/>
          <w:szCs w:val="24"/>
          <w:lang w:eastAsia="pl-PL"/>
          <w14:ligatures w14:val="none"/>
        </w:rPr>
        <w:br/>
        <w:t xml:space="preserve">Posiadamy około 15,000 sztuk agregatów małych i średnich oraz kilkadziesiąt dużych (szpitale, boiska, </w:t>
      </w:r>
      <w:proofErr w:type="spellStart"/>
      <w:r w:rsidRPr="005F6858">
        <w:rPr>
          <w:rFonts w:ascii="Cambria" w:eastAsia="Times New Roman" w:hAnsi="Cambria" w:cs="Open Sans"/>
          <w:kern w:val="0"/>
          <w:sz w:val="24"/>
          <w:szCs w:val="24"/>
          <w:lang w:eastAsia="pl-PL"/>
          <w14:ligatures w14:val="none"/>
        </w:rPr>
        <w:t>itd</w:t>
      </w:r>
      <w:proofErr w:type="spellEnd"/>
      <w:r w:rsidRPr="005F6858">
        <w:rPr>
          <w:rFonts w:ascii="Cambria" w:eastAsia="Times New Roman" w:hAnsi="Cambria" w:cs="Open Sans"/>
          <w:kern w:val="0"/>
          <w:sz w:val="24"/>
          <w:szCs w:val="24"/>
          <w:lang w:eastAsia="pl-PL"/>
          <w14:ligatures w14:val="none"/>
        </w:rPr>
        <w:t>).</w:t>
      </w:r>
      <w:r w:rsidR="00FF2DAB">
        <w:rPr>
          <w:rFonts w:ascii="Cambria" w:eastAsia="Times New Roman" w:hAnsi="Cambria" w:cs="Open Sans"/>
          <w:kern w:val="0"/>
          <w:sz w:val="24"/>
          <w:szCs w:val="24"/>
          <w:lang w:eastAsia="pl-PL"/>
          <w14:ligatures w14:val="none"/>
        </w:rPr>
        <w:t xml:space="preserve"> </w:t>
      </w:r>
      <w:r w:rsidRPr="005F6858">
        <w:rPr>
          <w:rFonts w:ascii="Cambria" w:eastAsia="Times New Roman" w:hAnsi="Cambria" w:cs="Open Sans"/>
          <w:kern w:val="0"/>
          <w:sz w:val="24"/>
          <w:szCs w:val="24"/>
          <w:lang w:eastAsia="pl-PL"/>
          <w14:ligatures w14:val="none"/>
        </w:rPr>
        <w:t>Wszystkie te agregaty mamy w naszych magazynach, możemy w dwa tygodnie przetransportować wszystko do magazynów Agencji.</w:t>
      </w:r>
      <w:r w:rsidRPr="005F6858">
        <w:rPr>
          <w:rFonts w:ascii="Cambria" w:eastAsia="Times New Roman" w:hAnsi="Cambria" w:cs="Open Sans"/>
          <w:kern w:val="0"/>
          <w:sz w:val="24"/>
          <w:szCs w:val="24"/>
          <w:lang w:eastAsia="pl-PL"/>
          <w14:ligatures w14:val="none"/>
        </w:rPr>
        <w:br/>
      </w:r>
      <w:proofErr w:type="spellStart"/>
      <w:r w:rsidRPr="005F6858">
        <w:rPr>
          <w:rFonts w:ascii="Cambria" w:eastAsia="Times New Roman" w:hAnsi="Cambria" w:cs="Open Sans"/>
          <w:kern w:val="0"/>
          <w:sz w:val="24"/>
          <w:szCs w:val="24"/>
          <w:lang w:val="en-US" w:eastAsia="pl-PL"/>
          <w14:ligatures w14:val="none"/>
        </w:rPr>
        <w:t>Projekt</w:t>
      </w:r>
      <w:proofErr w:type="spellEnd"/>
      <w:r w:rsidRPr="005F6858">
        <w:rPr>
          <w:rFonts w:ascii="Cambria" w:eastAsia="Times New Roman" w:hAnsi="Cambria" w:cs="Open Sans"/>
          <w:kern w:val="0"/>
          <w:sz w:val="24"/>
          <w:szCs w:val="24"/>
          <w:lang w:val="en-US" w:eastAsia="pl-PL"/>
          <w14:ligatures w14:val="none"/>
        </w:rPr>
        <w:t>:</w:t>
      </w:r>
      <w:r w:rsidR="00FF2DAB">
        <w:rPr>
          <w:rFonts w:ascii="Cambria" w:eastAsia="Times New Roman" w:hAnsi="Cambria" w:cs="Open Sans"/>
          <w:kern w:val="0"/>
          <w:sz w:val="24"/>
          <w:szCs w:val="24"/>
          <w:lang w:val="en-US" w:eastAsia="pl-PL"/>
          <w14:ligatures w14:val="none"/>
        </w:rPr>
        <w:t xml:space="preserve"> </w:t>
      </w:r>
      <w:r w:rsidRPr="005F6858">
        <w:rPr>
          <w:rFonts w:ascii="Cambria" w:eastAsia="Times New Roman" w:hAnsi="Cambria" w:cs="Open Sans"/>
          <w:kern w:val="0"/>
          <w:sz w:val="24"/>
          <w:szCs w:val="24"/>
          <w:lang w:val="en-US" w:eastAsia="pl-PL"/>
          <w14:ligatures w14:val="none"/>
        </w:rPr>
        <w:t>Procurement of emergency energy supply capacities to generate and/or provide energy on site.</w:t>
      </w:r>
    </w:p>
    <w:p w14:paraId="4A35FA14" w14:textId="3C44E4EB" w:rsidR="00F6716F" w:rsidRPr="00FF2DAB" w:rsidRDefault="00F6716F" w:rsidP="00FF2DAB">
      <w:pPr>
        <w:pStyle w:val="Akapitzlist"/>
        <w:shd w:val="clear" w:color="auto" w:fill="FFFFFF"/>
        <w:spacing w:after="0" w:line="240" w:lineRule="auto"/>
        <w:ind w:left="360"/>
        <w:jc w:val="both"/>
        <w:rPr>
          <w:rFonts w:ascii="Cambria" w:eastAsia="Times New Roman" w:hAnsi="Cambria" w:cs="Open Sans"/>
          <w:kern w:val="0"/>
          <w:sz w:val="24"/>
          <w:szCs w:val="24"/>
          <w:lang w:val="en-US" w:eastAsia="pl-PL"/>
          <w14:ligatures w14:val="none"/>
        </w:rPr>
      </w:pPr>
      <w:r w:rsidRPr="005F6858">
        <w:rPr>
          <w:rFonts w:ascii="Cambria" w:eastAsia="Times New Roman" w:hAnsi="Cambria" w:cs="Open Sans"/>
          <w:kern w:val="0"/>
          <w:sz w:val="24"/>
          <w:szCs w:val="24"/>
          <w:lang w:val="en-US" w:eastAsia="pl-PL"/>
          <w14:ligatures w14:val="none"/>
        </w:rPr>
        <w:br/>
      </w:r>
    </w:p>
    <w:p w14:paraId="13C79E38" w14:textId="77777777" w:rsidR="00F6716F" w:rsidRPr="00FF2DAB" w:rsidRDefault="00F6716F" w:rsidP="003B2DB4">
      <w:pPr>
        <w:shd w:val="clear" w:color="auto" w:fill="FFFFFF"/>
        <w:spacing w:after="0" w:line="240" w:lineRule="auto"/>
        <w:jc w:val="both"/>
        <w:rPr>
          <w:rFonts w:ascii="Cambria" w:eastAsia="Times New Roman" w:hAnsi="Cambria" w:cs="Open Sans"/>
          <w:kern w:val="0"/>
          <w:sz w:val="24"/>
          <w:szCs w:val="24"/>
          <w:lang w:val="en-US" w:eastAsia="pl-PL"/>
          <w14:ligatures w14:val="none"/>
        </w:rPr>
      </w:pPr>
    </w:p>
    <w:p w14:paraId="6C0D92B9" w14:textId="31B475E7" w:rsidR="00F6716F" w:rsidRPr="005F6858" w:rsidRDefault="00F6716F" w:rsidP="003B2DB4">
      <w:pPr>
        <w:pStyle w:val="Akapitzlist"/>
        <w:shd w:val="clear" w:color="auto" w:fill="FFFFFF"/>
        <w:spacing w:after="0" w:line="240" w:lineRule="auto"/>
        <w:ind w:left="360"/>
        <w:jc w:val="both"/>
        <w:rPr>
          <w:rFonts w:ascii="Cambria" w:eastAsia="Times New Roman" w:hAnsi="Cambria" w:cs="Open Sans"/>
          <w:kern w:val="0"/>
          <w:sz w:val="24"/>
          <w:szCs w:val="24"/>
          <w:u w:val="single"/>
          <w:lang w:eastAsia="pl-PL"/>
          <w14:ligatures w14:val="none"/>
        </w:rPr>
      </w:pPr>
      <w:r w:rsidRPr="005F6858">
        <w:rPr>
          <w:rFonts w:ascii="Cambria" w:eastAsia="Times New Roman" w:hAnsi="Cambria" w:cs="Times New Roman"/>
          <w:kern w:val="0"/>
          <w:sz w:val="24"/>
          <w:szCs w:val="24"/>
          <w:u w:val="single"/>
          <w:lang w:eastAsia="pl-PL"/>
          <w14:ligatures w14:val="none"/>
        </w:rPr>
        <w:lastRenderedPageBreak/>
        <w:t>Odpowiedź Zamawiającego</w:t>
      </w:r>
      <w:r w:rsidR="005F6858">
        <w:rPr>
          <w:rFonts w:ascii="Cambria" w:eastAsia="Times New Roman" w:hAnsi="Cambria" w:cs="Times New Roman"/>
          <w:kern w:val="0"/>
          <w:sz w:val="24"/>
          <w:szCs w:val="24"/>
          <w:u w:val="single"/>
          <w:lang w:eastAsia="pl-PL"/>
          <w14:ligatures w14:val="none"/>
        </w:rPr>
        <w:t>:</w:t>
      </w:r>
      <w:r w:rsidRPr="005F6858">
        <w:rPr>
          <w:rFonts w:ascii="Cambria" w:eastAsia="Times New Roman" w:hAnsi="Cambria" w:cs="Times New Roman"/>
          <w:kern w:val="0"/>
          <w:sz w:val="24"/>
          <w:szCs w:val="24"/>
          <w:u w:val="single"/>
          <w:lang w:eastAsia="pl-PL"/>
          <w14:ligatures w14:val="none"/>
        </w:rPr>
        <w:t xml:space="preserve"> </w:t>
      </w:r>
      <w:r w:rsidRPr="005F6858">
        <w:rPr>
          <w:rFonts w:ascii="Cambria" w:eastAsia="Times New Roman" w:hAnsi="Cambria" w:cs="Open Sans"/>
          <w:kern w:val="0"/>
          <w:sz w:val="24"/>
          <w:szCs w:val="24"/>
          <w:u w:val="single"/>
          <w:lang w:eastAsia="pl-PL"/>
          <w14:ligatures w14:val="none"/>
        </w:rPr>
        <w:t>Zamawiający prowadzi odrębne</w:t>
      </w:r>
      <w:r w:rsidR="005F6858">
        <w:rPr>
          <w:rFonts w:ascii="Cambria" w:eastAsia="Times New Roman" w:hAnsi="Cambria" w:cs="Open Sans"/>
          <w:kern w:val="0"/>
          <w:sz w:val="24"/>
          <w:szCs w:val="24"/>
          <w:u w:val="single"/>
          <w:lang w:eastAsia="pl-PL"/>
          <w14:ligatures w14:val="none"/>
        </w:rPr>
        <w:t xml:space="preserve"> postępowanie w sprawie udzielenia</w:t>
      </w:r>
      <w:r w:rsidRPr="005F6858">
        <w:rPr>
          <w:rFonts w:ascii="Cambria" w:eastAsia="Times New Roman" w:hAnsi="Cambria" w:cs="Open Sans"/>
          <w:kern w:val="0"/>
          <w:sz w:val="24"/>
          <w:szCs w:val="24"/>
          <w:u w:val="single"/>
          <w:lang w:eastAsia="pl-PL"/>
          <w14:ligatures w14:val="none"/>
        </w:rPr>
        <w:t xml:space="preserve"> zamówieni</w:t>
      </w:r>
      <w:r w:rsidR="005F6858">
        <w:rPr>
          <w:rFonts w:ascii="Cambria" w:eastAsia="Times New Roman" w:hAnsi="Cambria" w:cs="Open Sans"/>
          <w:kern w:val="0"/>
          <w:sz w:val="24"/>
          <w:szCs w:val="24"/>
          <w:u w:val="single"/>
          <w:lang w:eastAsia="pl-PL"/>
          <w14:ligatures w14:val="none"/>
        </w:rPr>
        <w:t>a</w:t>
      </w:r>
      <w:r w:rsidRPr="005F6858">
        <w:rPr>
          <w:rFonts w:ascii="Cambria" w:eastAsia="Times New Roman" w:hAnsi="Cambria" w:cs="Open Sans"/>
          <w:kern w:val="0"/>
          <w:sz w:val="24"/>
          <w:szCs w:val="24"/>
          <w:u w:val="single"/>
          <w:lang w:eastAsia="pl-PL"/>
          <w14:ligatures w14:val="none"/>
        </w:rPr>
        <w:t xml:space="preserve"> na agregaty prądotwórcze </w:t>
      </w:r>
    </w:p>
    <w:p w14:paraId="187B3892" w14:textId="77777777" w:rsidR="00F6716F" w:rsidRPr="005F6858" w:rsidRDefault="00F6716F" w:rsidP="003B2DB4">
      <w:pPr>
        <w:jc w:val="both"/>
        <w:rPr>
          <w:rFonts w:ascii="Cambria" w:hAnsi="Cambria"/>
          <w:sz w:val="24"/>
          <w:szCs w:val="24"/>
        </w:rPr>
      </w:pPr>
    </w:p>
    <w:p w14:paraId="0FBAE386" w14:textId="77777777" w:rsidR="00F6716F" w:rsidRPr="005F6858" w:rsidRDefault="00F6716F" w:rsidP="003B2DB4">
      <w:pPr>
        <w:jc w:val="both"/>
        <w:rPr>
          <w:rFonts w:ascii="Cambria" w:hAnsi="Cambria"/>
          <w:sz w:val="24"/>
          <w:szCs w:val="24"/>
        </w:rPr>
      </w:pPr>
    </w:p>
    <w:p w14:paraId="2CC4B399" w14:textId="77777777" w:rsidR="00FF2DAB" w:rsidRDefault="00F6716F" w:rsidP="003B2DB4">
      <w:pPr>
        <w:pStyle w:val="Akapitzlist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mbria" w:eastAsia="Times New Roman" w:hAnsi="Cambria" w:cs="Open Sans"/>
          <w:kern w:val="0"/>
          <w:sz w:val="24"/>
          <w:szCs w:val="24"/>
          <w:lang w:eastAsia="pl-PL"/>
          <w14:ligatures w14:val="none"/>
        </w:rPr>
      </w:pPr>
      <w:r w:rsidRPr="005F6858">
        <w:rPr>
          <w:rFonts w:ascii="Cambria" w:eastAsia="Times New Roman" w:hAnsi="Cambria" w:cs="Open Sans"/>
          <w:kern w:val="0"/>
          <w:sz w:val="24"/>
          <w:szCs w:val="24"/>
          <w:lang w:eastAsia="pl-PL"/>
          <w14:ligatures w14:val="none"/>
        </w:rPr>
        <w:t>czy zamawiający dopuści ofertę na łóżko o całkowitej długości min. 190 cm i szerokości 70 lub 80 cm ?.</w:t>
      </w:r>
    </w:p>
    <w:p w14:paraId="112D96EC" w14:textId="04838573" w:rsidR="00F6716F" w:rsidRPr="005F6858" w:rsidRDefault="00F6716F" w:rsidP="00FF2DAB">
      <w:pPr>
        <w:pStyle w:val="Akapitzlist"/>
        <w:shd w:val="clear" w:color="auto" w:fill="FFFFFF"/>
        <w:spacing w:after="0" w:line="240" w:lineRule="auto"/>
        <w:ind w:left="360"/>
        <w:jc w:val="both"/>
        <w:rPr>
          <w:rFonts w:ascii="Cambria" w:eastAsia="Times New Roman" w:hAnsi="Cambria" w:cs="Open Sans"/>
          <w:kern w:val="0"/>
          <w:sz w:val="24"/>
          <w:szCs w:val="24"/>
          <w:lang w:eastAsia="pl-PL"/>
          <w14:ligatures w14:val="none"/>
        </w:rPr>
      </w:pPr>
    </w:p>
    <w:p w14:paraId="1D039821" w14:textId="731BF5FB" w:rsidR="00F6716F" w:rsidRPr="005F6858" w:rsidRDefault="00F6716F" w:rsidP="003B2DB4">
      <w:pPr>
        <w:pStyle w:val="Akapitzlist"/>
        <w:shd w:val="clear" w:color="auto" w:fill="FFFFFF"/>
        <w:spacing w:after="0" w:line="240" w:lineRule="auto"/>
        <w:ind w:left="360"/>
        <w:jc w:val="both"/>
        <w:rPr>
          <w:rFonts w:ascii="Cambria" w:eastAsia="Times New Roman" w:hAnsi="Cambria" w:cs="Open Sans"/>
          <w:kern w:val="0"/>
          <w:sz w:val="24"/>
          <w:szCs w:val="24"/>
          <w:u w:val="single"/>
          <w:lang w:eastAsia="pl-PL"/>
          <w14:ligatures w14:val="none"/>
        </w:rPr>
      </w:pPr>
      <w:r w:rsidRPr="005F6858">
        <w:rPr>
          <w:rFonts w:ascii="Cambria" w:eastAsia="Times New Roman" w:hAnsi="Cambria" w:cs="Times New Roman"/>
          <w:kern w:val="0"/>
          <w:sz w:val="24"/>
          <w:szCs w:val="24"/>
          <w:u w:val="single"/>
          <w:lang w:eastAsia="pl-PL"/>
          <w14:ligatures w14:val="none"/>
        </w:rPr>
        <w:t>Odpowiedź Zamawiającego</w:t>
      </w:r>
      <w:r w:rsidR="005F6858">
        <w:rPr>
          <w:rFonts w:ascii="Cambria" w:eastAsia="Times New Roman" w:hAnsi="Cambria" w:cs="Times New Roman"/>
          <w:kern w:val="0"/>
          <w:sz w:val="24"/>
          <w:szCs w:val="24"/>
          <w:u w:val="single"/>
          <w:lang w:eastAsia="pl-PL"/>
          <w14:ligatures w14:val="none"/>
        </w:rPr>
        <w:t>:</w:t>
      </w:r>
      <w:r w:rsidRPr="005F6858">
        <w:rPr>
          <w:rFonts w:ascii="Cambria" w:eastAsia="Times New Roman" w:hAnsi="Cambria" w:cs="Times New Roman"/>
          <w:kern w:val="0"/>
          <w:sz w:val="24"/>
          <w:szCs w:val="24"/>
          <w:u w:val="single"/>
          <w:lang w:eastAsia="pl-PL"/>
          <w14:ligatures w14:val="none"/>
        </w:rPr>
        <w:t xml:space="preserve"> </w:t>
      </w:r>
      <w:r w:rsidRPr="005F6858">
        <w:rPr>
          <w:rFonts w:ascii="Cambria" w:eastAsia="Times New Roman" w:hAnsi="Cambria" w:cs="Open Sans"/>
          <w:kern w:val="0"/>
          <w:sz w:val="24"/>
          <w:szCs w:val="24"/>
          <w:u w:val="single"/>
          <w:lang w:eastAsia="pl-PL"/>
          <w14:ligatures w14:val="none"/>
        </w:rPr>
        <w:t>Wskazane parametry odpowiadają parametrom określonym w OPZ</w:t>
      </w:r>
    </w:p>
    <w:p w14:paraId="2DEFECE7" w14:textId="77777777" w:rsidR="00F6716F" w:rsidRPr="005F6858" w:rsidRDefault="00F6716F" w:rsidP="003B2DB4">
      <w:pPr>
        <w:jc w:val="both"/>
        <w:rPr>
          <w:rFonts w:ascii="Cambria" w:hAnsi="Cambria"/>
          <w:sz w:val="24"/>
          <w:szCs w:val="24"/>
        </w:rPr>
      </w:pPr>
    </w:p>
    <w:p w14:paraId="0B3B36E7" w14:textId="59E67A7A" w:rsidR="00F6716F" w:rsidRPr="00FF2DAB" w:rsidRDefault="00F6716F" w:rsidP="003B2DB4">
      <w:pPr>
        <w:pStyle w:val="Akapitzlist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mbria" w:eastAsia="Times New Roman" w:hAnsi="Cambria" w:cs="Open Sans"/>
          <w:kern w:val="0"/>
          <w:sz w:val="24"/>
          <w:szCs w:val="24"/>
          <w:lang w:eastAsia="pl-PL"/>
          <w14:ligatures w14:val="none"/>
        </w:rPr>
      </w:pPr>
      <w:r w:rsidRPr="005F6858">
        <w:rPr>
          <w:rFonts w:ascii="Cambria" w:eastAsia="Times New Roman" w:hAnsi="Cambria" w:cs="Open Sans"/>
          <w:kern w:val="0"/>
          <w:sz w:val="24"/>
          <w:szCs w:val="24"/>
          <w:lang w:eastAsia="pl-PL"/>
          <w14:ligatures w14:val="none"/>
        </w:rPr>
        <w:t>Bardzo proszę o określenie sposobu i terminu płatności za dostarczony towaru.</w:t>
      </w:r>
      <w:r w:rsidRPr="005F6858">
        <w:rPr>
          <w:rFonts w:ascii="Cambria" w:eastAsia="Times New Roman" w:hAnsi="Cambria" w:cs="Open Sans"/>
          <w:kern w:val="0"/>
          <w:sz w:val="24"/>
          <w:szCs w:val="24"/>
          <w:lang w:eastAsia="pl-PL"/>
          <w14:ligatures w14:val="none"/>
        </w:rPr>
        <w:br/>
        <w:t>Czy zamawiający wyrazi zgodę na 30 dniowy termin płatności za każdy etap realizacji przedmiotu zamówienia opisany w rozdziale drugim SWZ.</w:t>
      </w:r>
      <w:r w:rsidRPr="005F6858">
        <w:rPr>
          <w:rFonts w:ascii="Cambria" w:eastAsia="Times New Roman" w:hAnsi="Cambria" w:cs="Open Sans"/>
          <w:kern w:val="0"/>
          <w:sz w:val="24"/>
          <w:szCs w:val="24"/>
          <w:lang w:eastAsia="pl-PL"/>
          <w14:ligatures w14:val="none"/>
        </w:rPr>
        <w:br/>
        <w:t>Pozdrawiam.</w:t>
      </w:r>
      <w:r w:rsidRPr="005F6858">
        <w:rPr>
          <w:rFonts w:ascii="Cambria" w:eastAsia="Times New Roman" w:hAnsi="Cambria" w:cs="Open Sans"/>
          <w:kern w:val="0"/>
          <w:sz w:val="24"/>
          <w:szCs w:val="24"/>
          <w:lang w:eastAsia="pl-PL"/>
          <w14:ligatures w14:val="none"/>
        </w:rPr>
        <w:br/>
      </w:r>
    </w:p>
    <w:p w14:paraId="79B5F8AE" w14:textId="4F882552" w:rsidR="00F6716F" w:rsidRPr="005F6858" w:rsidRDefault="00F6716F" w:rsidP="003B2DB4">
      <w:pPr>
        <w:pStyle w:val="Akapitzlist"/>
        <w:ind w:left="360"/>
        <w:jc w:val="both"/>
        <w:rPr>
          <w:rFonts w:ascii="Cambria" w:eastAsia="Times New Roman" w:hAnsi="Cambria" w:cs="Open Sans"/>
          <w:kern w:val="0"/>
          <w:sz w:val="24"/>
          <w:szCs w:val="24"/>
          <w:u w:val="single"/>
          <w:lang w:eastAsia="pl-PL"/>
          <w14:ligatures w14:val="none"/>
        </w:rPr>
      </w:pPr>
      <w:r w:rsidRPr="005F6858">
        <w:rPr>
          <w:rFonts w:ascii="Cambria" w:eastAsia="Times New Roman" w:hAnsi="Cambria" w:cs="Open Sans"/>
          <w:kern w:val="0"/>
          <w:sz w:val="24"/>
          <w:szCs w:val="24"/>
          <w:u w:val="single"/>
          <w:lang w:eastAsia="pl-PL"/>
          <w14:ligatures w14:val="none"/>
        </w:rPr>
        <w:t>Odp</w:t>
      </w:r>
      <w:r w:rsidR="005F6858" w:rsidRPr="005F6858">
        <w:rPr>
          <w:rFonts w:ascii="Cambria" w:eastAsia="Times New Roman" w:hAnsi="Cambria" w:cs="Open Sans"/>
          <w:kern w:val="0"/>
          <w:sz w:val="24"/>
          <w:szCs w:val="24"/>
          <w:u w:val="single"/>
          <w:lang w:eastAsia="pl-PL"/>
          <w14:ligatures w14:val="none"/>
        </w:rPr>
        <w:t>owiedź Zamawiającego:</w:t>
      </w:r>
      <w:r w:rsidRPr="005F6858">
        <w:rPr>
          <w:rFonts w:ascii="Cambria" w:eastAsia="Times New Roman" w:hAnsi="Cambria" w:cs="Open Sans"/>
          <w:kern w:val="0"/>
          <w:sz w:val="24"/>
          <w:szCs w:val="24"/>
          <w:u w:val="single"/>
          <w:lang w:eastAsia="pl-PL"/>
          <w14:ligatures w14:val="none"/>
        </w:rPr>
        <w:t xml:space="preserve"> Zamawiający </w:t>
      </w:r>
      <w:r w:rsidR="005F6858" w:rsidRPr="005F6858">
        <w:rPr>
          <w:rFonts w:ascii="Cambria" w:eastAsia="Times New Roman" w:hAnsi="Cambria" w:cs="Open Sans"/>
          <w:kern w:val="0"/>
          <w:sz w:val="24"/>
          <w:szCs w:val="24"/>
          <w:u w:val="single"/>
          <w:lang w:eastAsia="pl-PL"/>
          <w14:ligatures w14:val="none"/>
        </w:rPr>
        <w:t xml:space="preserve">dokona zapłaty </w:t>
      </w:r>
      <w:r w:rsidR="005F6858" w:rsidRPr="005F6858">
        <w:rPr>
          <w:rFonts w:ascii="Cambria" w:hAnsi="Cambria" w:cs="Arial"/>
          <w:iCs/>
          <w:sz w:val="24"/>
          <w:szCs w:val="24"/>
          <w:u w:val="single"/>
        </w:rPr>
        <w:t>7 dni roboczych od daty otrzymania prawidłowo wystawionej faktury, po dokonaniu odbioru</w:t>
      </w:r>
      <w:r w:rsidRPr="005F6858">
        <w:rPr>
          <w:rFonts w:ascii="Cambria" w:eastAsia="Times New Roman" w:hAnsi="Cambria" w:cs="Open Sans"/>
          <w:kern w:val="0"/>
          <w:sz w:val="24"/>
          <w:szCs w:val="24"/>
          <w:u w:val="single"/>
          <w:lang w:eastAsia="pl-PL"/>
          <w14:ligatures w14:val="none"/>
        </w:rPr>
        <w:t xml:space="preserve">. </w:t>
      </w:r>
    </w:p>
    <w:p w14:paraId="4F034BBF" w14:textId="77777777" w:rsidR="00F6716F" w:rsidRPr="005F6858" w:rsidRDefault="00F6716F" w:rsidP="003B2DB4">
      <w:pPr>
        <w:jc w:val="both"/>
        <w:rPr>
          <w:rFonts w:ascii="Cambria" w:hAnsi="Cambria"/>
          <w:sz w:val="24"/>
          <w:szCs w:val="24"/>
        </w:rPr>
      </w:pPr>
    </w:p>
    <w:p w14:paraId="3705AA63" w14:textId="0A166C7E" w:rsidR="00F6716F" w:rsidRDefault="00F6716F" w:rsidP="003B2DB4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Cambria" w:hAnsi="Cambria" w:cs="Tahoma"/>
          <w:sz w:val="24"/>
          <w:szCs w:val="24"/>
        </w:rPr>
      </w:pPr>
      <w:r w:rsidRPr="005F6858">
        <w:rPr>
          <w:rFonts w:ascii="Cambria" w:hAnsi="Cambria" w:cs="Tahoma"/>
          <w:sz w:val="24"/>
          <w:szCs w:val="24"/>
        </w:rPr>
        <w:t xml:space="preserve">Czy Zamawiający dopuści łóżka polowe dostarczone bez skrzyni?  Łóżka w kartonach będą  ułożone na palecie i owinięte folią </w:t>
      </w:r>
      <w:proofErr w:type="spellStart"/>
      <w:r w:rsidRPr="005F6858">
        <w:rPr>
          <w:rFonts w:ascii="Cambria" w:hAnsi="Cambria" w:cs="Tahoma"/>
          <w:sz w:val="24"/>
          <w:szCs w:val="24"/>
        </w:rPr>
        <w:t>stretch</w:t>
      </w:r>
      <w:proofErr w:type="spellEnd"/>
      <w:r w:rsidRPr="005F6858">
        <w:rPr>
          <w:rFonts w:ascii="Cambria" w:hAnsi="Cambria" w:cs="Tahoma"/>
          <w:sz w:val="24"/>
          <w:szCs w:val="24"/>
        </w:rPr>
        <w:t xml:space="preserve"> ?</w:t>
      </w:r>
    </w:p>
    <w:p w14:paraId="32327F5D" w14:textId="77777777" w:rsidR="00FF2DAB" w:rsidRPr="00FF2DAB" w:rsidRDefault="00FF2DAB" w:rsidP="00FF2DAB">
      <w:pPr>
        <w:pStyle w:val="Akapitzlist"/>
        <w:spacing w:line="276" w:lineRule="auto"/>
        <w:ind w:left="360"/>
        <w:jc w:val="both"/>
        <w:rPr>
          <w:rFonts w:ascii="Cambria" w:hAnsi="Cambria" w:cs="Tahoma"/>
          <w:sz w:val="24"/>
          <w:szCs w:val="24"/>
        </w:rPr>
      </w:pPr>
    </w:p>
    <w:p w14:paraId="47768587" w14:textId="30EA731C" w:rsidR="00F6716F" w:rsidRPr="00FF2DAB" w:rsidRDefault="00F6716F" w:rsidP="003B2DB4">
      <w:pPr>
        <w:pStyle w:val="Akapitzlist"/>
        <w:spacing w:line="276" w:lineRule="auto"/>
        <w:ind w:left="360"/>
        <w:jc w:val="both"/>
        <w:rPr>
          <w:rFonts w:ascii="Cambria" w:hAnsi="Cambria" w:cs="Tahoma"/>
          <w:sz w:val="24"/>
          <w:szCs w:val="24"/>
          <w:u w:val="single"/>
        </w:rPr>
      </w:pPr>
      <w:r w:rsidRPr="00FF2DAB">
        <w:rPr>
          <w:rFonts w:ascii="Cambria" w:hAnsi="Cambria" w:cs="Tahoma"/>
          <w:sz w:val="24"/>
          <w:szCs w:val="24"/>
          <w:u w:val="single"/>
        </w:rPr>
        <w:t>Odp</w:t>
      </w:r>
      <w:r w:rsidR="005F6858" w:rsidRPr="00FF2DAB">
        <w:rPr>
          <w:rFonts w:ascii="Cambria" w:hAnsi="Cambria" w:cs="Tahoma"/>
          <w:sz w:val="24"/>
          <w:szCs w:val="24"/>
          <w:u w:val="single"/>
        </w:rPr>
        <w:t>owiedź Zamawiającego:</w:t>
      </w:r>
      <w:r w:rsidRPr="00FF2DAB">
        <w:rPr>
          <w:rFonts w:ascii="Cambria" w:hAnsi="Cambria" w:cs="Tahoma"/>
          <w:sz w:val="24"/>
          <w:szCs w:val="24"/>
          <w:u w:val="single"/>
        </w:rPr>
        <w:t xml:space="preserve"> NIE, Zamawiający wymaga dostarczenia łóżek w opakowaniach zbiorczych. Łóżka ułożone na palecie i owinięte folią nie są opakowaniem zbiorczym.</w:t>
      </w:r>
    </w:p>
    <w:p w14:paraId="67E41ADE" w14:textId="77777777" w:rsidR="00F6716F" w:rsidRPr="005F6858" w:rsidRDefault="00F6716F" w:rsidP="003B2DB4">
      <w:pPr>
        <w:jc w:val="both"/>
        <w:rPr>
          <w:rFonts w:ascii="Cambria" w:hAnsi="Cambria"/>
          <w:sz w:val="24"/>
          <w:szCs w:val="24"/>
        </w:rPr>
      </w:pPr>
    </w:p>
    <w:p w14:paraId="218EF3F3" w14:textId="77777777" w:rsidR="00F6716F" w:rsidRPr="005F6858" w:rsidRDefault="00F6716F" w:rsidP="003B2DB4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Cambria" w:hAnsi="Cambria" w:cs="Tahoma"/>
          <w:sz w:val="24"/>
          <w:szCs w:val="24"/>
        </w:rPr>
      </w:pPr>
      <w:r w:rsidRPr="005F6858">
        <w:rPr>
          <w:rFonts w:ascii="Cambria" w:hAnsi="Cambria" w:cs="Tahoma"/>
          <w:sz w:val="24"/>
          <w:szCs w:val="24"/>
        </w:rPr>
        <w:t>Czy Zamawiający wyrazi zgodę na dopuszczenie:</w:t>
      </w:r>
    </w:p>
    <w:p w14:paraId="04317E75" w14:textId="741EFADF" w:rsidR="00F6716F" w:rsidRPr="005F6858" w:rsidRDefault="00F6716F" w:rsidP="003B2DB4">
      <w:pPr>
        <w:spacing w:line="276" w:lineRule="auto"/>
        <w:ind w:firstLine="360"/>
        <w:jc w:val="both"/>
        <w:rPr>
          <w:rFonts w:ascii="Cambria" w:hAnsi="Cambria" w:cs="Tahoma"/>
          <w:sz w:val="24"/>
          <w:szCs w:val="24"/>
        </w:rPr>
      </w:pPr>
      <w:r w:rsidRPr="005F6858">
        <w:rPr>
          <w:rFonts w:ascii="Cambria" w:hAnsi="Cambria" w:cs="Tahoma"/>
          <w:sz w:val="24"/>
          <w:szCs w:val="24"/>
        </w:rPr>
        <w:t>pierwszej partii łóżek polowych z dostawą do 20.12.2023 -  bez skrzyni</w:t>
      </w:r>
    </w:p>
    <w:p w14:paraId="495605E8" w14:textId="564CE61B" w:rsidR="00F6716F" w:rsidRDefault="00F6716F" w:rsidP="00FF2DAB">
      <w:pPr>
        <w:pStyle w:val="Akapitzlist"/>
        <w:spacing w:line="276" w:lineRule="auto"/>
        <w:ind w:left="360"/>
        <w:jc w:val="both"/>
        <w:rPr>
          <w:rFonts w:ascii="Cambria" w:hAnsi="Cambria" w:cs="Tahoma"/>
          <w:sz w:val="24"/>
          <w:szCs w:val="24"/>
        </w:rPr>
      </w:pPr>
      <w:r w:rsidRPr="005F6858">
        <w:rPr>
          <w:rFonts w:ascii="Cambria" w:hAnsi="Cambria" w:cs="Tahoma"/>
          <w:sz w:val="24"/>
          <w:szCs w:val="24"/>
        </w:rPr>
        <w:t xml:space="preserve"> drugiej partii łóżek polowych z dostawą do 31.03.2024 – ze skrzynią?</w:t>
      </w:r>
    </w:p>
    <w:p w14:paraId="145E7A04" w14:textId="77777777" w:rsidR="00FF2DAB" w:rsidRPr="005F6858" w:rsidRDefault="00FF2DAB" w:rsidP="00FF2DAB">
      <w:pPr>
        <w:pStyle w:val="Akapitzlist"/>
        <w:spacing w:line="276" w:lineRule="auto"/>
        <w:ind w:left="360"/>
        <w:jc w:val="both"/>
        <w:rPr>
          <w:rFonts w:ascii="Cambria" w:hAnsi="Cambria" w:cs="Tahoma"/>
          <w:sz w:val="24"/>
          <w:szCs w:val="24"/>
        </w:rPr>
      </w:pPr>
    </w:p>
    <w:p w14:paraId="042D70EC" w14:textId="4C6B1817" w:rsidR="00F6716F" w:rsidRDefault="00F6716F" w:rsidP="003B2DB4">
      <w:pPr>
        <w:pStyle w:val="Akapitzlist"/>
        <w:spacing w:line="276" w:lineRule="auto"/>
        <w:ind w:left="360"/>
        <w:jc w:val="both"/>
        <w:rPr>
          <w:rFonts w:ascii="Cambria" w:hAnsi="Cambria" w:cs="Tahoma"/>
          <w:sz w:val="24"/>
          <w:szCs w:val="24"/>
        </w:rPr>
      </w:pPr>
      <w:r w:rsidRPr="00FF2DAB">
        <w:rPr>
          <w:rFonts w:ascii="Cambria" w:hAnsi="Cambria" w:cs="Tahoma"/>
          <w:sz w:val="24"/>
          <w:szCs w:val="24"/>
          <w:u w:val="single"/>
        </w:rPr>
        <w:t>Odp</w:t>
      </w:r>
      <w:r w:rsidR="005F6858" w:rsidRPr="00FF2DAB">
        <w:rPr>
          <w:rFonts w:ascii="Cambria" w:hAnsi="Cambria" w:cs="Tahoma"/>
          <w:sz w:val="24"/>
          <w:szCs w:val="24"/>
          <w:u w:val="single"/>
        </w:rPr>
        <w:t>owiedź Zamawiającego:</w:t>
      </w:r>
      <w:r w:rsidRPr="00FF2DAB">
        <w:rPr>
          <w:rFonts w:ascii="Cambria" w:hAnsi="Cambria" w:cs="Tahoma"/>
          <w:sz w:val="24"/>
          <w:szCs w:val="24"/>
          <w:u w:val="single"/>
        </w:rPr>
        <w:t xml:space="preserve"> Wszystkie partie łóżek powinny być dostarczone wraz z opakowaniami zbiorczymi</w:t>
      </w:r>
      <w:r w:rsidR="005F6858">
        <w:rPr>
          <w:rFonts w:ascii="Cambria" w:hAnsi="Cambria" w:cs="Tahoma"/>
          <w:sz w:val="24"/>
          <w:szCs w:val="24"/>
        </w:rPr>
        <w:t>.</w:t>
      </w:r>
    </w:p>
    <w:p w14:paraId="54636058" w14:textId="77777777" w:rsidR="005F6858" w:rsidRPr="005F6858" w:rsidRDefault="005F6858" w:rsidP="003B2DB4">
      <w:pPr>
        <w:pStyle w:val="Akapitzlist"/>
        <w:spacing w:line="276" w:lineRule="auto"/>
        <w:ind w:left="360"/>
        <w:jc w:val="both"/>
        <w:rPr>
          <w:rFonts w:ascii="Cambria" w:hAnsi="Cambria" w:cs="Tahoma"/>
          <w:sz w:val="24"/>
          <w:szCs w:val="24"/>
        </w:rPr>
      </w:pPr>
    </w:p>
    <w:p w14:paraId="055E0E8A" w14:textId="2D971E2C" w:rsidR="00F6716F" w:rsidRDefault="00F6716F" w:rsidP="003B2DB4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Cambria" w:hAnsi="Cambria" w:cs="Tahoma"/>
          <w:sz w:val="24"/>
          <w:szCs w:val="24"/>
        </w:rPr>
      </w:pPr>
      <w:r w:rsidRPr="005F6858">
        <w:rPr>
          <w:rFonts w:ascii="Cambria" w:hAnsi="Cambria" w:cs="Tahoma"/>
          <w:sz w:val="24"/>
          <w:szCs w:val="24"/>
        </w:rPr>
        <w:t xml:space="preserve">Czy Zamawiający wyrazi zgodę na dopuszczenie 1 partii ( tj. 20.12.2023) samych łóżek polowych ? Skrzynie zaś zostaną dostarczone wraz z dostawą w 2 etapie ( tj. 31.03.2024 )   </w:t>
      </w:r>
    </w:p>
    <w:p w14:paraId="2BACAC39" w14:textId="77777777" w:rsidR="00FF2DAB" w:rsidRDefault="00FF2DAB" w:rsidP="00FF2DAB">
      <w:pPr>
        <w:pStyle w:val="Akapitzlist"/>
        <w:spacing w:line="276" w:lineRule="auto"/>
        <w:ind w:left="360"/>
        <w:jc w:val="both"/>
        <w:rPr>
          <w:rFonts w:ascii="Cambria" w:hAnsi="Cambria" w:cs="Tahoma"/>
          <w:sz w:val="24"/>
          <w:szCs w:val="24"/>
        </w:rPr>
      </w:pPr>
    </w:p>
    <w:p w14:paraId="53D4B0C9" w14:textId="5358F900" w:rsidR="00F6716F" w:rsidRPr="005F6858" w:rsidRDefault="00A31AD3" w:rsidP="00FF2DAB">
      <w:pPr>
        <w:pStyle w:val="Akapitzlist"/>
        <w:spacing w:line="276" w:lineRule="auto"/>
        <w:ind w:left="360"/>
        <w:jc w:val="both"/>
        <w:rPr>
          <w:rFonts w:ascii="Cambria" w:hAnsi="Cambria"/>
          <w:sz w:val="24"/>
          <w:szCs w:val="24"/>
        </w:rPr>
      </w:pPr>
      <w:r w:rsidRPr="00FF2DAB">
        <w:rPr>
          <w:rFonts w:ascii="Cambria" w:hAnsi="Cambria" w:cs="Tahoma"/>
          <w:sz w:val="24"/>
          <w:szCs w:val="24"/>
          <w:u w:val="single"/>
        </w:rPr>
        <w:t>Odpowiedź Zamawiającego: NIE, opakowanie zbiorcze jest obowiązkowe do każdej dostawy.</w:t>
      </w:r>
    </w:p>
    <w:sectPr w:rsidR="00F6716F" w:rsidRPr="005F6858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2334D1" w14:textId="77777777" w:rsidR="0034319D" w:rsidRDefault="0034319D" w:rsidP="003B2DB4">
      <w:pPr>
        <w:spacing w:after="0" w:line="240" w:lineRule="auto"/>
      </w:pPr>
      <w:r>
        <w:separator/>
      </w:r>
    </w:p>
  </w:endnote>
  <w:endnote w:type="continuationSeparator" w:id="0">
    <w:p w14:paraId="412F0664" w14:textId="77777777" w:rsidR="0034319D" w:rsidRDefault="0034319D" w:rsidP="003B2D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14B6BC" w14:textId="77777777" w:rsidR="0034319D" w:rsidRDefault="0034319D" w:rsidP="003B2DB4">
      <w:pPr>
        <w:spacing w:after="0" w:line="240" w:lineRule="auto"/>
      </w:pPr>
      <w:r>
        <w:separator/>
      </w:r>
    </w:p>
  </w:footnote>
  <w:footnote w:type="continuationSeparator" w:id="0">
    <w:p w14:paraId="656A30CD" w14:textId="77777777" w:rsidR="0034319D" w:rsidRDefault="0034319D" w:rsidP="003B2D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A35658" w14:textId="77777777" w:rsidR="003B2DB4" w:rsidRPr="003B2DB4" w:rsidRDefault="003B2DB4" w:rsidP="003B2DB4">
    <w:pPr>
      <w:tabs>
        <w:tab w:val="center" w:pos="4536"/>
        <w:tab w:val="right" w:pos="9072"/>
      </w:tabs>
      <w:spacing w:after="0" w:line="240" w:lineRule="auto"/>
      <w:rPr>
        <w:kern w:val="0"/>
        <w14:ligatures w14:val="none"/>
      </w:rPr>
    </w:pPr>
    <w:r w:rsidRPr="003B2DB4">
      <w:rPr>
        <w:noProof/>
        <w:kern w:val="0"/>
        <w14:ligatures w14:val="none"/>
      </w:rPr>
      <w:drawing>
        <wp:anchor distT="0" distB="0" distL="114300" distR="114300" simplePos="0" relativeHeight="251659264" behindDoc="0" locked="0" layoutInCell="1" allowOverlap="1" wp14:anchorId="05344A22" wp14:editId="420CBDDD">
          <wp:simplePos x="0" y="0"/>
          <wp:positionH relativeFrom="margin">
            <wp:align>left</wp:align>
          </wp:positionH>
          <wp:positionV relativeFrom="paragraph">
            <wp:posOffset>-86360</wp:posOffset>
          </wp:positionV>
          <wp:extent cx="2065020" cy="752475"/>
          <wp:effectExtent l="0" t="0" r="0" b="9525"/>
          <wp:wrapNone/>
          <wp:docPr id="1" name="Obraz 1" descr="Obraz zawierający tekst, Czcionka, logo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logo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502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B2DB4">
      <w:rPr>
        <w:noProof/>
        <w:kern w:val="0"/>
        <w14:ligatures w14:val="none"/>
      </w:rPr>
      <w:t xml:space="preserve">                                                          </w:t>
    </w:r>
    <w:r w:rsidRPr="003B2DB4">
      <w:rPr>
        <w:noProof/>
        <w:color w:val="FFFFFF" w:themeColor="background1"/>
        <w:kern w:val="0"/>
        <w14:ligatures w14:val="none"/>
      </w:rPr>
      <w:t xml:space="preserve">                                     </w:t>
    </w:r>
    <w:r w:rsidRPr="003B2DB4">
      <w:rPr>
        <w:noProof/>
        <w:kern w:val="0"/>
        <w14:ligatures w14:val="none"/>
      </w:rPr>
      <w:drawing>
        <wp:inline distT="0" distB="0" distL="0" distR="0" wp14:anchorId="7DDC9402" wp14:editId="122710EF">
          <wp:extent cx="2728800" cy="572400"/>
          <wp:effectExtent l="0" t="0" r="0" b="0"/>
          <wp:docPr id="576708314" name="Obraz 576708314" descr="Obraz zawierający tekst, Czcionka, Jaskrawoniebieski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Jaskrawoniebieski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8800" cy="5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F72D8C9" w14:textId="0DD14727" w:rsidR="003B2DB4" w:rsidRDefault="003B2DB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216EC"/>
    <w:multiLevelType w:val="hybridMultilevel"/>
    <w:tmpl w:val="06C644F4"/>
    <w:lvl w:ilvl="0" w:tplc="FFFFFFFF">
      <w:start w:val="1"/>
      <w:numFmt w:val="upperRoman"/>
      <w:lvlText w:val="%1."/>
      <w:lvlJc w:val="righ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473B61"/>
    <w:multiLevelType w:val="hybridMultilevel"/>
    <w:tmpl w:val="ACCEED7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6787823">
    <w:abstractNumId w:val="0"/>
  </w:num>
  <w:num w:numId="2" w16cid:durableId="8941220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16F"/>
    <w:rsid w:val="00333181"/>
    <w:rsid w:val="0034319D"/>
    <w:rsid w:val="003B2DB4"/>
    <w:rsid w:val="005F6858"/>
    <w:rsid w:val="00A31AD3"/>
    <w:rsid w:val="00D54700"/>
    <w:rsid w:val="00F6716F"/>
    <w:rsid w:val="00FF2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F2FF58"/>
  <w15:chartTrackingRefBased/>
  <w15:docId w15:val="{CB5F3DDA-F396-41AC-A0EA-2B31119F8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6716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6716F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3B2D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B2DB4"/>
  </w:style>
  <w:style w:type="paragraph" w:styleId="Stopka">
    <w:name w:val="footer"/>
    <w:basedOn w:val="Normalny"/>
    <w:link w:val="StopkaZnak"/>
    <w:uiPriority w:val="99"/>
    <w:unhideWhenUsed/>
    <w:rsid w:val="003B2D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B2D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87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650</Words>
  <Characters>3902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 kuć</dc:creator>
  <cp:keywords/>
  <dc:description/>
  <cp:lastModifiedBy>wojciech  kuć</cp:lastModifiedBy>
  <cp:revision>2</cp:revision>
  <dcterms:created xsi:type="dcterms:W3CDTF">2023-11-21T23:01:00Z</dcterms:created>
  <dcterms:modified xsi:type="dcterms:W3CDTF">2023-11-21T23:01:00Z</dcterms:modified>
</cp:coreProperties>
</file>